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4F" w:rsidRDefault="0080354F" w:rsidP="008035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Большеглушицкого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выявлены нарушения в деятельности организаций жилищно-коммунального комплекса</w:t>
      </w:r>
      <w:r w:rsidR="005A1BB1" w:rsidRPr="005A1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0354F" w:rsidRPr="0080354F" w:rsidRDefault="0080354F" w:rsidP="008035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Так, по результатам проведенной пр</w:t>
      </w:r>
      <w:r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окуратурой района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проверки</w:t>
      </w:r>
      <w:r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соблюдени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 законодательства в сфере ЖКХ, </w:t>
      </w:r>
      <w:r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защиты прав потребителей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выявлены нарушения в деятельности 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обслуживающих организаций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ООО «Степной», ООО «Александровское», ООО «Фрунзенское»</w:t>
      </w:r>
      <w:r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80354F" w:rsidRDefault="0080354F" w:rsidP="008035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становлено, что 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имеют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задолженност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организациями ПАО «Самараэнерго», ООО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Средневолжская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газовая к</w:t>
      </w:r>
      <w:r w:rsidR="00DA6439">
        <w:rPr>
          <w:rFonts w:ascii="Times New Roman" w:eastAsia="Times New Roman" w:hAnsi="Times New Roman" w:cs="Times New Roman"/>
          <w:sz w:val="28"/>
          <w:szCs w:val="20"/>
          <w:lang w:eastAsia="ru-RU"/>
        </w:rPr>
        <w:t>омпания» по оплате потребленной электрической энергии, а также услуг по транспортировке природного газа.</w:t>
      </w:r>
    </w:p>
    <w:p w:rsidR="0080354F" w:rsidRDefault="00DA6439" w:rsidP="008035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>есоблюдение договорных обязательств со сторон</w:t>
      </w:r>
      <w:proofErr w:type="gramStart"/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«Степной», ООО «Александровское», ООО «Фрунзенское»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может привести к ограничению подачи электричества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газа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организациями обслуживающим организациям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что в свою очередь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повлечет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приостановку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деятельности, и как следствие приве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дет</w:t>
      </w:r>
      <w:r w:rsidR="0080354F" w:rsidRPr="008035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нарушению прав жителей м.р. Большеглушицкий на предоставление коммунальных услуг.</w:t>
      </w:r>
    </w:p>
    <w:p w:rsidR="00DA6439" w:rsidRPr="0080354F" w:rsidRDefault="00DA6439" w:rsidP="008035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 целью устранения выявленных нарушений, прокуратурой района в адрес руководителей обслуживающих организаций внесены представления. Акты прокурорского реагирования находятся в стадии рассмотрения. Погашение образовавшейся задолженности прокуратурой района взято на контроль.</w:t>
      </w:r>
    </w:p>
    <w:p w:rsidR="004D5587" w:rsidRDefault="004D5587" w:rsidP="002C4A0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28B4" w:rsidRDefault="003F28B4" w:rsidP="002C4A0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6310E" w:rsidRDefault="002B632F" w:rsidP="002B632F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2B632F" w:rsidRDefault="002B632F" w:rsidP="002B632F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2B632F" w:rsidRPr="00201F5A" w:rsidRDefault="002B632F" w:rsidP="002B632F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24.01.2018</w:t>
      </w:r>
    </w:p>
    <w:sectPr w:rsidR="002B632F" w:rsidRPr="00201F5A" w:rsidSect="003F28B4">
      <w:headerReference w:type="default" r:id="rId9"/>
      <w:pgSz w:w="11906" w:h="16838"/>
      <w:pgMar w:top="1418" w:right="567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AF" w:rsidRDefault="00FF33AF" w:rsidP="003F28B4">
      <w:pPr>
        <w:spacing w:after="0" w:line="240" w:lineRule="auto"/>
      </w:pPr>
      <w:r>
        <w:separator/>
      </w:r>
    </w:p>
  </w:endnote>
  <w:endnote w:type="continuationSeparator" w:id="0">
    <w:p w:rsidR="00FF33AF" w:rsidRDefault="00FF33AF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AF" w:rsidRDefault="00FF33AF" w:rsidP="003F28B4">
      <w:pPr>
        <w:spacing w:after="0" w:line="240" w:lineRule="auto"/>
      </w:pPr>
      <w:r>
        <w:separator/>
      </w:r>
    </w:p>
  </w:footnote>
  <w:footnote w:type="continuationSeparator" w:id="0">
    <w:p w:rsidR="00FF33AF" w:rsidRDefault="00FF33AF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8779"/>
      <w:docPartObj>
        <w:docPartGallery w:val="Page Numbers (Top of Page)"/>
        <w:docPartUnique/>
      </w:docPartObj>
    </w:sdtPr>
    <w:sdtEndPr/>
    <w:sdtContent>
      <w:p w:rsidR="0080354F" w:rsidRDefault="0080354F" w:rsidP="003F28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43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22"/>
    <w:rsid w:val="00013041"/>
    <w:rsid w:val="00014899"/>
    <w:rsid w:val="00035B96"/>
    <w:rsid w:val="000418F3"/>
    <w:rsid w:val="00043D41"/>
    <w:rsid w:val="000673BE"/>
    <w:rsid w:val="000B2703"/>
    <w:rsid w:val="000B3283"/>
    <w:rsid w:val="000B540B"/>
    <w:rsid w:val="000D28F2"/>
    <w:rsid w:val="000F3E39"/>
    <w:rsid w:val="001009CE"/>
    <w:rsid w:val="00157444"/>
    <w:rsid w:val="00160813"/>
    <w:rsid w:val="00164E96"/>
    <w:rsid w:val="001A232E"/>
    <w:rsid w:val="001B26DE"/>
    <w:rsid w:val="001B4B23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B632F"/>
    <w:rsid w:val="002C4A00"/>
    <w:rsid w:val="002E1F9B"/>
    <w:rsid w:val="002E70DF"/>
    <w:rsid w:val="002F6D8A"/>
    <w:rsid w:val="00321B01"/>
    <w:rsid w:val="00331C56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6310E"/>
    <w:rsid w:val="004631CD"/>
    <w:rsid w:val="0047270F"/>
    <w:rsid w:val="00496893"/>
    <w:rsid w:val="004C1E78"/>
    <w:rsid w:val="004D5587"/>
    <w:rsid w:val="004E1F22"/>
    <w:rsid w:val="005238FE"/>
    <w:rsid w:val="00562414"/>
    <w:rsid w:val="005854DA"/>
    <w:rsid w:val="005A07DB"/>
    <w:rsid w:val="005A1BB1"/>
    <w:rsid w:val="005A3100"/>
    <w:rsid w:val="005A632F"/>
    <w:rsid w:val="005A6539"/>
    <w:rsid w:val="00612DF1"/>
    <w:rsid w:val="0063169F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6110"/>
    <w:rsid w:val="006F7006"/>
    <w:rsid w:val="007033F1"/>
    <w:rsid w:val="007053D7"/>
    <w:rsid w:val="00773923"/>
    <w:rsid w:val="007774E2"/>
    <w:rsid w:val="0078057D"/>
    <w:rsid w:val="00782AD4"/>
    <w:rsid w:val="0079147E"/>
    <w:rsid w:val="00793972"/>
    <w:rsid w:val="00796AF0"/>
    <w:rsid w:val="007A7EE9"/>
    <w:rsid w:val="007B1CAB"/>
    <w:rsid w:val="007C1CE7"/>
    <w:rsid w:val="007F6213"/>
    <w:rsid w:val="0080347C"/>
    <w:rsid w:val="0080354F"/>
    <w:rsid w:val="0081418F"/>
    <w:rsid w:val="0082287F"/>
    <w:rsid w:val="00832022"/>
    <w:rsid w:val="00835E61"/>
    <w:rsid w:val="00872481"/>
    <w:rsid w:val="00877259"/>
    <w:rsid w:val="008855B9"/>
    <w:rsid w:val="008B6CD1"/>
    <w:rsid w:val="008D5663"/>
    <w:rsid w:val="009320E4"/>
    <w:rsid w:val="00973438"/>
    <w:rsid w:val="00986804"/>
    <w:rsid w:val="009A28F0"/>
    <w:rsid w:val="009A6600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481D"/>
    <w:rsid w:val="00B22374"/>
    <w:rsid w:val="00B476CB"/>
    <w:rsid w:val="00B626F9"/>
    <w:rsid w:val="00B93187"/>
    <w:rsid w:val="00B953D0"/>
    <w:rsid w:val="00BE6013"/>
    <w:rsid w:val="00BE702F"/>
    <w:rsid w:val="00BF6C2B"/>
    <w:rsid w:val="00C106C2"/>
    <w:rsid w:val="00C27EC0"/>
    <w:rsid w:val="00C80685"/>
    <w:rsid w:val="00C83468"/>
    <w:rsid w:val="00CA720D"/>
    <w:rsid w:val="00CA7BE6"/>
    <w:rsid w:val="00CC0B18"/>
    <w:rsid w:val="00CC3EA0"/>
    <w:rsid w:val="00CD1438"/>
    <w:rsid w:val="00D1402D"/>
    <w:rsid w:val="00D147F2"/>
    <w:rsid w:val="00D336EF"/>
    <w:rsid w:val="00D84EC4"/>
    <w:rsid w:val="00DA6439"/>
    <w:rsid w:val="00DB2595"/>
    <w:rsid w:val="00DB7FF9"/>
    <w:rsid w:val="00DC2B18"/>
    <w:rsid w:val="00DD7B00"/>
    <w:rsid w:val="00E005FC"/>
    <w:rsid w:val="00E1087D"/>
    <w:rsid w:val="00E5245B"/>
    <w:rsid w:val="00E659C2"/>
    <w:rsid w:val="00E7683A"/>
    <w:rsid w:val="00E8097C"/>
    <w:rsid w:val="00E86E65"/>
    <w:rsid w:val="00EA6727"/>
    <w:rsid w:val="00F00D71"/>
    <w:rsid w:val="00F14912"/>
    <w:rsid w:val="00F203C9"/>
    <w:rsid w:val="00F50558"/>
    <w:rsid w:val="00F9360B"/>
    <w:rsid w:val="00FB0CD3"/>
    <w:rsid w:val="00FC44BA"/>
    <w:rsid w:val="00FC4949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DA9B-7785-493E-A54B-57A36323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PriezhevaGP</cp:lastModifiedBy>
  <cp:revision>2</cp:revision>
  <cp:lastPrinted>2018-01-24T14:46:00Z</cp:lastPrinted>
  <dcterms:created xsi:type="dcterms:W3CDTF">2019-01-09T06:02:00Z</dcterms:created>
  <dcterms:modified xsi:type="dcterms:W3CDTF">2019-01-09T06:02:00Z</dcterms:modified>
</cp:coreProperties>
</file>