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C1" w:rsidRDefault="009671C1" w:rsidP="009671C1">
      <w:pPr>
        <w:jc w:val="center"/>
      </w:pPr>
      <w:bookmarkStart w:id="0" w:name="_GoBack"/>
      <w:bookmarkEnd w:id="0"/>
      <w:r w:rsidRPr="009671C1">
        <w:rPr>
          <w:rFonts w:ascii="Times New Roman" w:hAnsi="Times New Roman" w:cs="Times New Roman"/>
          <w:sz w:val="24"/>
          <w:szCs w:val="24"/>
        </w:rPr>
        <w:t>ссылки Национального антитеррористического комитета</w:t>
      </w:r>
      <w:r w:rsidRPr="009671C1">
        <w:t xml:space="preserve"> </w:t>
      </w:r>
      <w:r>
        <w:t xml:space="preserve">  </w:t>
      </w:r>
    </w:p>
    <w:p w:rsidR="009671C1" w:rsidRPr="009671C1" w:rsidRDefault="009671C1" w:rsidP="009671C1">
      <w:r>
        <w:t xml:space="preserve">        </w:t>
      </w:r>
      <w:hyperlink r:id="rId5" w:history="1">
        <w:r w:rsidRPr="009671C1">
          <w:rPr>
            <w:rStyle w:val="a3"/>
          </w:rPr>
          <w:t>https://nac.gov.ru/list/categoryId/66/view/03c4aa3b-e4d0-4708-85b6-284cbbeda8ba</w:t>
        </w:r>
      </w:hyperlink>
    </w:p>
    <w:p w:rsidR="009671C1" w:rsidRPr="009671C1" w:rsidRDefault="009671C1" w:rsidP="009671C1">
      <w:r w:rsidRPr="009671C1">
        <w:t xml:space="preserve">        </w:t>
      </w:r>
      <w:hyperlink r:id="rId6" w:history="1">
        <w:r w:rsidRPr="009671C1">
          <w:rPr>
            <w:rStyle w:val="a3"/>
          </w:rPr>
          <w:t>https://nac.gov.ru/list/categoryId/66/view/450fbbfa-98b3-488c-97a5-3fa7f2986f38</w:t>
        </w:r>
      </w:hyperlink>
    </w:p>
    <w:p w:rsidR="009671C1" w:rsidRPr="009671C1" w:rsidRDefault="009671C1" w:rsidP="009671C1">
      <w:r w:rsidRPr="009671C1">
        <w:t xml:space="preserve">        </w:t>
      </w:r>
      <w:hyperlink r:id="rId7" w:history="1">
        <w:r w:rsidRPr="009671C1">
          <w:rPr>
            <w:rStyle w:val="a3"/>
          </w:rPr>
          <w:t>https://nac.gov.ru/list/categoryId/66/view/019d251a-e380-7053-ada6-d87900d75859</w:t>
        </w:r>
      </w:hyperlink>
    </w:p>
    <w:p w:rsidR="009671C1" w:rsidRPr="009671C1" w:rsidRDefault="009671C1" w:rsidP="009671C1">
      <w:r w:rsidRPr="009671C1">
        <w:t xml:space="preserve">        </w:t>
      </w:r>
      <w:hyperlink r:id="rId8" w:history="1">
        <w:r w:rsidRPr="009671C1">
          <w:rPr>
            <w:rStyle w:val="a3"/>
          </w:rPr>
          <w:t>https://nac.gov.ru/list/categoryId/66/view/50926fc7-c752-4fd6-9a8a-7d4e8aa17473</w:t>
        </w:r>
      </w:hyperlink>
    </w:p>
    <w:p w:rsidR="00AA0D61" w:rsidRDefault="009671C1" w:rsidP="009671C1">
      <w:r w:rsidRPr="009671C1">
        <w:t xml:space="preserve">        </w:t>
      </w:r>
      <w:hyperlink r:id="rId9" w:history="1">
        <w:r w:rsidRPr="009671C1">
          <w:rPr>
            <w:rStyle w:val="a3"/>
          </w:rPr>
          <w:t>https://nac.gov.ru/list/categoryId/66/view/6d48290f-fbca-4c08-9a41-2f7be5c18f47</w:t>
        </w:r>
      </w:hyperlink>
    </w:p>
    <w:p w:rsidR="009671C1" w:rsidRDefault="009671C1" w:rsidP="009671C1"/>
    <w:sectPr w:rsidR="0096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C9"/>
    <w:rsid w:val="007164CF"/>
    <w:rsid w:val="009671C1"/>
    <w:rsid w:val="009F31C9"/>
    <w:rsid w:val="00AA0D61"/>
    <w:rsid w:val="00B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1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c.gov.ru/list/categoryId/66/view/50926fc7-c752-4fd6-9a8a-7d4e8aa174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c.gov.ru/list/categoryId/66/view/019d251a-e380-7053-ada6-d87900d758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c.gov.ru/list/categoryId/66/view/450fbbfa-98b3-488c-97a5-3fa7f2986f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c.gov.ru/list/categoryId/66/view/03c4aa3b-e4d0-4708-85b6-284cbbeda8b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c.gov.ru/list/categoryId/66/view/6d48290f-fbca-4c08-9a41-2f7be5c18f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Елистратов Василий Александрович</dc:creator>
  <cp:keywords/>
  <dc:description/>
  <cp:lastModifiedBy>Шлычкова Татьяна Николаевна</cp:lastModifiedBy>
  <cp:revision>4</cp:revision>
  <dcterms:created xsi:type="dcterms:W3CDTF">2026-03-30T04:33:00Z</dcterms:created>
  <dcterms:modified xsi:type="dcterms:W3CDTF">2026-04-10T06:30:00Z</dcterms:modified>
</cp:coreProperties>
</file>