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drawing>
          <wp:inline distT="0" distB="0" distL="114300" distR="114300">
            <wp:extent cx="5933440" cy="5933440"/>
            <wp:effectExtent l="0" t="0" r="10160" b="10160"/>
            <wp:docPr id="1" name="Изображение 1" descr="01_Поздравление с днём зн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1_Поздравление с днём знани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593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дорогие друзья и родители!</w:t>
      </w:r>
      <w:bookmarkStart w:id="0" w:name="_GoBack"/>
      <w:bookmarkEnd w:id="0"/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сентября – особенный день в нашей стране. В этот день отмечают одновременно несколько праздников: это и начало учебного года, и первый звонок для наших первоклассников, которые вступают в совершенно новую жизнь, а для выпускников этот шаг во взрослое будущее. Кроме этого, сегодня мы отмечаем государственный праздник России – День знаний.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 день, с которого начинается дорога в будущее для каждого из нас. Это праздник нашей светлой надежды, крепкой веры и реализовавшейся мечты. Праздник, неразрывно связанный с новыми начинаниями и возможностями, массой новых идей, смелыми экспериментами, радостными открытиями, постоянным поиском и верой в будущее.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Желаю всем, кто в этот день идет в учебные заведения получать знания, достичь своей цели в жизни, встретить добрых и надежных друзей. Отличного настроения в новом учебном году, интересной и плодотворной работы, творческих успехов!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Самарской области                                                                       В.В. Маликов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9F"/>
    <w:rsid w:val="00077DF4"/>
    <w:rsid w:val="00302B9F"/>
    <w:rsid w:val="00435111"/>
    <w:rsid w:val="005E3681"/>
    <w:rsid w:val="0084422D"/>
    <w:rsid w:val="009C43BB"/>
    <w:rsid w:val="00B94237"/>
    <w:rsid w:val="00D429ED"/>
    <w:rsid w:val="00F30773"/>
    <w:rsid w:val="00FB1B78"/>
    <w:rsid w:val="2F9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934</Characters>
  <Lines>7</Lines>
  <Paragraphs>2</Paragraphs>
  <TotalTime>0</TotalTime>
  <ScaleCrop>false</ScaleCrop>
  <LinksUpToDate>false</LinksUpToDate>
  <CharactersWithSpaces>1095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2023-08-28T05:09:00Z</dcterms:created>
  <dc:creator>Шумилина Юлия Геннадьевна</dc:creator>
  <cp:lastModifiedBy>ShlychkovaTN</cp:lastModifiedBy>
  <dcterms:modified xsi:type="dcterms:W3CDTF">2023-09-07T09:10:32Z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622B010750E846B28F66009F7E45920E_12</vt:lpwstr>
  </property>
</Properties>
</file>