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FA" w:rsidRPr="00B47B39" w:rsidRDefault="008328FA" w:rsidP="000742CA">
      <w:pPr>
        <w:jc w:val="right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>ПРОЕКТ</w:t>
      </w:r>
    </w:p>
    <w:p w:rsidR="008328FA" w:rsidRPr="00B47B39" w:rsidRDefault="008328F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8328FA" w:rsidRPr="00B47B39" w:rsidRDefault="008328F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 xml:space="preserve">СОБРАНИЕ ПРЕДСТАВИТЕЛЕЙ </w:t>
      </w:r>
    </w:p>
    <w:p w:rsidR="008328FA" w:rsidRPr="002230DA" w:rsidRDefault="008328F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 xml:space="preserve">СЕЛЬСКОГО ПОСЕЛЕНИЯ </w:t>
      </w:r>
      <w:r w:rsidR="00EE6C27">
        <w:rPr>
          <w:rFonts w:ascii="Times New Roman" w:hAnsi="Times New Roman"/>
          <w:b/>
          <w:bCs/>
          <w:caps/>
          <w:noProof/>
          <w:sz w:val="28"/>
          <w:szCs w:val="28"/>
        </w:rPr>
        <w:t>Малая Глушица</w:t>
      </w:r>
    </w:p>
    <w:p w:rsidR="002230DA" w:rsidRPr="002230DA" w:rsidRDefault="008328FA" w:rsidP="002230DA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 xml:space="preserve">МУНИЦИПАЛЬНОГО РАЙОНА </w:t>
      </w:r>
      <w:r w:rsidR="00EE6C27">
        <w:rPr>
          <w:rFonts w:ascii="Times New Roman" w:hAnsi="Times New Roman"/>
          <w:b/>
          <w:bCs/>
          <w:caps/>
          <w:noProof/>
          <w:sz w:val="28"/>
          <w:szCs w:val="28"/>
        </w:rPr>
        <w:t>Большеглушицкий</w:t>
      </w:r>
    </w:p>
    <w:p w:rsidR="008328FA" w:rsidRPr="00B47B39" w:rsidRDefault="008328FA" w:rsidP="005C4B0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 xml:space="preserve"> САМАРСКОЙ ОБЛАСТИ</w:t>
      </w:r>
    </w:p>
    <w:p w:rsidR="008328FA" w:rsidRPr="00B47B39" w:rsidRDefault="008328FA" w:rsidP="005C4B0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8328FA" w:rsidRPr="00B47B39" w:rsidRDefault="008328FA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>РЕШЕНИЕ</w:t>
      </w:r>
    </w:p>
    <w:p w:rsidR="008328FA" w:rsidRPr="00B47B39" w:rsidRDefault="008328FA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>от ___ 2019 года № ____</w:t>
      </w:r>
    </w:p>
    <w:p w:rsidR="008328FA" w:rsidRPr="00B47B39" w:rsidRDefault="008328FA" w:rsidP="00152D59">
      <w:pPr>
        <w:jc w:val="both"/>
        <w:rPr>
          <w:rFonts w:ascii="Times New Roman" w:hAnsi="Times New Roman"/>
          <w:sz w:val="28"/>
          <w:szCs w:val="28"/>
        </w:rPr>
      </w:pPr>
    </w:p>
    <w:p w:rsidR="008328FA" w:rsidRPr="002230DA" w:rsidRDefault="008328FA" w:rsidP="007D15C0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>О внесении изменений в Генер</w:t>
      </w:r>
      <w:r w:rsidR="0086623E">
        <w:rPr>
          <w:rFonts w:ascii="Times New Roman" w:hAnsi="Times New Roman"/>
          <w:b/>
          <w:sz w:val="28"/>
          <w:szCs w:val="28"/>
        </w:rPr>
        <w:t>альный план сельского поселения                                   Малая Глушица</w:t>
      </w:r>
      <w:r w:rsidR="007D15C0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86623E">
        <w:rPr>
          <w:rFonts w:ascii="Times New Roman" w:hAnsi="Times New Roman"/>
          <w:b/>
          <w:sz w:val="28"/>
          <w:szCs w:val="28"/>
        </w:rPr>
        <w:t>муниципального района Большеглушицкий</w:t>
      </w:r>
      <w:r w:rsidRPr="00B47B39">
        <w:rPr>
          <w:rFonts w:ascii="Times New Roman" w:hAnsi="Times New Roman"/>
          <w:b/>
          <w:sz w:val="28"/>
          <w:szCs w:val="28"/>
        </w:rPr>
        <w:br/>
        <w:t>Самарской области</w:t>
      </w:r>
    </w:p>
    <w:p w:rsidR="008328FA" w:rsidRPr="00B47B39" w:rsidRDefault="008328FA" w:rsidP="00152D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8FA" w:rsidRPr="00A22B67" w:rsidRDefault="008328FA" w:rsidP="00547D34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B67">
        <w:rPr>
          <w:rFonts w:ascii="Times New Roman" w:hAnsi="Times New Roman"/>
          <w:sz w:val="28"/>
          <w:szCs w:val="28"/>
        </w:rPr>
        <w:t>В соответствии со статьей 24 Градостроительного кодекса Российской Федерации, пунктом 20 части 1 статьи 14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</w:t>
      </w:r>
      <w:r w:rsidR="0086623E">
        <w:rPr>
          <w:rFonts w:ascii="Times New Roman" w:hAnsi="Times New Roman"/>
          <w:sz w:val="28"/>
          <w:szCs w:val="28"/>
        </w:rPr>
        <w:t>х слушаний в сельском поселении Малая Глушица муниципального района Большеглушицкий</w:t>
      </w:r>
      <w:r w:rsidR="002230DA" w:rsidRPr="00A22B67">
        <w:rPr>
          <w:rFonts w:ascii="Times New Roman" w:hAnsi="Times New Roman"/>
          <w:bCs/>
          <w:caps/>
          <w:noProof/>
          <w:sz w:val="28"/>
          <w:szCs w:val="28"/>
        </w:rPr>
        <w:t xml:space="preserve"> </w:t>
      </w:r>
      <w:r w:rsidRPr="00A22B67">
        <w:rPr>
          <w:rFonts w:ascii="Times New Roman" w:hAnsi="Times New Roman"/>
          <w:sz w:val="28"/>
          <w:szCs w:val="28"/>
        </w:rPr>
        <w:t>Самарской области по вопросу о внесении изменений в Генер</w:t>
      </w:r>
      <w:r w:rsidR="0086623E">
        <w:rPr>
          <w:rFonts w:ascii="Times New Roman" w:hAnsi="Times New Roman"/>
          <w:sz w:val="28"/>
          <w:szCs w:val="28"/>
        </w:rPr>
        <w:t>альный план сельского поселения Малая Глушица муниципального района</w:t>
      </w:r>
      <w:proofErr w:type="gramEnd"/>
      <w:r w:rsidR="0086623E">
        <w:rPr>
          <w:rFonts w:ascii="Times New Roman" w:hAnsi="Times New Roman"/>
          <w:sz w:val="28"/>
          <w:szCs w:val="28"/>
        </w:rPr>
        <w:t xml:space="preserve"> Большеглушицкий</w:t>
      </w:r>
      <w:r w:rsidRPr="00A22B67">
        <w:rPr>
          <w:rFonts w:ascii="Times New Roman" w:hAnsi="Times New Roman"/>
          <w:sz w:val="28"/>
          <w:szCs w:val="28"/>
        </w:rPr>
        <w:t xml:space="preserve"> Самарской области </w:t>
      </w:r>
      <w:r w:rsidRPr="00915B5F">
        <w:rPr>
          <w:rFonts w:ascii="Times New Roman" w:hAnsi="Times New Roman"/>
          <w:sz w:val="28"/>
          <w:szCs w:val="28"/>
        </w:rPr>
        <w:t>от</w:t>
      </w:r>
      <w:proofErr w:type="gramStart"/>
      <w:r w:rsidRPr="00915B5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22B67">
        <w:rPr>
          <w:rFonts w:ascii="Times New Roman" w:hAnsi="Times New Roman"/>
          <w:sz w:val="28"/>
          <w:szCs w:val="28"/>
        </w:rPr>
        <w:t xml:space="preserve"> Собрание пре</w:t>
      </w:r>
      <w:r w:rsidR="0086623E">
        <w:rPr>
          <w:rFonts w:ascii="Times New Roman" w:hAnsi="Times New Roman"/>
          <w:sz w:val="28"/>
          <w:szCs w:val="28"/>
        </w:rPr>
        <w:t>дставителей сельского поселения Малая Глушица муниципального района Большеглушицкий</w:t>
      </w:r>
      <w:r w:rsidRPr="00A22B67">
        <w:rPr>
          <w:rFonts w:ascii="Times New Roman" w:hAnsi="Times New Roman"/>
          <w:sz w:val="28"/>
          <w:szCs w:val="28"/>
        </w:rPr>
        <w:t xml:space="preserve"> Самарской области </w:t>
      </w:r>
    </w:p>
    <w:p w:rsidR="00547D34" w:rsidRDefault="00547D34" w:rsidP="00A22F6C">
      <w:pPr>
        <w:tabs>
          <w:tab w:val="left" w:pos="993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28FA" w:rsidRPr="00547D34" w:rsidRDefault="008328FA" w:rsidP="00A22F6C">
      <w:pPr>
        <w:tabs>
          <w:tab w:val="left" w:pos="993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47D34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547D34">
        <w:rPr>
          <w:rFonts w:ascii="Times New Roman" w:hAnsi="Times New Roman"/>
          <w:b/>
          <w:sz w:val="28"/>
          <w:szCs w:val="28"/>
        </w:rPr>
        <w:t xml:space="preserve"> </w:t>
      </w:r>
      <w:r w:rsidRPr="00547D34">
        <w:rPr>
          <w:rFonts w:ascii="Times New Roman" w:hAnsi="Times New Roman"/>
          <w:b/>
          <w:sz w:val="28"/>
          <w:szCs w:val="28"/>
        </w:rPr>
        <w:t>Е</w:t>
      </w:r>
      <w:r w:rsidR="00547D34">
        <w:rPr>
          <w:rFonts w:ascii="Times New Roman" w:hAnsi="Times New Roman"/>
          <w:b/>
          <w:sz w:val="28"/>
          <w:szCs w:val="28"/>
        </w:rPr>
        <w:t xml:space="preserve"> </w:t>
      </w:r>
      <w:r w:rsidRPr="00547D34">
        <w:rPr>
          <w:rFonts w:ascii="Times New Roman" w:hAnsi="Times New Roman"/>
          <w:b/>
          <w:sz w:val="28"/>
          <w:szCs w:val="28"/>
        </w:rPr>
        <w:t>Ш</w:t>
      </w:r>
      <w:r w:rsidR="00547D34">
        <w:rPr>
          <w:rFonts w:ascii="Times New Roman" w:hAnsi="Times New Roman"/>
          <w:b/>
          <w:sz w:val="28"/>
          <w:szCs w:val="28"/>
        </w:rPr>
        <w:t xml:space="preserve"> </w:t>
      </w:r>
      <w:r w:rsidRPr="00547D34">
        <w:rPr>
          <w:rFonts w:ascii="Times New Roman" w:hAnsi="Times New Roman"/>
          <w:b/>
          <w:sz w:val="28"/>
          <w:szCs w:val="28"/>
        </w:rPr>
        <w:t>И</w:t>
      </w:r>
      <w:r w:rsidR="00547D34">
        <w:rPr>
          <w:rFonts w:ascii="Times New Roman" w:hAnsi="Times New Roman"/>
          <w:b/>
          <w:sz w:val="28"/>
          <w:szCs w:val="28"/>
        </w:rPr>
        <w:t xml:space="preserve"> </w:t>
      </w:r>
      <w:r w:rsidRPr="00547D34">
        <w:rPr>
          <w:rFonts w:ascii="Times New Roman" w:hAnsi="Times New Roman"/>
          <w:b/>
          <w:sz w:val="28"/>
          <w:szCs w:val="28"/>
        </w:rPr>
        <w:t>Л</w:t>
      </w:r>
      <w:r w:rsidR="00547D34">
        <w:rPr>
          <w:rFonts w:ascii="Times New Roman" w:hAnsi="Times New Roman"/>
          <w:b/>
          <w:sz w:val="28"/>
          <w:szCs w:val="28"/>
        </w:rPr>
        <w:t xml:space="preserve"> </w:t>
      </w:r>
      <w:r w:rsidRPr="00547D34">
        <w:rPr>
          <w:rFonts w:ascii="Times New Roman" w:hAnsi="Times New Roman"/>
          <w:b/>
          <w:sz w:val="28"/>
          <w:szCs w:val="28"/>
        </w:rPr>
        <w:t>О:</w:t>
      </w:r>
    </w:p>
    <w:p w:rsidR="008328FA" w:rsidRPr="00A22B67" w:rsidRDefault="008328FA" w:rsidP="00547D34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Внести изменения в Генер</w:t>
      </w:r>
      <w:r w:rsidR="0086623E">
        <w:rPr>
          <w:rFonts w:ascii="Times New Roman" w:hAnsi="Times New Roman"/>
          <w:sz w:val="28"/>
          <w:szCs w:val="28"/>
        </w:rPr>
        <w:t xml:space="preserve">альный план сельского поселения Малая Глушица муниципального района Большеглушицкий </w:t>
      </w:r>
      <w:r w:rsidRPr="00A22B67">
        <w:rPr>
          <w:rFonts w:ascii="Times New Roman" w:hAnsi="Times New Roman"/>
          <w:sz w:val="28"/>
          <w:szCs w:val="28"/>
        </w:rPr>
        <w:t xml:space="preserve"> С</w:t>
      </w:r>
      <w:r w:rsidR="007D15C0">
        <w:rPr>
          <w:rFonts w:ascii="Times New Roman" w:hAnsi="Times New Roman"/>
          <w:sz w:val="28"/>
          <w:szCs w:val="28"/>
        </w:rPr>
        <w:t>амарской области, утвержденный Р</w:t>
      </w:r>
      <w:r w:rsidRPr="00A22B67">
        <w:rPr>
          <w:rFonts w:ascii="Times New Roman" w:hAnsi="Times New Roman"/>
          <w:sz w:val="28"/>
          <w:szCs w:val="28"/>
        </w:rPr>
        <w:t>ешением Собрания пре</w:t>
      </w:r>
      <w:r w:rsidR="0086623E">
        <w:rPr>
          <w:rFonts w:ascii="Times New Roman" w:hAnsi="Times New Roman"/>
          <w:sz w:val="28"/>
          <w:szCs w:val="28"/>
        </w:rPr>
        <w:t>дставителей сельского поселения Малая Глушица муниципального района Большеглушицкий</w:t>
      </w:r>
      <w:r w:rsidRPr="00A22B67">
        <w:rPr>
          <w:rFonts w:ascii="Times New Roman" w:hAnsi="Times New Roman"/>
          <w:sz w:val="28"/>
          <w:szCs w:val="28"/>
        </w:rPr>
        <w:t xml:space="preserve"> Самарской области </w:t>
      </w:r>
      <w:r w:rsidRPr="00A22B67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0E4FF2">
        <w:rPr>
          <w:rFonts w:ascii="Times New Roman" w:hAnsi="Times New Roman"/>
          <w:sz w:val="28"/>
          <w:szCs w:val="28"/>
          <w:lang w:eastAsia="ar-SA"/>
        </w:rPr>
        <w:t>138</w:t>
      </w:r>
      <w:r w:rsidR="00A22B67" w:rsidRPr="00A22B67">
        <w:rPr>
          <w:rFonts w:ascii="Times New Roman" w:eastAsia="Times New Roman" w:hAnsi="Times New Roman"/>
          <w:noProof/>
          <w:sz w:val="28"/>
          <w:szCs w:val="28"/>
          <w:lang w:eastAsia="ar-SA"/>
        </w:rPr>
        <w:t xml:space="preserve"> </w:t>
      </w:r>
      <w:r w:rsidRPr="00A22B67">
        <w:rPr>
          <w:rFonts w:ascii="Times New Roman" w:eastAsia="Times New Roman" w:hAnsi="Times New Roman"/>
          <w:noProof/>
          <w:sz w:val="28"/>
          <w:szCs w:val="28"/>
          <w:lang w:eastAsia="ar-SA"/>
        </w:rPr>
        <w:t>от</w:t>
      </w:r>
      <w:r w:rsidR="000E4FF2">
        <w:rPr>
          <w:rFonts w:ascii="Times New Roman" w:eastAsia="Times New Roman" w:hAnsi="Times New Roman"/>
          <w:noProof/>
          <w:sz w:val="28"/>
          <w:szCs w:val="28"/>
          <w:lang w:eastAsia="ar-SA"/>
        </w:rPr>
        <w:t xml:space="preserve"> 06 декабря 2013 года</w:t>
      </w:r>
      <w:bookmarkStart w:id="0" w:name="_GoBack"/>
      <w:bookmarkEnd w:id="0"/>
      <w:r w:rsidRPr="00A22B67">
        <w:rPr>
          <w:rFonts w:ascii="Times New Roman" w:hAnsi="Times New Roman"/>
          <w:sz w:val="28"/>
          <w:szCs w:val="28"/>
        </w:rPr>
        <w:t xml:space="preserve">, изложив его в новой редакции согласно приложениям </w:t>
      </w:r>
      <w:r w:rsidRPr="00A22B67">
        <w:rPr>
          <w:rFonts w:ascii="Times New Roman" w:hAnsi="Times New Roman"/>
          <w:sz w:val="28"/>
          <w:szCs w:val="28"/>
          <w:lang w:eastAsia="ar-SA"/>
        </w:rPr>
        <w:t>(далее – изменения в генеральный план) в следующем составе</w:t>
      </w:r>
      <w:r w:rsidRPr="00A22B67">
        <w:rPr>
          <w:rFonts w:ascii="Times New Roman" w:hAnsi="Times New Roman"/>
          <w:sz w:val="28"/>
          <w:szCs w:val="28"/>
        </w:rPr>
        <w:t xml:space="preserve">: </w:t>
      </w:r>
    </w:p>
    <w:p w:rsidR="008328FA" w:rsidRPr="00A22B67" w:rsidRDefault="008328FA" w:rsidP="00547D34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Положение о территориальном п</w:t>
      </w:r>
      <w:r w:rsidR="0086623E">
        <w:rPr>
          <w:rFonts w:ascii="Times New Roman" w:hAnsi="Times New Roman"/>
          <w:sz w:val="28"/>
          <w:szCs w:val="28"/>
        </w:rPr>
        <w:t>ланировании сельского поселения Малая Глушица муниципального района Большеглушицкий</w:t>
      </w:r>
      <w:r w:rsidRPr="00A22B67">
        <w:rPr>
          <w:rFonts w:ascii="Times New Roman" w:hAnsi="Times New Roman"/>
          <w:sz w:val="28"/>
          <w:szCs w:val="28"/>
        </w:rPr>
        <w:t xml:space="preserve"> Самарской области;</w:t>
      </w:r>
    </w:p>
    <w:p w:rsidR="008328FA" w:rsidRPr="00A22B67" w:rsidRDefault="008328FA" w:rsidP="00547D34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>Карта границ населенных пунктов, входящ</w:t>
      </w:r>
      <w:r w:rsidR="0086623E">
        <w:rPr>
          <w:rFonts w:ascii="Times New Roman" w:hAnsi="Times New Roman"/>
          <w:color w:val="000000"/>
          <w:sz w:val="28"/>
          <w:szCs w:val="28"/>
        </w:rPr>
        <w:t>их в состав сельского поселения Малая Глушица муниципального района Большеглушицкий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 Самарской области;</w:t>
      </w:r>
    </w:p>
    <w:p w:rsidR="008328FA" w:rsidRPr="00A22B67" w:rsidRDefault="008328FA" w:rsidP="00547D34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>Карта функцио</w:t>
      </w:r>
      <w:r w:rsidR="0086623E">
        <w:rPr>
          <w:rFonts w:ascii="Times New Roman" w:hAnsi="Times New Roman"/>
          <w:color w:val="000000"/>
          <w:sz w:val="28"/>
          <w:szCs w:val="28"/>
        </w:rPr>
        <w:t>нальных зон сельского поселения Малая Глушица муниципального района Большеглушицкий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 Самарской области; </w:t>
      </w:r>
    </w:p>
    <w:p w:rsidR="008328FA" w:rsidRDefault="008328FA" w:rsidP="00547D34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lastRenderedPageBreak/>
        <w:t>Карта планируемого размещения объектов местно</w:t>
      </w:r>
      <w:r w:rsidR="0086623E">
        <w:rPr>
          <w:rFonts w:ascii="Times New Roman" w:hAnsi="Times New Roman"/>
          <w:color w:val="000000"/>
          <w:sz w:val="28"/>
          <w:szCs w:val="28"/>
        </w:rPr>
        <w:t xml:space="preserve">го значения сельского поселения Малая Глушица муниципального района Большеглушицкий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Самарской области; </w:t>
      </w:r>
    </w:p>
    <w:p w:rsidR="00962ADC" w:rsidRPr="00A22B67" w:rsidRDefault="00962ADC" w:rsidP="00547D34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28FA" w:rsidRPr="00A22B67" w:rsidRDefault="008328FA" w:rsidP="00547D34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 xml:space="preserve">Карта планируемого </w:t>
      </w:r>
      <w:proofErr w:type="gramStart"/>
      <w:r w:rsidRPr="00A22B67">
        <w:rPr>
          <w:rFonts w:ascii="Times New Roman" w:hAnsi="Times New Roman"/>
          <w:color w:val="000000"/>
          <w:sz w:val="28"/>
          <w:szCs w:val="28"/>
        </w:rPr>
        <w:t>размещения объектов инженерной инфраструктуры местного значения</w:t>
      </w:r>
      <w:r w:rsidR="0086623E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proofErr w:type="gramEnd"/>
      <w:r w:rsidR="0086623E">
        <w:rPr>
          <w:rFonts w:ascii="Times New Roman" w:hAnsi="Times New Roman"/>
          <w:color w:val="000000"/>
          <w:sz w:val="28"/>
          <w:szCs w:val="28"/>
        </w:rPr>
        <w:t xml:space="preserve"> Малая Глушица муниципального района Большеглушицкий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Самарской области; </w:t>
      </w:r>
    </w:p>
    <w:p w:rsidR="008328FA" w:rsidRDefault="008328FA" w:rsidP="00547D34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>Обязательное приложение к Генеральному плану - сведения о границах населен</w:t>
      </w:r>
      <w:r w:rsidR="00547D34">
        <w:rPr>
          <w:rFonts w:ascii="Times New Roman" w:hAnsi="Times New Roman"/>
          <w:color w:val="000000"/>
          <w:sz w:val="28"/>
          <w:szCs w:val="28"/>
        </w:rPr>
        <w:t xml:space="preserve">ных пунктов сельского поселения Малая Глушица муниципального района Большеглушицкий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 Самарской области.</w:t>
      </w:r>
    </w:p>
    <w:p w:rsidR="007D15C0" w:rsidRPr="00A22B67" w:rsidRDefault="007D15C0" w:rsidP="00547D34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2B67" w:rsidRPr="00BD3C5A" w:rsidRDefault="008328FA" w:rsidP="00547D34">
      <w:pPr>
        <w:ind w:firstLine="709"/>
        <w:jc w:val="both"/>
        <w:rPr>
          <w:rFonts w:ascii="Times New Roman" w:hAnsi="Times New Roman"/>
          <w:bCs/>
          <w:caps/>
          <w:noProof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 xml:space="preserve">2. Опубликовать настоящее </w:t>
      </w:r>
      <w:r w:rsidR="007D15C0">
        <w:rPr>
          <w:rFonts w:ascii="Times New Roman" w:hAnsi="Times New Roman"/>
          <w:sz w:val="28"/>
          <w:szCs w:val="28"/>
        </w:rPr>
        <w:t>Р</w:t>
      </w:r>
      <w:r w:rsidRPr="00A22B67">
        <w:rPr>
          <w:rFonts w:ascii="Times New Roman" w:hAnsi="Times New Roman"/>
          <w:sz w:val="28"/>
          <w:szCs w:val="28"/>
        </w:rPr>
        <w:t xml:space="preserve">ешение, а также приложения в газете </w:t>
      </w:r>
      <w:r w:rsidR="00547D34">
        <w:rPr>
          <w:rFonts w:ascii="Times New Roman" w:hAnsi="Times New Roman"/>
          <w:sz w:val="28"/>
          <w:szCs w:val="28"/>
        </w:rPr>
        <w:t xml:space="preserve">                </w:t>
      </w:r>
      <w:r w:rsidR="00547D34">
        <w:rPr>
          <w:rFonts w:ascii="Times New Roman" w:hAnsi="Times New Roman"/>
          <w:noProof/>
          <w:sz w:val="28"/>
          <w:szCs w:val="28"/>
        </w:rPr>
        <w:t>«Малоглушицкие Вести</w:t>
      </w:r>
      <w:r w:rsidRPr="00A22B67">
        <w:rPr>
          <w:rFonts w:ascii="Times New Roman" w:hAnsi="Times New Roman"/>
          <w:noProof/>
          <w:sz w:val="28"/>
          <w:szCs w:val="28"/>
        </w:rPr>
        <w:t>»</w:t>
      </w:r>
      <w:r w:rsidRPr="00A22B67">
        <w:rPr>
          <w:rFonts w:ascii="Times New Roman" w:hAnsi="Times New Roman"/>
          <w:sz w:val="28"/>
          <w:szCs w:val="28"/>
        </w:rPr>
        <w:t xml:space="preserve"> и на официальном сайте Администрации</w:t>
      </w:r>
      <w:r w:rsidR="00547D34">
        <w:rPr>
          <w:rFonts w:ascii="Times New Roman" w:hAnsi="Times New Roman"/>
          <w:sz w:val="28"/>
          <w:szCs w:val="28"/>
        </w:rPr>
        <w:t xml:space="preserve"> сельского поселения Малая Глушица</w:t>
      </w:r>
      <w:r w:rsidRPr="00A22B67">
        <w:rPr>
          <w:rFonts w:ascii="Times New Roman" w:hAnsi="Times New Roman"/>
          <w:sz w:val="28"/>
          <w:szCs w:val="28"/>
        </w:rPr>
        <w:t xml:space="preserve"> муниципального района  Самарской области: </w:t>
      </w:r>
      <w:r w:rsidR="00BD3C5A">
        <w:rPr>
          <w:rFonts w:ascii="Times New Roman" w:hAnsi="Times New Roman"/>
          <w:sz w:val="28"/>
          <w:szCs w:val="28"/>
        </w:rPr>
        <w:t xml:space="preserve">      </w:t>
      </w:r>
      <w:r w:rsidR="00BD3C5A" w:rsidRPr="00BD3C5A">
        <w:rPr>
          <w:rFonts w:ascii="Times New Roman" w:hAnsi="Times New Roman"/>
          <w:noProof/>
          <w:sz w:val="28"/>
          <w:szCs w:val="28"/>
        </w:rPr>
        <w:t>http:</w:t>
      </w:r>
      <w:r w:rsidR="00547D34" w:rsidRPr="00BD3C5A">
        <w:rPr>
          <w:rFonts w:ascii="Times New Roman" w:hAnsi="Times New Roman"/>
          <w:bCs/>
          <w:caps/>
          <w:noProof/>
          <w:sz w:val="28"/>
          <w:szCs w:val="28"/>
        </w:rPr>
        <w:t xml:space="preserve"> </w:t>
      </w:r>
      <w:r w:rsidR="00BD3C5A" w:rsidRPr="00BD3C5A">
        <w:rPr>
          <w:sz w:val="28"/>
          <w:szCs w:val="28"/>
        </w:rPr>
        <w:t>//mglushitca.admbg.org/</w:t>
      </w:r>
      <w:r w:rsidR="00BD3C5A">
        <w:rPr>
          <w:sz w:val="28"/>
          <w:szCs w:val="28"/>
        </w:rPr>
        <w:t>.</w:t>
      </w:r>
    </w:p>
    <w:p w:rsidR="007D15C0" w:rsidRPr="00BD3C5A" w:rsidRDefault="007D15C0" w:rsidP="00547D34">
      <w:pPr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8328FA" w:rsidRDefault="008328FA" w:rsidP="00547D3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22B67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D15C0">
        <w:rPr>
          <w:rFonts w:ascii="Times New Roman" w:hAnsi="Times New Roman"/>
          <w:sz w:val="28"/>
          <w:szCs w:val="28"/>
        </w:rPr>
        <w:t xml:space="preserve"> настоящее Р</w:t>
      </w:r>
      <w:r w:rsidRPr="00A22B67">
        <w:rPr>
          <w:rFonts w:ascii="Times New Roman" w:hAnsi="Times New Roman"/>
          <w:sz w:val="28"/>
          <w:szCs w:val="28"/>
        </w:rPr>
        <w:t>ешение и изменения в Генеральный план во ФГИС ТП.</w:t>
      </w:r>
    </w:p>
    <w:p w:rsidR="007D15C0" w:rsidRPr="00A22B67" w:rsidRDefault="007D15C0" w:rsidP="00547D3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8FA" w:rsidRDefault="007D15C0" w:rsidP="00547D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</w:t>
      </w:r>
      <w:r w:rsidR="008328FA" w:rsidRPr="00A22B67">
        <w:rPr>
          <w:rFonts w:ascii="Times New Roman" w:hAnsi="Times New Roman"/>
          <w:sz w:val="28"/>
          <w:szCs w:val="28"/>
        </w:rPr>
        <w:t>ешение вступает в силу со дня его официального опубликования.</w:t>
      </w:r>
    </w:p>
    <w:p w:rsidR="007D15C0" w:rsidRDefault="007D15C0" w:rsidP="00547D3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5C0" w:rsidRPr="00A22B67" w:rsidRDefault="007D15C0" w:rsidP="00547D3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0DA" w:rsidRPr="00A22B67" w:rsidRDefault="002230DA" w:rsidP="008328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0DA" w:rsidRDefault="00962ADC" w:rsidP="00962A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962ADC" w:rsidRDefault="00962ADC" w:rsidP="00962A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Малая Глушица</w:t>
      </w:r>
    </w:p>
    <w:p w:rsidR="00962ADC" w:rsidRDefault="00962ADC" w:rsidP="00962A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Большеглушицкий</w:t>
      </w:r>
    </w:p>
    <w:p w:rsidR="00962ADC" w:rsidRDefault="00962ADC" w:rsidP="00962A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А.С.Михайлов</w:t>
      </w:r>
      <w:proofErr w:type="spellEnd"/>
    </w:p>
    <w:p w:rsidR="00962ADC" w:rsidRDefault="00962ADC" w:rsidP="00962ADC">
      <w:pPr>
        <w:jc w:val="both"/>
        <w:rPr>
          <w:rFonts w:ascii="Times New Roman" w:hAnsi="Times New Roman"/>
          <w:sz w:val="28"/>
          <w:szCs w:val="28"/>
        </w:rPr>
      </w:pPr>
    </w:p>
    <w:p w:rsidR="00962ADC" w:rsidRDefault="00962ADC" w:rsidP="00962ADC">
      <w:pPr>
        <w:jc w:val="both"/>
        <w:rPr>
          <w:rFonts w:ascii="Times New Roman" w:hAnsi="Times New Roman"/>
          <w:sz w:val="28"/>
          <w:szCs w:val="28"/>
        </w:rPr>
      </w:pPr>
    </w:p>
    <w:p w:rsidR="00962ADC" w:rsidRDefault="00962ADC" w:rsidP="00962A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962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Малая Глушица</w:t>
      </w:r>
    </w:p>
    <w:p w:rsidR="00962ADC" w:rsidRDefault="00962ADC" w:rsidP="00962A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Большеглушицкий</w:t>
      </w:r>
    </w:p>
    <w:p w:rsidR="00962ADC" w:rsidRPr="00B47B39" w:rsidRDefault="00962ADC" w:rsidP="00962A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К.В.Родичев</w:t>
      </w:r>
      <w:proofErr w:type="spellEnd"/>
    </w:p>
    <w:p w:rsidR="008328FA" w:rsidRPr="00B47B39" w:rsidRDefault="008328FA" w:rsidP="00962ADC">
      <w:pPr>
        <w:jc w:val="both"/>
        <w:rPr>
          <w:rFonts w:ascii="Times New Roman" w:hAnsi="Times New Roman"/>
          <w:sz w:val="28"/>
          <w:szCs w:val="28"/>
        </w:rPr>
      </w:pPr>
    </w:p>
    <w:p w:rsidR="002F2349" w:rsidRPr="00B47B39" w:rsidRDefault="002F2349" w:rsidP="002F2349">
      <w:pPr>
        <w:jc w:val="both"/>
        <w:rPr>
          <w:rFonts w:ascii="Times New Roman" w:hAnsi="Times New Roman"/>
          <w:sz w:val="28"/>
          <w:szCs w:val="28"/>
        </w:rPr>
      </w:pP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</w:p>
    <w:p w:rsidR="002F2349" w:rsidRPr="00B47B39" w:rsidRDefault="002F2349" w:rsidP="002F2349">
      <w:pPr>
        <w:jc w:val="both"/>
        <w:rPr>
          <w:rFonts w:ascii="Times New Roman" w:hAnsi="Times New Roman"/>
          <w:sz w:val="28"/>
          <w:szCs w:val="28"/>
        </w:rPr>
      </w:pPr>
    </w:p>
    <w:p w:rsidR="008328FA" w:rsidRPr="00152D59" w:rsidRDefault="002F2349" w:rsidP="002F2349">
      <w:pPr>
        <w:jc w:val="both"/>
        <w:rPr>
          <w:rFonts w:ascii="Times New Roman" w:hAnsi="Times New Roman"/>
          <w:sz w:val="28"/>
          <w:szCs w:val="28"/>
        </w:rPr>
      </w:pP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8328FA" w:rsidRPr="00152D59" w:rsidSect="008328FA">
      <w:headerReference w:type="even" r:id="rId8"/>
      <w:headerReference w:type="default" r:id="rId9"/>
      <w:type w:val="continuous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EF" w:rsidRDefault="00B71FEF" w:rsidP="006238F7">
      <w:r>
        <w:separator/>
      </w:r>
    </w:p>
  </w:endnote>
  <w:endnote w:type="continuationSeparator" w:id="0">
    <w:p w:rsidR="00B71FEF" w:rsidRDefault="00B71FEF" w:rsidP="0062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EF" w:rsidRDefault="00B71FEF" w:rsidP="006238F7">
      <w:r>
        <w:separator/>
      </w:r>
    </w:p>
  </w:footnote>
  <w:footnote w:type="continuationSeparator" w:id="0">
    <w:p w:rsidR="00B71FEF" w:rsidRDefault="00B71FEF" w:rsidP="0062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E3" w:rsidRDefault="00BD0BA8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17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17E3">
      <w:rPr>
        <w:rStyle w:val="a5"/>
        <w:noProof/>
      </w:rPr>
      <w:t>1</w:t>
    </w:r>
    <w:r>
      <w:rPr>
        <w:rStyle w:val="a5"/>
      </w:rPr>
      <w:fldChar w:fldCharType="end"/>
    </w:r>
  </w:p>
  <w:p w:rsidR="00BF17E3" w:rsidRDefault="00BF17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E3" w:rsidRPr="006238F7" w:rsidRDefault="00BD0BA8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="00BF17E3"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 w:rsidR="000E4FF2">
      <w:rPr>
        <w:rStyle w:val="a5"/>
        <w:rFonts w:ascii="Times New Roman" w:hAnsi="Times New Roman"/>
        <w:noProof/>
      </w:rPr>
      <w:t>2</w:t>
    </w:r>
    <w:r w:rsidRPr="006238F7">
      <w:rPr>
        <w:rStyle w:val="a5"/>
        <w:rFonts w:ascii="Times New Roman" w:hAnsi="Times New Roman"/>
      </w:rPr>
      <w:fldChar w:fldCharType="end"/>
    </w:r>
  </w:p>
  <w:p w:rsidR="00BF17E3" w:rsidRDefault="00BF17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B69"/>
    <w:multiLevelType w:val="hybridMultilevel"/>
    <w:tmpl w:val="8084AB8A"/>
    <w:lvl w:ilvl="0" w:tplc="A0E2A0D4">
      <w:start w:val="15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3286B94"/>
    <w:multiLevelType w:val="hybridMultilevel"/>
    <w:tmpl w:val="1BCA71C8"/>
    <w:lvl w:ilvl="0" w:tplc="4B8231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B140ED"/>
    <w:multiLevelType w:val="multilevel"/>
    <w:tmpl w:val="F9B8B8E6"/>
    <w:lvl w:ilvl="0">
      <w:start w:val="1"/>
      <w:numFmt w:val="decimal"/>
      <w:lvlText w:val="%1."/>
      <w:lvlJc w:val="left"/>
      <w:pPr>
        <w:ind w:left="1120" w:hanging="11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7" w:hanging="2160"/>
      </w:pPr>
      <w:rPr>
        <w:rFonts w:hint="default"/>
      </w:rPr>
    </w:lvl>
  </w:abstractNum>
  <w:abstractNum w:abstractNumId="3">
    <w:nsid w:val="6B9F1162"/>
    <w:multiLevelType w:val="hybridMultilevel"/>
    <w:tmpl w:val="BA5E2B9C"/>
    <w:lvl w:ilvl="0" w:tplc="26501B1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D8067E"/>
    <w:multiLevelType w:val="hybridMultilevel"/>
    <w:tmpl w:val="6A16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B3414"/>
    <w:multiLevelType w:val="hybridMultilevel"/>
    <w:tmpl w:val="FFC497CC"/>
    <w:lvl w:ilvl="0" w:tplc="39AAB226">
      <w:start w:val="15"/>
      <w:numFmt w:val="bullet"/>
      <w:lvlText w:val="-"/>
      <w:lvlJc w:val="left"/>
      <w:pPr>
        <w:ind w:left="1629" w:hanging="9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8B75B1D"/>
    <w:multiLevelType w:val="hybridMultilevel"/>
    <w:tmpl w:val="14AEBEC6"/>
    <w:lvl w:ilvl="0" w:tplc="DFCE6256">
      <w:start w:val="1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FED6B6B"/>
    <w:multiLevelType w:val="hybridMultilevel"/>
    <w:tmpl w:val="FF18D95C"/>
    <w:lvl w:ilvl="0" w:tplc="622A700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2D59"/>
    <w:rsid w:val="0000485E"/>
    <w:rsid w:val="00007344"/>
    <w:rsid w:val="000220A4"/>
    <w:rsid w:val="00031601"/>
    <w:rsid w:val="00054334"/>
    <w:rsid w:val="000608F4"/>
    <w:rsid w:val="000742CA"/>
    <w:rsid w:val="000C2D4D"/>
    <w:rsid w:val="000D3009"/>
    <w:rsid w:val="000D7B15"/>
    <w:rsid w:val="000E4FF2"/>
    <w:rsid w:val="00103D88"/>
    <w:rsid w:val="00116CD1"/>
    <w:rsid w:val="00135696"/>
    <w:rsid w:val="00152D59"/>
    <w:rsid w:val="00167512"/>
    <w:rsid w:val="001A3D0B"/>
    <w:rsid w:val="001B02D3"/>
    <w:rsid w:val="001D1A09"/>
    <w:rsid w:val="001E5151"/>
    <w:rsid w:val="001F5A01"/>
    <w:rsid w:val="002047B9"/>
    <w:rsid w:val="00212C46"/>
    <w:rsid w:val="00221FB5"/>
    <w:rsid w:val="002230DA"/>
    <w:rsid w:val="002327CE"/>
    <w:rsid w:val="0026354F"/>
    <w:rsid w:val="00280ABE"/>
    <w:rsid w:val="002A269D"/>
    <w:rsid w:val="002F2349"/>
    <w:rsid w:val="00322E65"/>
    <w:rsid w:val="0034098E"/>
    <w:rsid w:val="003439D2"/>
    <w:rsid w:val="00350EF8"/>
    <w:rsid w:val="00374365"/>
    <w:rsid w:val="0038037B"/>
    <w:rsid w:val="003A0532"/>
    <w:rsid w:val="003A48F7"/>
    <w:rsid w:val="003F5D0B"/>
    <w:rsid w:val="00403911"/>
    <w:rsid w:val="00405DEA"/>
    <w:rsid w:val="00417422"/>
    <w:rsid w:val="004303BC"/>
    <w:rsid w:val="004474D1"/>
    <w:rsid w:val="004502BF"/>
    <w:rsid w:val="004554A9"/>
    <w:rsid w:val="00457339"/>
    <w:rsid w:val="004657DC"/>
    <w:rsid w:val="004A29BE"/>
    <w:rsid w:val="004B646B"/>
    <w:rsid w:val="004C11F4"/>
    <w:rsid w:val="004D5164"/>
    <w:rsid w:val="004F590E"/>
    <w:rsid w:val="0050215E"/>
    <w:rsid w:val="0050231A"/>
    <w:rsid w:val="005201E8"/>
    <w:rsid w:val="00527B2A"/>
    <w:rsid w:val="005325EA"/>
    <w:rsid w:val="00535EEE"/>
    <w:rsid w:val="00545558"/>
    <w:rsid w:val="00547D34"/>
    <w:rsid w:val="00556EBA"/>
    <w:rsid w:val="00576E12"/>
    <w:rsid w:val="00581E38"/>
    <w:rsid w:val="00582047"/>
    <w:rsid w:val="005900A0"/>
    <w:rsid w:val="005B183B"/>
    <w:rsid w:val="005C0F6E"/>
    <w:rsid w:val="005C49DB"/>
    <w:rsid w:val="005C4B0C"/>
    <w:rsid w:val="005D6AF9"/>
    <w:rsid w:val="005E70C4"/>
    <w:rsid w:val="005F2C17"/>
    <w:rsid w:val="00605FDF"/>
    <w:rsid w:val="00607058"/>
    <w:rsid w:val="00613EC3"/>
    <w:rsid w:val="006238F7"/>
    <w:rsid w:val="006476C9"/>
    <w:rsid w:val="006A1AA7"/>
    <w:rsid w:val="006B02ED"/>
    <w:rsid w:val="006B4479"/>
    <w:rsid w:val="006B7BFD"/>
    <w:rsid w:val="006D7FF1"/>
    <w:rsid w:val="006F3D89"/>
    <w:rsid w:val="00732454"/>
    <w:rsid w:val="0078458E"/>
    <w:rsid w:val="007A2F8C"/>
    <w:rsid w:val="007D15C0"/>
    <w:rsid w:val="007E39B7"/>
    <w:rsid w:val="00813257"/>
    <w:rsid w:val="00814E8E"/>
    <w:rsid w:val="008174F2"/>
    <w:rsid w:val="008328FA"/>
    <w:rsid w:val="00842033"/>
    <w:rsid w:val="00847F26"/>
    <w:rsid w:val="008654B5"/>
    <w:rsid w:val="0086623E"/>
    <w:rsid w:val="008A24E1"/>
    <w:rsid w:val="008B5D56"/>
    <w:rsid w:val="008C7B31"/>
    <w:rsid w:val="008D773B"/>
    <w:rsid w:val="008E451C"/>
    <w:rsid w:val="008E7721"/>
    <w:rsid w:val="00915B5F"/>
    <w:rsid w:val="009166CE"/>
    <w:rsid w:val="00942EB4"/>
    <w:rsid w:val="00962ADC"/>
    <w:rsid w:val="009A0E2B"/>
    <w:rsid w:val="009A2873"/>
    <w:rsid w:val="009A7039"/>
    <w:rsid w:val="009B5534"/>
    <w:rsid w:val="009F12ED"/>
    <w:rsid w:val="00A0692D"/>
    <w:rsid w:val="00A22B67"/>
    <w:rsid w:val="00A22F6C"/>
    <w:rsid w:val="00A24DDF"/>
    <w:rsid w:val="00A504C1"/>
    <w:rsid w:val="00A656B5"/>
    <w:rsid w:val="00A73C98"/>
    <w:rsid w:val="00AC4457"/>
    <w:rsid w:val="00AF4077"/>
    <w:rsid w:val="00AF59AF"/>
    <w:rsid w:val="00B47B39"/>
    <w:rsid w:val="00B53D05"/>
    <w:rsid w:val="00B5712E"/>
    <w:rsid w:val="00B65176"/>
    <w:rsid w:val="00B71FEF"/>
    <w:rsid w:val="00B92045"/>
    <w:rsid w:val="00B97115"/>
    <w:rsid w:val="00B9715E"/>
    <w:rsid w:val="00BB5C23"/>
    <w:rsid w:val="00BC5938"/>
    <w:rsid w:val="00BD0BA8"/>
    <w:rsid w:val="00BD3C5A"/>
    <w:rsid w:val="00BD4797"/>
    <w:rsid w:val="00BF17E3"/>
    <w:rsid w:val="00BF1B3A"/>
    <w:rsid w:val="00C001CF"/>
    <w:rsid w:val="00C2606D"/>
    <w:rsid w:val="00C35682"/>
    <w:rsid w:val="00C47475"/>
    <w:rsid w:val="00C624ED"/>
    <w:rsid w:val="00C736E5"/>
    <w:rsid w:val="00CA5032"/>
    <w:rsid w:val="00CB08D4"/>
    <w:rsid w:val="00CE6652"/>
    <w:rsid w:val="00CF497E"/>
    <w:rsid w:val="00D46864"/>
    <w:rsid w:val="00D542E6"/>
    <w:rsid w:val="00D67DE4"/>
    <w:rsid w:val="00D76A0D"/>
    <w:rsid w:val="00D84E7D"/>
    <w:rsid w:val="00D95298"/>
    <w:rsid w:val="00DC6497"/>
    <w:rsid w:val="00DF00ED"/>
    <w:rsid w:val="00E12049"/>
    <w:rsid w:val="00E23580"/>
    <w:rsid w:val="00E454B9"/>
    <w:rsid w:val="00E47251"/>
    <w:rsid w:val="00E52713"/>
    <w:rsid w:val="00E61E6D"/>
    <w:rsid w:val="00E6309D"/>
    <w:rsid w:val="00E91281"/>
    <w:rsid w:val="00EB2BD9"/>
    <w:rsid w:val="00EB4B3C"/>
    <w:rsid w:val="00EB6768"/>
    <w:rsid w:val="00EB7790"/>
    <w:rsid w:val="00EC6C1E"/>
    <w:rsid w:val="00EE539B"/>
    <w:rsid w:val="00EE6C27"/>
    <w:rsid w:val="00EF58F1"/>
    <w:rsid w:val="00F201A8"/>
    <w:rsid w:val="00F204C8"/>
    <w:rsid w:val="00F228CE"/>
    <w:rsid w:val="00F250B0"/>
    <w:rsid w:val="00F25341"/>
    <w:rsid w:val="00F3081D"/>
    <w:rsid w:val="00F349E5"/>
    <w:rsid w:val="00F57DDC"/>
    <w:rsid w:val="00F67842"/>
    <w:rsid w:val="00F70C24"/>
    <w:rsid w:val="00F94B5A"/>
    <w:rsid w:val="00FB20B0"/>
    <w:rsid w:val="00FD2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E47251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E47251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7FF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D7FF1"/>
    <w:rPr>
      <w:rFonts w:ascii="Lucida Grande CY" w:hAnsi="Lucida Grande CY" w:cs="Lucida Grande CY"/>
      <w:sz w:val="18"/>
      <w:szCs w:val="18"/>
    </w:rPr>
  </w:style>
  <w:style w:type="character" w:styleId="ac">
    <w:name w:val="annotation reference"/>
    <w:uiPriority w:val="99"/>
    <w:semiHidden/>
    <w:unhideWhenUsed/>
    <w:rsid w:val="00EC6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C6C1E"/>
  </w:style>
  <w:style w:type="character" w:customStyle="1" w:styleId="ae">
    <w:name w:val="Текст примечания Знак"/>
    <w:link w:val="ad"/>
    <w:uiPriority w:val="99"/>
    <w:semiHidden/>
    <w:rsid w:val="00EC6C1E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6C1E"/>
    <w:rPr>
      <w:b/>
      <w:bCs/>
      <w:sz w:val="20"/>
      <w:szCs w:val="20"/>
    </w:rPr>
  </w:style>
  <w:style w:type="character" w:customStyle="1" w:styleId="af0">
    <w:name w:val="Тема примечания Знак"/>
    <w:link w:val="af"/>
    <w:uiPriority w:val="99"/>
    <w:semiHidden/>
    <w:rsid w:val="00EC6C1E"/>
    <w:rPr>
      <w:b/>
      <w:bCs/>
      <w:sz w:val="24"/>
      <w:szCs w:val="24"/>
    </w:rPr>
  </w:style>
  <w:style w:type="paragraph" w:customStyle="1" w:styleId="af1">
    <w:name w:val="Содержимое таблицы"/>
    <w:basedOn w:val="a"/>
    <w:rsid w:val="00EB4B3C"/>
    <w:pPr>
      <w:widowControl w:val="0"/>
      <w:suppressLineNumbers/>
      <w:suppressAutoHyphens/>
      <w:ind w:firstLine="539"/>
      <w:jc w:val="both"/>
    </w:pPr>
    <w:rPr>
      <w:rFonts w:ascii="Times New Roman" w:eastAsia="Times New Roman" w:hAnsi="Times New Roman"/>
      <w:kern w:val="1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F67842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af2">
    <w:name w:val="Hyperlink"/>
    <w:uiPriority w:val="99"/>
    <w:unhideWhenUsed/>
    <w:rsid w:val="00C35682"/>
    <w:rPr>
      <w:color w:val="0000FF"/>
      <w:u w:val="single"/>
    </w:rPr>
  </w:style>
  <w:style w:type="table" w:styleId="af3">
    <w:name w:val="Table Grid"/>
    <w:basedOn w:val="a1"/>
    <w:uiPriority w:val="59"/>
    <w:rsid w:val="002230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ПРОЕКТ</vt:lpstr>
      <vt:lpstr/>
      <vt:lpstr>СОБРАНИЕ ПРЕДСТАВИТЕЛЕЙ </vt:lpstr>
      <vt:lpstr>СЕЛЬСКОГО ПОСЕЛЕНИЯ Новый Буян</vt:lpstr>
      <vt:lpstr>МУНИЦИПАЛЬНОГО РАЙОНА Красноярский</vt:lpstr>
      <vt:lpstr>САМАРСКОЙ ОБЛАСТИ</vt:lpstr>
      <vt:lpstr/>
      <vt:lpstr>РЕШЕНИЕ</vt:lpstr>
      <vt:lpstr>от ___ 2019 года № ____</vt:lpstr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RePack by Diakov</cp:lastModifiedBy>
  <cp:revision>14</cp:revision>
  <dcterms:created xsi:type="dcterms:W3CDTF">2019-10-04T11:21:00Z</dcterms:created>
  <dcterms:modified xsi:type="dcterms:W3CDTF">2019-10-09T05:01:00Z</dcterms:modified>
</cp:coreProperties>
</file>