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3F" w:rsidRDefault="0017063F" w:rsidP="0017063F">
      <w:pPr>
        <w:ind w:right="-22"/>
        <w:rPr>
          <w:b/>
          <w:sz w:val="56"/>
          <w:szCs w:val="56"/>
        </w:rPr>
      </w:pPr>
    </w:p>
    <w:p w:rsidR="0017063F" w:rsidRDefault="0017063F" w:rsidP="0017063F">
      <w:pPr>
        <w:ind w:right="-22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МАЛОГЛУШИЦКИЕ ВЕСТИ      </w:t>
      </w:r>
      <w:r>
        <w:rPr>
          <w:b/>
          <w:sz w:val="44"/>
          <w:szCs w:val="44"/>
          <w:highlight w:val="lightGray"/>
        </w:rPr>
        <w:t>12+</w:t>
      </w:r>
    </w:p>
    <w:p w:rsidR="0017063F" w:rsidRDefault="0017063F" w:rsidP="0017063F">
      <w:pPr>
        <w:ind w:right="-2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17063F" w:rsidRPr="000D02CD" w:rsidRDefault="0017063F" w:rsidP="0017063F">
      <w:pPr>
        <w:ind w:right="-22"/>
        <w:jc w:val="right"/>
        <w:rPr>
          <w:sz w:val="28"/>
          <w:szCs w:val="28"/>
        </w:rPr>
      </w:pPr>
      <w:r w:rsidRPr="000D02CD">
        <w:rPr>
          <w:sz w:val="28"/>
          <w:szCs w:val="28"/>
        </w:rPr>
        <w:t>Выпуск №</w:t>
      </w:r>
      <w:r w:rsidR="00A93F75">
        <w:rPr>
          <w:sz w:val="28"/>
          <w:szCs w:val="28"/>
        </w:rPr>
        <w:t xml:space="preserve"> 13</w:t>
      </w:r>
      <w:r w:rsidRPr="000D02CD">
        <w:rPr>
          <w:sz w:val="28"/>
          <w:szCs w:val="28"/>
        </w:rPr>
        <w:t>(</w:t>
      </w:r>
      <w:r w:rsidR="00A93F75">
        <w:rPr>
          <w:sz w:val="28"/>
          <w:szCs w:val="28"/>
        </w:rPr>
        <w:t>227</w:t>
      </w:r>
      <w:r w:rsidR="00B069CE">
        <w:rPr>
          <w:sz w:val="28"/>
          <w:szCs w:val="28"/>
        </w:rPr>
        <w:t>)  от  1</w:t>
      </w:r>
      <w:r w:rsidR="00A93F75">
        <w:rPr>
          <w:sz w:val="28"/>
          <w:szCs w:val="28"/>
        </w:rPr>
        <w:t>9</w:t>
      </w:r>
      <w:r w:rsidR="00501A4B">
        <w:rPr>
          <w:sz w:val="28"/>
          <w:szCs w:val="28"/>
        </w:rPr>
        <w:t>.04</w:t>
      </w:r>
      <w:r w:rsidR="00EA01CD">
        <w:rPr>
          <w:sz w:val="28"/>
          <w:szCs w:val="28"/>
        </w:rPr>
        <w:t>.2019</w:t>
      </w:r>
      <w:r w:rsidRPr="000D02CD">
        <w:rPr>
          <w:sz w:val="28"/>
          <w:szCs w:val="28"/>
        </w:rPr>
        <w:t xml:space="preserve"> г.</w:t>
      </w:r>
    </w:p>
    <w:p w:rsidR="0017063F" w:rsidRDefault="0017063F" w:rsidP="0017063F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Печатное средство массовой информации сельского поселения Малая Глушица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 - газета</w:t>
      </w:r>
    </w:p>
    <w:p w:rsidR="0017063F" w:rsidRDefault="0017063F" w:rsidP="0017063F"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17063F" w:rsidRDefault="0017063F" w:rsidP="0017063F">
      <w:pPr>
        <w:ind w:right="-22"/>
        <w:jc w:val="center"/>
        <w:rPr>
          <w:b/>
          <w:sz w:val="28"/>
          <w:szCs w:val="28"/>
          <w:u w:val="single"/>
        </w:rPr>
      </w:pPr>
    </w:p>
    <w:p w:rsidR="00852BFD" w:rsidRPr="001268F0" w:rsidRDefault="0017063F" w:rsidP="001268F0">
      <w:pPr>
        <w:ind w:right="-2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ОФИЦИАЛЬНОЕ ОПУБЛИКОВАНИЕ</w:t>
      </w:r>
    </w:p>
    <w:p w:rsidR="00A41CA9" w:rsidRPr="00A41CA9" w:rsidRDefault="00A41CA9" w:rsidP="00501A4B">
      <w:pPr>
        <w:widowControl/>
        <w:autoSpaceDE/>
        <w:autoSpaceDN/>
        <w:adjustRightInd/>
        <w:ind w:right="-22"/>
        <w:rPr>
          <w:sz w:val="24"/>
          <w:szCs w:val="24"/>
        </w:rPr>
      </w:pPr>
      <w:r w:rsidRPr="00A41CA9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A93F75" w:rsidRPr="00A93F75" w:rsidRDefault="00A93F75" w:rsidP="00A93F75">
      <w:pPr>
        <w:widowControl/>
        <w:autoSpaceDE/>
        <w:autoSpaceDN/>
        <w:adjustRightInd/>
        <w:jc w:val="center"/>
        <w:outlineLvl w:val="0"/>
        <w:rPr>
          <w:b/>
          <w:bCs/>
          <w:sz w:val="28"/>
          <w:szCs w:val="28"/>
        </w:rPr>
      </w:pPr>
      <w:r w:rsidRPr="00A93F75">
        <w:rPr>
          <w:b/>
          <w:bCs/>
          <w:sz w:val="28"/>
          <w:szCs w:val="28"/>
        </w:rPr>
        <w:t xml:space="preserve">Заключение о результатах публичных слушаний </w:t>
      </w:r>
    </w:p>
    <w:p w:rsidR="00A93F75" w:rsidRPr="00A93F75" w:rsidRDefault="00A93F75" w:rsidP="00A93F75">
      <w:pPr>
        <w:widowControl/>
        <w:autoSpaceDE/>
        <w:autoSpaceDN/>
        <w:adjustRightInd/>
        <w:jc w:val="center"/>
        <w:outlineLvl w:val="0"/>
        <w:rPr>
          <w:b/>
          <w:bCs/>
          <w:sz w:val="28"/>
          <w:szCs w:val="28"/>
        </w:rPr>
      </w:pPr>
      <w:r w:rsidRPr="00A93F75">
        <w:rPr>
          <w:b/>
          <w:bCs/>
          <w:sz w:val="28"/>
          <w:szCs w:val="28"/>
        </w:rPr>
        <w:t xml:space="preserve">в сельском поселении Малая Глушица </w:t>
      </w:r>
    </w:p>
    <w:p w:rsidR="00A93F75" w:rsidRPr="00A93F75" w:rsidRDefault="00A93F75" w:rsidP="00A93F75">
      <w:pPr>
        <w:widowControl/>
        <w:autoSpaceDE/>
        <w:autoSpaceDN/>
        <w:adjustRightInd/>
        <w:jc w:val="center"/>
        <w:outlineLvl w:val="0"/>
        <w:rPr>
          <w:b/>
          <w:bCs/>
          <w:sz w:val="28"/>
          <w:szCs w:val="28"/>
        </w:rPr>
      </w:pPr>
      <w:r w:rsidRPr="00A93F75">
        <w:rPr>
          <w:b/>
          <w:bCs/>
          <w:sz w:val="28"/>
          <w:szCs w:val="28"/>
        </w:rPr>
        <w:t xml:space="preserve">муниципального района </w:t>
      </w:r>
      <w:proofErr w:type="spellStart"/>
      <w:r w:rsidRPr="00A93F75">
        <w:rPr>
          <w:b/>
          <w:bCs/>
          <w:sz w:val="28"/>
          <w:szCs w:val="28"/>
        </w:rPr>
        <w:t>Большеглушицкий</w:t>
      </w:r>
      <w:proofErr w:type="spellEnd"/>
      <w:r w:rsidRPr="00A93F75">
        <w:rPr>
          <w:b/>
          <w:bCs/>
          <w:sz w:val="28"/>
          <w:szCs w:val="28"/>
        </w:rPr>
        <w:t xml:space="preserve"> Самарской области</w:t>
      </w:r>
    </w:p>
    <w:p w:rsidR="00A93F75" w:rsidRPr="00A93F75" w:rsidRDefault="00A93F75" w:rsidP="00A93F75">
      <w:pPr>
        <w:widowControl/>
        <w:autoSpaceDE/>
        <w:autoSpaceDN/>
        <w:adjustRightInd/>
        <w:jc w:val="center"/>
        <w:outlineLvl w:val="0"/>
        <w:rPr>
          <w:b/>
          <w:bCs/>
          <w:sz w:val="28"/>
          <w:szCs w:val="28"/>
        </w:rPr>
      </w:pPr>
    </w:p>
    <w:p w:rsidR="00A93F75" w:rsidRPr="00A93F75" w:rsidRDefault="00A93F75" w:rsidP="00A93F75">
      <w:pPr>
        <w:widowControl/>
        <w:tabs>
          <w:tab w:val="left" w:pos="1200"/>
        </w:tabs>
        <w:autoSpaceDE/>
        <w:autoSpaceDN/>
        <w:adjustRightInd/>
        <w:spacing w:before="120"/>
        <w:jc w:val="both"/>
        <w:rPr>
          <w:sz w:val="24"/>
          <w:szCs w:val="24"/>
        </w:rPr>
      </w:pPr>
      <w:r w:rsidRPr="00A93F75">
        <w:rPr>
          <w:b/>
          <w:bCs/>
          <w:sz w:val="24"/>
          <w:szCs w:val="24"/>
        </w:rPr>
        <w:t xml:space="preserve">по вопросу: </w:t>
      </w:r>
      <w:r w:rsidRPr="00A93F75">
        <w:rPr>
          <w:sz w:val="24"/>
          <w:szCs w:val="24"/>
        </w:rPr>
        <w:t xml:space="preserve">проект Решения Собрания представителей сельского поселения Малая Глушица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области «Об утверждении отчета об  исполнении бюджета сельского поселения Малая Глушица 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области  за 2018 год»  </w:t>
      </w:r>
    </w:p>
    <w:p w:rsidR="00A93F75" w:rsidRPr="00A93F75" w:rsidRDefault="00A93F75" w:rsidP="00A93F75">
      <w:pPr>
        <w:widowControl/>
        <w:tabs>
          <w:tab w:val="left" w:pos="1200"/>
        </w:tabs>
        <w:autoSpaceDE/>
        <w:autoSpaceDN/>
        <w:adjustRightInd/>
        <w:spacing w:before="120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jc w:val="right"/>
        <w:outlineLvl w:val="0"/>
        <w:rPr>
          <w:b/>
          <w:bCs/>
          <w:sz w:val="24"/>
          <w:szCs w:val="24"/>
        </w:rPr>
      </w:pPr>
      <w:r w:rsidRPr="00A93F75">
        <w:rPr>
          <w:b/>
          <w:bCs/>
          <w:sz w:val="24"/>
          <w:szCs w:val="24"/>
        </w:rPr>
        <w:t>от 17 апреля 2019 года</w:t>
      </w:r>
    </w:p>
    <w:p w:rsidR="00A93F75" w:rsidRPr="00A93F75" w:rsidRDefault="00A93F75" w:rsidP="00A93F75">
      <w:pPr>
        <w:widowControl/>
        <w:autoSpaceDE/>
        <w:autoSpaceDN/>
        <w:adjustRightInd/>
        <w:jc w:val="center"/>
        <w:outlineLvl w:val="0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before="240"/>
        <w:ind w:firstLine="540"/>
        <w:jc w:val="both"/>
        <w:rPr>
          <w:sz w:val="24"/>
          <w:szCs w:val="24"/>
        </w:rPr>
      </w:pPr>
      <w:r w:rsidRPr="00A93F75">
        <w:rPr>
          <w:sz w:val="24"/>
          <w:szCs w:val="24"/>
        </w:rPr>
        <w:t xml:space="preserve">1. Дата проведения публичных слушаний – с 08 апреля 2019 </w:t>
      </w:r>
      <w:r w:rsidR="00D71DA8">
        <w:rPr>
          <w:sz w:val="24"/>
          <w:szCs w:val="24"/>
        </w:rPr>
        <w:t xml:space="preserve">года по </w:t>
      </w:r>
      <w:r w:rsidRPr="00A93F75">
        <w:rPr>
          <w:sz w:val="24"/>
          <w:szCs w:val="24"/>
        </w:rPr>
        <w:t>17 апреля 2019 года.</w:t>
      </w:r>
    </w:p>
    <w:p w:rsidR="00A93F75" w:rsidRPr="00A93F75" w:rsidRDefault="00A93F75" w:rsidP="00A93F75">
      <w:pPr>
        <w:widowControl/>
        <w:autoSpaceDE/>
        <w:autoSpaceDN/>
        <w:adjustRightInd/>
        <w:spacing w:before="240"/>
        <w:ind w:firstLine="540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A93F75">
        <w:rPr>
          <w:sz w:val="24"/>
          <w:szCs w:val="24"/>
        </w:rPr>
        <w:t xml:space="preserve">2. Место проведения публичных слушаний - 446191, Самарская область,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район, село Малая Глушица, ул. Советская, д. 60.</w:t>
      </w:r>
    </w:p>
    <w:p w:rsidR="00A93F75" w:rsidRPr="00A93F75" w:rsidRDefault="00A93F75" w:rsidP="00A93F75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93F75">
        <w:rPr>
          <w:sz w:val="24"/>
          <w:szCs w:val="24"/>
        </w:rPr>
        <w:t xml:space="preserve">       3. Основание проведения публичных слушаний – постановление Администрации сельского поселения Малая Глушица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области от  03 апре</w:t>
      </w:r>
      <w:r w:rsidR="00EA0C06">
        <w:rPr>
          <w:sz w:val="24"/>
          <w:szCs w:val="24"/>
        </w:rPr>
        <w:t xml:space="preserve">ля 2019 года </w:t>
      </w:r>
      <w:r w:rsidRPr="00A93F75">
        <w:rPr>
          <w:sz w:val="24"/>
          <w:szCs w:val="24"/>
        </w:rPr>
        <w:t>№ 41  «О</w:t>
      </w:r>
      <w:r w:rsidRPr="00A93F75">
        <w:rPr>
          <w:bCs/>
          <w:sz w:val="24"/>
          <w:szCs w:val="24"/>
        </w:rPr>
        <w:t xml:space="preserve"> </w:t>
      </w:r>
      <w:r w:rsidRPr="00A93F75">
        <w:rPr>
          <w:sz w:val="24"/>
          <w:szCs w:val="24"/>
        </w:rPr>
        <w:t>проведении публичных слушаний»,</w:t>
      </w:r>
      <w:r w:rsidRPr="00A93F75">
        <w:rPr>
          <w:bCs/>
          <w:sz w:val="24"/>
          <w:szCs w:val="24"/>
        </w:rPr>
        <w:t xml:space="preserve"> </w:t>
      </w:r>
      <w:r w:rsidRPr="00A93F75">
        <w:rPr>
          <w:sz w:val="24"/>
          <w:szCs w:val="24"/>
        </w:rPr>
        <w:t>опубликованное в газете  «</w:t>
      </w:r>
      <w:proofErr w:type="spellStart"/>
      <w:r w:rsidRPr="00A93F75">
        <w:rPr>
          <w:sz w:val="24"/>
          <w:szCs w:val="24"/>
        </w:rPr>
        <w:t>Малоглушицкие</w:t>
      </w:r>
      <w:proofErr w:type="spellEnd"/>
      <w:r w:rsidRPr="00A93F75">
        <w:rPr>
          <w:sz w:val="24"/>
          <w:szCs w:val="24"/>
        </w:rPr>
        <w:t xml:space="preserve">  Вести» от 04 апреля 2019 года  № 11(225).</w:t>
      </w:r>
    </w:p>
    <w:p w:rsidR="00A93F75" w:rsidRPr="00A93F75" w:rsidRDefault="00A93F75" w:rsidP="00A93F7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jc w:val="both"/>
        <w:rPr>
          <w:bCs/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ind w:firstLine="540"/>
        <w:jc w:val="both"/>
        <w:rPr>
          <w:bCs/>
          <w:sz w:val="24"/>
          <w:szCs w:val="24"/>
        </w:rPr>
      </w:pPr>
      <w:r w:rsidRPr="00A93F75">
        <w:rPr>
          <w:sz w:val="24"/>
          <w:szCs w:val="24"/>
        </w:rPr>
        <w:t xml:space="preserve">4. Вопрос, вынесенный на публичные слушания - проект Решения Собрания представителей сельского поселения Малая Глушица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области «Об утверждении отчета об  исполнении бюджета сельского поселения Малая Глушица 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области  за 2018 год».  </w:t>
      </w: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93F75">
        <w:rPr>
          <w:sz w:val="24"/>
          <w:szCs w:val="24"/>
        </w:rPr>
        <w:t xml:space="preserve">       5. 11 апреля 2019 года по адресу: 446191, Самарская область,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район, село Малая Глушица, ул. Советская, д. 60 проведено мероприятие по информированию жителей поселения по вопросам публичных слушаний, в котором приняли участие 9 (девять) человек. </w:t>
      </w: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A93F75">
        <w:rPr>
          <w:sz w:val="24"/>
          <w:szCs w:val="24"/>
        </w:rPr>
        <w:t xml:space="preserve">6. Мнения, предложения и замечания по проекту Решения Собрания представителей сельского поселения Малая Глушица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</w:t>
      </w:r>
      <w:r w:rsidRPr="00A93F75">
        <w:rPr>
          <w:sz w:val="24"/>
          <w:szCs w:val="24"/>
        </w:rPr>
        <w:lastRenderedPageBreak/>
        <w:t xml:space="preserve">области «Об утверждении отчета об  исполнении бюджета сельского поселения Малая Глушица 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области  за 2018 год»   внесли в протокол публичных слушаний, –  1 (один) человек. </w:t>
      </w: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A93F75">
        <w:rPr>
          <w:sz w:val="24"/>
          <w:szCs w:val="24"/>
        </w:rPr>
        <w:t xml:space="preserve">7. Обобщенные сведения, полученные при учете мнений, выраженных жителями сельского поселения Малая Глушица </w:t>
      </w:r>
      <w:r w:rsidRPr="00A93F75">
        <w:rPr>
          <w:bCs/>
          <w:sz w:val="24"/>
          <w:szCs w:val="24"/>
        </w:rPr>
        <w:t xml:space="preserve">муниципального района </w:t>
      </w:r>
      <w:proofErr w:type="spellStart"/>
      <w:r w:rsidRPr="00A93F75">
        <w:rPr>
          <w:bCs/>
          <w:sz w:val="24"/>
          <w:szCs w:val="24"/>
        </w:rPr>
        <w:t>Большеглушицкий</w:t>
      </w:r>
      <w:proofErr w:type="spellEnd"/>
      <w:r w:rsidRPr="00A93F75">
        <w:rPr>
          <w:bCs/>
          <w:sz w:val="24"/>
          <w:szCs w:val="24"/>
        </w:rPr>
        <w:t xml:space="preserve"> Самарской области</w:t>
      </w:r>
      <w:r w:rsidRPr="00A93F75">
        <w:rPr>
          <w:sz w:val="24"/>
          <w:szCs w:val="24"/>
        </w:rPr>
        <w:t xml:space="preserve"> и иными заинтересованными лицами по вопросу, вынесенному на публичные слушания:</w:t>
      </w: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  <w:r w:rsidRPr="00A93F75">
        <w:rPr>
          <w:sz w:val="24"/>
          <w:szCs w:val="24"/>
        </w:rPr>
        <w:t xml:space="preserve">7.1. </w:t>
      </w:r>
      <w:proofErr w:type="gramStart"/>
      <w:r w:rsidRPr="00A93F75">
        <w:rPr>
          <w:sz w:val="24"/>
          <w:szCs w:val="24"/>
        </w:rPr>
        <w:t xml:space="preserve">Мнения о целесообразности принятия Решения Собрания представителей сельского поселения Малая Глушица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области «Об утверждении отчета об  исполнении бюджета сельского поселения Малая Глушица  муниципального района </w:t>
      </w:r>
      <w:proofErr w:type="spellStart"/>
      <w:r w:rsidRPr="00A93F75">
        <w:rPr>
          <w:sz w:val="24"/>
          <w:szCs w:val="24"/>
        </w:rPr>
        <w:t>Большеглушицкий</w:t>
      </w:r>
      <w:proofErr w:type="spellEnd"/>
      <w:r w:rsidRPr="00A93F75">
        <w:rPr>
          <w:sz w:val="24"/>
          <w:szCs w:val="24"/>
        </w:rPr>
        <w:t xml:space="preserve"> Самарской области  за 2018 год»   в редакции, вынесенной на публичные слушания, и типичные мнения, содержащие положительную оценку по вопросу публичных слушаний, высказали  2 (два) человека.</w:t>
      </w:r>
      <w:proofErr w:type="gramEnd"/>
    </w:p>
    <w:p w:rsidR="00A93F75" w:rsidRPr="00A93F75" w:rsidRDefault="00A93F75" w:rsidP="00A93F75">
      <w:pPr>
        <w:widowControl/>
        <w:autoSpaceDE/>
        <w:autoSpaceDN/>
        <w:adjustRightInd/>
        <w:spacing w:line="276" w:lineRule="auto"/>
        <w:ind w:firstLine="540"/>
        <w:jc w:val="both"/>
        <w:rPr>
          <w:sz w:val="24"/>
          <w:szCs w:val="24"/>
        </w:rPr>
      </w:pPr>
    </w:p>
    <w:p w:rsidR="00A93F75" w:rsidRPr="00A93F75" w:rsidRDefault="00A93F75" w:rsidP="009A26F7">
      <w:pPr>
        <w:widowControl/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r w:rsidRPr="00A93F75">
        <w:rPr>
          <w:sz w:val="24"/>
          <w:szCs w:val="24"/>
        </w:rPr>
        <w:t xml:space="preserve">7.2. Мнения, содержащие отрицательную оценку по вопросу публичных слушаний, не высказаны. </w:t>
      </w:r>
    </w:p>
    <w:p w:rsidR="00396E2E" w:rsidRDefault="00A93F75" w:rsidP="00D71DA8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  <w:r w:rsidRPr="00A93F75">
        <w:rPr>
          <w:sz w:val="24"/>
          <w:szCs w:val="24"/>
        </w:rPr>
        <w:t>7.3. Замечания и предложения по вопросу публичных слушаний, не поступали.</w:t>
      </w:r>
    </w:p>
    <w:p w:rsidR="00D71DA8" w:rsidRPr="00D71DA8" w:rsidRDefault="00D71DA8" w:rsidP="00D71DA8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4"/>
          <w:szCs w:val="24"/>
        </w:rPr>
      </w:pPr>
    </w:p>
    <w:p w:rsidR="00225754" w:rsidRDefault="00225754" w:rsidP="0022575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0A0F81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0A0F81">
        <w:rPr>
          <w:rFonts w:eastAsia="Andale Sans UI"/>
          <w:b/>
          <w:kern w:val="2"/>
          <w:sz w:val="24"/>
          <w:szCs w:val="24"/>
        </w:rPr>
        <w:t>,</w:t>
      </w:r>
      <w:r w:rsidR="00A93F75">
        <w:rPr>
          <w:rFonts w:eastAsia="Andale Sans UI"/>
          <w:b/>
          <w:kern w:val="2"/>
          <w:sz w:val="24"/>
          <w:szCs w:val="24"/>
        </w:rPr>
        <w:t xml:space="preserve"> руководитель органа, уполномоченного на проведение публичных слушаний</w:t>
      </w:r>
      <w:r w:rsidR="009A26F7">
        <w:rPr>
          <w:rFonts w:eastAsia="Andale Sans UI"/>
          <w:b/>
          <w:kern w:val="2"/>
          <w:sz w:val="24"/>
          <w:szCs w:val="24"/>
        </w:rPr>
        <w:t>.</w:t>
      </w:r>
    </w:p>
    <w:p w:rsidR="00D71DA8" w:rsidRDefault="00D71DA8" w:rsidP="0022575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D71DA8" w:rsidRDefault="00D71DA8" w:rsidP="0022575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9A26F7" w:rsidRPr="009A26F7" w:rsidRDefault="009A26F7" w:rsidP="009A26F7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9A26F7">
        <w:rPr>
          <w:sz w:val="24"/>
          <w:szCs w:val="24"/>
        </w:rPr>
        <w:t>МУНИЦИПАЛЬНОЕ  УЧРЕЖДЕНИЕ</w:t>
      </w:r>
    </w:p>
    <w:p w:rsidR="009A26F7" w:rsidRPr="009A26F7" w:rsidRDefault="009A26F7" w:rsidP="009A26F7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9A26F7">
        <w:rPr>
          <w:sz w:val="24"/>
          <w:szCs w:val="24"/>
        </w:rPr>
        <w:t>АДМИНИСТРАЦИЯ</w:t>
      </w:r>
    </w:p>
    <w:p w:rsidR="009A26F7" w:rsidRPr="009A26F7" w:rsidRDefault="009A26F7" w:rsidP="009A26F7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9A26F7">
        <w:rPr>
          <w:sz w:val="24"/>
          <w:szCs w:val="24"/>
        </w:rPr>
        <w:t>сельского поселения Малая Глушица</w:t>
      </w:r>
    </w:p>
    <w:p w:rsidR="009A26F7" w:rsidRPr="009A26F7" w:rsidRDefault="009A26F7" w:rsidP="009A26F7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9A26F7">
        <w:rPr>
          <w:sz w:val="24"/>
          <w:szCs w:val="24"/>
        </w:rPr>
        <w:t xml:space="preserve">муниципального района </w:t>
      </w:r>
      <w:proofErr w:type="spellStart"/>
      <w:r w:rsidRPr="009A26F7">
        <w:rPr>
          <w:sz w:val="24"/>
          <w:szCs w:val="24"/>
        </w:rPr>
        <w:t>Большеглушицкий</w:t>
      </w:r>
      <w:proofErr w:type="spellEnd"/>
      <w:r w:rsidRPr="009A26F7">
        <w:rPr>
          <w:sz w:val="24"/>
          <w:szCs w:val="24"/>
        </w:rPr>
        <w:t xml:space="preserve"> Самарской области</w:t>
      </w:r>
    </w:p>
    <w:p w:rsidR="009A26F7" w:rsidRPr="009A26F7" w:rsidRDefault="009A26F7" w:rsidP="009A26F7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</w:p>
    <w:p w:rsidR="009A26F7" w:rsidRPr="009A26F7" w:rsidRDefault="009A26F7" w:rsidP="009A26F7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  <w:r w:rsidRPr="009A26F7">
        <w:rPr>
          <w:b/>
          <w:sz w:val="24"/>
          <w:szCs w:val="24"/>
        </w:rPr>
        <w:t>ПОСТАНОВЛЕНИЕ</w:t>
      </w:r>
    </w:p>
    <w:p w:rsidR="009A26F7" w:rsidRPr="009A26F7" w:rsidRDefault="009A26F7" w:rsidP="009A26F7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  <w:r w:rsidRPr="009A26F7">
        <w:rPr>
          <w:b/>
          <w:sz w:val="24"/>
          <w:szCs w:val="24"/>
        </w:rPr>
        <w:t>№ 52 от 17 апреля 2019 года</w:t>
      </w:r>
    </w:p>
    <w:p w:rsidR="009A26F7" w:rsidRPr="009A26F7" w:rsidRDefault="009A26F7" w:rsidP="009A26F7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</w:p>
    <w:p w:rsidR="009A26F7" w:rsidRPr="009A26F7" w:rsidRDefault="009A26F7" w:rsidP="009A26F7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9A26F7">
        <w:rPr>
          <w:sz w:val="24"/>
          <w:szCs w:val="24"/>
        </w:rPr>
        <w:t>с</w:t>
      </w:r>
      <w:proofErr w:type="gramStart"/>
      <w:r w:rsidRPr="009A26F7">
        <w:rPr>
          <w:sz w:val="24"/>
          <w:szCs w:val="24"/>
        </w:rPr>
        <w:t>.М</w:t>
      </w:r>
      <w:proofErr w:type="gramEnd"/>
      <w:r w:rsidRPr="009A26F7">
        <w:rPr>
          <w:sz w:val="24"/>
          <w:szCs w:val="24"/>
        </w:rPr>
        <w:t>алая</w:t>
      </w:r>
      <w:proofErr w:type="spellEnd"/>
      <w:r w:rsidRPr="009A26F7">
        <w:rPr>
          <w:sz w:val="24"/>
          <w:szCs w:val="24"/>
        </w:rPr>
        <w:t xml:space="preserve"> Глушица, ул.Советская,60</w:t>
      </w:r>
    </w:p>
    <w:p w:rsidR="009A26F7" w:rsidRPr="009A26F7" w:rsidRDefault="009A26F7" w:rsidP="009A26F7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9A26F7">
        <w:rPr>
          <w:sz w:val="24"/>
          <w:szCs w:val="24"/>
        </w:rPr>
        <w:t>тел. (8-846-73) 66-1-32</w:t>
      </w:r>
    </w:p>
    <w:p w:rsidR="009A26F7" w:rsidRPr="009A26F7" w:rsidRDefault="009A26F7" w:rsidP="009A26F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9A26F7" w:rsidRPr="009A26F7" w:rsidRDefault="009A26F7" w:rsidP="009A26F7">
      <w:pPr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9A26F7">
        <w:rPr>
          <w:rFonts w:eastAsia="Calibri"/>
          <w:sz w:val="24"/>
          <w:szCs w:val="24"/>
          <w:lang w:eastAsia="en-US"/>
        </w:rPr>
        <w:t xml:space="preserve">«О внесении изменений в Положения о порядке предоставления гражданами, претендующими на замещение должности главы сельского поселения Малая Глушица муниципального района </w:t>
      </w:r>
      <w:proofErr w:type="spellStart"/>
      <w:r w:rsidRPr="009A26F7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9A26F7">
        <w:rPr>
          <w:rFonts w:eastAsia="Calibri"/>
          <w:sz w:val="24"/>
          <w:szCs w:val="24"/>
          <w:lang w:eastAsia="en-US"/>
        </w:rPr>
        <w:t xml:space="preserve"> Самарской области, и лицом, замещающим должность главы сельского поселения Малая Глушица муниципального района </w:t>
      </w:r>
      <w:proofErr w:type="spellStart"/>
      <w:r w:rsidRPr="009A26F7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9A26F7">
        <w:rPr>
          <w:rFonts w:eastAsia="Calibri"/>
          <w:sz w:val="24"/>
          <w:szCs w:val="24"/>
          <w:lang w:eastAsia="en-US"/>
        </w:rPr>
        <w:t xml:space="preserve"> Самарской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</w:t>
      </w:r>
      <w:proofErr w:type="gramEnd"/>
      <w:r w:rsidRPr="009A26F7">
        <w:rPr>
          <w:rFonts w:eastAsia="Calibri"/>
          <w:sz w:val="24"/>
          <w:szCs w:val="24"/>
          <w:lang w:eastAsia="en-US"/>
        </w:rPr>
        <w:t xml:space="preserve"> своих супруги (супруга) и несовершеннолетних детей»</w:t>
      </w:r>
    </w:p>
    <w:p w:rsidR="009A26F7" w:rsidRPr="009A26F7" w:rsidRDefault="009A26F7" w:rsidP="009A26F7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9A26F7" w:rsidRPr="009A26F7" w:rsidRDefault="009A26F7" w:rsidP="009A26F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A26F7">
        <w:rPr>
          <w:rFonts w:eastAsia="Calibri"/>
          <w:sz w:val="24"/>
          <w:szCs w:val="24"/>
          <w:lang w:eastAsia="en-US"/>
        </w:rPr>
        <w:t xml:space="preserve">В соответствии со статьей 12.1 Федерального закона от 25.12.2008 № 273-ФЗ </w:t>
      </w:r>
      <w:r>
        <w:rPr>
          <w:rFonts w:eastAsia="Calibri"/>
          <w:sz w:val="24"/>
          <w:szCs w:val="24"/>
          <w:lang w:eastAsia="en-US"/>
        </w:rPr>
        <w:t xml:space="preserve">                                    </w:t>
      </w:r>
      <w:r w:rsidRPr="009A26F7">
        <w:rPr>
          <w:rFonts w:eastAsia="Calibri"/>
          <w:sz w:val="24"/>
          <w:szCs w:val="24"/>
          <w:lang w:eastAsia="en-US"/>
        </w:rPr>
        <w:t xml:space="preserve">«О противодействии коррупции», статьей 3 Федерального закона от 03.12.2012 № 230-ФЗ </w:t>
      </w:r>
      <w:r>
        <w:rPr>
          <w:rFonts w:eastAsia="Calibri"/>
          <w:sz w:val="24"/>
          <w:szCs w:val="24"/>
          <w:lang w:eastAsia="en-US"/>
        </w:rPr>
        <w:t xml:space="preserve">                        </w:t>
      </w:r>
      <w:r w:rsidRPr="009A26F7">
        <w:rPr>
          <w:rFonts w:eastAsia="Calibri"/>
          <w:sz w:val="24"/>
          <w:szCs w:val="24"/>
          <w:lang w:eastAsia="en-US"/>
        </w:rPr>
        <w:t>«О контроле за соответствием расходов лиц, замещающих государственные должности, и иных лиц их доходам», Законом Самарской области  от  05.03.2013 № 15-ГД «Об обеспечении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</w:t>
      </w:r>
      <w:proofErr w:type="gramEnd"/>
      <w:r w:rsidRPr="009A26F7">
        <w:rPr>
          <w:rFonts w:eastAsia="Calibri"/>
          <w:sz w:val="24"/>
          <w:szCs w:val="24"/>
          <w:lang w:eastAsia="en-US"/>
        </w:rPr>
        <w:t xml:space="preserve"> области, их доходам», </w:t>
      </w:r>
      <w:hyperlink r:id="rId9" w:history="1">
        <w:r w:rsidRPr="009A26F7">
          <w:rPr>
            <w:rFonts w:eastAsia="Calibri"/>
            <w:sz w:val="24"/>
            <w:szCs w:val="24"/>
            <w:lang w:eastAsia="en-US"/>
          </w:rPr>
          <w:t>Уставом</w:t>
        </w:r>
      </w:hyperlink>
      <w:r w:rsidRPr="009A26F7">
        <w:rPr>
          <w:rFonts w:eastAsia="Calibri"/>
          <w:sz w:val="24"/>
          <w:szCs w:val="24"/>
          <w:lang w:eastAsia="en-US"/>
        </w:rPr>
        <w:t xml:space="preserve"> сельского поселения Малая Глушица муниципального района </w:t>
      </w:r>
      <w:proofErr w:type="spellStart"/>
      <w:r w:rsidRPr="009A26F7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9A26F7">
        <w:rPr>
          <w:rFonts w:eastAsia="Calibri"/>
          <w:sz w:val="24"/>
          <w:szCs w:val="24"/>
          <w:lang w:eastAsia="en-US"/>
        </w:rPr>
        <w:t xml:space="preserve"> Самаркой области, Администрация сельского поселения Малая Глушица муниципального района </w:t>
      </w:r>
      <w:proofErr w:type="spellStart"/>
      <w:r w:rsidRPr="009A26F7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9A26F7">
        <w:rPr>
          <w:rFonts w:eastAsia="Calibri"/>
          <w:sz w:val="24"/>
          <w:szCs w:val="24"/>
          <w:lang w:eastAsia="en-US"/>
        </w:rPr>
        <w:t xml:space="preserve"> Самаркой области</w:t>
      </w:r>
    </w:p>
    <w:p w:rsidR="009A26F7" w:rsidRPr="009A26F7" w:rsidRDefault="009A26F7" w:rsidP="009A26F7">
      <w:pPr>
        <w:jc w:val="both"/>
        <w:rPr>
          <w:rFonts w:eastAsia="Calibri"/>
          <w:sz w:val="24"/>
          <w:szCs w:val="24"/>
          <w:lang w:eastAsia="en-US"/>
        </w:rPr>
      </w:pPr>
    </w:p>
    <w:p w:rsidR="009A26F7" w:rsidRPr="009A26F7" w:rsidRDefault="009A26F7" w:rsidP="009A26F7">
      <w:pPr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9A26F7">
        <w:rPr>
          <w:rFonts w:eastAsia="Calibri"/>
          <w:b/>
          <w:sz w:val="24"/>
          <w:szCs w:val="24"/>
          <w:lang w:eastAsia="en-US"/>
        </w:rPr>
        <w:t>П</w:t>
      </w:r>
      <w:proofErr w:type="gramEnd"/>
      <w:r w:rsidRPr="009A26F7">
        <w:rPr>
          <w:rFonts w:eastAsia="Calibri"/>
          <w:b/>
          <w:sz w:val="24"/>
          <w:szCs w:val="24"/>
          <w:lang w:eastAsia="en-US"/>
        </w:rPr>
        <w:t xml:space="preserve"> О С Т А Н О В Л Я Е Т:</w:t>
      </w:r>
    </w:p>
    <w:p w:rsidR="009A26F7" w:rsidRPr="009A26F7" w:rsidRDefault="009A26F7" w:rsidP="009A26F7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9A26F7" w:rsidRPr="009A26F7" w:rsidRDefault="009A26F7" w:rsidP="009A26F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bookmarkStart w:id="0" w:name="Par12"/>
      <w:bookmarkEnd w:id="0"/>
      <w:r w:rsidRPr="009A26F7">
        <w:rPr>
          <w:rFonts w:eastAsia="Calibri"/>
          <w:sz w:val="24"/>
          <w:szCs w:val="24"/>
          <w:lang w:eastAsia="en-US"/>
        </w:rPr>
        <w:t xml:space="preserve">1. </w:t>
      </w:r>
      <w:proofErr w:type="gramStart"/>
      <w:r w:rsidRPr="009A26F7">
        <w:rPr>
          <w:rFonts w:eastAsia="Calibri"/>
          <w:sz w:val="24"/>
          <w:szCs w:val="24"/>
          <w:lang w:eastAsia="en-US"/>
        </w:rPr>
        <w:t xml:space="preserve">Внести в </w:t>
      </w:r>
      <w:hyperlink r:id="rId10" w:anchor="Par30" w:history="1">
        <w:r w:rsidRPr="009A26F7">
          <w:rPr>
            <w:rFonts w:eastAsia="Calibri"/>
            <w:sz w:val="24"/>
            <w:szCs w:val="24"/>
            <w:lang w:eastAsia="en-US"/>
          </w:rPr>
          <w:t>Положение</w:t>
        </w:r>
      </w:hyperlink>
      <w:r w:rsidRPr="009A26F7">
        <w:rPr>
          <w:rFonts w:eastAsia="Calibri"/>
          <w:sz w:val="24"/>
          <w:szCs w:val="24"/>
          <w:lang w:eastAsia="en-US"/>
        </w:rPr>
        <w:t xml:space="preserve"> о порядке предоставления гражданами, претендующими на замещение должности главы сельского поселения Малая Глушица муниципального района </w:t>
      </w:r>
      <w:proofErr w:type="spellStart"/>
      <w:r w:rsidRPr="009A26F7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9A26F7">
        <w:rPr>
          <w:rFonts w:eastAsia="Calibri"/>
          <w:sz w:val="24"/>
          <w:szCs w:val="24"/>
          <w:lang w:eastAsia="en-US"/>
        </w:rPr>
        <w:t xml:space="preserve"> Самарской области, и лицом, замещающим должность главы сельского поселения Малая Глушица муниципального района </w:t>
      </w:r>
      <w:proofErr w:type="spellStart"/>
      <w:r w:rsidRPr="009A26F7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9A26F7">
        <w:rPr>
          <w:rFonts w:eastAsia="Calibri"/>
          <w:sz w:val="24"/>
          <w:szCs w:val="24"/>
          <w:lang w:eastAsia="en-US"/>
        </w:rPr>
        <w:t xml:space="preserve"> Самарской области,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</w:t>
      </w:r>
      <w:proofErr w:type="gramEnd"/>
      <w:r w:rsidRPr="009A26F7">
        <w:rPr>
          <w:rFonts w:eastAsia="Calibri"/>
          <w:sz w:val="24"/>
          <w:szCs w:val="24"/>
          <w:lang w:eastAsia="en-US"/>
        </w:rPr>
        <w:t xml:space="preserve"> (супруга) и несовершеннолетних детей </w:t>
      </w:r>
      <w:proofErr w:type="gramStart"/>
      <w:r w:rsidRPr="009A26F7">
        <w:rPr>
          <w:rFonts w:eastAsia="Calibri"/>
          <w:sz w:val="24"/>
          <w:szCs w:val="24"/>
          <w:lang w:eastAsia="en-US"/>
        </w:rPr>
        <w:t>утвержденное</w:t>
      </w:r>
      <w:proofErr w:type="gramEnd"/>
      <w:r w:rsidRPr="009A26F7">
        <w:rPr>
          <w:rFonts w:eastAsia="Calibri"/>
          <w:sz w:val="24"/>
          <w:szCs w:val="24"/>
          <w:lang w:eastAsia="en-US"/>
        </w:rPr>
        <w:t xml:space="preserve"> постановлением Администрации сельского поселения Малая Глушица муниципального района </w:t>
      </w:r>
      <w:proofErr w:type="spellStart"/>
      <w:r w:rsidRPr="009A26F7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9A26F7">
        <w:rPr>
          <w:rFonts w:eastAsia="Calibri"/>
          <w:sz w:val="24"/>
          <w:szCs w:val="24"/>
          <w:lang w:eastAsia="en-US"/>
        </w:rPr>
        <w:t xml:space="preserve"> Самарской области от 10.12.2018 г. № 116 (далее-Положение), («</w:t>
      </w:r>
      <w:proofErr w:type="spellStart"/>
      <w:r w:rsidRPr="009A26F7">
        <w:rPr>
          <w:rFonts w:eastAsia="Calibri"/>
          <w:sz w:val="24"/>
          <w:szCs w:val="24"/>
          <w:lang w:eastAsia="en-US"/>
        </w:rPr>
        <w:t>Малоглушицкие</w:t>
      </w:r>
      <w:proofErr w:type="spellEnd"/>
      <w:r w:rsidRPr="009A26F7">
        <w:rPr>
          <w:rFonts w:eastAsia="Calibri"/>
          <w:sz w:val="24"/>
          <w:szCs w:val="24"/>
          <w:lang w:eastAsia="en-US"/>
        </w:rPr>
        <w:t xml:space="preserve"> Вести», 2018, 11 декабря, № 44(210) следующие изменения:</w:t>
      </w:r>
    </w:p>
    <w:p w:rsidR="009A26F7" w:rsidRPr="009A26F7" w:rsidRDefault="009A26F7" w:rsidP="009A26F7">
      <w:pPr>
        <w:spacing w:line="276" w:lineRule="auto"/>
        <w:jc w:val="both"/>
        <w:rPr>
          <w:sz w:val="24"/>
          <w:szCs w:val="24"/>
        </w:rPr>
      </w:pPr>
    </w:p>
    <w:p w:rsidR="009A26F7" w:rsidRPr="009A26F7" w:rsidRDefault="009A26F7" w:rsidP="009A26F7">
      <w:pPr>
        <w:jc w:val="both"/>
        <w:rPr>
          <w:rFonts w:eastAsia="Calibri"/>
          <w:sz w:val="24"/>
          <w:szCs w:val="24"/>
          <w:lang w:eastAsia="en-US"/>
        </w:rPr>
      </w:pPr>
      <w:r w:rsidRPr="009A26F7">
        <w:rPr>
          <w:rFonts w:eastAsia="Calibri"/>
          <w:sz w:val="24"/>
          <w:szCs w:val="24"/>
          <w:lang w:eastAsia="en-US"/>
        </w:rPr>
        <w:t xml:space="preserve">         1.1. пункт 2.4. Положения изложить в новой редакции следующего содержания:</w:t>
      </w:r>
    </w:p>
    <w:p w:rsidR="009A26F7" w:rsidRPr="009A26F7" w:rsidRDefault="009A26F7" w:rsidP="009A26F7">
      <w:pPr>
        <w:jc w:val="both"/>
        <w:rPr>
          <w:rFonts w:eastAsia="Calibri"/>
          <w:sz w:val="24"/>
          <w:szCs w:val="24"/>
          <w:lang w:eastAsia="en-US"/>
        </w:rPr>
      </w:pPr>
      <w:r w:rsidRPr="009A26F7">
        <w:rPr>
          <w:rFonts w:eastAsia="Calibri"/>
          <w:sz w:val="24"/>
          <w:szCs w:val="24"/>
          <w:lang w:eastAsia="en-US"/>
        </w:rPr>
        <w:t xml:space="preserve">         «2.4. Сведения, указанные в  подпунктах «в», «г» и «д» пункта 2.3.  Положения, представляются главой сельского поселения в случаях,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  <w:proofErr w:type="gramStart"/>
      <w:r w:rsidRPr="009A26F7">
        <w:rPr>
          <w:rFonts w:eastAsia="Calibri"/>
          <w:sz w:val="24"/>
          <w:szCs w:val="24"/>
          <w:lang w:eastAsia="en-US"/>
        </w:rPr>
        <w:t>.»;</w:t>
      </w:r>
      <w:proofErr w:type="gramEnd"/>
    </w:p>
    <w:p w:rsidR="009A26F7" w:rsidRPr="009A26F7" w:rsidRDefault="009A26F7" w:rsidP="009A26F7">
      <w:pPr>
        <w:jc w:val="both"/>
        <w:rPr>
          <w:rFonts w:eastAsia="Calibri"/>
          <w:sz w:val="24"/>
          <w:szCs w:val="24"/>
          <w:lang w:eastAsia="en-US"/>
        </w:rPr>
      </w:pPr>
    </w:p>
    <w:p w:rsidR="009A26F7" w:rsidRPr="009A26F7" w:rsidRDefault="009A26F7" w:rsidP="009A26F7">
      <w:pPr>
        <w:jc w:val="both"/>
        <w:rPr>
          <w:rFonts w:eastAsia="Calibri"/>
          <w:sz w:val="24"/>
          <w:szCs w:val="24"/>
          <w:lang w:eastAsia="en-US"/>
        </w:rPr>
      </w:pPr>
      <w:r w:rsidRPr="009A26F7">
        <w:rPr>
          <w:rFonts w:eastAsia="Calibri"/>
          <w:sz w:val="24"/>
          <w:szCs w:val="24"/>
          <w:lang w:eastAsia="en-US"/>
        </w:rPr>
        <w:t xml:space="preserve">         1.2. пункт 3.1. Положения изложить в новой редакции следующего содержания:</w:t>
      </w:r>
    </w:p>
    <w:p w:rsidR="009A26F7" w:rsidRPr="009A26F7" w:rsidRDefault="009A26F7" w:rsidP="009A26F7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A26F7">
        <w:rPr>
          <w:rFonts w:eastAsia="Calibri"/>
          <w:sz w:val="24"/>
          <w:szCs w:val="24"/>
          <w:lang w:eastAsia="en-US"/>
        </w:rPr>
        <w:t>«3.1. Проверка осуществляется в отношении:</w:t>
      </w:r>
    </w:p>
    <w:p w:rsidR="009A26F7" w:rsidRPr="009A26F7" w:rsidRDefault="009A26F7" w:rsidP="009A26F7">
      <w:pPr>
        <w:widowControl/>
        <w:ind w:firstLine="540"/>
        <w:jc w:val="both"/>
        <w:rPr>
          <w:sz w:val="24"/>
          <w:szCs w:val="24"/>
        </w:rPr>
      </w:pPr>
      <w:r w:rsidRPr="009A26F7">
        <w:rPr>
          <w:sz w:val="24"/>
          <w:szCs w:val="24"/>
        </w:rPr>
        <w:t>а)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Положением:</w:t>
      </w:r>
    </w:p>
    <w:p w:rsidR="009A26F7" w:rsidRPr="009A26F7" w:rsidRDefault="009A26F7" w:rsidP="009A26F7">
      <w:pPr>
        <w:widowControl/>
        <w:ind w:firstLine="540"/>
        <w:jc w:val="both"/>
        <w:rPr>
          <w:sz w:val="24"/>
          <w:szCs w:val="24"/>
        </w:rPr>
      </w:pPr>
      <w:r w:rsidRPr="009A26F7">
        <w:rPr>
          <w:sz w:val="24"/>
          <w:szCs w:val="24"/>
        </w:rPr>
        <w:t>гражданами на отчетную дату;</w:t>
      </w:r>
    </w:p>
    <w:p w:rsidR="009A26F7" w:rsidRPr="009A26F7" w:rsidRDefault="009A26F7" w:rsidP="009A26F7">
      <w:pPr>
        <w:widowControl/>
        <w:ind w:firstLine="540"/>
        <w:jc w:val="both"/>
        <w:rPr>
          <w:sz w:val="24"/>
          <w:szCs w:val="24"/>
        </w:rPr>
      </w:pPr>
    </w:p>
    <w:p w:rsidR="009A26F7" w:rsidRPr="009A26F7" w:rsidRDefault="009A26F7" w:rsidP="009A26F7">
      <w:pPr>
        <w:widowControl/>
        <w:ind w:firstLine="540"/>
        <w:jc w:val="both"/>
        <w:rPr>
          <w:sz w:val="24"/>
          <w:szCs w:val="24"/>
        </w:rPr>
      </w:pPr>
      <w:r w:rsidRPr="009A26F7">
        <w:rPr>
          <w:sz w:val="24"/>
          <w:szCs w:val="24"/>
        </w:rPr>
        <w:t>главой сельского поселения за отчетный период и за два года, предшествующие отчетному периоду;</w:t>
      </w:r>
    </w:p>
    <w:p w:rsidR="009A26F7" w:rsidRPr="009A26F7" w:rsidRDefault="009A26F7" w:rsidP="009A26F7">
      <w:pPr>
        <w:widowControl/>
        <w:ind w:firstLine="540"/>
        <w:jc w:val="both"/>
        <w:rPr>
          <w:sz w:val="24"/>
          <w:szCs w:val="24"/>
        </w:rPr>
      </w:pPr>
    </w:p>
    <w:p w:rsidR="009A26F7" w:rsidRPr="009A26F7" w:rsidRDefault="009A26F7" w:rsidP="009A26F7">
      <w:pPr>
        <w:widowControl/>
        <w:ind w:firstLine="540"/>
        <w:jc w:val="both"/>
        <w:rPr>
          <w:sz w:val="24"/>
          <w:szCs w:val="24"/>
        </w:rPr>
      </w:pPr>
      <w:r w:rsidRPr="009A26F7">
        <w:rPr>
          <w:sz w:val="24"/>
          <w:szCs w:val="24"/>
        </w:rPr>
        <w:t>б) достоверности и полноты сведений (в части, касающейся профилактики коррупционных правонарушений), представленных гражданами;</w:t>
      </w:r>
    </w:p>
    <w:p w:rsidR="009A26F7" w:rsidRDefault="009A26F7" w:rsidP="009A26F7">
      <w:pPr>
        <w:widowControl/>
        <w:ind w:firstLine="540"/>
        <w:jc w:val="both"/>
        <w:rPr>
          <w:sz w:val="24"/>
          <w:szCs w:val="24"/>
        </w:rPr>
      </w:pPr>
      <w:proofErr w:type="gramStart"/>
      <w:r w:rsidRPr="009A26F7">
        <w:rPr>
          <w:sz w:val="24"/>
          <w:szCs w:val="24"/>
        </w:rPr>
        <w:t xml:space="preserve">в) соблюдения главой сельского поселения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1" w:history="1">
        <w:r w:rsidRPr="009A26F7">
          <w:rPr>
            <w:sz w:val="24"/>
            <w:szCs w:val="24"/>
          </w:rPr>
          <w:t>законом</w:t>
        </w:r>
      </w:hyperlink>
      <w:r w:rsidRPr="009A26F7">
        <w:rPr>
          <w:sz w:val="24"/>
          <w:szCs w:val="24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поведению).»;</w:t>
      </w:r>
      <w:proofErr w:type="gramEnd"/>
    </w:p>
    <w:p w:rsidR="009A26F7" w:rsidRPr="009A26F7" w:rsidRDefault="009A26F7" w:rsidP="009A26F7">
      <w:pPr>
        <w:widowControl/>
        <w:ind w:firstLine="540"/>
        <w:jc w:val="both"/>
        <w:rPr>
          <w:sz w:val="24"/>
          <w:szCs w:val="24"/>
        </w:rPr>
      </w:pPr>
    </w:p>
    <w:p w:rsidR="009A26F7" w:rsidRPr="009A26F7" w:rsidRDefault="009A26F7" w:rsidP="009A26F7">
      <w:pPr>
        <w:jc w:val="both"/>
        <w:rPr>
          <w:rFonts w:eastAsia="Calibri"/>
          <w:sz w:val="24"/>
          <w:szCs w:val="24"/>
          <w:lang w:eastAsia="en-US"/>
        </w:rPr>
      </w:pPr>
      <w:r w:rsidRPr="009A26F7">
        <w:rPr>
          <w:rFonts w:eastAsia="Calibri"/>
          <w:sz w:val="24"/>
          <w:szCs w:val="24"/>
          <w:lang w:eastAsia="en-US"/>
        </w:rPr>
        <w:t xml:space="preserve">         1.3. подпункт 1) пункта 3.4. Положения изложить в новой редакции следующего содержания:</w:t>
      </w:r>
    </w:p>
    <w:p w:rsidR="009A26F7" w:rsidRPr="009A26F7" w:rsidRDefault="009A26F7" w:rsidP="009A26F7">
      <w:pPr>
        <w:jc w:val="both"/>
        <w:rPr>
          <w:rFonts w:eastAsia="Calibri"/>
          <w:sz w:val="24"/>
          <w:szCs w:val="24"/>
          <w:lang w:eastAsia="en-US"/>
        </w:rPr>
      </w:pPr>
    </w:p>
    <w:p w:rsidR="009A26F7" w:rsidRPr="009A26F7" w:rsidRDefault="009A26F7" w:rsidP="009A26F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A26F7">
        <w:rPr>
          <w:rFonts w:eastAsia="Calibri"/>
          <w:sz w:val="24"/>
          <w:szCs w:val="24"/>
          <w:lang w:eastAsia="en-US"/>
        </w:rPr>
        <w:t>«1) истребование от данного лица сведений:</w:t>
      </w:r>
    </w:p>
    <w:p w:rsidR="009A26F7" w:rsidRPr="009A26F7" w:rsidRDefault="009A26F7" w:rsidP="009A26F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A26F7">
        <w:rPr>
          <w:rFonts w:eastAsia="Calibri"/>
          <w:sz w:val="24"/>
          <w:szCs w:val="24"/>
          <w:lang w:eastAsia="en-US"/>
        </w:rPr>
        <w:t>а) о его расходах,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отчетного периода, если общая сумма таких сделок превышает общий доход данного лица</w:t>
      </w:r>
      <w:proofErr w:type="gramEnd"/>
      <w:r w:rsidRPr="009A26F7">
        <w:rPr>
          <w:rFonts w:eastAsia="Calibri"/>
          <w:sz w:val="24"/>
          <w:szCs w:val="24"/>
          <w:lang w:eastAsia="en-US"/>
        </w:rPr>
        <w:t xml:space="preserve"> и его супруги (супруга) за три последних года, предшествующих отчетному периоду;</w:t>
      </w:r>
    </w:p>
    <w:p w:rsidR="009A26F7" w:rsidRPr="009A26F7" w:rsidRDefault="009A26F7" w:rsidP="009A26F7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9A26F7" w:rsidRPr="009A26F7" w:rsidRDefault="009A26F7" w:rsidP="009A26F7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9A26F7">
        <w:rPr>
          <w:rFonts w:eastAsia="Calibri"/>
          <w:sz w:val="24"/>
          <w:szCs w:val="24"/>
          <w:lang w:eastAsia="en-US"/>
        </w:rPr>
        <w:t>б) об источниках получения средств, за счет которых совершена сделка, указанная в абзаце 3 подпункта 1) настоящего пункта</w:t>
      </w:r>
      <w:proofErr w:type="gramStart"/>
      <w:r w:rsidRPr="009A26F7">
        <w:rPr>
          <w:rFonts w:eastAsia="Calibri"/>
          <w:sz w:val="24"/>
          <w:szCs w:val="24"/>
          <w:lang w:eastAsia="en-US"/>
        </w:rPr>
        <w:t>;»</w:t>
      </w:r>
      <w:proofErr w:type="gramEnd"/>
      <w:r w:rsidRPr="009A26F7">
        <w:rPr>
          <w:rFonts w:eastAsia="Calibri"/>
          <w:sz w:val="24"/>
          <w:szCs w:val="24"/>
          <w:lang w:eastAsia="en-US"/>
        </w:rPr>
        <w:t>.</w:t>
      </w:r>
    </w:p>
    <w:p w:rsidR="009A26F7" w:rsidRPr="009A26F7" w:rsidRDefault="009A26F7" w:rsidP="009A26F7">
      <w:pPr>
        <w:spacing w:line="276" w:lineRule="auto"/>
        <w:jc w:val="both"/>
        <w:rPr>
          <w:sz w:val="24"/>
          <w:szCs w:val="24"/>
        </w:rPr>
      </w:pPr>
    </w:p>
    <w:p w:rsidR="009A26F7" w:rsidRPr="009A26F7" w:rsidRDefault="009A26F7" w:rsidP="009A26F7">
      <w:pPr>
        <w:ind w:firstLine="567"/>
        <w:jc w:val="both"/>
        <w:rPr>
          <w:sz w:val="24"/>
          <w:szCs w:val="24"/>
        </w:rPr>
      </w:pPr>
      <w:r w:rsidRPr="009A26F7">
        <w:rPr>
          <w:sz w:val="24"/>
          <w:szCs w:val="24"/>
        </w:rPr>
        <w:t>2. Опубликовать настоящее постановление в газете «</w:t>
      </w:r>
      <w:proofErr w:type="spellStart"/>
      <w:r w:rsidRPr="009A26F7">
        <w:rPr>
          <w:sz w:val="24"/>
          <w:szCs w:val="24"/>
        </w:rPr>
        <w:t>Малоглушицкие</w:t>
      </w:r>
      <w:proofErr w:type="spellEnd"/>
      <w:r w:rsidRPr="009A26F7">
        <w:rPr>
          <w:sz w:val="24"/>
          <w:szCs w:val="24"/>
        </w:rPr>
        <w:t xml:space="preserve"> Вести» и разместить на официальном сайте Администрации сельского поселения Малая Глушица муниципального района </w:t>
      </w:r>
      <w:proofErr w:type="spellStart"/>
      <w:r w:rsidRPr="009A26F7">
        <w:rPr>
          <w:sz w:val="24"/>
          <w:szCs w:val="24"/>
        </w:rPr>
        <w:t>Большеглушицкий</w:t>
      </w:r>
      <w:proofErr w:type="spellEnd"/>
      <w:r w:rsidRPr="009A26F7">
        <w:rPr>
          <w:sz w:val="24"/>
          <w:szCs w:val="24"/>
        </w:rPr>
        <w:t xml:space="preserve"> Самарской области в сети «Интернет».</w:t>
      </w:r>
    </w:p>
    <w:p w:rsidR="009A26F7" w:rsidRPr="009A26F7" w:rsidRDefault="009A26F7" w:rsidP="009A26F7">
      <w:pPr>
        <w:spacing w:line="276" w:lineRule="auto"/>
        <w:ind w:firstLine="567"/>
        <w:jc w:val="both"/>
        <w:rPr>
          <w:sz w:val="24"/>
          <w:szCs w:val="24"/>
        </w:rPr>
      </w:pPr>
    </w:p>
    <w:p w:rsidR="009A26F7" w:rsidRPr="009A26F7" w:rsidRDefault="009A26F7" w:rsidP="009A26F7">
      <w:pPr>
        <w:spacing w:line="276" w:lineRule="auto"/>
        <w:ind w:firstLine="567"/>
        <w:jc w:val="both"/>
        <w:rPr>
          <w:sz w:val="24"/>
          <w:szCs w:val="24"/>
        </w:rPr>
      </w:pPr>
      <w:r w:rsidRPr="009A26F7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A26F7" w:rsidRPr="009A26F7" w:rsidRDefault="009A26F7" w:rsidP="009A26F7">
      <w:pPr>
        <w:spacing w:line="276" w:lineRule="auto"/>
        <w:ind w:firstLine="567"/>
        <w:jc w:val="both"/>
        <w:rPr>
          <w:sz w:val="24"/>
          <w:szCs w:val="24"/>
        </w:rPr>
      </w:pPr>
    </w:p>
    <w:p w:rsidR="009A26F7" w:rsidRPr="009A26F7" w:rsidRDefault="009A26F7" w:rsidP="009A26F7">
      <w:pPr>
        <w:spacing w:line="276" w:lineRule="auto"/>
        <w:jc w:val="both"/>
        <w:rPr>
          <w:sz w:val="24"/>
          <w:szCs w:val="24"/>
        </w:rPr>
      </w:pPr>
      <w:r w:rsidRPr="009A26F7">
        <w:rPr>
          <w:sz w:val="24"/>
          <w:szCs w:val="24"/>
        </w:rPr>
        <w:t xml:space="preserve">       4. </w:t>
      </w:r>
      <w:proofErr w:type="gramStart"/>
      <w:r w:rsidRPr="009A26F7">
        <w:rPr>
          <w:sz w:val="24"/>
          <w:szCs w:val="24"/>
        </w:rPr>
        <w:t>Контроль за</w:t>
      </w:r>
      <w:proofErr w:type="gramEnd"/>
      <w:r w:rsidRPr="009A26F7">
        <w:rPr>
          <w:sz w:val="24"/>
          <w:szCs w:val="24"/>
        </w:rPr>
        <w:t xml:space="preserve"> исполнением настоящего постановления оставляю за собой. </w:t>
      </w:r>
    </w:p>
    <w:p w:rsidR="009A26F7" w:rsidRPr="009A26F7" w:rsidRDefault="009A26F7" w:rsidP="009A26F7">
      <w:pPr>
        <w:spacing w:line="276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A26F7" w:rsidRDefault="009A26F7" w:rsidP="009A26F7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0A0F81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0A0F81">
        <w:rPr>
          <w:rFonts w:eastAsia="Andale Sans UI"/>
          <w:b/>
          <w:kern w:val="2"/>
          <w:sz w:val="24"/>
          <w:szCs w:val="24"/>
        </w:rPr>
        <w:t>,</w:t>
      </w:r>
      <w:r>
        <w:rPr>
          <w:rFonts w:eastAsia="Andale Sans UI"/>
          <w:b/>
          <w:kern w:val="2"/>
          <w:sz w:val="24"/>
          <w:szCs w:val="24"/>
        </w:rPr>
        <w:t xml:space="preserve"> руководитель органа, уполномоченного на проведение публичных слушаний.</w:t>
      </w:r>
    </w:p>
    <w:p w:rsidR="00D71DA8" w:rsidRPr="009A26F7" w:rsidRDefault="00D71DA8" w:rsidP="0022575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D71DA8" w:rsidRDefault="00D71DA8" w:rsidP="0022575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>СОБРАНИЕ ПРЕДСТАВИТЕЛЕЙ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>СЕЛЬСКОГО ПОСЕЛЕНИЯ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>МАЛАЯ  ГЛУШИЦА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outlineLvl w:val="5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>МУНИЦИПАЛЬНОГО РАЙОНА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>БОЛЬШЕГЛУШИЦКИЙ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>САМАРСКОЙ ОБЛАСТИ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>ТРЕТЬЕГО СОЗЫВА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 xml:space="preserve">РЕШЕНИЕ  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3154DC">
        <w:rPr>
          <w:b/>
          <w:bCs/>
          <w:sz w:val="24"/>
          <w:szCs w:val="24"/>
        </w:rPr>
        <w:t xml:space="preserve">№ 185 </w:t>
      </w:r>
      <w:r w:rsidRPr="003154DC">
        <w:rPr>
          <w:b/>
          <w:sz w:val="24"/>
          <w:szCs w:val="24"/>
        </w:rPr>
        <w:t>от 18 апреля 2019  года</w:t>
      </w: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b/>
          <w:sz w:val="24"/>
          <w:szCs w:val="24"/>
        </w:rPr>
      </w:pPr>
    </w:p>
    <w:p w:rsidR="0092130D" w:rsidRPr="003154DC" w:rsidRDefault="0092130D" w:rsidP="0092130D">
      <w:pPr>
        <w:widowControl/>
        <w:overflowPunct w:val="0"/>
        <w:jc w:val="center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«Об утверждении отчета об  исполнении бюджета сельского поселения Малая Глушица 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  </w:t>
      </w:r>
      <w:r w:rsidR="003154DC">
        <w:rPr>
          <w:sz w:val="24"/>
          <w:szCs w:val="24"/>
        </w:rPr>
        <w:t xml:space="preserve">                                                                                    </w:t>
      </w:r>
      <w:r w:rsidRPr="003154DC">
        <w:rPr>
          <w:sz w:val="24"/>
          <w:szCs w:val="24"/>
        </w:rPr>
        <w:t>за 2018 год»</w:t>
      </w:r>
    </w:p>
    <w:p w:rsidR="0092130D" w:rsidRPr="003154DC" w:rsidRDefault="0092130D" w:rsidP="0092130D">
      <w:pPr>
        <w:widowControl/>
        <w:overflowPunct w:val="0"/>
        <w:textAlignment w:val="baseline"/>
        <w:rPr>
          <w:sz w:val="24"/>
          <w:szCs w:val="24"/>
        </w:rPr>
      </w:pPr>
    </w:p>
    <w:p w:rsidR="0092130D" w:rsidRPr="003154DC" w:rsidRDefault="0092130D" w:rsidP="0092130D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ab/>
      </w:r>
      <w:proofErr w:type="gramStart"/>
      <w:r w:rsidRPr="003154DC">
        <w:rPr>
          <w:sz w:val="24"/>
          <w:szCs w:val="24"/>
        </w:rPr>
        <w:t xml:space="preserve">Руководствуясь нормами 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 w:rsidRPr="003154DC">
          <w:rPr>
            <w:sz w:val="24"/>
            <w:szCs w:val="24"/>
          </w:rPr>
          <w:t>1998 г</w:t>
        </w:r>
      </w:smartTag>
      <w:r w:rsidRPr="003154DC">
        <w:rPr>
          <w:sz w:val="24"/>
          <w:szCs w:val="24"/>
        </w:rPr>
        <w:t xml:space="preserve">. № 145-ФЗ, статьей 73 Устава сельского поселения Малая Глушица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области, Решением Собрания представителей сельского поселения Малая Глушица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от 11 ноября 2015 года  № 15 «Об утверждении Положения о бюджетном устройстве и бюджетном процессе в сельском поселении Малая Глушица муниципального района</w:t>
      </w:r>
      <w:proofErr w:type="gramEnd"/>
      <w:r w:rsidRPr="003154DC">
        <w:rPr>
          <w:sz w:val="24"/>
          <w:szCs w:val="24"/>
        </w:rPr>
        <w:t xml:space="preserve">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области» Собрание представителей сельского поселения Малая Глушица  муниципального района 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 Самарской области </w:t>
      </w:r>
    </w:p>
    <w:p w:rsidR="0092130D" w:rsidRPr="003154DC" w:rsidRDefault="0092130D" w:rsidP="0092130D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</w:t>
      </w:r>
    </w:p>
    <w:p w:rsidR="0092130D" w:rsidRPr="003154DC" w:rsidRDefault="0092130D" w:rsidP="0092130D">
      <w:pPr>
        <w:widowControl/>
        <w:overflowPunct w:val="0"/>
        <w:spacing w:line="360" w:lineRule="auto"/>
        <w:jc w:val="center"/>
        <w:textAlignment w:val="baseline"/>
        <w:rPr>
          <w:b/>
          <w:sz w:val="24"/>
          <w:szCs w:val="24"/>
        </w:rPr>
      </w:pPr>
      <w:proofErr w:type="gramStart"/>
      <w:r w:rsidRPr="003154DC">
        <w:rPr>
          <w:b/>
          <w:sz w:val="24"/>
          <w:szCs w:val="24"/>
        </w:rPr>
        <w:t>Р</w:t>
      </w:r>
      <w:proofErr w:type="gramEnd"/>
      <w:r w:rsidRPr="003154DC">
        <w:rPr>
          <w:b/>
          <w:sz w:val="24"/>
          <w:szCs w:val="24"/>
        </w:rPr>
        <w:t xml:space="preserve"> Е Ш И Л О:</w:t>
      </w:r>
    </w:p>
    <w:p w:rsidR="0092130D" w:rsidRP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 1. Утвердить отчет об исполнении бюджета сельского поселения Малая Глушица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за  2018  год  по доходам в сумме  6853,1 тыс. рублей, по расходам в сумме  6708,5  тыс. рублей, профицит бюджета в сумме  144,6  тыс. рублей.</w:t>
      </w:r>
    </w:p>
    <w:p w:rsidR="0092130D" w:rsidRP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</w:p>
    <w:p w:rsid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     1.1. Утвердить доходы по  кодам видов, подвидов, классификации операций сектора государственного управления, относящихся к доходам бюджета сельского поселения Малая Глушица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за 2018 год согласно приложению 1 к настоящему Решению.  </w:t>
      </w:r>
    </w:p>
    <w:p w:rsidR="003154DC" w:rsidRDefault="003154DC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</w:p>
    <w:p w:rsidR="003154DC" w:rsidRDefault="003154DC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</w:p>
    <w:p w:rsidR="003154DC" w:rsidRDefault="003154DC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</w:p>
    <w:p w:rsidR="003154DC" w:rsidRDefault="003154DC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</w:p>
    <w:p w:rsidR="0092130D" w:rsidRP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</w:t>
      </w:r>
    </w:p>
    <w:p w:rsidR="0092130D" w:rsidRP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    1.2. Утвердить расходы по ведомственной структуре расходов бюджета сельского поселения Малая Глушица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за 2018 год согласно приложению 2 к настоящему Решению.     </w:t>
      </w:r>
    </w:p>
    <w:p w:rsidR="0092130D" w:rsidRP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    1.3. Утвердить расходы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3154DC">
        <w:rPr>
          <w:sz w:val="24"/>
          <w:szCs w:val="24"/>
        </w:rPr>
        <w:t>видов расходов классификации расходов местного бюджета сельского поселения</w:t>
      </w:r>
      <w:proofErr w:type="gramEnd"/>
      <w:r w:rsidRPr="003154DC">
        <w:rPr>
          <w:sz w:val="24"/>
          <w:szCs w:val="24"/>
        </w:rPr>
        <w:t xml:space="preserve"> Малая Глушица муниципального </w:t>
      </w:r>
      <w:r w:rsidRPr="003154DC">
        <w:rPr>
          <w:sz w:val="24"/>
          <w:szCs w:val="24"/>
        </w:rPr>
        <w:lastRenderedPageBreak/>
        <w:t xml:space="preserve">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за 2018  год согласно приложению 3 к настоящему Решению.</w:t>
      </w:r>
    </w:p>
    <w:p w:rsidR="0092130D" w:rsidRP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  1.4. Утвердить источники внутреннего финансирования дефицита  бюджета сельского поселения Малая Глушица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за 2018 год согласно приложению 4 к настоящему Решению;</w:t>
      </w:r>
    </w:p>
    <w:p w:rsidR="0092130D" w:rsidRP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  1.5. Утвердить отчет об исполнении дорожного фонда сельского поселения Малая Глушица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за 2018 год согласно приложению 5 к настоящему Решению.</w:t>
      </w:r>
    </w:p>
    <w:p w:rsidR="0092130D" w:rsidRPr="003154DC" w:rsidRDefault="0092130D" w:rsidP="0092130D">
      <w:pPr>
        <w:widowControl/>
        <w:tabs>
          <w:tab w:val="left" w:pos="1080"/>
        </w:tabs>
        <w:overflowPunct w:val="0"/>
        <w:jc w:val="both"/>
        <w:textAlignment w:val="baseline"/>
        <w:rPr>
          <w:sz w:val="24"/>
          <w:szCs w:val="24"/>
        </w:rPr>
      </w:pPr>
    </w:p>
    <w:p w:rsidR="0092130D" w:rsidRPr="003154DC" w:rsidRDefault="0092130D" w:rsidP="0092130D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  2. Направить настоящее Решение главе сельского поселения Малая Глушица муниципального района </w:t>
      </w:r>
      <w:proofErr w:type="spellStart"/>
      <w:r w:rsidRPr="003154DC">
        <w:rPr>
          <w:sz w:val="24"/>
          <w:szCs w:val="24"/>
        </w:rPr>
        <w:t>Большеглушицкий</w:t>
      </w:r>
      <w:proofErr w:type="spellEnd"/>
      <w:r w:rsidRPr="003154DC">
        <w:rPr>
          <w:sz w:val="24"/>
          <w:szCs w:val="24"/>
        </w:rPr>
        <w:t xml:space="preserve"> Самарской области для подписания и  официального опубликования.</w:t>
      </w:r>
    </w:p>
    <w:p w:rsidR="0092130D" w:rsidRPr="003154DC" w:rsidRDefault="0092130D" w:rsidP="0092130D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92130D" w:rsidRPr="003154DC" w:rsidRDefault="0092130D" w:rsidP="0092130D">
      <w:pPr>
        <w:widowControl/>
        <w:overflowPunct w:val="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 3. Настоящее Решение вступает в  силу после его официального опубликования.</w:t>
      </w:r>
    </w:p>
    <w:p w:rsidR="0092130D" w:rsidRPr="003154DC" w:rsidRDefault="0092130D" w:rsidP="0092130D">
      <w:pPr>
        <w:widowControl/>
        <w:tabs>
          <w:tab w:val="left" w:pos="720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3154DC">
        <w:rPr>
          <w:sz w:val="24"/>
          <w:szCs w:val="24"/>
        </w:rPr>
        <w:t xml:space="preserve">       4</w:t>
      </w:r>
      <w:r w:rsidRPr="003154DC">
        <w:rPr>
          <w:b/>
          <w:bCs/>
          <w:sz w:val="24"/>
          <w:szCs w:val="24"/>
        </w:rPr>
        <w:t>.</w:t>
      </w:r>
      <w:r w:rsidRPr="003154DC">
        <w:rPr>
          <w:sz w:val="24"/>
          <w:szCs w:val="24"/>
        </w:rPr>
        <w:t xml:space="preserve">   Опубликовать настоящее Решение в газете «</w:t>
      </w:r>
      <w:proofErr w:type="spellStart"/>
      <w:r w:rsidRPr="003154DC">
        <w:rPr>
          <w:sz w:val="24"/>
          <w:szCs w:val="24"/>
        </w:rPr>
        <w:t>Малоглушицкие</w:t>
      </w:r>
      <w:proofErr w:type="spellEnd"/>
      <w:r w:rsidRPr="003154DC">
        <w:rPr>
          <w:sz w:val="24"/>
          <w:szCs w:val="24"/>
        </w:rPr>
        <w:t xml:space="preserve">  Вести».</w:t>
      </w:r>
    </w:p>
    <w:p w:rsidR="0092130D" w:rsidRPr="003154DC" w:rsidRDefault="0092130D" w:rsidP="0092130D">
      <w:pPr>
        <w:widowControl/>
        <w:tabs>
          <w:tab w:val="left" w:pos="720"/>
        </w:tabs>
        <w:overflowPunct w:val="0"/>
        <w:spacing w:before="120" w:after="120" w:line="360" w:lineRule="auto"/>
        <w:jc w:val="both"/>
        <w:textAlignment w:val="baseline"/>
        <w:rPr>
          <w:sz w:val="24"/>
          <w:szCs w:val="24"/>
        </w:rPr>
      </w:pPr>
    </w:p>
    <w:p w:rsidR="003154DC" w:rsidRPr="003154DC" w:rsidRDefault="003154DC" w:rsidP="003154DC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3154DC" w:rsidRPr="003154DC" w:rsidRDefault="003154DC" w:rsidP="003154DC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3154DC" w:rsidRPr="003154DC" w:rsidRDefault="003154DC" w:rsidP="003154DC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А.С.Михайлов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, председатель Собрания представителей сельского поселения Малая Глушица муниципального района </w:t>
      </w: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3154DC" w:rsidRPr="003154DC" w:rsidRDefault="003154DC" w:rsidP="003154DC">
      <w:pPr>
        <w:widowControl/>
        <w:autoSpaceDE/>
        <w:adjustRightInd/>
        <w:rPr>
          <w:sz w:val="24"/>
          <w:szCs w:val="24"/>
        </w:rPr>
      </w:pPr>
    </w:p>
    <w:p w:rsidR="003154DC" w:rsidRPr="003154DC" w:rsidRDefault="003154DC" w:rsidP="003154DC">
      <w:pPr>
        <w:widowControl/>
        <w:overflowPunct w:val="0"/>
        <w:jc w:val="both"/>
        <w:textAlignment w:val="baseline"/>
        <w:rPr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816"/>
        <w:gridCol w:w="2740"/>
        <w:gridCol w:w="1057"/>
        <w:gridCol w:w="356"/>
        <w:gridCol w:w="2126"/>
        <w:gridCol w:w="1701"/>
      </w:tblGrid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</w:pP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</w:pP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Приложение 1</w:t>
            </w: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 xml:space="preserve">к Решению Собрания представителей  сельского поселения Малая Глушица муниципального района </w:t>
            </w:r>
            <w:proofErr w:type="spellStart"/>
            <w:r w:rsidRPr="00F520E0">
              <w:rPr>
                <w:sz w:val="16"/>
                <w:szCs w:val="16"/>
              </w:rPr>
              <w:t>Большеглушицкий</w:t>
            </w:r>
            <w:proofErr w:type="spellEnd"/>
            <w:r w:rsidRPr="00F520E0">
              <w:rPr>
                <w:sz w:val="16"/>
                <w:szCs w:val="16"/>
              </w:rPr>
              <w:t xml:space="preserve"> Самарской области " Об утверждении отчёта  об исполнении бюджета сельского поселения Малая Глушица муниципального района </w:t>
            </w:r>
            <w:proofErr w:type="spellStart"/>
            <w:r w:rsidRPr="00F520E0">
              <w:rPr>
                <w:sz w:val="16"/>
                <w:szCs w:val="16"/>
              </w:rPr>
              <w:t>Большеглушицкий</w:t>
            </w:r>
            <w:proofErr w:type="spellEnd"/>
            <w:r w:rsidRPr="00F520E0">
              <w:rPr>
                <w:sz w:val="16"/>
                <w:szCs w:val="16"/>
              </w:rPr>
              <w:t xml:space="preserve"> Самарской области за 2018 год"</w:t>
            </w: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F520E0" w:rsidRPr="00F520E0" w:rsidTr="00F520E0">
        <w:trPr>
          <w:trHeight w:val="1092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F520E0" w:rsidRPr="00F520E0" w:rsidTr="00F520E0">
        <w:trPr>
          <w:trHeight w:val="25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</w:pPr>
          </w:p>
        </w:tc>
        <w:tc>
          <w:tcPr>
            <w:tcW w:w="79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520E0">
              <w:rPr>
                <w:b/>
                <w:bCs/>
              </w:rPr>
              <w:t xml:space="preserve">Доходы по кодам видов, подвидов, классификации операций сектора государственного управления, относящихся к доходам  бюджета сельского поселения Малая Глушица муниципального района </w:t>
            </w:r>
            <w:proofErr w:type="spellStart"/>
            <w:r w:rsidRPr="00F520E0">
              <w:rPr>
                <w:b/>
                <w:bCs/>
              </w:rPr>
              <w:t>Большеглушицкий</w:t>
            </w:r>
            <w:proofErr w:type="spellEnd"/>
            <w:r w:rsidRPr="00F520E0">
              <w:rPr>
                <w:b/>
                <w:bCs/>
              </w:rPr>
              <w:t xml:space="preserve"> Самарской области за  2018  год</w:t>
            </w:r>
          </w:p>
        </w:tc>
      </w:tr>
      <w:tr w:rsidR="00F520E0" w:rsidRPr="00F520E0" w:rsidTr="00F520E0">
        <w:trPr>
          <w:trHeight w:val="114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</w:pPr>
          </w:p>
        </w:tc>
        <w:tc>
          <w:tcPr>
            <w:tcW w:w="79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F520E0" w:rsidRPr="00F520E0" w:rsidTr="00F520E0">
        <w:trPr>
          <w:trHeight w:val="225"/>
        </w:trPr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 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</w:pPr>
            <w:r w:rsidRPr="00F520E0">
              <w:t> </w:t>
            </w:r>
          </w:p>
        </w:tc>
      </w:tr>
      <w:tr w:rsidR="00F520E0" w:rsidRPr="00F520E0" w:rsidTr="00F520E0">
        <w:trPr>
          <w:trHeight w:val="240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Годовые назначения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520E0" w:rsidRPr="00F520E0" w:rsidTr="00F520E0">
        <w:trPr>
          <w:trHeight w:val="405"/>
        </w:trPr>
        <w:tc>
          <w:tcPr>
            <w:tcW w:w="18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Наименование платежей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Факт</w:t>
            </w:r>
          </w:p>
        </w:tc>
      </w:tr>
      <w:tr w:rsidR="00F520E0" w:rsidRPr="00F520E0" w:rsidTr="00F520E0">
        <w:trPr>
          <w:trHeight w:val="645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10010300000000000000</w:t>
            </w:r>
          </w:p>
        </w:tc>
        <w:tc>
          <w:tcPr>
            <w:tcW w:w="41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674,00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802,60</w:t>
            </w:r>
          </w:p>
        </w:tc>
      </w:tr>
      <w:tr w:rsidR="00F520E0" w:rsidRPr="00F520E0" w:rsidTr="00F520E0">
        <w:trPr>
          <w:trHeight w:val="67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10010302230010000110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273,10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357,60</w:t>
            </w:r>
          </w:p>
        </w:tc>
      </w:tr>
      <w:tr w:rsidR="00F520E0" w:rsidRPr="00F520E0" w:rsidTr="00F520E0">
        <w:trPr>
          <w:trHeight w:val="106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10010302240010000110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520E0">
              <w:rPr>
                <w:sz w:val="16"/>
                <w:szCs w:val="16"/>
              </w:rPr>
              <w:t>инжекторных</w:t>
            </w:r>
            <w:proofErr w:type="spellEnd"/>
            <w:r w:rsidRPr="00F520E0">
              <w:rPr>
                <w:sz w:val="16"/>
                <w:szCs w:val="16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3,40</w:t>
            </w:r>
          </w:p>
        </w:tc>
      </w:tr>
      <w:tr w:rsidR="00F520E0" w:rsidRPr="00F520E0" w:rsidTr="00F520E0">
        <w:trPr>
          <w:trHeight w:val="106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lastRenderedPageBreak/>
              <w:t>10010302250010000110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398,30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521,70</w:t>
            </w:r>
          </w:p>
        </w:tc>
      </w:tr>
      <w:tr w:rsidR="00F520E0" w:rsidRPr="00F520E0" w:rsidTr="00F520E0">
        <w:trPr>
          <w:trHeight w:val="106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10010302260010000110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color w:val="FF0000"/>
                <w:sz w:val="16"/>
                <w:szCs w:val="16"/>
              </w:rPr>
              <w:t>-80,10</w:t>
            </w:r>
          </w:p>
        </w:tc>
      </w:tr>
      <w:tr w:rsidR="00F520E0" w:rsidRPr="00F520E0" w:rsidTr="00F520E0">
        <w:trPr>
          <w:trHeight w:val="30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18210102000000000000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1 167,60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1 167,60</w:t>
            </w:r>
          </w:p>
        </w:tc>
      </w:tr>
      <w:tr w:rsidR="00F520E0" w:rsidRPr="00F520E0" w:rsidTr="00F520E0">
        <w:trPr>
          <w:trHeight w:val="133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18210102010010000110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1 167,30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1 167,30</w:t>
            </w:r>
          </w:p>
        </w:tc>
      </w:tr>
      <w:tr w:rsidR="00F520E0" w:rsidRPr="00F520E0" w:rsidTr="00F520E0">
        <w:trPr>
          <w:trHeight w:val="85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18210102030010000110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0,30</w:t>
            </w:r>
          </w:p>
        </w:tc>
      </w:tr>
      <w:tr w:rsidR="00F520E0" w:rsidRPr="00F520E0" w:rsidTr="00F520E0">
        <w:trPr>
          <w:trHeight w:val="30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18210500000000000000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267,50</w:t>
            </w:r>
          </w:p>
        </w:tc>
      </w:tr>
      <w:tr w:rsidR="00F520E0" w:rsidRPr="00F520E0" w:rsidTr="00F520E0">
        <w:trPr>
          <w:trHeight w:val="30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18210503010010000110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267,50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267,50</w:t>
            </w:r>
          </w:p>
        </w:tc>
      </w:tr>
      <w:tr w:rsidR="00F520E0" w:rsidRPr="00F520E0" w:rsidTr="00F520E0">
        <w:trPr>
          <w:trHeight w:val="30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18210600000000000000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1 014,20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1 002,70</w:t>
            </w:r>
          </w:p>
        </w:tc>
      </w:tr>
      <w:tr w:rsidR="00F520E0" w:rsidRPr="00F520E0" w:rsidTr="00F520E0">
        <w:trPr>
          <w:trHeight w:val="85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18210601030100000110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169,00</w:t>
            </w:r>
          </w:p>
        </w:tc>
      </w:tr>
      <w:tr w:rsidR="00F520E0" w:rsidRPr="00F520E0" w:rsidTr="00F520E0">
        <w:trPr>
          <w:trHeight w:val="30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18210606000000000000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844,20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833,70</w:t>
            </w:r>
          </w:p>
        </w:tc>
      </w:tr>
      <w:tr w:rsidR="00F520E0" w:rsidRPr="00F520E0" w:rsidTr="00F520E0">
        <w:trPr>
          <w:trHeight w:val="64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18210606033100000110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239,10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239,10</w:t>
            </w:r>
          </w:p>
        </w:tc>
      </w:tr>
      <w:tr w:rsidR="00F520E0" w:rsidRPr="00F520E0" w:rsidTr="00F520E0">
        <w:trPr>
          <w:trHeight w:val="63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18210606043100000110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605,10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594,60</w:t>
            </w:r>
          </w:p>
        </w:tc>
      </w:tr>
      <w:tr w:rsidR="00F520E0" w:rsidRPr="00F520E0" w:rsidTr="00F520E0">
        <w:trPr>
          <w:trHeight w:val="30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22920000000000000000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3 636,80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3 612,70</w:t>
            </w:r>
          </w:p>
        </w:tc>
      </w:tr>
      <w:tr w:rsidR="00F520E0" w:rsidRPr="00F520E0" w:rsidTr="00F520E0">
        <w:trPr>
          <w:trHeight w:val="43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22920215001100000151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2 389,20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2 389,20</w:t>
            </w:r>
          </w:p>
        </w:tc>
      </w:tr>
      <w:tr w:rsidR="00F520E0" w:rsidRPr="00F520E0" w:rsidTr="00F520E0">
        <w:trPr>
          <w:trHeight w:val="28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22920229999100000151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Прочие субсидии бюджетам поселений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992,40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968,30</w:t>
            </w:r>
          </w:p>
        </w:tc>
      </w:tr>
      <w:tr w:rsidR="00F520E0" w:rsidRPr="00F520E0" w:rsidTr="00F520E0">
        <w:trPr>
          <w:trHeight w:val="94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22920230015100000151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83,20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83,20</w:t>
            </w:r>
          </w:p>
        </w:tc>
      </w:tr>
      <w:tr w:rsidR="00F520E0" w:rsidRPr="00F520E0" w:rsidTr="00F520E0">
        <w:trPr>
          <w:trHeight w:val="315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22920700000000000000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172,00</w:t>
            </w:r>
          </w:p>
        </w:tc>
      </w:tr>
      <w:tr w:rsidR="00F520E0" w:rsidRPr="00F520E0" w:rsidTr="00F520E0">
        <w:trPr>
          <w:trHeight w:val="48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22920705030100000180</w:t>
            </w:r>
          </w:p>
        </w:tc>
        <w:tc>
          <w:tcPr>
            <w:tcW w:w="415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F520E0">
              <w:rPr>
                <w:sz w:val="16"/>
                <w:szCs w:val="16"/>
              </w:rPr>
              <w:t>172,00</w:t>
            </w:r>
          </w:p>
        </w:tc>
      </w:tr>
      <w:tr w:rsidR="00F520E0" w:rsidRPr="00F520E0" w:rsidTr="00F520E0">
        <w:trPr>
          <w:trHeight w:val="300"/>
        </w:trPr>
        <w:tc>
          <w:tcPr>
            <w:tcW w:w="1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 xml:space="preserve">6 760,10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0E0" w:rsidRPr="00F520E0" w:rsidRDefault="00F520E0" w:rsidP="00F520E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F520E0">
              <w:rPr>
                <w:b/>
                <w:bCs/>
                <w:sz w:val="16"/>
                <w:szCs w:val="16"/>
              </w:rPr>
              <w:t xml:space="preserve">6 853,10  </w:t>
            </w:r>
          </w:p>
        </w:tc>
      </w:tr>
    </w:tbl>
    <w:p w:rsidR="0092130D" w:rsidRPr="0092130D" w:rsidRDefault="0092130D" w:rsidP="0092130D">
      <w:pPr>
        <w:widowControl/>
        <w:overflowPunct w:val="0"/>
        <w:jc w:val="both"/>
        <w:textAlignment w:val="baseline"/>
        <w:rPr>
          <w:b/>
        </w:rPr>
      </w:pPr>
    </w:p>
    <w:p w:rsidR="0092130D" w:rsidRPr="0092130D" w:rsidRDefault="0092130D" w:rsidP="0092130D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92130D" w:rsidRPr="0092130D" w:rsidRDefault="0092130D" w:rsidP="0092130D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92130D" w:rsidRPr="0092130D" w:rsidRDefault="0092130D" w:rsidP="0092130D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92130D" w:rsidRPr="0092130D" w:rsidRDefault="0092130D" w:rsidP="0092130D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tbl>
      <w:tblPr>
        <w:tblW w:w="104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5"/>
        <w:gridCol w:w="292"/>
        <w:gridCol w:w="128"/>
        <w:gridCol w:w="132"/>
        <w:gridCol w:w="598"/>
        <w:gridCol w:w="224"/>
        <w:gridCol w:w="416"/>
        <w:gridCol w:w="37"/>
        <w:gridCol w:w="322"/>
        <w:gridCol w:w="185"/>
        <w:gridCol w:w="149"/>
        <w:gridCol w:w="87"/>
        <w:gridCol w:w="121"/>
        <w:gridCol w:w="591"/>
        <w:gridCol w:w="246"/>
        <w:gridCol w:w="146"/>
        <w:gridCol w:w="407"/>
        <w:gridCol w:w="435"/>
        <w:gridCol w:w="7"/>
        <w:gridCol w:w="251"/>
        <w:gridCol w:w="340"/>
        <w:gridCol w:w="111"/>
        <w:gridCol w:w="21"/>
        <w:gridCol w:w="127"/>
        <w:gridCol w:w="11"/>
        <w:gridCol w:w="549"/>
        <w:gridCol w:w="102"/>
        <w:gridCol w:w="134"/>
        <w:gridCol w:w="168"/>
        <w:gridCol w:w="34"/>
        <w:gridCol w:w="6"/>
        <w:gridCol w:w="549"/>
        <w:gridCol w:w="329"/>
        <w:gridCol w:w="134"/>
        <w:gridCol w:w="119"/>
        <w:gridCol w:w="268"/>
        <w:gridCol w:w="440"/>
        <w:gridCol w:w="145"/>
        <w:gridCol w:w="124"/>
        <w:gridCol w:w="443"/>
        <w:gridCol w:w="508"/>
        <w:gridCol w:w="59"/>
        <w:gridCol w:w="89"/>
      </w:tblGrid>
      <w:tr w:rsidR="007134CB" w:rsidRPr="007134CB" w:rsidTr="005B7CBA">
        <w:trPr>
          <w:gridAfter w:val="2"/>
          <w:wAfter w:w="148" w:type="dxa"/>
          <w:trHeight w:val="300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1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Приложение 2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gridAfter w:val="2"/>
          <w:wAfter w:w="148" w:type="dxa"/>
          <w:trHeight w:val="300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7134CB">
              <w:rPr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sz w:val="16"/>
                <w:szCs w:val="16"/>
              </w:rPr>
              <w:t xml:space="preserve"> Самарской области "Об утверждении отчета об </w:t>
            </w:r>
            <w:proofErr w:type="spellStart"/>
            <w:r w:rsidRPr="007134CB">
              <w:rPr>
                <w:sz w:val="16"/>
                <w:szCs w:val="16"/>
              </w:rPr>
              <w:t>исполнениии</w:t>
            </w:r>
            <w:proofErr w:type="spellEnd"/>
            <w:r w:rsidRPr="007134CB">
              <w:rPr>
                <w:sz w:val="16"/>
                <w:szCs w:val="16"/>
              </w:rPr>
              <w:t xml:space="preserve"> бюджета сельского поселения Малая Глушица   муниципального района </w:t>
            </w:r>
            <w:proofErr w:type="spellStart"/>
            <w:r w:rsidRPr="007134CB">
              <w:rPr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sz w:val="16"/>
                <w:szCs w:val="16"/>
              </w:rPr>
              <w:t xml:space="preserve"> </w:t>
            </w:r>
            <w:r w:rsidRPr="007134CB">
              <w:rPr>
                <w:sz w:val="16"/>
                <w:szCs w:val="16"/>
              </w:rPr>
              <w:lastRenderedPageBreak/>
              <w:t>Самарской области за 2018 год"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gridAfter w:val="2"/>
          <w:wAfter w:w="148" w:type="dxa"/>
          <w:trHeight w:val="683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gridAfter w:val="2"/>
          <w:wAfter w:w="148" w:type="dxa"/>
          <w:trHeight w:val="300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gridAfter w:val="2"/>
          <w:wAfter w:w="148" w:type="dxa"/>
          <w:trHeight w:val="960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gridAfter w:val="2"/>
          <w:wAfter w:w="148" w:type="dxa"/>
          <w:trHeight w:val="518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gridAfter w:val="2"/>
          <w:wAfter w:w="148" w:type="dxa"/>
          <w:trHeight w:val="1163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74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 xml:space="preserve">Ведомственная структура расходов местного бюджета сельского поселения Малая Глушица    муниципального района </w:t>
            </w:r>
            <w:proofErr w:type="spellStart"/>
            <w:r w:rsidRPr="007134CB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b/>
                <w:bCs/>
                <w:sz w:val="16"/>
                <w:szCs w:val="16"/>
              </w:rPr>
              <w:t xml:space="preserve"> Самарской области за 2018  год</w:t>
            </w: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trHeight w:val="312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trHeight w:val="300"/>
        </w:trPr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7134CB" w:rsidRPr="007134CB" w:rsidTr="005B7CBA">
        <w:trPr>
          <w:gridAfter w:val="2"/>
          <w:wAfter w:w="148" w:type="dxa"/>
          <w:trHeight w:val="615"/>
        </w:trPr>
        <w:tc>
          <w:tcPr>
            <w:tcW w:w="26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7134CB">
              <w:rPr>
                <w:b/>
                <w:bCs/>
                <w:sz w:val="16"/>
                <w:szCs w:val="16"/>
              </w:rPr>
              <w:t>подраздела</w:t>
            </w:r>
            <w:proofErr w:type="gramStart"/>
            <w:r w:rsidRPr="007134CB">
              <w:rPr>
                <w:b/>
                <w:bCs/>
                <w:sz w:val="16"/>
                <w:szCs w:val="16"/>
              </w:rPr>
              <w:t>,ц</w:t>
            </w:r>
            <w:proofErr w:type="gramEnd"/>
            <w:r w:rsidRPr="007134CB">
              <w:rPr>
                <w:b/>
                <w:bCs/>
                <w:sz w:val="16"/>
                <w:szCs w:val="16"/>
              </w:rPr>
              <w:t>елевой</w:t>
            </w:r>
            <w:proofErr w:type="spellEnd"/>
            <w:r w:rsidRPr="007134CB">
              <w:rPr>
                <w:b/>
                <w:bCs/>
                <w:sz w:val="16"/>
                <w:szCs w:val="16"/>
              </w:rPr>
              <w:t xml:space="preserve"> статьи, </w:t>
            </w:r>
            <w:proofErr w:type="spellStart"/>
            <w:r w:rsidRPr="007134CB">
              <w:rPr>
                <w:b/>
                <w:bCs/>
                <w:sz w:val="16"/>
                <w:szCs w:val="16"/>
              </w:rPr>
              <w:t>погруппы</w:t>
            </w:r>
            <w:proofErr w:type="spellEnd"/>
            <w:r w:rsidRPr="007134CB">
              <w:rPr>
                <w:b/>
                <w:bCs/>
                <w:sz w:val="16"/>
                <w:szCs w:val="16"/>
              </w:rPr>
              <w:t xml:space="preserve"> видов расходов</w:t>
            </w:r>
          </w:p>
        </w:tc>
        <w:tc>
          <w:tcPr>
            <w:tcW w:w="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134CB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134CB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7134CB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7134CB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7134CB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</w:tr>
      <w:tr w:rsidR="007134CB" w:rsidRPr="007134CB" w:rsidTr="005B7CBA">
        <w:trPr>
          <w:gridAfter w:val="2"/>
          <w:wAfter w:w="148" w:type="dxa"/>
          <w:trHeight w:val="1617"/>
        </w:trPr>
        <w:tc>
          <w:tcPr>
            <w:tcW w:w="26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</w:tr>
      <w:tr w:rsidR="007134CB" w:rsidRPr="007134CB" w:rsidTr="005B7CBA">
        <w:trPr>
          <w:gridAfter w:val="2"/>
          <w:wAfter w:w="148" w:type="dxa"/>
          <w:trHeight w:val="75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 xml:space="preserve">Администрация сельского поселения Малая Глушица  </w:t>
            </w:r>
          </w:p>
        </w:tc>
        <w:tc>
          <w:tcPr>
            <w:tcW w:w="343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6 861,8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1 075,6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6 708,5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1 051,5</w:t>
            </w:r>
          </w:p>
        </w:tc>
      </w:tr>
      <w:tr w:rsidR="007134CB" w:rsidRPr="007134CB" w:rsidTr="005B7CBA">
        <w:trPr>
          <w:gridAfter w:val="2"/>
          <w:wAfter w:w="148" w:type="dxa"/>
          <w:trHeight w:val="75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2 677,9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432,8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2 677,9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432,8</w:t>
            </w:r>
          </w:p>
        </w:tc>
      </w:tr>
      <w:tr w:rsidR="007134CB" w:rsidRPr="007134CB" w:rsidTr="005B7CBA">
        <w:trPr>
          <w:gridAfter w:val="2"/>
          <w:wAfter w:w="148" w:type="dxa"/>
          <w:trHeight w:val="85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705,3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705,3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06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02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705,3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705,3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373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02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705,3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705,3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70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7134CB">
              <w:rPr>
                <w:sz w:val="16"/>
                <w:szCs w:val="16"/>
              </w:rPr>
              <w:t xml:space="preserve">( </w:t>
            </w:r>
            <w:proofErr w:type="gramEnd"/>
            <w:r w:rsidRPr="007134CB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02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705,3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705,3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270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1 215,5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27,9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1 215,5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27,9</w:t>
            </w:r>
          </w:p>
        </w:tc>
      </w:tr>
      <w:tr w:rsidR="007134CB" w:rsidRPr="007134CB" w:rsidTr="005B7CBA">
        <w:trPr>
          <w:gridAfter w:val="2"/>
          <w:wAfter w:w="148" w:type="dxa"/>
          <w:trHeight w:val="27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1 215,5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1 215,5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27,9</w:t>
            </w:r>
          </w:p>
        </w:tc>
      </w:tr>
      <w:tr w:rsidR="007134CB" w:rsidRPr="007134CB" w:rsidTr="005B7CBA">
        <w:trPr>
          <w:gridAfter w:val="2"/>
          <w:wAfter w:w="148" w:type="dxa"/>
          <w:trHeight w:val="1587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1 215,5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27,9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1 215,5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27,9</w:t>
            </w:r>
          </w:p>
        </w:tc>
      </w:tr>
      <w:tr w:rsidR="007134CB" w:rsidRPr="007134CB" w:rsidTr="005B7CBA">
        <w:trPr>
          <w:gridAfter w:val="2"/>
          <w:wAfter w:w="148" w:type="dxa"/>
          <w:trHeight w:val="1009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7134CB">
              <w:rPr>
                <w:sz w:val="16"/>
                <w:szCs w:val="16"/>
              </w:rPr>
              <w:t xml:space="preserve">( </w:t>
            </w:r>
            <w:proofErr w:type="gramEnd"/>
            <w:r w:rsidRPr="007134CB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1 120,4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20,7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1 120,4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20,7</w:t>
            </w:r>
          </w:p>
        </w:tc>
      </w:tr>
      <w:tr w:rsidR="007134CB" w:rsidRPr="007134CB" w:rsidTr="005B7CBA">
        <w:trPr>
          <w:gridAfter w:val="2"/>
          <w:wAfter w:w="148" w:type="dxa"/>
          <w:trHeight w:val="1609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94,1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94,1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7,2</w:t>
            </w:r>
          </w:p>
        </w:tc>
      </w:tr>
      <w:tr w:rsidR="007134CB" w:rsidRPr="007134CB" w:rsidTr="005B7CBA">
        <w:trPr>
          <w:gridAfter w:val="2"/>
          <w:wAfter w:w="148" w:type="dxa"/>
          <w:trHeight w:val="85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1,0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863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1 3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757,1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404,9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757,1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404,9</w:t>
            </w:r>
          </w:p>
        </w:tc>
      </w:tr>
      <w:tr w:rsidR="007134CB" w:rsidRPr="007134CB" w:rsidTr="005B7CBA">
        <w:trPr>
          <w:gridAfter w:val="2"/>
          <w:wAfter w:w="148" w:type="dxa"/>
          <w:trHeight w:val="1431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муниципального района </w:t>
            </w:r>
            <w:proofErr w:type="spellStart"/>
            <w:r w:rsidRPr="007134CB">
              <w:rPr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50 0 00 00000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757,1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404,9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757,1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404,9</w:t>
            </w:r>
          </w:p>
        </w:tc>
      </w:tr>
      <w:tr w:rsidR="007134CB" w:rsidRPr="007134CB" w:rsidTr="005B7CBA">
        <w:trPr>
          <w:gridAfter w:val="2"/>
          <w:wAfter w:w="148" w:type="dxa"/>
          <w:trHeight w:val="115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50 0 00 00000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726,9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404,9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726,9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404,9</w:t>
            </w:r>
          </w:p>
        </w:tc>
      </w:tr>
      <w:tr w:rsidR="007134CB" w:rsidRPr="007134CB" w:rsidTr="005B7CBA">
        <w:trPr>
          <w:gridAfter w:val="2"/>
          <w:wAfter w:w="148" w:type="dxa"/>
          <w:trHeight w:val="79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0 1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50 0 00 00000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850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30,2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30,2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623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83,2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83,2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83,2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83,2</w:t>
            </w:r>
          </w:p>
        </w:tc>
      </w:tr>
      <w:tr w:rsidR="007134CB" w:rsidRPr="007134CB" w:rsidTr="005B7CBA">
        <w:trPr>
          <w:gridAfter w:val="2"/>
          <w:wAfter w:w="148" w:type="dxa"/>
          <w:trHeight w:val="75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83,2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83,2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83,2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83,2</w:t>
            </w:r>
          </w:p>
        </w:tc>
      </w:tr>
      <w:tr w:rsidR="007134CB" w:rsidRPr="007134CB" w:rsidTr="005B7CBA">
        <w:trPr>
          <w:gridAfter w:val="2"/>
          <w:wAfter w:w="148" w:type="dxa"/>
          <w:trHeight w:val="840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83,2</w:t>
            </w:r>
          </w:p>
        </w:tc>
      </w:tr>
      <w:tr w:rsidR="007134CB" w:rsidRPr="007134CB" w:rsidTr="005B7CBA">
        <w:trPr>
          <w:gridAfter w:val="2"/>
          <w:wAfter w:w="148" w:type="dxa"/>
          <w:trHeight w:val="1916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83,2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83,2</w:t>
            </w:r>
          </w:p>
        </w:tc>
      </w:tr>
      <w:tr w:rsidR="007134CB" w:rsidRPr="007134CB" w:rsidTr="005B7CBA">
        <w:trPr>
          <w:gridAfter w:val="2"/>
          <w:wAfter w:w="148" w:type="dxa"/>
          <w:trHeight w:val="99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7134CB">
              <w:rPr>
                <w:sz w:val="16"/>
                <w:szCs w:val="16"/>
              </w:rPr>
              <w:t xml:space="preserve">( </w:t>
            </w:r>
            <w:proofErr w:type="gramEnd"/>
            <w:r w:rsidRPr="007134CB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120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83,1</w:t>
            </w:r>
          </w:p>
        </w:tc>
      </w:tr>
      <w:tr w:rsidR="007134CB" w:rsidRPr="007134CB" w:rsidTr="005B7CBA">
        <w:trPr>
          <w:gridAfter w:val="2"/>
          <w:wAfter w:w="148" w:type="dxa"/>
          <w:trHeight w:val="129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0 2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0,1</w:t>
            </w:r>
          </w:p>
        </w:tc>
      </w:tr>
      <w:tr w:rsidR="007134CB" w:rsidRPr="007134CB" w:rsidTr="005B7CBA">
        <w:trPr>
          <w:gridAfter w:val="2"/>
          <w:wAfter w:w="148" w:type="dxa"/>
          <w:trHeight w:val="79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 xml:space="preserve">0 0 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61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 xml:space="preserve">1 0 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83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lastRenderedPageBreak/>
              <w:t xml:space="preserve">Муниципальная программа "Пожарная безопасность на территории сельского поселения Малая Глушица муниципального района </w:t>
            </w:r>
            <w:proofErr w:type="spellStart"/>
            <w:r w:rsidRPr="007134CB">
              <w:rPr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1 0 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52 0 00 00000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93,6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93,6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129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1 0 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52 0 00 00000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93,6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93,6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3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674,0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573,3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9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0 9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674,0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573,3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245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муниципального района </w:t>
            </w:r>
            <w:proofErr w:type="spellStart"/>
            <w:r w:rsidRPr="007134CB">
              <w:rPr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0 9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674,0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573,3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020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Подпрограмма "Ремонт и содержание улично-дорожной сети"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0 9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55 2 00 00000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674,0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573,3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283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0 4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0 9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55 2 00 00000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674,0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573,3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09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979,2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559,6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926,6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535,5</w:t>
            </w:r>
          </w:p>
        </w:tc>
      </w:tr>
      <w:tr w:rsidR="007134CB" w:rsidRPr="007134CB" w:rsidTr="005B7CBA">
        <w:trPr>
          <w:gridAfter w:val="2"/>
          <w:wAfter w:w="148" w:type="dxa"/>
          <w:trHeight w:val="57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979,2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559,6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926,6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535,5</w:t>
            </w:r>
          </w:p>
        </w:tc>
      </w:tr>
      <w:tr w:rsidR="007134CB" w:rsidRPr="007134CB" w:rsidTr="005B7CBA">
        <w:trPr>
          <w:gridAfter w:val="2"/>
          <w:wAfter w:w="148" w:type="dxa"/>
          <w:trHeight w:val="1316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муниципального района </w:t>
            </w:r>
            <w:proofErr w:type="spellStart"/>
            <w:r w:rsidRPr="007134CB">
              <w:rPr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961,2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559,6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908,6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535,5</w:t>
            </w:r>
          </w:p>
        </w:tc>
      </w:tr>
      <w:tr w:rsidR="007134CB" w:rsidRPr="007134CB" w:rsidTr="005B7CBA">
        <w:trPr>
          <w:gridAfter w:val="2"/>
          <w:wAfter w:w="148" w:type="dxa"/>
          <w:trHeight w:val="769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724,3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396,7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724,3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396,7</w:t>
            </w:r>
          </w:p>
        </w:tc>
      </w:tr>
      <w:tr w:rsidR="007134CB" w:rsidRPr="007134CB" w:rsidTr="005B7CBA">
        <w:trPr>
          <w:gridAfter w:val="2"/>
          <w:wAfter w:w="148" w:type="dxa"/>
          <w:trHeight w:val="123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55 1 00 00000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724,3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396,7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724,3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396,7</w:t>
            </w:r>
          </w:p>
        </w:tc>
      </w:tr>
      <w:tr w:rsidR="007134CB" w:rsidRPr="007134CB" w:rsidTr="005B7CBA">
        <w:trPr>
          <w:gridAfter w:val="2"/>
          <w:wAfter w:w="148" w:type="dxa"/>
          <w:trHeight w:val="780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55 4 00 00000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236,9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162,9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184,3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138,8</w:t>
            </w:r>
          </w:p>
        </w:tc>
      </w:tr>
      <w:tr w:rsidR="007134CB" w:rsidRPr="007134CB" w:rsidTr="005B7CBA">
        <w:trPr>
          <w:gridAfter w:val="2"/>
          <w:wAfter w:w="148" w:type="dxa"/>
          <w:trHeight w:val="1163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55 4 00 00000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236,9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162,9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184,3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138,8</w:t>
            </w:r>
          </w:p>
        </w:tc>
      </w:tr>
      <w:tr w:rsidR="007134CB" w:rsidRPr="007134CB" w:rsidTr="005B7CBA">
        <w:trPr>
          <w:gridAfter w:val="2"/>
          <w:wAfter w:w="148" w:type="dxa"/>
          <w:trHeight w:val="97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lastRenderedPageBreak/>
              <w:t xml:space="preserve">Непрограммные направления расходов местного бюджета 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18,0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163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Непрограммные направления расходов местного бюджета в области жилищно-коммунального хозяйства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90 5 00 00000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18,0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97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05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03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90 5 00 00000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830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18,0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61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2 353,9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2 353,9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503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2 278,8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2 278,8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575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7134CB">
              <w:rPr>
                <w:sz w:val="16"/>
                <w:szCs w:val="16"/>
              </w:rPr>
              <w:t>социо</w:t>
            </w:r>
            <w:proofErr w:type="spellEnd"/>
            <w:r w:rsidRPr="007134CB">
              <w:rPr>
                <w:sz w:val="16"/>
                <w:szCs w:val="16"/>
              </w:rPr>
              <w:t>-культурной</w:t>
            </w:r>
            <w:proofErr w:type="gramEnd"/>
            <w:r w:rsidRPr="007134CB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7134CB">
              <w:rPr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0 1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56 0 00 00000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2 278,8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2 278,8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983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0 1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56 2 00 00000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2 278,8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2 278,8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3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0 1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56 2 00 00000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2 278,8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2 278,8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3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75,1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75,1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1325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7134CB">
              <w:rPr>
                <w:sz w:val="16"/>
                <w:szCs w:val="16"/>
              </w:rPr>
              <w:t>социо</w:t>
            </w:r>
            <w:proofErr w:type="spellEnd"/>
            <w:r w:rsidRPr="007134CB">
              <w:rPr>
                <w:sz w:val="16"/>
                <w:szCs w:val="16"/>
              </w:rPr>
              <w:t>-культурной</w:t>
            </w:r>
            <w:proofErr w:type="gramEnd"/>
            <w:r w:rsidRPr="007134CB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7134CB">
              <w:rPr>
                <w:sz w:val="16"/>
                <w:szCs w:val="16"/>
              </w:rPr>
              <w:t>Большеглушицкий</w:t>
            </w:r>
            <w:proofErr w:type="spellEnd"/>
            <w:r w:rsidRPr="007134CB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56 0 00 00000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75,1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3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56 2 00 00000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75,1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732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0 8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0 4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56 2 00 00000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540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75,1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7134CB">
              <w:rPr>
                <w:sz w:val="16"/>
                <w:szCs w:val="16"/>
              </w:rPr>
              <w:t>0,0</w:t>
            </w:r>
          </w:p>
        </w:tc>
      </w:tr>
      <w:tr w:rsidR="007134CB" w:rsidRPr="007134CB" w:rsidTr="005B7CBA">
        <w:trPr>
          <w:gridAfter w:val="2"/>
          <w:wAfter w:w="148" w:type="dxa"/>
          <w:trHeight w:val="518"/>
        </w:trPr>
        <w:tc>
          <w:tcPr>
            <w:tcW w:w="2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6 861,8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1 075,6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6 708,5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CB" w:rsidRPr="007134CB" w:rsidRDefault="007134CB" w:rsidP="007134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7134CB">
              <w:rPr>
                <w:b/>
                <w:bCs/>
                <w:sz w:val="16"/>
                <w:szCs w:val="16"/>
              </w:rPr>
              <w:t>1 051,5</w:t>
            </w:r>
          </w:p>
        </w:tc>
      </w:tr>
      <w:tr w:rsidR="000D120C" w:rsidRPr="000D120C" w:rsidTr="005B7CBA">
        <w:trPr>
          <w:gridAfter w:val="1"/>
          <w:wAfter w:w="89" w:type="dxa"/>
          <w:trHeight w:val="300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Приложение 3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300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0D120C">
              <w:rPr>
                <w:sz w:val="16"/>
                <w:szCs w:val="16"/>
              </w:rPr>
              <w:t>Большеглушицкий</w:t>
            </w:r>
            <w:proofErr w:type="spellEnd"/>
            <w:r w:rsidRPr="000D120C">
              <w:rPr>
                <w:sz w:val="16"/>
                <w:szCs w:val="16"/>
              </w:rPr>
              <w:t xml:space="preserve"> Самарской области "Об утверждении  отчета об исполнении бюджета сельского поселения Малая Глушица муниципального района </w:t>
            </w:r>
            <w:proofErr w:type="spellStart"/>
            <w:r w:rsidRPr="000D120C">
              <w:rPr>
                <w:sz w:val="16"/>
                <w:szCs w:val="16"/>
              </w:rPr>
              <w:t>Большеглушицкий</w:t>
            </w:r>
            <w:proofErr w:type="spellEnd"/>
            <w:r w:rsidRPr="000D120C">
              <w:rPr>
                <w:sz w:val="16"/>
                <w:szCs w:val="16"/>
              </w:rPr>
              <w:t xml:space="preserve"> Самарской области за 2018 год"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683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300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1692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518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1812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0D120C">
              <w:rPr>
                <w:b/>
                <w:bCs/>
                <w:sz w:val="16"/>
                <w:szCs w:val="16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0D120C">
              <w:rPr>
                <w:b/>
                <w:bCs/>
                <w:sz w:val="16"/>
                <w:szCs w:val="16"/>
              </w:rPr>
              <w:t xml:space="preserve"> Малая Глушица  муниципального района </w:t>
            </w:r>
            <w:proofErr w:type="spellStart"/>
            <w:r w:rsidRPr="000D120C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0D120C">
              <w:rPr>
                <w:b/>
                <w:bCs/>
                <w:sz w:val="16"/>
                <w:szCs w:val="16"/>
              </w:rPr>
              <w:t xml:space="preserve"> Самарской области за 2018 год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312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300"/>
        </w:trPr>
        <w:tc>
          <w:tcPr>
            <w:tcW w:w="1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0D120C" w:rsidRPr="000D120C" w:rsidTr="005B7CBA">
        <w:trPr>
          <w:gridAfter w:val="1"/>
          <w:wAfter w:w="89" w:type="dxa"/>
          <w:trHeight w:val="600"/>
        </w:trPr>
        <w:tc>
          <w:tcPr>
            <w:tcW w:w="26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0D120C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0D120C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0D120C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1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</w:tr>
      <w:tr w:rsidR="000D120C" w:rsidRPr="000D120C" w:rsidTr="005B7CBA">
        <w:trPr>
          <w:gridAfter w:val="1"/>
          <w:wAfter w:w="89" w:type="dxa"/>
          <w:trHeight w:val="1112"/>
        </w:trPr>
        <w:tc>
          <w:tcPr>
            <w:tcW w:w="26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</w:tr>
      <w:tr w:rsidR="000D120C" w:rsidRPr="000D120C" w:rsidTr="005B7CBA">
        <w:trPr>
          <w:gridAfter w:val="1"/>
          <w:wAfter w:w="89" w:type="dxa"/>
          <w:trHeight w:val="1531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муниципального района </w:t>
            </w:r>
            <w:proofErr w:type="spellStart"/>
            <w:r w:rsidRPr="000D120C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0D120C">
              <w:rPr>
                <w:b/>
                <w:bCs/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50 0 00 00000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757,1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404,9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757,1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404,9</w:t>
            </w:r>
          </w:p>
        </w:tc>
      </w:tr>
      <w:tr w:rsidR="000D120C" w:rsidRPr="000D120C" w:rsidTr="005B7CBA">
        <w:trPr>
          <w:gridAfter w:val="1"/>
          <w:wAfter w:w="89" w:type="dxa"/>
          <w:trHeight w:val="998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50 0 00 00000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726,9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404,9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726,9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404,9</w:t>
            </w:r>
          </w:p>
        </w:tc>
      </w:tr>
      <w:tr w:rsidR="000D120C" w:rsidRPr="000D120C" w:rsidTr="005B7CBA">
        <w:trPr>
          <w:gridAfter w:val="1"/>
          <w:wAfter w:w="89" w:type="dxa"/>
          <w:trHeight w:val="551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50 0 00 00000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850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30,2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30,2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1285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Муниципальная программа "Пожарная безопасность на территории сельского поселения Малая Глушица муниципального района </w:t>
            </w:r>
            <w:proofErr w:type="spellStart"/>
            <w:r w:rsidRPr="000D120C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0D120C">
              <w:rPr>
                <w:b/>
                <w:bCs/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52 0 00 00000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93,6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676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52 0 00 00000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93,6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93,6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70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 муниципального района </w:t>
            </w:r>
            <w:proofErr w:type="spellStart"/>
            <w:r w:rsidRPr="000D120C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0D120C">
              <w:rPr>
                <w:b/>
                <w:bCs/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55 0 00 00000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1 635,2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559,6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1 481,9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535,5</w:t>
            </w:r>
          </w:p>
        </w:tc>
      </w:tr>
      <w:tr w:rsidR="000D120C" w:rsidRPr="000D120C" w:rsidTr="005B7CBA">
        <w:trPr>
          <w:gridAfter w:val="1"/>
          <w:wAfter w:w="89" w:type="dxa"/>
          <w:trHeight w:val="732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55 1 00 00000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724,3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396,7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724,3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396,7</w:t>
            </w:r>
          </w:p>
        </w:tc>
      </w:tr>
      <w:tr w:rsidR="000D120C" w:rsidRPr="000D120C" w:rsidTr="005B7CBA">
        <w:trPr>
          <w:gridAfter w:val="1"/>
          <w:wAfter w:w="89" w:type="dxa"/>
          <w:trHeight w:val="912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55 1 00 00000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724,3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396,7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724,3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396,7</w:t>
            </w:r>
          </w:p>
        </w:tc>
      </w:tr>
      <w:tr w:rsidR="000D120C" w:rsidRPr="000D120C" w:rsidTr="005B7CBA">
        <w:trPr>
          <w:gridAfter w:val="1"/>
          <w:wAfter w:w="89" w:type="dxa"/>
          <w:trHeight w:val="912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Подпрограмма "Ремонт и содержание улично-дорожной сети"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55 2 00 00000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674,0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573,3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912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55 2 00 00000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674,0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573,3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780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lastRenderedPageBreak/>
              <w:t>Подпрограмма "Прочие мероприятия по благоустройству"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55 4 00 00000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236,9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162,9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184,3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138,8</w:t>
            </w:r>
          </w:p>
        </w:tc>
      </w:tr>
      <w:tr w:rsidR="000D120C" w:rsidRPr="000D120C" w:rsidTr="005B7CBA">
        <w:trPr>
          <w:gridAfter w:val="1"/>
          <w:wAfter w:w="89" w:type="dxa"/>
          <w:trHeight w:val="924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55 4 00 00000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236,9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162,9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184,3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138,8</w:t>
            </w:r>
          </w:p>
        </w:tc>
      </w:tr>
      <w:tr w:rsidR="000D120C" w:rsidRPr="000D120C" w:rsidTr="005B7CBA">
        <w:trPr>
          <w:gridAfter w:val="1"/>
          <w:wAfter w:w="89" w:type="dxa"/>
          <w:trHeight w:val="1579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0D120C">
              <w:rPr>
                <w:b/>
                <w:bCs/>
                <w:sz w:val="16"/>
                <w:szCs w:val="16"/>
              </w:rPr>
              <w:t>социо</w:t>
            </w:r>
            <w:proofErr w:type="spellEnd"/>
            <w:r w:rsidRPr="000D120C">
              <w:rPr>
                <w:b/>
                <w:bCs/>
                <w:sz w:val="16"/>
                <w:szCs w:val="16"/>
              </w:rPr>
              <w:t>-культурной</w:t>
            </w:r>
            <w:proofErr w:type="gramEnd"/>
            <w:r w:rsidRPr="000D120C">
              <w:rPr>
                <w:b/>
                <w:bCs/>
                <w:sz w:val="16"/>
                <w:szCs w:val="16"/>
              </w:rPr>
              <w:t xml:space="preserve"> деятельности в сельском поселении Малая Глушица  муниципального района </w:t>
            </w:r>
            <w:proofErr w:type="spellStart"/>
            <w:r w:rsidRPr="000D120C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0D120C">
              <w:rPr>
                <w:b/>
                <w:bCs/>
                <w:sz w:val="16"/>
                <w:szCs w:val="16"/>
              </w:rPr>
              <w:t xml:space="preserve"> Самарской области" на 2013-2020 годы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56 0 00 00000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2 353,9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2 353,9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949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56 2 00 00000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2 353,9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2 353,9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780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56 2 00 00000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2 353,9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2 353,9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626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90 0 00 00000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2 022,0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111,1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2 022,0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111,1</w:t>
            </w:r>
          </w:p>
        </w:tc>
      </w:tr>
      <w:tr w:rsidR="000D120C" w:rsidRPr="000D120C" w:rsidTr="005B7CBA">
        <w:trPr>
          <w:gridAfter w:val="1"/>
          <w:wAfter w:w="89" w:type="dxa"/>
          <w:trHeight w:val="1631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90 1 00 00000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2 004,0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111,1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2 004,0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111,1</w:t>
            </w:r>
          </w:p>
        </w:tc>
      </w:tr>
      <w:tr w:rsidR="000D120C" w:rsidRPr="000D120C" w:rsidTr="005B7CBA">
        <w:trPr>
          <w:gridAfter w:val="1"/>
          <w:wAfter w:w="89" w:type="dxa"/>
          <w:trHeight w:val="608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90 1 00 00000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1 908,8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103,8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1 908,8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103,8</w:t>
            </w:r>
          </w:p>
        </w:tc>
      </w:tr>
      <w:tr w:rsidR="000D120C" w:rsidRPr="000D120C" w:rsidTr="005B7CBA">
        <w:trPr>
          <w:gridAfter w:val="1"/>
          <w:wAfter w:w="89" w:type="dxa"/>
          <w:trHeight w:val="949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90 1 00 00000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240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94,2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7,3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94,2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7,3</w:t>
            </w:r>
          </w:p>
        </w:tc>
      </w:tr>
      <w:tr w:rsidR="000D120C" w:rsidRPr="000D120C" w:rsidTr="005B7CBA">
        <w:trPr>
          <w:gridAfter w:val="1"/>
          <w:wAfter w:w="89" w:type="dxa"/>
          <w:trHeight w:val="420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90 1 00 00000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540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1,0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818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Непрограммные направления расходов местного бюджета в области жилищно-коммунального хозяйства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90 5 00 00000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18,0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567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90 5 00 00000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830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90 5 00 00000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18,0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0D120C">
              <w:rPr>
                <w:sz w:val="16"/>
                <w:szCs w:val="16"/>
              </w:rPr>
              <w:t>0,0</w:t>
            </w:r>
          </w:p>
        </w:tc>
      </w:tr>
      <w:tr w:rsidR="000D120C" w:rsidRPr="000D120C" w:rsidTr="005B7CBA">
        <w:trPr>
          <w:gridAfter w:val="1"/>
          <w:wAfter w:w="89" w:type="dxa"/>
          <w:trHeight w:val="443"/>
        </w:trPr>
        <w:tc>
          <w:tcPr>
            <w:tcW w:w="2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6 861,8 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1 075,6 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6 708,5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0C" w:rsidRPr="000D120C" w:rsidRDefault="000D120C" w:rsidP="000D120C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0D120C">
              <w:rPr>
                <w:b/>
                <w:bCs/>
                <w:sz w:val="16"/>
                <w:szCs w:val="16"/>
              </w:rPr>
              <w:t xml:space="preserve">1 051,5 </w:t>
            </w:r>
          </w:p>
        </w:tc>
      </w:tr>
      <w:tr w:rsidR="00A17848" w:rsidRPr="00A17848" w:rsidTr="005B7CBA">
        <w:trPr>
          <w:gridAfter w:val="3"/>
          <w:wAfter w:w="656" w:type="dxa"/>
          <w:trHeight w:val="39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17848">
              <w:rPr>
                <w:b/>
                <w:bCs/>
                <w:sz w:val="16"/>
                <w:szCs w:val="16"/>
              </w:rPr>
              <w:t xml:space="preserve">        Приложение 4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17848" w:rsidRPr="00A17848" w:rsidTr="005B7CBA">
        <w:trPr>
          <w:gridAfter w:val="3"/>
          <w:wAfter w:w="656" w:type="dxa"/>
          <w:trHeight w:val="270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A17848">
              <w:rPr>
                <w:sz w:val="16"/>
                <w:szCs w:val="16"/>
              </w:rPr>
              <w:t>Большеглушицкий</w:t>
            </w:r>
            <w:proofErr w:type="spellEnd"/>
            <w:r w:rsidRPr="00A17848">
              <w:rPr>
                <w:sz w:val="16"/>
                <w:szCs w:val="16"/>
              </w:rPr>
              <w:t xml:space="preserve"> Самарской области "Об утверждении отчета об исполнении бюджета сельского поселения Малая Глушица муниципального района </w:t>
            </w:r>
            <w:proofErr w:type="spellStart"/>
            <w:r w:rsidRPr="00A17848">
              <w:rPr>
                <w:sz w:val="16"/>
                <w:szCs w:val="16"/>
              </w:rPr>
              <w:t>Большеглушицкий</w:t>
            </w:r>
            <w:proofErr w:type="spellEnd"/>
            <w:r w:rsidRPr="00A17848">
              <w:rPr>
                <w:sz w:val="16"/>
                <w:szCs w:val="16"/>
              </w:rPr>
              <w:t xml:space="preserve"> Самарской области  за 2018 год"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17848" w:rsidRPr="00A17848" w:rsidTr="005B7CBA">
        <w:trPr>
          <w:gridAfter w:val="3"/>
          <w:wAfter w:w="656" w:type="dxa"/>
          <w:trHeight w:val="30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2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17848" w:rsidRPr="00A17848" w:rsidTr="005B7CBA">
        <w:trPr>
          <w:gridAfter w:val="3"/>
          <w:wAfter w:w="656" w:type="dxa"/>
          <w:trHeight w:val="1238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37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17848">
              <w:rPr>
                <w:b/>
                <w:bCs/>
                <w:sz w:val="16"/>
                <w:szCs w:val="16"/>
              </w:rPr>
              <w:t xml:space="preserve">Источники внутреннего финансирования дефицита бюджета сельского поселения Малая Глушица муниципального района </w:t>
            </w:r>
            <w:proofErr w:type="spellStart"/>
            <w:r w:rsidRPr="00A17848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A17848">
              <w:rPr>
                <w:b/>
                <w:bCs/>
                <w:sz w:val="16"/>
                <w:szCs w:val="16"/>
              </w:rPr>
              <w:t xml:space="preserve"> Самарской области за 2018 год</w:t>
            </w: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A17848" w:rsidRPr="00A17848" w:rsidTr="005B7CBA">
        <w:trPr>
          <w:gridAfter w:val="3"/>
          <w:wAfter w:w="656" w:type="dxa"/>
          <w:trHeight w:val="1732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17848">
              <w:rPr>
                <w:b/>
                <w:bCs/>
                <w:sz w:val="16"/>
                <w:szCs w:val="16"/>
              </w:rPr>
              <w:t>Код администратора</w:t>
            </w:r>
          </w:p>
        </w:tc>
        <w:tc>
          <w:tcPr>
            <w:tcW w:w="2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17848">
              <w:rPr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68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  <w:sz w:val="16"/>
                <w:szCs w:val="16"/>
              </w:rPr>
            </w:pPr>
            <w:r w:rsidRPr="00A17848">
              <w:rPr>
                <w:b/>
                <w:bCs/>
                <w:sz w:val="16"/>
                <w:szCs w:val="16"/>
              </w:rPr>
              <w:t>Наименование группы, подгруппы, статьи и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  <w:r w:rsidRPr="00A17848">
              <w:rPr>
                <w:b/>
                <w:bCs/>
                <w:sz w:val="16"/>
                <w:szCs w:val="16"/>
              </w:rPr>
              <w:br/>
            </w:r>
            <w:r w:rsidRPr="00A17848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17848">
              <w:rPr>
                <w:b/>
                <w:bCs/>
                <w:sz w:val="16"/>
                <w:szCs w:val="16"/>
              </w:rPr>
              <w:t>Утверждено (</w:t>
            </w:r>
            <w:proofErr w:type="spellStart"/>
            <w:r w:rsidRPr="00A17848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A17848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A17848">
              <w:rPr>
                <w:b/>
                <w:bCs/>
                <w:sz w:val="16"/>
                <w:szCs w:val="16"/>
              </w:rPr>
              <w:t>уб</w:t>
            </w:r>
            <w:proofErr w:type="spellEnd"/>
            <w:r w:rsidRPr="00A17848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A17848">
              <w:rPr>
                <w:b/>
                <w:bCs/>
                <w:sz w:val="16"/>
                <w:szCs w:val="16"/>
              </w:rPr>
              <w:t>Исполнено (</w:t>
            </w:r>
            <w:proofErr w:type="spellStart"/>
            <w:r w:rsidRPr="00A17848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A17848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A17848">
              <w:rPr>
                <w:b/>
                <w:bCs/>
                <w:sz w:val="16"/>
                <w:szCs w:val="16"/>
              </w:rPr>
              <w:t>уб</w:t>
            </w:r>
            <w:proofErr w:type="spellEnd"/>
            <w:r w:rsidRPr="00A17848">
              <w:rPr>
                <w:b/>
                <w:bCs/>
                <w:sz w:val="16"/>
                <w:szCs w:val="16"/>
              </w:rPr>
              <w:t>.)</w:t>
            </w:r>
          </w:p>
        </w:tc>
      </w:tr>
      <w:tr w:rsidR="00A17848" w:rsidRPr="00A17848" w:rsidTr="005B7CBA">
        <w:trPr>
          <w:gridAfter w:val="3"/>
          <w:wAfter w:w="656" w:type="dxa"/>
          <w:trHeight w:val="566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01 00 00 00 00 0000 000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</w:tr>
      <w:tr w:rsidR="00A17848" w:rsidRPr="00A17848" w:rsidTr="005B7CBA">
        <w:trPr>
          <w:gridAfter w:val="3"/>
          <w:wAfter w:w="656" w:type="dxa"/>
          <w:trHeight w:val="70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01 03 00 00 00 0000 000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</w:tr>
      <w:tr w:rsidR="00A17848" w:rsidRPr="00A17848" w:rsidTr="005B7CBA">
        <w:trPr>
          <w:gridAfter w:val="3"/>
          <w:wAfter w:w="656" w:type="dxa"/>
          <w:trHeight w:val="55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01 03 01 00 00 0000 000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</w:tr>
      <w:tr w:rsidR="00A17848" w:rsidRPr="00A17848" w:rsidTr="005B7CBA">
        <w:trPr>
          <w:gridAfter w:val="3"/>
          <w:wAfter w:w="656" w:type="dxa"/>
          <w:trHeight w:val="551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01 03 01 00 00 0000 700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</w:tr>
      <w:tr w:rsidR="00A17848" w:rsidRPr="00A17848" w:rsidTr="005B7CBA">
        <w:trPr>
          <w:gridAfter w:val="3"/>
          <w:wAfter w:w="656" w:type="dxa"/>
          <w:trHeight w:val="701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01 03 01 00 10 0000 710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</w:tr>
      <w:tr w:rsidR="00A17848" w:rsidRPr="00A17848" w:rsidTr="005B7CBA">
        <w:trPr>
          <w:gridAfter w:val="3"/>
          <w:wAfter w:w="656" w:type="dxa"/>
          <w:trHeight w:val="65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01 03 01 00 00 0000 800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</w:tr>
      <w:tr w:rsidR="00A17848" w:rsidRPr="00A17848" w:rsidTr="005B7CBA">
        <w:trPr>
          <w:gridAfter w:val="3"/>
          <w:wAfter w:w="656" w:type="dxa"/>
          <w:trHeight w:val="764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01 03 01 00 10 0000 810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Погашение бюджетами сельских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</w:t>
            </w:r>
          </w:p>
        </w:tc>
      </w:tr>
      <w:tr w:rsidR="00A17848" w:rsidRPr="00A17848" w:rsidTr="005B7CBA">
        <w:trPr>
          <w:gridAfter w:val="3"/>
          <w:wAfter w:w="656" w:type="dxa"/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01 05 00 00 00 0000 000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Изменение остатков  средств на счетах по учету средств бюджета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101,7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-144,6</w:t>
            </w:r>
          </w:p>
        </w:tc>
      </w:tr>
      <w:tr w:rsidR="00A17848" w:rsidRPr="00A17848" w:rsidTr="005B7CBA">
        <w:trPr>
          <w:gridAfter w:val="3"/>
          <w:wAfter w:w="656" w:type="dxa"/>
          <w:trHeight w:val="69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01 05 00 00 00 0000 500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Увеличение  остатков  средств бюджетов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-6760,1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-6853,1</w:t>
            </w:r>
          </w:p>
        </w:tc>
      </w:tr>
      <w:tr w:rsidR="00A17848" w:rsidRPr="00A17848" w:rsidTr="005B7CBA">
        <w:trPr>
          <w:gridAfter w:val="3"/>
          <w:wAfter w:w="656" w:type="dxa"/>
          <w:trHeight w:val="458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01 05 02 00 00 0000 500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Увеличение прочих  остатков  средств бюджетов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-6760,1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-6853,1</w:t>
            </w:r>
          </w:p>
        </w:tc>
      </w:tr>
      <w:tr w:rsidR="00A17848" w:rsidRPr="00A17848" w:rsidTr="005B7CBA">
        <w:trPr>
          <w:gridAfter w:val="3"/>
          <w:wAfter w:w="656" w:type="dxa"/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01 05 02 01 00 0000 510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-6760,1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-6853,1</w:t>
            </w:r>
          </w:p>
        </w:tc>
      </w:tr>
      <w:tr w:rsidR="00A17848" w:rsidRPr="00A17848" w:rsidTr="005B7CBA">
        <w:trPr>
          <w:gridAfter w:val="3"/>
          <w:wAfter w:w="656" w:type="dxa"/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01 05 02 01 10 0000 510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-6760,1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-6853,1</w:t>
            </w:r>
          </w:p>
        </w:tc>
      </w:tr>
      <w:tr w:rsidR="00A17848" w:rsidRPr="00A17848" w:rsidTr="005B7CBA">
        <w:trPr>
          <w:gridAfter w:val="3"/>
          <w:wAfter w:w="656" w:type="dxa"/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01 05 00 00 00 0000 600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Уменьшение  остатков  средств бюджетов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6861,8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6708,5</w:t>
            </w:r>
          </w:p>
        </w:tc>
      </w:tr>
      <w:tr w:rsidR="00A17848" w:rsidRPr="00A17848" w:rsidTr="005B7CBA">
        <w:trPr>
          <w:gridAfter w:val="3"/>
          <w:wAfter w:w="656" w:type="dxa"/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01 05 02 00 00 0000 600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Уменьшение прочих  остатков  средств бюджетов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6861,8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6708,5</w:t>
            </w:r>
          </w:p>
        </w:tc>
      </w:tr>
      <w:tr w:rsidR="00A17848" w:rsidRPr="00A17848" w:rsidTr="005B7CBA">
        <w:trPr>
          <w:gridAfter w:val="3"/>
          <w:wAfter w:w="656" w:type="dxa"/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01 05 02 01 00 0000 610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6861,8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6708,5</w:t>
            </w:r>
          </w:p>
        </w:tc>
      </w:tr>
      <w:tr w:rsidR="00A17848" w:rsidRPr="00A17848" w:rsidTr="005B7CBA">
        <w:trPr>
          <w:gridAfter w:val="3"/>
          <w:wAfter w:w="656" w:type="dxa"/>
          <w:trHeight w:val="2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229</w:t>
            </w:r>
          </w:p>
        </w:tc>
        <w:tc>
          <w:tcPr>
            <w:tcW w:w="269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01 05 02 01 10 0000 610</w:t>
            </w:r>
          </w:p>
        </w:tc>
        <w:tc>
          <w:tcPr>
            <w:tcW w:w="3686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6861,8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848" w:rsidRPr="00A17848" w:rsidRDefault="00A17848" w:rsidP="00A1784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A17848">
              <w:rPr>
                <w:sz w:val="16"/>
                <w:szCs w:val="16"/>
              </w:rPr>
              <w:t>6708,5</w:t>
            </w:r>
          </w:p>
        </w:tc>
      </w:tr>
      <w:tr w:rsidR="005B7CBA" w:rsidRPr="005B7CBA" w:rsidTr="005B7CBA">
        <w:trPr>
          <w:gridAfter w:val="3"/>
          <w:wAfter w:w="656" w:type="dxa"/>
          <w:trHeight w:val="255"/>
        </w:trPr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6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3E8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B7CBA">
              <w:rPr>
                <w:b/>
                <w:bCs/>
                <w:sz w:val="16"/>
                <w:szCs w:val="16"/>
              </w:rPr>
              <w:t xml:space="preserve">       </w:t>
            </w:r>
          </w:p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B7CBA">
              <w:rPr>
                <w:b/>
                <w:bCs/>
                <w:sz w:val="16"/>
                <w:szCs w:val="16"/>
              </w:rPr>
              <w:t xml:space="preserve"> Приложение 5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BA" w:rsidRPr="005B7CBA" w:rsidTr="005B7CBA">
        <w:trPr>
          <w:gridAfter w:val="3"/>
          <w:wAfter w:w="656" w:type="dxa"/>
          <w:trHeight w:val="1463"/>
        </w:trPr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CBA">
              <w:rPr>
                <w:rFonts w:ascii="Arial" w:hAnsi="Arial" w:cs="Arial"/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5B7CBA">
              <w:rPr>
                <w:rFonts w:ascii="Arial" w:hAnsi="Arial" w:cs="Arial"/>
                <w:sz w:val="16"/>
                <w:szCs w:val="16"/>
              </w:rPr>
              <w:t>Большеглушицкий</w:t>
            </w:r>
            <w:proofErr w:type="spellEnd"/>
            <w:r w:rsidRPr="005B7CBA">
              <w:rPr>
                <w:rFonts w:ascii="Arial" w:hAnsi="Arial" w:cs="Arial"/>
                <w:sz w:val="16"/>
                <w:szCs w:val="16"/>
              </w:rPr>
              <w:t xml:space="preserve"> Самарской области "Об утверждении отчёта об исполнении бюджета сельского поселения Малая Глушица  муниципального района </w:t>
            </w:r>
            <w:proofErr w:type="spellStart"/>
            <w:r w:rsidRPr="005B7CBA">
              <w:rPr>
                <w:rFonts w:ascii="Arial" w:hAnsi="Arial" w:cs="Arial"/>
                <w:sz w:val="16"/>
                <w:szCs w:val="16"/>
              </w:rPr>
              <w:t>Большеглушицкий</w:t>
            </w:r>
            <w:proofErr w:type="spellEnd"/>
            <w:r w:rsidRPr="005B7CBA">
              <w:rPr>
                <w:rFonts w:ascii="Arial" w:hAnsi="Arial" w:cs="Arial"/>
                <w:sz w:val="16"/>
                <w:szCs w:val="16"/>
              </w:rPr>
              <w:t xml:space="preserve"> Самарской области  за 2018 год"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BA" w:rsidRPr="005B7CBA" w:rsidTr="005B7CBA">
        <w:trPr>
          <w:gridAfter w:val="3"/>
          <w:wAfter w:w="656" w:type="dxa"/>
          <w:trHeight w:val="255"/>
        </w:trPr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CBA" w:rsidRPr="005B7CBA" w:rsidTr="005B7CBA">
        <w:trPr>
          <w:gridAfter w:val="3"/>
          <w:wAfter w:w="656" w:type="dxa"/>
          <w:trHeight w:val="315"/>
        </w:trPr>
        <w:tc>
          <w:tcPr>
            <w:tcW w:w="6111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B7CBA">
              <w:rPr>
                <w:b/>
                <w:bCs/>
                <w:sz w:val="16"/>
                <w:szCs w:val="16"/>
              </w:rPr>
              <w:t xml:space="preserve">Отчет об исполнении дорожного фонда сельского поселения Малая Глушица муниципального района </w:t>
            </w:r>
            <w:proofErr w:type="spellStart"/>
            <w:r w:rsidRPr="005B7CBA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5B7CBA">
              <w:rPr>
                <w:b/>
                <w:bCs/>
                <w:sz w:val="16"/>
                <w:szCs w:val="16"/>
              </w:rPr>
              <w:t xml:space="preserve"> Самарской области за 2018 год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B7CBA" w:rsidRPr="005B7CBA" w:rsidTr="005B7CBA">
        <w:trPr>
          <w:gridAfter w:val="3"/>
          <w:wAfter w:w="656" w:type="dxa"/>
          <w:trHeight w:val="638"/>
        </w:trPr>
        <w:tc>
          <w:tcPr>
            <w:tcW w:w="6111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5B7CBA" w:rsidRPr="005B7CBA" w:rsidTr="005B7CBA">
        <w:trPr>
          <w:gridAfter w:val="3"/>
          <w:wAfter w:w="656" w:type="dxa"/>
          <w:trHeight w:val="443"/>
        </w:trPr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(</w:t>
            </w:r>
            <w:proofErr w:type="spellStart"/>
            <w:r w:rsidRPr="005B7CBA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5B7CBA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5B7CBA">
              <w:rPr>
                <w:color w:val="000000"/>
                <w:sz w:val="16"/>
                <w:szCs w:val="16"/>
              </w:rPr>
              <w:t>уб</w:t>
            </w:r>
            <w:proofErr w:type="spellEnd"/>
            <w:r w:rsidRPr="005B7CBA">
              <w:rPr>
                <w:color w:val="000000"/>
                <w:sz w:val="16"/>
                <w:szCs w:val="16"/>
              </w:rPr>
              <w:t xml:space="preserve">.)                                                                                                          </w:t>
            </w:r>
          </w:p>
        </w:tc>
      </w:tr>
      <w:tr w:rsidR="005B7CBA" w:rsidRPr="005B7CBA" w:rsidTr="005B7CBA">
        <w:trPr>
          <w:gridAfter w:val="3"/>
          <w:wAfter w:w="656" w:type="dxa"/>
          <w:trHeight w:val="338"/>
        </w:trPr>
        <w:tc>
          <w:tcPr>
            <w:tcW w:w="6111" w:type="dxa"/>
            <w:gridSpan w:val="2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8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 xml:space="preserve">Исполнено   </w:t>
            </w:r>
          </w:p>
        </w:tc>
      </w:tr>
      <w:tr w:rsidR="005B7CBA" w:rsidRPr="005B7CBA" w:rsidTr="001963E8">
        <w:trPr>
          <w:gridAfter w:val="3"/>
          <w:wAfter w:w="656" w:type="dxa"/>
          <w:trHeight w:val="184"/>
        </w:trPr>
        <w:tc>
          <w:tcPr>
            <w:tcW w:w="6111" w:type="dxa"/>
            <w:gridSpan w:val="2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B7CBA" w:rsidRPr="005B7CBA" w:rsidTr="005B7CBA">
        <w:trPr>
          <w:gridAfter w:val="3"/>
          <w:wAfter w:w="656" w:type="dxa"/>
          <w:trHeight w:val="338"/>
        </w:trPr>
        <w:tc>
          <w:tcPr>
            <w:tcW w:w="6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lastRenderedPageBreak/>
              <w:t>Остаток денежных средств по дорожному фонду на 01.01.2018 года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>1 168,2</w:t>
            </w:r>
          </w:p>
        </w:tc>
      </w:tr>
      <w:tr w:rsidR="005B7CBA" w:rsidRPr="005B7CBA" w:rsidTr="001963E8">
        <w:trPr>
          <w:gridAfter w:val="3"/>
          <w:wAfter w:w="656" w:type="dxa"/>
          <w:trHeight w:val="235"/>
        </w:trPr>
        <w:tc>
          <w:tcPr>
            <w:tcW w:w="61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B7CBA">
              <w:rPr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5B7CBA">
              <w:rPr>
                <w:b/>
                <w:bCs/>
                <w:sz w:val="16"/>
                <w:szCs w:val="16"/>
              </w:rPr>
              <w:t>674,0</w:t>
            </w:r>
          </w:p>
        </w:tc>
      </w:tr>
      <w:tr w:rsidR="005B7CBA" w:rsidRPr="005B7CBA" w:rsidTr="001963E8">
        <w:trPr>
          <w:gridAfter w:val="3"/>
          <w:wAfter w:w="656" w:type="dxa"/>
          <w:trHeight w:val="409"/>
        </w:trPr>
        <w:tc>
          <w:tcPr>
            <w:tcW w:w="6111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>Налоги на товары (</w:t>
            </w:r>
            <w:proofErr w:type="spellStart"/>
            <w:r w:rsidRPr="005B7CBA">
              <w:rPr>
                <w:b/>
                <w:bCs/>
                <w:color w:val="000000"/>
                <w:sz w:val="16"/>
                <w:szCs w:val="16"/>
              </w:rPr>
              <w:t>работы</w:t>
            </w:r>
            <w:proofErr w:type="gramStart"/>
            <w:r w:rsidRPr="005B7CBA">
              <w:rPr>
                <w:b/>
                <w:bCs/>
                <w:color w:val="000000"/>
                <w:sz w:val="16"/>
                <w:szCs w:val="16"/>
              </w:rPr>
              <w:t>,у</w:t>
            </w:r>
            <w:proofErr w:type="gramEnd"/>
            <w:r w:rsidRPr="005B7CBA">
              <w:rPr>
                <w:b/>
                <w:bCs/>
                <w:color w:val="000000"/>
                <w:sz w:val="16"/>
                <w:szCs w:val="16"/>
              </w:rPr>
              <w:t>слуги</w:t>
            </w:r>
            <w:proofErr w:type="spellEnd"/>
            <w:r w:rsidRPr="005B7CBA">
              <w:rPr>
                <w:b/>
                <w:bCs/>
                <w:color w:val="000000"/>
                <w:sz w:val="16"/>
                <w:szCs w:val="16"/>
              </w:rPr>
              <w:t>), реализуемые на территории Российской Федерации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>674,0</w:t>
            </w:r>
          </w:p>
        </w:tc>
      </w:tr>
      <w:tr w:rsidR="005B7CBA" w:rsidRPr="005B7CBA" w:rsidTr="001963E8">
        <w:trPr>
          <w:gridAfter w:val="3"/>
          <w:wAfter w:w="656" w:type="dxa"/>
          <w:trHeight w:val="429"/>
        </w:trPr>
        <w:tc>
          <w:tcPr>
            <w:tcW w:w="61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производимые на территории Российской Федерации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674,0</w:t>
            </w:r>
          </w:p>
        </w:tc>
      </w:tr>
      <w:tr w:rsidR="005B7CBA" w:rsidRPr="005B7CBA" w:rsidTr="001963E8">
        <w:trPr>
          <w:gridAfter w:val="3"/>
          <w:wAfter w:w="656" w:type="dxa"/>
          <w:trHeight w:val="592"/>
        </w:trPr>
        <w:tc>
          <w:tcPr>
            <w:tcW w:w="61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273,1</w:t>
            </w:r>
          </w:p>
        </w:tc>
      </w:tr>
      <w:tr w:rsidR="005B7CBA" w:rsidRPr="005B7CBA" w:rsidTr="001963E8">
        <w:trPr>
          <w:gridAfter w:val="3"/>
          <w:wAfter w:w="656" w:type="dxa"/>
          <w:trHeight w:val="842"/>
        </w:trPr>
        <w:tc>
          <w:tcPr>
            <w:tcW w:w="61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7CBA"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5B7CBA">
              <w:rPr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2,6</w:t>
            </w:r>
          </w:p>
        </w:tc>
      </w:tr>
      <w:tr w:rsidR="005B7CBA" w:rsidRPr="005B7CBA" w:rsidTr="001963E8">
        <w:trPr>
          <w:gridAfter w:val="3"/>
          <w:wAfter w:w="656" w:type="dxa"/>
          <w:trHeight w:val="699"/>
        </w:trPr>
        <w:tc>
          <w:tcPr>
            <w:tcW w:w="61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398,3</w:t>
            </w:r>
          </w:p>
        </w:tc>
      </w:tr>
      <w:tr w:rsidR="005B7CBA" w:rsidRPr="005B7CBA" w:rsidTr="001963E8">
        <w:trPr>
          <w:gridAfter w:val="3"/>
          <w:wAfter w:w="656" w:type="dxa"/>
          <w:trHeight w:val="666"/>
        </w:trPr>
        <w:tc>
          <w:tcPr>
            <w:tcW w:w="61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5B7CBA" w:rsidRPr="005B7CBA" w:rsidTr="001963E8">
        <w:trPr>
          <w:gridAfter w:val="3"/>
          <w:wAfter w:w="656" w:type="dxa"/>
          <w:trHeight w:val="195"/>
        </w:trPr>
        <w:tc>
          <w:tcPr>
            <w:tcW w:w="61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>573,2</w:t>
            </w:r>
          </w:p>
        </w:tc>
      </w:tr>
      <w:tr w:rsidR="005B7CBA" w:rsidRPr="005B7CBA" w:rsidTr="001963E8">
        <w:trPr>
          <w:gridAfter w:val="3"/>
          <w:wAfter w:w="656" w:type="dxa"/>
          <w:trHeight w:val="411"/>
        </w:trPr>
        <w:tc>
          <w:tcPr>
            <w:tcW w:w="61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5B7CBA">
              <w:rPr>
                <w:color w:val="000000"/>
                <w:sz w:val="16"/>
                <w:szCs w:val="16"/>
              </w:rPr>
              <w:t>573,2</w:t>
            </w:r>
          </w:p>
        </w:tc>
      </w:tr>
      <w:tr w:rsidR="005B7CBA" w:rsidRPr="005B7CBA" w:rsidTr="005B7CBA">
        <w:trPr>
          <w:gridAfter w:val="3"/>
          <w:wAfter w:w="656" w:type="dxa"/>
          <w:trHeight w:val="600"/>
        </w:trPr>
        <w:tc>
          <w:tcPr>
            <w:tcW w:w="61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>Остаток денежных средств по дорожному фонду на 01.01.2019 года</w:t>
            </w:r>
          </w:p>
        </w:tc>
        <w:tc>
          <w:tcPr>
            <w:tcW w:w="368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7CBA" w:rsidRPr="005B7CBA" w:rsidRDefault="005B7CBA" w:rsidP="005B7CB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7CBA">
              <w:rPr>
                <w:b/>
                <w:bCs/>
                <w:color w:val="000000"/>
                <w:sz w:val="16"/>
                <w:szCs w:val="16"/>
              </w:rPr>
              <w:t>1 269,0</w:t>
            </w:r>
          </w:p>
        </w:tc>
      </w:tr>
    </w:tbl>
    <w:p w:rsidR="0092130D" w:rsidRPr="00C65994" w:rsidRDefault="0092130D" w:rsidP="0092130D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C65994" w:rsidRPr="00C65994" w:rsidRDefault="00C65994" w:rsidP="00C65994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C65994">
        <w:rPr>
          <w:sz w:val="24"/>
          <w:szCs w:val="24"/>
        </w:rPr>
        <w:t>МУНИЦИПАЛЬНОЕ  УЧРЕЖДЕНИЕ</w:t>
      </w:r>
    </w:p>
    <w:p w:rsidR="00C65994" w:rsidRPr="00C65994" w:rsidRDefault="00C65994" w:rsidP="00C65994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C65994">
        <w:rPr>
          <w:sz w:val="24"/>
          <w:szCs w:val="24"/>
        </w:rPr>
        <w:t>АДМИНИСТРАЦИЯ</w:t>
      </w:r>
    </w:p>
    <w:p w:rsidR="00C65994" w:rsidRPr="00C65994" w:rsidRDefault="00C65994" w:rsidP="00C65994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C65994">
        <w:rPr>
          <w:sz w:val="24"/>
          <w:szCs w:val="24"/>
        </w:rPr>
        <w:t>сельского поселения Малая Глушица</w:t>
      </w:r>
    </w:p>
    <w:p w:rsidR="00C65994" w:rsidRPr="00C65994" w:rsidRDefault="00C65994" w:rsidP="00C65994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C65994">
        <w:rPr>
          <w:sz w:val="24"/>
          <w:szCs w:val="24"/>
        </w:rPr>
        <w:t xml:space="preserve">муниципального района </w:t>
      </w:r>
      <w:proofErr w:type="spellStart"/>
      <w:r w:rsidRPr="00C65994">
        <w:rPr>
          <w:sz w:val="24"/>
          <w:szCs w:val="24"/>
        </w:rPr>
        <w:t>Большеглушицкий</w:t>
      </w:r>
      <w:proofErr w:type="spellEnd"/>
      <w:r w:rsidRPr="00C65994">
        <w:rPr>
          <w:sz w:val="24"/>
          <w:szCs w:val="24"/>
        </w:rPr>
        <w:t xml:space="preserve"> Самарской области</w:t>
      </w:r>
    </w:p>
    <w:p w:rsidR="00C65994" w:rsidRPr="00C65994" w:rsidRDefault="00C65994" w:rsidP="00C65994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</w:p>
    <w:p w:rsidR="00C65994" w:rsidRPr="00C65994" w:rsidRDefault="00C65994" w:rsidP="00C65994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  <w:r w:rsidRPr="00C65994">
        <w:rPr>
          <w:b/>
          <w:sz w:val="24"/>
          <w:szCs w:val="24"/>
        </w:rPr>
        <w:t>ПОСТАНОВЛЕНИЕ</w:t>
      </w:r>
    </w:p>
    <w:p w:rsidR="00C65994" w:rsidRPr="00C65994" w:rsidRDefault="00E54538" w:rsidP="00C65994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49 от 15</w:t>
      </w:r>
      <w:r w:rsidR="00C65994" w:rsidRPr="00C65994">
        <w:rPr>
          <w:b/>
          <w:sz w:val="24"/>
          <w:szCs w:val="24"/>
        </w:rPr>
        <w:t xml:space="preserve"> апреля 2019 года</w:t>
      </w:r>
    </w:p>
    <w:p w:rsidR="00C65994" w:rsidRPr="00C65994" w:rsidRDefault="00C65994" w:rsidP="00C65994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sz w:val="24"/>
          <w:szCs w:val="24"/>
        </w:rPr>
      </w:pPr>
    </w:p>
    <w:p w:rsidR="00C65994" w:rsidRPr="00C65994" w:rsidRDefault="00C65994" w:rsidP="00C65994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C65994">
        <w:rPr>
          <w:sz w:val="24"/>
          <w:szCs w:val="24"/>
        </w:rPr>
        <w:t>с</w:t>
      </w:r>
      <w:proofErr w:type="gramStart"/>
      <w:r w:rsidRPr="00C65994">
        <w:rPr>
          <w:sz w:val="24"/>
          <w:szCs w:val="24"/>
        </w:rPr>
        <w:t>.М</w:t>
      </w:r>
      <w:proofErr w:type="gramEnd"/>
      <w:r w:rsidRPr="00C65994">
        <w:rPr>
          <w:sz w:val="24"/>
          <w:szCs w:val="24"/>
        </w:rPr>
        <w:t>алая</w:t>
      </w:r>
      <w:proofErr w:type="spellEnd"/>
      <w:r w:rsidRPr="00C65994">
        <w:rPr>
          <w:sz w:val="24"/>
          <w:szCs w:val="24"/>
        </w:rPr>
        <w:t xml:space="preserve"> Глушица, ул.Советская,60</w:t>
      </w:r>
    </w:p>
    <w:p w:rsidR="00EA0C06" w:rsidRPr="00C65994" w:rsidRDefault="00C65994" w:rsidP="00C65994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C65994">
        <w:rPr>
          <w:sz w:val="24"/>
          <w:szCs w:val="24"/>
        </w:rPr>
        <w:t>тел. (8-846-73) 66-1-32</w:t>
      </w:r>
    </w:p>
    <w:p w:rsidR="00C65994" w:rsidRPr="00C65994" w:rsidRDefault="00C65994" w:rsidP="00C65994">
      <w:pPr>
        <w:jc w:val="center"/>
        <w:rPr>
          <w:sz w:val="24"/>
          <w:szCs w:val="24"/>
        </w:rPr>
      </w:pPr>
      <w:r w:rsidRPr="00C65994">
        <w:rPr>
          <w:sz w:val="24"/>
          <w:szCs w:val="24"/>
        </w:rPr>
        <w:t>Об установлении на территории</w:t>
      </w:r>
      <w:r>
        <w:rPr>
          <w:sz w:val="24"/>
          <w:szCs w:val="24"/>
        </w:rPr>
        <w:t xml:space="preserve"> </w:t>
      </w:r>
      <w:r w:rsidRPr="00C65994">
        <w:rPr>
          <w:sz w:val="24"/>
          <w:szCs w:val="24"/>
        </w:rPr>
        <w:t>сельского поселения Малая Глушица</w:t>
      </w:r>
    </w:p>
    <w:p w:rsidR="00C65994" w:rsidRDefault="00C65994" w:rsidP="00C65994">
      <w:pPr>
        <w:jc w:val="center"/>
        <w:rPr>
          <w:sz w:val="24"/>
          <w:szCs w:val="24"/>
        </w:rPr>
      </w:pPr>
      <w:r w:rsidRPr="00C65994">
        <w:rPr>
          <w:sz w:val="24"/>
          <w:szCs w:val="24"/>
        </w:rPr>
        <w:t xml:space="preserve">муниципального района </w:t>
      </w:r>
      <w:proofErr w:type="spellStart"/>
      <w:r w:rsidRPr="00C65994"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</w:t>
      </w:r>
      <w:r w:rsidRPr="00C65994">
        <w:rPr>
          <w:sz w:val="24"/>
          <w:szCs w:val="24"/>
        </w:rPr>
        <w:t>Самарской области  о</w:t>
      </w:r>
      <w:r>
        <w:rPr>
          <w:sz w:val="24"/>
          <w:szCs w:val="24"/>
        </w:rPr>
        <w:t>собого                                  противопожарного режима</w:t>
      </w:r>
    </w:p>
    <w:p w:rsidR="00C65994" w:rsidRDefault="00C65994" w:rsidP="00C65994">
      <w:pPr>
        <w:jc w:val="center"/>
        <w:rPr>
          <w:sz w:val="24"/>
          <w:szCs w:val="24"/>
        </w:rPr>
      </w:pPr>
    </w:p>
    <w:p w:rsidR="00C65994" w:rsidRPr="00C65994" w:rsidRDefault="00C65994" w:rsidP="00C65994">
      <w:pPr>
        <w:jc w:val="center"/>
        <w:rPr>
          <w:sz w:val="24"/>
          <w:szCs w:val="24"/>
        </w:rPr>
      </w:pPr>
    </w:p>
    <w:p w:rsidR="00C65994" w:rsidRPr="00C65994" w:rsidRDefault="00C65994" w:rsidP="00C65994">
      <w:pPr>
        <w:jc w:val="center"/>
        <w:rPr>
          <w:sz w:val="24"/>
          <w:szCs w:val="24"/>
        </w:rPr>
      </w:pP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   </w:t>
      </w:r>
      <w:proofErr w:type="gramStart"/>
      <w:r w:rsidRPr="00C65994">
        <w:rPr>
          <w:sz w:val="24"/>
          <w:szCs w:val="24"/>
        </w:rPr>
        <w:t xml:space="preserve">Принимая во внимание положение ФЗ РФ «Об организации местного самоуправления в РФ»  от 28.08.1998 г. № 154-ФЗ, «О пожарной безопасности» от 21.12.1994 г. № 69-ФЗ, положение «Правил пожарной безопасности в РФ», утвержденных приказом МЧС РФ № 313 от 18.06.2003 г., руководствуясь Уставом сельского поселения Малая Глушица муниципального района </w:t>
      </w:r>
      <w:proofErr w:type="spellStart"/>
      <w:r w:rsidRPr="00C65994">
        <w:rPr>
          <w:sz w:val="24"/>
          <w:szCs w:val="24"/>
        </w:rPr>
        <w:t>Большеглушицкий</w:t>
      </w:r>
      <w:proofErr w:type="spellEnd"/>
      <w:r w:rsidRPr="00C65994">
        <w:rPr>
          <w:sz w:val="24"/>
          <w:szCs w:val="24"/>
        </w:rPr>
        <w:t xml:space="preserve"> Самарской области, в целях обеспечения пожарной безопасности на территории сельского поселения Малая Глушица муниципального</w:t>
      </w:r>
      <w:proofErr w:type="gramEnd"/>
      <w:r w:rsidRPr="00C65994">
        <w:rPr>
          <w:sz w:val="24"/>
          <w:szCs w:val="24"/>
        </w:rPr>
        <w:t xml:space="preserve"> района </w:t>
      </w:r>
      <w:proofErr w:type="spellStart"/>
      <w:r w:rsidRPr="00C65994">
        <w:rPr>
          <w:sz w:val="24"/>
          <w:szCs w:val="24"/>
        </w:rPr>
        <w:t>Большеглушицкий</w:t>
      </w:r>
      <w:proofErr w:type="spellEnd"/>
      <w:r w:rsidRPr="00C65994">
        <w:rPr>
          <w:sz w:val="24"/>
          <w:szCs w:val="24"/>
        </w:rPr>
        <w:t xml:space="preserve"> Самарской области</w:t>
      </w:r>
    </w:p>
    <w:p w:rsidR="00C65994" w:rsidRPr="00C65994" w:rsidRDefault="00C65994" w:rsidP="00C65994">
      <w:pPr>
        <w:jc w:val="both"/>
        <w:rPr>
          <w:sz w:val="24"/>
          <w:szCs w:val="24"/>
        </w:rPr>
      </w:pPr>
    </w:p>
    <w:p w:rsidR="00C65994" w:rsidRPr="00C65994" w:rsidRDefault="00C65994" w:rsidP="00C65994">
      <w:pPr>
        <w:jc w:val="center"/>
        <w:rPr>
          <w:b/>
          <w:sz w:val="24"/>
          <w:szCs w:val="24"/>
        </w:rPr>
      </w:pPr>
      <w:proofErr w:type="gramStart"/>
      <w:r w:rsidRPr="00C65994">
        <w:rPr>
          <w:b/>
          <w:sz w:val="24"/>
          <w:szCs w:val="24"/>
        </w:rPr>
        <w:t>П</w:t>
      </w:r>
      <w:proofErr w:type="gramEnd"/>
      <w:r w:rsidRPr="00C65994">
        <w:rPr>
          <w:b/>
          <w:sz w:val="24"/>
          <w:szCs w:val="24"/>
        </w:rPr>
        <w:t xml:space="preserve"> О С Т А Н О В Л Я Ю:</w:t>
      </w:r>
    </w:p>
    <w:p w:rsidR="00C65994" w:rsidRPr="00C65994" w:rsidRDefault="00C65994" w:rsidP="00C65994">
      <w:pPr>
        <w:jc w:val="both"/>
        <w:rPr>
          <w:sz w:val="24"/>
          <w:szCs w:val="24"/>
        </w:rPr>
      </w:pP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1. Установить на территории сельского поселения Малая Глушица муниципального района </w:t>
      </w:r>
      <w:proofErr w:type="spellStart"/>
      <w:r w:rsidRPr="00C65994">
        <w:rPr>
          <w:sz w:val="24"/>
          <w:szCs w:val="24"/>
        </w:rPr>
        <w:t>Большеглушицкий</w:t>
      </w:r>
      <w:proofErr w:type="spellEnd"/>
      <w:r w:rsidRPr="00C65994">
        <w:rPr>
          <w:sz w:val="24"/>
          <w:szCs w:val="24"/>
        </w:rPr>
        <w:t xml:space="preserve"> Самарской области особый противопожарный режим с  15 апреля  2019 года до стабилизации обстановки.</w:t>
      </w:r>
    </w:p>
    <w:p w:rsidR="00C65994" w:rsidRPr="00C65994" w:rsidRDefault="00C65994" w:rsidP="00C65994">
      <w:pPr>
        <w:jc w:val="both"/>
        <w:rPr>
          <w:sz w:val="24"/>
          <w:szCs w:val="24"/>
        </w:rPr>
      </w:pP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2. Рекомендовать руководителям организаций независимо от форм собственности, главам КФХ, </w:t>
      </w:r>
      <w:r w:rsidRPr="00C65994">
        <w:rPr>
          <w:sz w:val="24"/>
          <w:szCs w:val="24"/>
        </w:rPr>
        <w:lastRenderedPageBreak/>
        <w:t>индивидуальным предпринимателям без образования юридического лица, населению сельского поселения Малая Глушица:</w:t>
      </w:r>
    </w:p>
    <w:p w:rsidR="00C65994" w:rsidRPr="00C65994" w:rsidRDefault="00C65994" w:rsidP="00C65994">
      <w:pPr>
        <w:jc w:val="both"/>
        <w:rPr>
          <w:sz w:val="24"/>
          <w:szCs w:val="24"/>
        </w:rPr>
      </w:pP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- принять все необходимые меры по недопущению пожаров на товарных складах, складах ГСМ, грубых кормов, </w:t>
      </w:r>
      <w:proofErr w:type="spellStart"/>
      <w:r w:rsidRPr="00C65994">
        <w:rPr>
          <w:sz w:val="24"/>
          <w:szCs w:val="24"/>
        </w:rPr>
        <w:t>зернотоках</w:t>
      </w:r>
      <w:proofErr w:type="spellEnd"/>
      <w:r w:rsidRPr="00C65994">
        <w:rPr>
          <w:sz w:val="24"/>
          <w:szCs w:val="24"/>
        </w:rPr>
        <w:t xml:space="preserve"> и других местах хранения и переработки сельскохозяйственной продукции, административных зданиях, торговых павильонах, жилых домов и т.д.</w:t>
      </w:r>
    </w:p>
    <w:p w:rsidR="00C65994" w:rsidRPr="00C65994" w:rsidRDefault="00C65994" w:rsidP="00C65994">
      <w:pPr>
        <w:jc w:val="both"/>
        <w:rPr>
          <w:sz w:val="24"/>
          <w:szCs w:val="24"/>
        </w:rPr>
      </w:pP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На вверенной территории освободить подъездные пути к зданиям и сооружениям. Убирать мусор, в первую очередь – сгораемый.</w:t>
      </w:r>
    </w:p>
    <w:p w:rsidR="00C65994" w:rsidRPr="00C65994" w:rsidRDefault="00C65994" w:rsidP="00C65994">
      <w:pPr>
        <w:jc w:val="both"/>
        <w:rPr>
          <w:sz w:val="24"/>
          <w:szCs w:val="24"/>
        </w:rPr>
      </w:pP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Участки, прилегающие к жилым домам и иным постройкам, очистить от горючих отходов, мусора, опавших листьев, соломы.</w:t>
      </w: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</w:t>
      </w: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Не сжигать горючие отходы, мусор, опавшие листья, сухую траву, солому ближе, чем </w:t>
      </w:r>
      <w:smartTag w:uri="urn:schemas-microsoft-com:office:smarttags" w:element="metricconverter">
        <w:smartTagPr>
          <w:attr w:name="ProductID" w:val="50 м"/>
        </w:smartTagPr>
        <w:r w:rsidRPr="00C65994">
          <w:rPr>
            <w:sz w:val="24"/>
            <w:szCs w:val="24"/>
          </w:rPr>
          <w:t>50 м</w:t>
        </w:r>
      </w:smartTag>
      <w:r w:rsidRPr="00C65994">
        <w:rPr>
          <w:sz w:val="24"/>
          <w:szCs w:val="24"/>
        </w:rPr>
        <w:t>. от зданий и сооружений.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Рекомендовать жителям сельского поселения Малая Глушица иметь у каждого жилого строения емкость (бочку) с водой или огнетушитель.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Рекомендовать руководителям организаций, независимо от форм собственности, провести работу по </w:t>
      </w:r>
      <w:proofErr w:type="gramStart"/>
      <w:r w:rsidRPr="00C65994">
        <w:rPr>
          <w:sz w:val="24"/>
          <w:szCs w:val="24"/>
        </w:rPr>
        <w:t>контролю за</w:t>
      </w:r>
      <w:proofErr w:type="gramEnd"/>
      <w:r w:rsidRPr="00C65994">
        <w:rPr>
          <w:sz w:val="24"/>
          <w:szCs w:val="24"/>
        </w:rPr>
        <w:t xml:space="preserve"> наличием первичных средств пожаротушения и содержания их в исправном состоянии.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Воздержаться от разжигания костров, сжигания мусора. 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Принять меры по недопущению разжигания костров, сжигания мусора иными лицами.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Руководителям сельскохозяйственных предприятий произвести опашку лесозащитных полос около обрабатываемых ими полей.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3. В период устойчивой сухой, жаркой (свыше 35</w:t>
      </w:r>
      <w:r w:rsidRPr="00C65994">
        <w:rPr>
          <w:sz w:val="24"/>
          <w:szCs w:val="24"/>
          <w:vertAlign w:val="superscript"/>
        </w:rPr>
        <w:t xml:space="preserve">0  </w:t>
      </w:r>
      <w:r w:rsidRPr="00C65994">
        <w:rPr>
          <w:sz w:val="24"/>
          <w:szCs w:val="24"/>
        </w:rPr>
        <w:t>С) и ветреной погоды, а также при ведении особого противопожарного режима на территории сельского поселения организовать патрулирование ДПД (Добровольной Пожарной Дружины) и подготовить для возможного использования в тушении пожаров имеющуюся водовозную и землеройную технику (МТЗ-80, плуг, бочка).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4. Рекомендовать директору ООО «ЖЭК № 1» проверить состояние гидрантов и довести информацию до пожарной части </w:t>
      </w:r>
      <w:proofErr w:type="spellStart"/>
      <w:r w:rsidRPr="00C65994">
        <w:rPr>
          <w:sz w:val="24"/>
          <w:szCs w:val="24"/>
        </w:rPr>
        <w:t>с</w:t>
      </w:r>
      <w:proofErr w:type="gramStart"/>
      <w:r w:rsidRPr="00C65994">
        <w:rPr>
          <w:sz w:val="24"/>
          <w:szCs w:val="24"/>
        </w:rPr>
        <w:t>.Б</w:t>
      </w:r>
      <w:proofErr w:type="gramEnd"/>
      <w:r w:rsidRPr="00C65994">
        <w:rPr>
          <w:sz w:val="24"/>
          <w:szCs w:val="24"/>
        </w:rPr>
        <w:t>ольшая</w:t>
      </w:r>
      <w:proofErr w:type="spellEnd"/>
      <w:r w:rsidRPr="00C65994">
        <w:rPr>
          <w:sz w:val="24"/>
          <w:szCs w:val="24"/>
        </w:rPr>
        <w:t xml:space="preserve"> Глушица.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</w:t>
      </w:r>
    </w:p>
    <w:p w:rsidR="00C65994" w:rsidRPr="00C65994" w:rsidRDefault="00C65994" w:rsidP="00C65994">
      <w:pPr>
        <w:ind w:right="-25"/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5. </w:t>
      </w:r>
      <w:proofErr w:type="gramStart"/>
      <w:r w:rsidRPr="00C65994">
        <w:rPr>
          <w:sz w:val="24"/>
          <w:szCs w:val="24"/>
        </w:rPr>
        <w:t>Контроль за</w:t>
      </w:r>
      <w:proofErr w:type="gramEnd"/>
      <w:r w:rsidRPr="00C6599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C65994" w:rsidRPr="00C65994" w:rsidRDefault="00C65994" w:rsidP="00C65994">
      <w:pPr>
        <w:widowControl/>
        <w:jc w:val="both"/>
        <w:rPr>
          <w:sz w:val="24"/>
          <w:szCs w:val="24"/>
        </w:rPr>
      </w:pPr>
    </w:p>
    <w:p w:rsidR="00C65994" w:rsidRPr="00C65994" w:rsidRDefault="00C65994" w:rsidP="00C65994">
      <w:pPr>
        <w:jc w:val="both"/>
        <w:rPr>
          <w:sz w:val="24"/>
          <w:szCs w:val="24"/>
        </w:rPr>
      </w:pPr>
      <w:r w:rsidRPr="00C65994">
        <w:rPr>
          <w:sz w:val="24"/>
          <w:szCs w:val="24"/>
        </w:rPr>
        <w:t xml:space="preserve">     6. Настоящее постановление опубликовать в газете «</w:t>
      </w:r>
      <w:proofErr w:type="spellStart"/>
      <w:r w:rsidRPr="00C65994">
        <w:rPr>
          <w:sz w:val="24"/>
          <w:szCs w:val="24"/>
        </w:rPr>
        <w:t>Малоглушицкие</w:t>
      </w:r>
      <w:proofErr w:type="spellEnd"/>
      <w:r w:rsidRPr="00C65994">
        <w:rPr>
          <w:sz w:val="24"/>
          <w:szCs w:val="24"/>
        </w:rPr>
        <w:t xml:space="preserve"> Вести».</w:t>
      </w:r>
    </w:p>
    <w:p w:rsidR="00EA0C06" w:rsidRPr="00C65994" w:rsidRDefault="00EA0C06" w:rsidP="0092130D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C65994" w:rsidRPr="003154DC" w:rsidRDefault="00C65994" w:rsidP="00C6599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EA0C06" w:rsidRPr="00C65994" w:rsidRDefault="00EA0C06" w:rsidP="0092130D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E54538" w:rsidRPr="00E54538" w:rsidRDefault="00E54538" w:rsidP="00E54538">
      <w:pPr>
        <w:tabs>
          <w:tab w:val="left" w:pos="1620"/>
          <w:tab w:val="left" w:pos="5360"/>
        </w:tabs>
        <w:jc w:val="center"/>
        <w:rPr>
          <w:sz w:val="24"/>
          <w:szCs w:val="24"/>
        </w:rPr>
      </w:pPr>
    </w:p>
    <w:p w:rsidR="00E54538" w:rsidRPr="00E54538" w:rsidRDefault="00E54538" w:rsidP="00E54538">
      <w:pPr>
        <w:tabs>
          <w:tab w:val="left" w:pos="1620"/>
          <w:tab w:val="left" w:pos="5360"/>
        </w:tabs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МУНИЦИПАЛЬНОЕ   УЧРЕЖДЕНИЕ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АДМИНИСТРАЦИЯ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сельского  поселения   Малая    Глушица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  <w:r w:rsidRPr="00E54538">
        <w:rPr>
          <w:sz w:val="24"/>
          <w:szCs w:val="24"/>
        </w:rPr>
        <w:t xml:space="preserve">муниципального  района   </w:t>
      </w:r>
      <w:proofErr w:type="spellStart"/>
      <w:r w:rsidRPr="00E54538">
        <w:rPr>
          <w:sz w:val="24"/>
          <w:szCs w:val="24"/>
        </w:rPr>
        <w:t>Болшеглушицкий</w:t>
      </w:r>
      <w:proofErr w:type="spellEnd"/>
      <w:r w:rsidRPr="00E54538">
        <w:rPr>
          <w:sz w:val="24"/>
          <w:szCs w:val="24"/>
        </w:rPr>
        <w:t xml:space="preserve">   Самарской  области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</w:p>
    <w:p w:rsidR="00E54538" w:rsidRPr="00E54538" w:rsidRDefault="00E54538" w:rsidP="00E54538">
      <w:pPr>
        <w:jc w:val="center"/>
        <w:rPr>
          <w:b/>
          <w:sz w:val="24"/>
          <w:szCs w:val="24"/>
        </w:rPr>
      </w:pPr>
      <w:r w:rsidRPr="00E54538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ОСТАНОВЛЕНИ</w:t>
      </w:r>
      <w:r w:rsidRPr="00E54538">
        <w:rPr>
          <w:b/>
          <w:sz w:val="24"/>
          <w:szCs w:val="24"/>
        </w:rPr>
        <w:t>Е</w:t>
      </w:r>
    </w:p>
    <w:p w:rsidR="00E54538" w:rsidRPr="00E54538" w:rsidRDefault="00E54538" w:rsidP="00E54538">
      <w:pPr>
        <w:jc w:val="center"/>
        <w:rPr>
          <w:b/>
          <w:sz w:val="24"/>
          <w:szCs w:val="24"/>
        </w:rPr>
      </w:pPr>
      <w:r w:rsidRPr="00E54538">
        <w:rPr>
          <w:b/>
          <w:sz w:val="24"/>
          <w:szCs w:val="24"/>
        </w:rPr>
        <w:t>№ 51 от 15 апреля 2019 года</w:t>
      </w:r>
    </w:p>
    <w:p w:rsidR="00E54538" w:rsidRPr="00E54538" w:rsidRDefault="00E54538" w:rsidP="00E54538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jc w:val="center"/>
        <w:rPr>
          <w:b/>
          <w:sz w:val="24"/>
          <w:szCs w:val="24"/>
        </w:rPr>
      </w:pPr>
    </w:p>
    <w:p w:rsidR="00E54538" w:rsidRPr="00E54538" w:rsidRDefault="00E54538" w:rsidP="00E54538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с. Малая Глушица, ул</w:t>
      </w:r>
      <w:proofErr w:type="gramStart"/>
      <w:r w:rsidRPr="00E54538">
        <w:rPr>
          <w:sz w:val="24"/>
          <w:szCs w:val="24"/>
        </w:rPr>
        <w:t>.С</w:t>
      </w:r>
      <w:proofErr w:type="gramEnd"/>
      <w:r w:rsidRPr="00E54538">
        <w:rPr>
          <w:sz w:val="24"/>
          <w:szCs w:val="24"/>
        </w:rPr>
        <w:t>оветская,60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тел. (8-846-73) 66-1-32</w:t>
      </w:r>
    </w:p>
    <w:p w:rsidR="00E54538" w:rsidRPr="00E54538" w:rsidRDefault="00E54538" w:rsidP="00E54538">
      <w:pPr>
        <w:tabs>
          <w:tab w:val="left" w:pos="4658"/>
        </w:tabs>
        <w:spacing w:line="276" w:lineRule="auto"/>
        <w:rPr>
          <w:sz w:val="24"/>
          <w:szCs w:val="24"/>
        </w:rPr>
      </w:pPr>
      <w:r w:rsidRPr="00E54538">
        <w:rPr>
          <w:sz w:val="24"/>
          <w:szCs w:val="24"/>
        </w:rPr>
        <w:t xml:space="preserve"> </w:t>
      </w:r>
    </w:p>
    <w:p w:rsidR="00E54538" w:rsidRPr="00E54538" w:rsidRDefault="00E54538" w:rsidP="00E54538">
      <w:pPr>
        <w:ind w:firstLine="709"/>
        <w:jc w:val="center"/>
        <w:rPr>
          <w:b/>
          <w:sz w:val="24"/>
          <w:szCs w:val="24"/>
        </w:rPr>
      </w:pPr>
      <w:r w:rsidRPr="00E54538">
        <w:rPr>
          <w:b/>
          <w:sz w:val="24"/>
          <w:szCs w:val="24"/>
        </w:rPr>
        <w:t xml:space="preserve">О корректировке адресов объектов недвижимости, находящихся на территории села Константиновка сельского поселения Малая Глушица муниципального района </w:t>
      </w:r>
      <w:proofErr w:type="spellStart"/>
      <w:r w:rsidRPr="00E54538">
        <w:rPr>
          <w:b/>
          <w:sz w:val="24"/>
          <w:szCs w:val="24"/>
        </w:rPr>
        <w:t>Большеглушицкий</w:t>
      </w:r>
      <w:proofErr w:type="spellEnd"/>
      <w:r w:rsidRPr="00E54538">
        <w:rPr>
          <w:b/>
          <w:sz w:val="24"/>
          <w:szCs w:val="24"/>
        </w:rPr>
        <w:t xml:space="preserve"> Самарской области</w:t>
      </w:r>
    </w:p>
    <w:p w:rsidR="00E54538" w:rsidRPr="00E54538" w:rsidRDefault="00E54538" w:rsidP="00E54538">
      <w:pPr>
        <w:spacing w:line="276" w:lineRule="auto"/>
        <w:ind w:left="567" w:firstLine="284"/>
        <w:rPr>
          <w:b/>
          <w:sz w:val="24"/>
          <w:szCs w:val="24"/>
        </w:rPr>
      </w:pPr>
    </w:p>
    <w:p w:rsidR="00E54538" w:rsidRPr="00E54538" w:rsidRDefault="00E54538" w:rsidP="00E54538">
      <w:pPr>
        <w:spacing w:line="276" w:lineRule="auto"/>
        <w:ind w:left="142"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      </w:t>
      </w:r>
      <w:proofErr w:type="gramStart"/>
      <w:r w:rsidRPr="00E54538">
        <w:rPr>
          <w:sz w:val="24"/>
          <w:szCs w:val="24"/>
        </w:rPr>
        <w:t xml:space="preserve">В  соответствии с Федеральным законом от 06.10.2003г. № 131-ФЗ «Об общих принципах организации местного самоуправления в Российской Федерации», в рамках проведения мероприятий по актуализации сведений государственного кадастра недвижимости в целях взимания земельного налога в полном объеме и поступления налоговых платежей в бюджет сельского поселения Малая Глушица муниципального района </w:t>
      </w:r>
      <w:proofErr w:type="spellStart"/>
      <w:r w:rsidRPr="00E54538">
        <w:rPr>
          <w:sz w:val="24"/>
          <w:szCs w:val="24"/>
        </w:rPr>
        <w:t>Большеглушицкий</w:t>
      </w:r>
      <w:proofErr w:type="spellEnd"/>
      <w:r w:rsidRPr="00E54538">
        <w:rPr>
          <w:sz w:val="24"/>
          <w:szCs w:val="24"/>
        </w:rPr>
        <w:t xml:space="preserve"> Самарской области,</w:t>
      </w:r>
      <w:proofErr w:type="gramEnd"/>
    </w:p>
    <w:p w:rsidR="00E54538" w:rsidRPr="00E54538" w:rsidRDefault="00E54538" w:rsidP="00E54538">
      <w:pPr>
        <w:spacing w:line="276" w:lineRule="auto"/>
        <w:ind w:left="142"/>
        <w:jc w:val="both"/>
        <w:rPr>
          <w:sz w:val="24"/>
          <w:szCs w:val="24"/>
        </w:rPr>
      </w:pPr>
    </w:p>
    <w:p w:rsidR="00E54538" w:rsidRPr="00E54538" w:rsidRDefault="00E54538" w:rsidP="00E54538">
      <w:pPr>
        <w:tabs>
          <w:tab w:val="left" w:pos="5103"/>
        </w:tabs>
        <w:spacing w:line="276" w:lineRule="auto"/>
        <w:ind w:left="142"/>
        <w:jc w:val="both"/>
        <w:rPr>
          <w:b/>
          <w:sz w:val="24"/>
          <w:szCs w:val="24"/>
        </w:rPr>
      </w:pPr>
      <w:r w:rsidRPr="00E54538">
        <w:rPr>
          <w:b/>
          <w:sz w:val="24"/>
          <w:szCs w:val="24"/>
        </w:rPr>
        <w:t xml:space="preserve">                                                ПОСТАНОВЛЯЮ:</w:t>
      </w:r>
    </w:p>
    <w:p w:rsidR="00E54538" w:rsidRPr="00E54538" w:rsidRDefault="00E54538" w:rsidP="00E54538">
      <w:pPr>
        <w:spacing w:line="276" w:lineRule="auto"/>
        <w:ind w:left="142"/>
        <w:jc w:val="both"/>
        <w:rPr>
          <w:sz w:val="24"/>
          <w:szCs w:val="24"/>
        </w:rPr>
      </w:pPr>
    </w:p>
    <w:p w:rsidR="00E54538" w:rsidRPr="00E54538" w:rsidRDefault="00E54538" w:rsidP="00E54538">
      <w:pPr>
        <w:numPr>
          <w:ilvl w:val="0"/>
          <w:numId w:val="14"/>
        </w:numPr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Провести корректировку адресов объектов недвижимости, находящихся на территории села Константиновка сельского поселения Малая Глушица муниципального района </w:t>
      </w:r>
      <w:proofErr w:type="spellStart"/>
      <w:r w:rsidRPr="00E54538">
        <w:rPr>
          <w:sz w:val="24"/>
          <w:szCs w:val="24"/>
        </w:rPr>
        <w:t>Большеглушицкий</w:t>
      </w:r>
      <w:proofErr w:type="spellEnd"/>
      <w:r w:rsidRPr="00E54538">
        <w:rPr>
          <w:sz w:val="24"/>
          <w:szCs w:val="24"/>
        </w:rPr>
        <w:t xml:space="preserve"> Самарской области.</w:t>
      </w:r>
    </w:p>
    <w:p w:rsidR="00E54538" w:rsidRPr="00E54538" w:rsidRDefault="00E54538" w:rsidP="00E54538">
      <w:pPr>
        <w:spacing w:line="276" w:lineRule="auto"/>
        <w:ind w:left="142"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       2.     </w:t>
      </w:r>
      <w:proofErr w:type="gramStart"/>
      <w:r w:rsidRPr="00E54538">
        <w:rPr>
          <w:sz w:val="24"/>
          <w:szCs w:val="24"/>
        </w:rPr>
        <w:t>Контроль  за</w:t>
      </w:r>
      <w:proofErr w:type="gramEnd"/>
      <w:r w:rsidRPr="00E54538">
        <w:rPr>
          <w:sz w:val="24"/>
          <w:szCs w:val="24"/>
        </w:rPr>
        <w:t xml:space="preserve">  исполнением настоящего  постановления  возложить на специалиста Администрации сельского поселения Малая Глушица муниципального района </w:t>
      </w:r>
      <w:proofErr w:type="spellStart"/>
      <w:r w:rsidRPr="00E54538">
        <w:rPr>
          <w:sz w:val="24"/>
          <w:szCs w:val="24"/>
        </w:rPr>
        <w:t>Большеглушицкий</w:t>
      </w:r>
      <w:proofErr w:type="spellEnd"/>
      <w:r w:rsidRPr="00E54538">
        <w:rPr>
          <w:sz w:val="24"/>
          <w:szCs w:val="24"/>
        </w:rPr>
        <w:t xml:space="preserve"> Самарской области Меркулову Ольгу Николаевну. </w:t>
      </w:r>
    </w:p>
    <w:p w:rsidR="00E54538" w:rsidRPr="00E54538" w:rsidRDefault="00E54538" w:rsidP="00E54538">
      <w:pPr>
        <w:spacing w:line="276" w:lineRule="auto"/>
        <w:ind w:left="142"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       3.  Настоящее постановление вступает в силу со дня его подписания.</w:t>
      </w:r>
    </w:p>
    <w:p w:rsidR="00E54538" w:rsidRPr="00E54538" w:rsidRDefault="00E54538" w:rsidP="00E54538">
      <w:pPr>
        <w:tabs>
          <w:tab w:val="left" w:pos="-142"/>
        </w:tabs>
        <w:spacing w:line="276" w:lineRule="auto"/>
        <w:ind w:left="142"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</w:t>
      </w:r>
    </w:p>
    <w:p w:rsidR="00E54538" w:rsidRPr="00E54538" w:rsidRDefault="00E54538" w:rsidP="00E54538">
      <w:pPr>
        <w:tabs>
          <w:tab w:val="left" w:pos="-142"/>
        </w:tabs>
        <w:spacing w:line="276" w:lineRule="auto"/>
        <w:ind w:left="142"/>
        <w:jc w:val="both"/>
        <w:rPr>
          <w:sz w:val="24"/>
          <w:szCs w:val="24"/>
        </w:rPr>
      </w:pPr>
    </w:p>
    <w:p w:rsidR="00E54538" w:rsidRPr="003154DC" w:rsidRDefault="00E54538" w:rsidP="00E54538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E54538" w:rsidRPr="00E54538" w:rsidRDefault="00E54538" w:rsidP="00E54538">
      <w:pPr>
        <w:tabs>
          <w:tab w:val="left" w:pos="-142"/>
        </w:tabs>
        <w:spacing w:line="276" w:lineRule="auto"/>
        <w:ind w:left="142"/>
        <w:jc w:val="both"/>
        <w:rPr>
          <w:sz w:val="28"/>
          <w:szCs w:val="28"/>
        </w:rPr>
      </w:pPr>
    </w:p>
    <w:p w:rsidR="00E54538" w:rsidRPr="00E54538" w:rsidRDefault="00E54538" w:rsidP="00730396">
      <w:pPr>
        <w:tabs>
          <w:tab w:val="left" w:pos="-142"/>
        </w:tabs>
        <w:spacing w:line="276" w:lineRule="auto"/>
        <w:jc w:val="both"/>
        <w:rPr>
          <w:sz w:val="28"/>
          <w:szCs w:val="28"/>
        </w:rPr>
      </w:pPr>
    </w:p>
    <w:p w:rsidR="00E54538" w:rsidRPr="00E54538" w:rsidRDefault="00E54538" w:rsidP="00E54538">
      <w:pPr>
        <w:tabs>
          <w:tab w:val="left" w:pos="6946"/>
        </w:tabs>
        <w:ind w:left="75"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E54538">
        <w:rPr>
          <w:sz w:val="24"/>
          <w:szCs w:val="24"/>
        </w:rPr>
        <w:t xml:space="preserve">                                                                                             </w:t>
      </w:r>
    </w:p>
    <w:p w:rsidR="00E54538" w:rsidRPr="00E54538" w:rsidRDefault="00E54538" w:rsidP="00E54538">
      <w:pPr>
        <w:tabs>
          <w:tab w:val="left" w:pos="6946"/>
        </w:tabs>
        <w:ind w:left="75"/>
        <w:jc w:val="right"/>
      </w:pPr>
      <w:r w:rsidRPr="00E54538">
        <w:rPr>
          <w:sz w:val="24"/>
          <w:szCs w:val="24"/>
        </w:rPr>
        <w:t xml:space="preserve">                                                                                                 </w:t>
      </w:r>
      <w:r w:rsidRPr="00E54538">
        <w:t xml:space="preserve">Приложение  № 1 </w:t>
      </w:r>
    </w:p>
    <w:p w:rsidR="00E54538" w:rsidRPr="00E54538" w:rsidRDefault="00E54538" w:rsidP="00E54538">
      <w:pPr>
        <w:tabs>
          <w:tab w:val="left" w:pos="6315"/>
          <w:tab w:val="left" w:pos="6946"/>
        </w:tabs>
        <w:ind w:left="75"/>
        <w:jc w:val="right"/>
      </w:pPr>
      <w:r w:rsidRPr="00E54538">
        <w:tab/>
        <w:t xml:space="preserve">            к постановлению  Администрации</w:t>
      </w:r>
    </w:p>
    <w:p w:rsidR="00E54538" w:rsidRPr="00E54538" w:rsidRDefault="00E54538" w:rsidP="00E54538">
      <w:pPr>
        <w:tabs>
          <w:tab w:val="left" w:pos="6946"/>
          <w:tab w:val="left" w:pos="7020"/>
        </w:tabs>
        <w:ind w:left="75"/>
        <w:jc w:val="right"/>
      </w:pPr>
      <w:r w:rsidRPr="00E54538">
        <w:t xml:space="preserve">                                                                                                                             </w:t>
      </w:r>
      <w:r>
        <w:t xml:space="preserve">          </w:t>
      </w:r>
      <w:r w:rsidRPr="00E54538">
        <w:t xml:space="preserve"> сел</w:t>
      </w:r>
      <w:r>
        <w:t xml:space="preserve">ьского  поселения Малая </w:t>
      </w:r>
      <w:r w:rsidRPr="00E54538">
        <w:t>Глушица</w:t>
      </w:r>
    </w:p>
    <w:p w:rsidR="00E54538" w:rsidRPr="00E54538" w:rsidRDefault="00E54538" w:rsidP="00E54538">
      <w:pPr>
        <w:tabs>
          <w:tab w:val="left" w:pos="6418"/>
          <w:tab w:val="left" w:pos="6946"/>
        </w:tabs>
        <w:jc w:val="right"/>
      </w:pPr>
      <w:r w:rsidRPr="00E54538">
        <w:tab/>
        <w:t xml:space="preserve">           муниципального  района </w:t>
      </w:r>
    </w:p>
    <w:p w:rsidR="00E54538" w:rsidRPr="00E54538" w:rsidRDefault="00E54538" w:rsidP="00E54538">
      <w:pPr>
        <w:tabs>
          <w:tab w:val="left" w:pos="6946"/>
        </w:tabs>
        <w:jc w:val="right"/>
      </w:pPr>
      <w:r w:rsidRPr="00E54538">
        <w:tab/>
      </w:r>
      <w:proofErr w:type="spellStart"/>
      <w:r w:rsidRPr="00E54538">
        <w:t>Большеглушицкий</w:t>
      </w:r>
      <w:proofErr w:type="spellEnd"/>
      <w:r w:rsidRPr="00E54538">
        <w:t xml:space="preserve">  Самарской области</w:t>
      </w:r>
    </w:p>
    <w:p w:rsidR="00E54538" w:rsidRPr="00E54538" w:rsidRDefault="00E54538" w:rsidP="00E54538">
      <w:pPr>
        <w:tabs>
          <w:tab w:val="left" w:pos="6946"/>
        </w:tabs>
        <w:jc w:val="right"/>
        <w:rPr>
          <w:sz w:val="24"/>
          <w:szCs w:val="24"/>
        </w:rPr>
      </w:pPr>
      <w:r w:rsidRPr="00E54538">
        <w:rPr>
          <w:sz w:val="24"/>
          <w:szCs w:val="24"/>
        </w:rPr>
        <w:tab/>
      </w:r>
    </w:p>
    <w:p w:rsidR="00E54538" w:rsidRPr="00E54538" w:rsidRDefault="00E54538" w:rsidP="00E54538">
      <w:pPr>
        <w:rPr>
          <w:sz w:val="28"/>
          <w:szCs w:val="28"/>
        </w:rPr>
      </w:pPr>
    </w:p>
    <w:p w:rsidR="00E54538" w:rsidRPr="00E54538" w:rsidRDefault="00E54538" w:rsidP="00E54538">
      <w:pPr>
        <w:tabs>
          <w:tab w:val="left" w:pos="3135"/>
        </w:tabs>
        <w:jc w:val="center"/>
        <w:rPr>
          <w:sz w:val="24"/>
          <w:szCs w:val="24"/>
        </w:rPr>
      </w:pPr>
      <w:r w:rsidRPr="00E54538">
        <w:rPr>
          <w:sz w:val="24"/>
          <w:szCs w:val="24"/>
        </w:rPr>
        <w:t xml:space="preserve">Список для корректировки адресов объектов недвижимости, находящихся на территории села Константиновка сельского поселения Малая Глушица муниципального района </w:t>
      </w:r>
      <w:proofErr w:type="spellStart"/>
      <w:r w:rsidRPr="00E54538">
        <w:rPr>
          <w:sz w:val="24"/>
          <w:szCs w:val="24"/>
        </w:rPr>
        <w:t>Большеглушицкий</w:t>
      </w:r>
      <w:proofErr w:type="spellEnd"/>
      <w:r w:rsidRPr="00E54538">
        <w:rPr>
          <w:sz w:val="24"/>
          <w:szCs w:val="24"/>
        </w:rPr>
        <w:t xml:space="preserve"> Самарской области</w:t>
      </w:r>
    </w:p>
    <w:p w:rsidR="00E54538" w:rsidRPr="00E54538" w:rsidRDefault="00E54538" w:rsidP="00E54538">
      <w:pPr>
        <w:tabs>
          <w:tab w:val="left" w:pos="3135"/>
        </w:tabs>
        <w:jc w:val="center"/>
        <w:rPr>
          <w:sz w:val="28"/>
          <w:szCs w:val="28"/>
        </w:rPr>
      </w:pPr>
    </w:p>
    <w:p w:rsidR="00E54538" w:rsidRPr="00E54538" w:rsidRDefault="00E54538" w:rsidP="00E54538">
      <w:pPr>
        <w:tabs>
          <w:tab w:val="left" w:pos="3135"/>
        </w:tabs>
        <w:jc w:val="center"/>
        <w:rPr>
          <w:sz w:val="28"/>
          <w:szCs w:val="28"/>
        </w:rPr>
      </w:pPr>
    </w:p>
    <w:p w:rsidR="00E54538" w:rsidRPr="00E54538" w:rsidRDefault="00E54538" w:rsidP="00E54538">
      <w:pPr>
        <w:tabs>
          <w:tab w:val="left" w:pos="426"/>
          <w:tab w:val="left" w:pos="3135"/>
        </w:tabs>
        <w:rPr>
          <w:sz w:val="24"/>
          <w:szCs w:val="24"/>
        </w:rPr>
      </w:pPr>
    </w:p>
    <w:tbl>
      <w:tblPr>
        <w:tblStyle w:val="81"/>
        <w:tblW w:w="0" w:type="auto"/>
        <w:tblLook w:val="04A0" w:firstRow="1" w:lastRow="0" w:firstColumn="1" w:lastColumn="0" w:noHBand="0" w:noVBand="1"/>
      </w:tblPr>
      <w:tblGrid>
        <w:gridCol w:w="537"/>
        <w:gridCol w:w="4934"/>
        <w:gridCol w:w="2466"/>
        <w:gridCol w:w="2484"/>
      </w:tblGrid>
      <w:tr w:rsidR="00E54538" w:rsidRPr="00E54538" w:rsidTr="00172E8A">
        <w:tc>
          <w:tcPr>
            <w:tcW w:w="540" w:type="dxa"/>
          </w:tcPr>
          <w:p w:rsidR="00E54538" w:rsidRPr="00E54538" w:rsidRDefault="00E54538" w:rsidP="00E54538">
            <w:pPr>
              <w:tabs>
                <w:tab w:val="left" w:pos="1084"/>
              </w:tabs>
              <w:jc w:val="center"/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№</w:t>
            </w:r>
          </w:p>
        </w:tc>
        <w:tc>
          <w:tcPr>
            <w:tcW w:w="5022" w:type="dxa"/>
          </w:tcPr>
          <w:p w:rsidR="00E54538" w:rsidRPr="00E54538" w:rsidRDefault="00E54538" w:rsidP="00E54538">
            <w:pPr>
              <w:tabs>
                <w:tab w:val="left" w:pos="1084"/>
              </w:tabs>
              <w:jc w:val="center"/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Адрес</w:t>
            </w:r>
          </w:p>
        </w:tc>
        <w:tc>
          <w:tcPr>
            <w:tcW w:w="2500" w:type="dxa"/>
          </w:tcPr>
          <w:p w:rsidR="00E54538" w:rsidRPr="00E54538" w:rsidRDefault="00E54538" w:rsidP="00E54538">
            <w:pPr>
              <w:tabs>
                <w:tab w:val="left" w:pos="1084"/>
              </w:tabs>
              <w:jc w:val="center"/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№ земельного участка</w:t>
            </w:r>
          </w:p>
        </w:tc>
        <w:tc>
          <w:tcPr>
            <w:tcW w:w="2500" w:type="dxa"/>
          </w:tcPr>
          <w:p w:rsidR="00E54538" w:rsidRPr="00E54538" w:rsidRDefault="00E54538" w:rsidP="00E54538">
            <w:pPr>
              <w:tabs>
                <w:tab w:val="left" w:pos="1084"/>
              </w:tabs>
              <w:jc w:val="center"/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Инвентаризация</w:t>
            </w:r>
          </w:p>
        </w:tc>
      </w:tr>
      <w:tr w:rsidR="00E54538" w:rsidRPr="00E54538" w:rsidTr="00172E8A">
        <w:tc>
          <w:tcPr>
            <w:tcW w:w="540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1.</w:t>
            </w:r>
          </w:p>
        </w:tc>
        <w:tc>
          <w:tcPr>
            <w:tcW w:w="5022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 xml:space="preserve">Самарская область </w:t>
            </w:r>
            <w:proofErr w:type="spellStart"/>
            <w:r w:rsidRPr="00E54538">
              <w:rPr>
                <w:sz w:val="24"/>
                <w:szCs w:val="24"/>
              </w:rPr>
              <w:t>Большеглушицкий</w:t>
            </w:r>
            <w:proofErr w:type="spellEnd"/>
            <w:r w:rsidRPr="00E54538">
              <w:rPr>
                <w:sz w:val="24"/>
                <w:szCs w:val="24"/>
              </w:rPr>
              <w:t xml:space="preserve"> муниципальный район сельское поселение Малая Глушица село Константиновка улица Гагарина</w:t>
            </w:r>
          </w:p>
        </w:tc>
        <w:tc>
          <w:tcPr>
            <w:tcW w:w="2500" w:type="dxa"/>
          </w:tcPr>
          <w:p w:rsidR="00E54538" w:rsidRPr="00E54538" w:rsidRDefault="00E54538" w:rsidP="00E54538">
            <w:pPr>
              <w:tabs>
                <w:tab w:val="left" w:pos="1084"/>
              </w:tabs>
              <w:jc w:val="center"/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28</w:t>
            </w:r>
          </w:p>
        </w:tc>
        <w:tc>
          <w:tcPr>
            <w:tcW w:w="2500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 xml:space="preserve">Ввести кадастровый номер </w:t>
            </w:r>
          </w:p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63:14:0304001:70</w:t>
            </w:r>
          </w:p>
        </w:tc>
      </w:tr>
    </w:tbl>
    <w:p w:rsidR="00E54538" w:rsidRPr="00E54538" w:rsidRDefault="00E54538" w:rsidP="00E54538">
      <w:pPr>
        <w:tabs>
          <w:tab w:val="left" w:pos="1084"/>
        </w:tabs>
        <w:rPr>
          <w:sz w:val="24"/>
          <w:szCs w:val="24"/>
        </w:rPr>
      </w:pPr>
    </w:p>
    <w:p w:rsidR="00E54538" w:rsidRDefault="00E54538" w:rsidP="00E54538">
      <w:pPr>
        <w:tabs>
          <w:tab w:val="left" w:pos="1620"/>
          <w:tab w:val="left" w:pos="5360"/>
        </w:tabs>
        <w:jc w:val="center"/>
        <w:rPr>
          <w:sz w:val="24"/>
          <w:szCs w:val="24"/>
        </w:rPr>
      </w:pPr>
    </w:p>
    <w:p w:rsidR="00E54538" w:rsidRPr="00E54538" w:rsidRDefault="00E54538" w:rsidP="00E54538">
      <w:pPr>
        <w:tabs>
          <w:tab w:val="left" w:pos="1620"/>
          <w:tab w:val="left" w:pos="5360"/>
        </w:tabs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МУНИЦИПАЛЬНОЕ   УЧРЕЖДЕНИЕ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АДМИНИСТРАЦИЯ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сельского  поселения   Малая    Глушица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  <w:r w:rsidRPr="00E54538">
        <w:rPr>
          <w:sz w:val="24"/>
          <w:szCs w:val="24"/>
        </w:rPr>
        <w:t xml:space="preserve">муниципального  района   </w:t>
      </w:r>
      <w:proofErr w:type="spellStart"/>
      <w:r w:rsidRPr="00E54538">
        <w:rPr>
          <w:sz w:val="24"/>
          <w:szCs w:val="24"/>
        </w:rPr>
        <w:t>Болшеглушицкий</w:t>
      </w:r>
      <w:proofErr w:type="spellEnd"/>
      <w:r w:rsidRPr="00E54538">
        <w:rPr>
          <w:sz w:val="24"/>
          <w:szCs w:val="24"/>
        </w:rPr>
        <w:t xml:space="preserve">   Самарской  области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</w:p>
    <w:p w:rsidR="00E54538" w:rsidRPr="00E54538" w:rsidRDefault="00E54538" w:rsidP="00E54538">
      <w:pPr>
        <w:jc w:val="center"/>
        <w:rPr>
          <w:b/>
          <w:sz w:val="24"/>
          <w:szCs w:val="24"/>
        </w:rPr>
      </w:pPr>
      <w:r w:rsidRPr="00E54538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ОСТАНОВЛЕНИ</w:t>
      </w:r>
      <w:r w:rsidRPr="00E54538">
        <w:rPr>
          <w:b/>
          <w:sz w:val="24"/>
          <w:szCs w:val="24"/>
        </w:rPr>
        <w:t>Е</w:t>
      </w:r>
    </w:p>
    <w:p w:rsidR="00E54538" w:rsidRPr="00E54538" w:rsidRDefault="00E54538" w:rsidP="00E54538">
      <w:pPr>
        <w:jc w:val="center"/>
        <w:rPr>
          <w:b/>
          <w:sz w:val="24"/>
          <w:szCs w:val="24"/>
        </w:rPr>
      </w:pPr>
      <w:r w:rsidRPr="00E54538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55</w:t>
      </w:r>
      <w:r w:rsidRPr="00E54538">
        <w:rPr>
          <w:b/>
          <w:sz w:val="24"/>
          <w:szCs w:val="24"/>
        </w:rPr>
        <w:t xml:space="preserve"> от</w:t>
      </w:r>
      <w:r>
        <w:rPr>
          <w:b/>
          <w:sz w:val="24"/>
          <w:szCs w:val="24"/>
        </w:rPr>
        <w:t xml:space="preserve"> 19</w:t>
      </w:r>
      <w:r w:rsidRPr="00E54538">
        <w:rPr>
          <w:b/>
          <w:sz w:val="24"/>
          <w:szCs w:val="24"/>
        </w:rPr>
        <w:t xml:space="preserve"> апреля 2019 года</w:t>
      </w:r>
    </w:p>
    <w:p w:rsidR="00E54538" w:rsidRPr="00E54538" w:rsidRDefault="00E54538" w:rsidP="00E54538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jc w:val="center"/>
        <w:rPr>
          <w:b/>
          <w:sz w:val="24"/>
          <w:szCs w:val="24"/>
        </w:rPr>
      </w:pPr>
    </w:p>
    <w:p w:rsidR="00E54538" w:rsidRPr="00E54538" w:rsidRDefault="00E54538" w:rsidP="00E54538">
      <w:pPr>
        <w:tabs>
          <w:tab w:val="left" w:pos="708"/>
          <w:tab w:val="left" w:pos="1416"/>
          <w:tab w:val="left" w:pos="2124"/>
          <w:tab w:val="left" w:pos="2832"/>
          <w:tab w:val="center" w:pos="4890"/>
        </w:tabs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с. Малая Глушица, ул</w:t>
      </w:r>
      <w:proofErr w:type="gramStart"/>
      <w:r w:rsidRPr="00E54538">
        <w:rPr>
          <w:sz w:val="24"/>
          <w:szCs w:val="24"/>
        </w:rPr>
        <w:t>.С</w:t>
      </w:r>
      <w:proofErr w:type="gramEnd"/>
      <w:r w:rsidRPr="00E54538">
        <w:rPr>
          <w:sz w:val="24"/>
          <w:szCs w:val="24"/>
        </w:rPr>
        <w:t>оветская,60</w:t>
      </w:r>
    </w:p>
    <w:p w:rsidR="00E54538" w:rsidRPr="00E54538" w:rsidRDefault="00E54538" w:rsidP="00E54538">
      <w:pPr>
        <w:jc w:val="center"/>
        <w:rPr>
          <w:sz w:val="24"/>
          <w:szCs w:val="24"/>
        </w:rPr>
      </w:pPr>
      <w:r w:rsidRPr="00E54538">
        <w:rPr>
          <w:sz w:val="24"/>
          <w:szCs w:val="24"/>
        </w:rPr>
        <w:t>тел. (8-846-73) 66-1-32</w:t>
      </w:r>
    </w:p>
    <w:p w:rsidR="00EA0C06" w:rsidRDefault="00EA0C06" w:rsidP="0092130D">
      <w:pPr>
        <w:widowControl/>
        <w:overflowPunct w:val="0"/>
        <w:spacing w:before="120" w:after="120"/>
        <w:jc w:val="both"/>
        <w:textAlignment w:val="baseline"/>
        <w:rPr>
          <w:sz w:val="18"/>
          <w:szCs w:val="18"/>
        </w:rPr>
      </w:pPr>
    </w:p>
    <w:p w:rsidR="00E54538" w:rsidRPr="00E54538" w:rsidRDefault="00E54538" w:rsidP="00730396">
      <w:pPr>
        <w:ind w:firstLine="709"/>
        <w:jc w:val="center"/>
        <w:rPr>
          <w:b/>
          <w:sz w:val="24"/>
          <w:szCs w:val="24"/>
        </w:rPr>
      </w:pPr>
      <w:r w:rsidRPr="00E54538">
        <w:rPr>
          <w:b/>
          <w:sz w:val="24"/>
          <w:szCs w:val="24"/>
        </w:rPr>
        <w:t xml:space="preserve">О корректировке адресов объектов недвижимости, находящихся на территории села Малая Глушица сельского поселения Малая Глушица муниципального района </w:t>
      </w:r>
      <w:proofErr w:type="spellStart"/>
      <w:r w:rsidRPr="00E54538">
        <w:rPr>
          <w:b/>
          <w:sz w:val="24"/>
          <w:szCs w:val="24"/>
        </w:rPr>
        <w:t>Бо</w:t>
      </w:r>
      <w:r w:rsidR="00730396">
        <w:rPr>
          <w:b/>
          <w:sz w:val="24"/>
          <w:szCs w:val="24"/>
        </w:rPr>
        <w:t>льшеглушицкий</w:t>
      </w:r>
      <w:proofErr w:type="spellEnd"/>
      <w:r w:rsidR="00730396">
        <w:rPr>
          <w:b/>
          <w:sz w:val="24"/>
          <w:szCs w:val="24"/>
        </w:rPr>
        <w:t xml:space="preserve"> Самарской области</w:t>
      </w:r>
    </w:p>
    <w:p w:rsidR="00E54538" w:rsidRPr="00E54538" w:rsidRDefault="00E54538" w:rsidP="00E54538">
      <w:pPr>
        <w:spacing w:line="276" w:lineRule="auto"/>
        <w:ind w:left="567" w:firstLine="284"/>
        <w:rPr>
          <w:b/>
          <w:sz w:val="24"/>
          <w:szCs w:val="24"/>
        </w:rPr>
      </w:pPr>
    </w:p>
    <w:p w:rsidR="00E54538" w:rsidRPr="00E54538" w:rsidRDefault="00E54538" w:rsidP="00730396">
      <w:pPr>
        <w:spacing w:line="276" w:lineRule="auto"/>
        <w:ind w:left="142"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      В  соответствии с Федеральным законом от 06.10.2003г. № 131-ФЗ «Об общих принципах организации местного самоуправления в Российской </w:t>
      </w:r>
      <w:proofErr w:type="spellStart"/>
      <w:r w:rsidRPr="00E54538">
        <w:rPr>
          <w:sz w:val="24"/>
          <w:szCs w:val="24"/>
        </w:rPr>
        <w:t>Федерации»</w:t>
      </w:r>
      <w:proofErr w:type="gramStart"/>
      <w:r w:rsidRPr="00E54538">
        <w:rPr>
          <w:sz w:val="24"/>
          <w:szCs w:val="24"/>
        </w:rPr>
        <w:t>,в</w:t>
      </w:r>
      <w:proofErr w:type="spellEnd"/>
      <w:proofErr w:type="gramEnd"/>
      <w:r w:rsidRPr="00E54538">
        <w:rPr>
          <w:sz w:val="24"/>
          <w:szCs w:val="24"/>
        </w:rPr>
        <w:t xml:space="preserve"> рамках проведения мероприятий по актуализации сведений государственного кадастра недвижимости в целях взимания земельного налога в полном объеме и поступления налоговых платежей в бюджет сельского поселения Малая Глушица муниципального района </w:t>
      </w:r>
      <w:proofErr w:type="spellStart"/>
      <w:r w:rsidRPr="00E54538">
        <w:rPr>
          <w:sz w:val="24"/>
          <w:szCs w:val="24"/>
        </w:rPr>
        <w:t>Большеглушицкий</w:t>
      </w:r>
      <w:proofErr w:type="spellEnd"/>
      <w:r w:rsidRPr="00E54538">
        <w:rPr>
          <w:sz w:val="24"/>
          <w:szCs w:val="24"/>
        </w:rPr>
        <w:t xml:space="preserve"> Самарской области,</w:t>
      </w:r>
    </w:p>
    <w:p w:rsidR="00E54538" w:rsidRPr="00E54538" w:rsidRDefault="00E54538" w:rsidP="00730396">
      <w:pPr>
        <w:tabs>
          <w:tab w:val="left" w:pos="5103"/>
        </w:tabs>
        <w:spacing w:line="276" w:lineRule="auto"/>
        <w:ind w:left="142"/>
        <w:jc w:val="center"/>
        <w:rPr>
          <w:b/>
          <w:sz w:val="24"/>
          <w:szCs w:val="24"/>
        </w:rPr>
      </w:pPr>
      <w:r w:rsidRPr="00E54538">
        <w:rPr>
          <w:b/>
          <w:sz w:val="24"/>
          <w:szCs w:val="24"/>
        </w:rPr>
        <w:t>ПОСТАНОВЛЯЮ:</w:t>
      </w:r>
    </w:p>
    <w:p w:rsidR="00E54538" w:rsidRPr="00E54538" w:rsidRDefault="00E54538" w:rsidP="00E54538">
      <w:pPr>
        <w:spacing w:line="276" w:lineRule="auto"/>
        <w:ind w:left="142"/>
        <w:jc w:val="both"/>
        <w:rPr>
          <w:sz w:val="24"/>
          <w:szCs w:val="24"/>
        </w:rPr>
      </w:pPr>
    </w:p>
    <w:p w:rsidR="00E54538" w:rsidRDefault="00E54538" w:rsidP="00E5453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 </w:t>
      </w:r>
      <w:r w:rsidRPr="00E54538">
        <w:rPr>
          <w:sz w:val="24"/>
          <w:szCs w:val="24"/>
        </w:rPr>
        <w:t xml:space="preserve">Провести корректировку адресов объектов недвижимости, находящихся на территории села Малая Глушица сельского поселения Малая Глушица муниципального района </w:t>
      </w:r>
      <w:proofErr w:type="spellStart"/>
      <w:r w:rsidRPr="00E54538">
        <w:rPr>
          <w:sz w:val="24"/>
          <w:szCs w:val="24"/>
        </w:rPr>
        <w:t>Большеглушицкий</w:t>
      </w:r>
      <w:proofErr w:type="spellEnd"/>
      <w:r w:rsidRPr="00E54538">
        <w:rPr>
          <w:sz w:val="24"/>
          <w:szCs w:val="24"/>
        </w:rPr>
        <w:t xml:space="preserve"> Самарской области.</w:t>
      </w:r>
    </w:p>
    <w:p w:rsidR="00E54538" w:rsidRPr="00E54538" w:rsidRDefault="00E54538" w:rsidP="00E5453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</w:t>
      </w:r>
      <w:proofErr w:type="gramStart"/>
      <w:r w:rsidRPr="00E54538">
        <w:rPr>
          <w:sz w:val="24"/>
          <w:szCs w:val="24"/>
        </w:rPr>
        <w:t>Контроль  за</w:t>
      </w:r>
      <w:proofErr w:type="gramEnd"/>
      <w:r w:rsidRPr="00E54538">
        <w:rPr>
          <w:sz w:val="24"/>
          <w:szCs w:val="24"/>
        </w:rPr>
        <w:t xml:space="preserve">  исполнением настоящего  постановления  возложить на специалиста Администрации сельского поселения Малая Глушица муниципального района </w:t>
      </w:r>
      <w:proofErr w:type="spellStart"/>
      <w:r w:rsidRPr="00E54538">
        <w:rPr>
          <w:sz w:val="24"/>
          <w:szCs w:val="24"/>
        </w:rPr>
        <w:t>Большеглушицкий</w:t>
      </w:r>
      <w:proofErr w:type="spellEnd"/>
      <w:r w:rsidRPr="00E54538">
        <w:rPr>
          <w:sz w:val="24"/>
          <w:szCs w:val="24"/>
        </w:rPr>
        <w:t xml:space="preserve"> Самарской области Меркулову Ольгу Николаевну. </w:t>
      </w:r>
    </w:p>
    <w:p w:rsidR="00E54538" w:rsidRPr="00E54538" w:rsidRDefault="00E54538" w:rsidP="00E54538">
      <w:pPr>
        <w:spacing w:line="276" w:lineRule="auto"/>
        <w:ind w:left="142"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       3.  Настоящее постановление вступает в силу со дня его подписания.</w:t>
      </w:r>
    </w:p>
    <w:p w:rsidR="00E54538" w:rsidRPr="00E54538" w:rsidRDefault="00E54538" w:rsidP="00E54538">
      <w:pPr>
        <w:tabs>
          <w:tab w:val="left" w:pos="-142"/>
        </w:tabs>
        <w:spacing w:line="276" w:lineRule="auto"/>
        <w:ind w:left="142"/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</w:t>
      </w:r>
    </w:p>
    <w:p w:rsidR="00E54538" w:rsidRPr="003154DC" w:rsidRDefault="00E54538" w:rsidP="00E54538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E54538" w:rsidRPr="00E54538" w:rsidRDefault="00E54538" w:rsidP="00730396">
      <w:pPr>
        <w:tabs>
          <w:tab w:val="left" w:pos="6946"/>
        </w:tabs>
        <w:jc w:val="both"/>
        <w:rPr>
          <w:sz w:val="24"/>
          <w:szCs w:val="24"/>
        </w:rPr>
      </w:pPr>
      <w:r w:rsidRPr="00E54538">
        <w:rPr>
          <w:sz w:val="24"/>
          <w:szCs w:val="24"/>
        </w:rPr>
        <w:t xml:space="preserve">                                                                   </w:t>
      </w:r>
      <w:r w:rsidR="00730396">
        <w:rPr>
          <w:sz w:val="24"/>
          <w:szCs w:val="24"/>
        </w:rPr>
        <w:t xml:space="preserve">                      </w:t>
      </w:r>
      <w:r w:rsidRPr="00E54538">
        <w:rPr>
          <w:sz w:val="24"/>
          <w:szCs w:val="24"/>
        </w:rPr>
        <w:t xml:space="preserve">            </w:t>
      </w:r>
      <w:r w:rsidR="00730396">
        <w:rPr>
          <w:sz w:val="24"/>
          <w:szCs w:val="24"/>
        </w:rPr>
        <w:t xml:space="preserve">                               </w:t>
      </w:r>
      <w:r w:rsidRPr="00E54538">
        <w:rPr>
          <w:sz w:val="24"/>
          <w:szCs w:val="24"/>
        </w:rPr>
        <w:t xml:space="preserve">                                  </w:t>
      </w:r>
    </w:p>
    <w:p w:rsidR="00E54538" w:rsidRPr="00E54538" w:rsidRDefault="00E54538" w:rsidP="00E54538">
      <w:pPr>
        <w:tabs>
          <w:tab w:val="left" w:pos="6946"/>
        </w:tabs>
        <w:ind w:left="75"/>
        <w:jc w:val="right"/>
      </w:pPr>
      <w:r w:rsidRPr="00E54538">
        <w:rPr>
          <w:sz w:val="24"/>
          <w:szCs w:val="24"/>
        </w:rPr>
        <w:t xml:space="preserve">                                                                                                 </w:t>
      </w:r>
      <w:r w:rsidRPr="00E54538">
        <w:t>Приложение  №</w:t>
      </w:r>
      <w:r>
        <w:t xml:space="preserve"> </w:t>
      </w:r>
      <w:r w:rsidRPr="00E54538">
        <w:t xml:space="preserve">1 </w:t>
      </w:r>
    </w:p>
    <w:p w:rsidR="00E54538" w:rsidRPr="00E54538" w:rsidRDefault="00E54538" w:rsidP="00E54538">
      <w:pPr>
        <w:tabs>
          <w:tab w:val="left" w:pos="6315"/>
          <w:tab w:val="left" w:pos="6946"/>
        </w:tabs>
        <w:ind w:left="75"/>
        <w:jc w:val="right"/>
      </w:pPr>
      <w:r w:rsidRPr="00E54538">
        <w:tab/>
        <w:t xml:space="preserve">            </w:t>
      </w:r>
      <w:r>
        <w:t>к п</w:t>
      </w:r>
      <w:r w:rsidRPr="00E54538">
        <w:t>остановлению  администрации</w:t>
      </w:r>
    </w:p>
    <w:p w:rsidR="00E54538" w:rsidRPr="00E54538" w:rsidRDefault="00E54538" w:rsidP="00E54538">
      <w:pPr>
        <w:tabs>
          <w:tab w:val="left" w:pos="6946"/>
          <w:tab w:val="left" w:pos="7020"/>
        </w:tabs>
        <w:ind w:left="75"/>
        <w:jc w:val="right"/>
      </w:pPr>
      <w:r w:rsidRPr="00E54538">
        <w:t xml:space="preserve">                                                                                                                             </w:t>
      </w:r>
      <w:r>
        <w:t xml:space="preserve">            </w:t>
      </w:r>
      <w:r w:rsidRPr="00E54538">
        <w:t>сел</w:t>
      </w:r>
      <w:r>
        <w:t xml:space="preserve">ьского  поселения Малая </w:t>
      </w:r>
      <w:r w:rsidRPr="00E54538">
        <w:t>Глушица</w:t>
      </w:r>
    </w:p>
    <w:p w:rsidR="00E54538" w:rsidRPr="00E54538" w:rsidRDefault="00E54538" w:rsidP="00E54538">
      <w:pPr>
        <w:tabs>
          <w:tab w:val="left" w:pos="6418"/>
          <w:tab w:val="left" w:pos="6946"/>
        </w:tabs>
        <w:jc w:val="right"/>
      </w:pPr>
      <w:r w:rsidRPr="00E54538">
        <w:tab/>
        <w:t xml:space="preserve">           муниципального  района </w:t>
      </w:r>
    </w:p>
    <w:p w:rsidR="00E54538" w:rsidRPr="00E54538" w:rsidRDefault="00E54538" w:rsidP="00E54538">
      <w:pPr>
        <w:tabs>
          <w:tab w:val="left" w:pos="6946"/>
        </w:tabs>
        <w:jc w:val="right"/>
      </w:pPr>
      <w:r w:rsidRPr="00E54538">
        <w:tab/>
      </w:r>
      <w:proofErr w:type="spellStart"/>
      <w:r w:rsidRPr="00E54538">
        <w:t>Большеглушицкий</w:t>
      </w:r>
      <w:proofErr w:type="spellEnd"/>
      <w:r w:rsidRPr="00E54538">
        <w:t xml:space="preserve">  Самарской области</w:t>
      </w:r>
    </w:p>
    <w:p w:rsidR="00E54538" w:rsidRPr="00E54538" w:rsidRDefault="00E54538" w:rsidP="00E54538">
      <w:pPr>
        <w:tabs>
          <w:tab w:val="left" w:pos="6946"/>
        </w:tabs>
        <w:rPr>
          <w:sz w:val="24"/>
          <w:szCs w:val="24"/>
        </w:rPr>
      </w:pPr>
      <w:r w:rsidRPr="00E54538">
        <w:rPr>
          <w:sz w:val="24"/>
          <w:szCs w:val="24"/>
        </w:rPr>
        <w:tab/>
      </w:r>
    </w:p>
    <w:p w:rsidR="00E54538" w:rsidRPr="00E54538" w:rsidRDefault="00E54538" w:rsidP="00E54538">
      <w:pPr>
        <w:rPr>
          <w:sz w:val="28"/>
          <w:szCs w:val="28"/>
        </w:rPr>
      </w:pPr>
    </w:p>
    <w:p w:rsidR="00E54538" w:rsidRPr="00E54538" w:rsidRDefault="00E54538" w:rsidP="00E54538">
      <w:pPr>
        <w:tabs>
          <w:tab w:val="left" w:pos="3135"/>
        </w:tabs>
        <w:jc w:val="center"/>
        <w:rPr>
          <w:sz w:val="24"/>
          <w:szCs w:val="24"/>
        </w:rPr>
      </w:pPr>
      <w:r w:rsidRPr="00E54538">
        <w:rPr>
          <w:sz w:val="24"/>
          <w:szCs w:val="24"/>
        </w:rPr>
        <w:t xml:space="preserve">Список для корректировки адресов объектов недвижимости, находящихся на территории села Малая Глушица сельского поселения Малая Глушица муниципального района </w:t>
      </w:r>
      <w:proofErr w:type="spellStart"/>
      <w:r w:rsidRPr="00E54538">
        <w:rPr>
          <w:sz w:val="24"/>
          <w:szCs w:val="24"/>
        </w:rPr>
        <w:t>Большеглушицкий</w:t>
      </w:r>
      <w:proofErr w:type="spellEnd"/>
      <w:r w:rsidRPr="00E54538">
        <w:rPr>
          <w:sz w:val="24"/>
          <w:szCs w:val="24"/>
        </w:rPr>
        <w:t xml:space="preserve"> Самарской области</w:t>
      </w:r>
    </w:p>
    <w:p w:rsidR="00E54538" w:rsidRPr="00E54538" w:rsidRDefault="00E54538" w:rsidP="00E54538">
      <w:pPr>
        <w:tabs>
          <w:tab w:val="left" w:pos="426"/>
          <w:tab w:val="left" w:pos="3135"/>
        </w:tabs>
        <w:rPr>
          <w:sz w:val="24"/>
          <w:szCs w:val="24"/>
        </w:rPr>
      </w:pP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537"/>
        <w:gridCol w:w="4934"/>
        <w:gridCol w:w="2466"/>
        <w:gridCol w:w="2484"/>
      </w:tblGrid>
      <w:tr w:rsidR="00E54538" w:rsidRPr="00E54538" w:rsidTr="00172E8A">
        <w:tc>
          <w:tcPr>
            <w:tcW w:w="540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№</w:t>
            </w:r>
          </w:p>
        </w:tc>
        <w:tc>
          <w:tcPr>
            <w:tcW w:w="5022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адрес</w:t>
            </w:r>
          </w:p>
        </w:tc>
        <w:tc>
          <w:tcPr>
            <w:tcW w:w="2500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№ земельного участка</w:t>
            </w:r>
          </w:p>
        </w:tc>
        <w:tc>
          <w:tcPr>
            <w:tcW w:w="2500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инвентаризация</w:t>
            </w:r>
          </w:p>
        </w:tc>
      </w:tr>
      <w:tr w:rsidR="00E54538" w:rsidRPr="00E54538" w:rsidTr="00172E8A">
        <w:tc>
          <w:tcPr>
            <w:tcW w:w="540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1.</w:t>
            </w:r>
          </w:p>
        </w:tc>
        <w:tc>
          <w:tcPr>
            <w:tcW w:w="5022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 xml:space="preserve">Самарская область </w:t>
            </w:r>
            <w:proofErr w:type="spellStart"/>
            <w:r w:rsidRPr="00E54538">
              <w:rPr>
                <w:sz w:val="24"/>
                <w:szCs w:val="24"/>
              </w:rPr>
              <w:t>Большеглушицкий</w:t>
            </w:r>
            <w:proofErr w:type="spellEnd"/>
            <w:r w:rsidRPr="00E54538">
              <w:rPr>
                <w:sz w:val="24"/>
                <w:szCs w:val="24"/>
              </w:rPr>
              <w:t xml:space="preserve"> муниципальный район сельское поселение Малая Глушица село Малая Глушица  улица Советская</w:t>
            </w:r>
          </w:p>
        </w:tc>
        <w:tc>
          <w:tcPr>
            <w:tcW w:w="2500" w:type="dxa"/>
          </w:tcPr>
          <w:p w:rsidR="00E54538" w:rsidRPr="00E54538" w:rsidRDefault="00E54538" w:rsidP="00E54538">
            <w:pPr>
              <w:tabs>
                <w:tab w:val="left" w:pos="1084"/>
              </w:tabs>
              <w:jc w:val="center"/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22</w:t>
            </w:r>
          </w:p>
        </w:tc>
        <w:tc>
          <w:tcPr>
            <w:tcW w:w="2500" w:type="dxa"/>
          </w:tcPr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 xml:space="preserve">Ввести кадастровый номер </w:t>
            </w:r>
          </w:p>
          <w:p w:rsidR="00E54538" w:rsidRPr="00E54538" w:rsidRDefault="00E54538" w:rsidP="00E54538">
            <w:pPr>
              <w:tabs>
                <w:tab w:val="left" w:pos="1084"/>
              </w:tabs>
              <w:rPr>
                <w:sz w:val="24"/>
                <w:szCs w:val="24"/>
              </w:rPr>
            </w:pPr>
            <w:r w:rsidRPr="00E54538">
              <w:rPr>
                <w:sz w:val="24"/>
                <w:szCs w:val="24"/>
              </w:rPr>
              <w:t>63:14:0703005:11</w:t>
            </w:r>
          </w:p>
        </w:tc>
      </w:tr>
    </w:tbl>
    <w:p w:rsidR="00E54538" w:rsidRPr="00E54538" w:rsidRDefault="00E54538" w:rsidP="00E54538">
      <w:pPr>
        <w:tabs>
          <w:tab w:val="left" w:pos="1084"/>
        </w:tabs>
        <w:rPr>
          <w:sz w:val="24"/>
          <w:szCs w:val="24"/>
        </w:rPr>
      </w:pPr>
    </w:p>
    <w:p w:rsidR="00EA0C06" w:rsidRDefault="00EA0C06" w:rsidP="0092130D">
      <w:pPr>
        <w:widowControl/>
        <w:overflowPunct w:val="0"/>
        <w:spacing w:before="120" w:after="120"/>
        <w:jc w:val="both"/>
        <w:textAlignment w:val="baseline"/>
        <w:rPr>
          <w:sz w:val="18"/>
          <w:szCs w:val="18"/>
        </w:rPr>
      </w:pPr>
    </w:p>
    <w:p w:rsidR="00EA0C06" w:rsidRDefault="00EA0C06" w:rsidP="0092130D">
      <w:pPr>
        <w:widowControl/>
        <w:overflowPunct w:val="0"/>
        <w:spacing w:before="120" w:after="120"/>
        <w:jc w:val="both"/>
        <w:textAlignment w:val="baseline"/>
        <w:rPr>
          <w:sz w:val="18"/>
          <w:szCs w:val="18"/>
        </w:rPr>
      </w:pPr>
    </w:p>
    <w:p w:rsidR="003C58FC" w:rsidRPr="003C58FC" w:rsidRDefault="003C58FC" w:rsidP="003C58FC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3C58FC">
        <w:rPr>
          <w:sz w:val="24"/>
          <w:szCs w:val="24"/>
        </w:rPr>
        <w:t>МУНИЦИПАЛЬНОЕ  УЧРЕЖДЕНИЕ</w:t>
      </w:r>
    </w:p>
    <w:p w:rsidR="003C58FC" w:rsidRPr="003C58FC" w:rsidRDefault="003C58FC" w:rsidP="003C58FC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3C58FC">
        <w:rPr>
          <w:sz w:val="24"/>
          <w:szCs w:val="24"/>
        </w:rPr>
        <w:t>АДМИНИСТРАЦИЯ</w:t>
      </w:r>
    </w:p>
    <w:p w:rsidR="003C58FC" w:rsidRPr="003C58FC" w:rsidRDefault="003C58FC" w:rsidP="003C58FC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3C58FC">
        <w:rPr>
          <w:sz w:val="24"/>
          <w:szCs w:val="24"/>
        </w:rPr>
        <w:t>сельского поселения Малая Глушица</w:t>
      </w:r>
    </w:p>
    <w:p w:rsidR="003C58FC" w:rsidRPr="003C58FC" w:rsidRDefault="003C58FC" w:rsidP="003C58FC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  <w:r w:rsidRPr="003C58FC">
        <w:rPr>
          <w:sz w:val="24"/>
          <w:szCs w:val="24"/>
        </w:rPr>
        <w:t xml:space="preserve">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</w:t>
      </w:r>
    </w:p>
    <w:p w:rsidR="003C58FC" w:rsidRPr="003C58FC" w:rsidRDefault="003C58FC" w:rsidP="003C58FC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sz w:val="24"/>
          <w:szCs w:val="24"/>
        </w:rPr>
      </w:pPr>
    </w:p>
    <w:p w:rsidR="003C58FC" w:rsidRPr="003C58FC" w:rsidRDefault="003C58FC" w:rsidP="003C58FC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b/>
          <w:sz w:val="24"/>
          <w:szCs w:val="24"/>
        </w:rPr>
      </w:pPr>
      <w:r w:rsidRPr="003C58FC">
        <w:rPr>
          <w:b/>
          <w:sz w:val="24"/>
          <w:szCs w:val="24"/>
        </w:rPr>
        <w:t>ПОСТАНОВЛЕНИЕ</w:t>
      </w:r>
    </w:p>
    <w:p w:rsidR="003C58FC" w:rsidRPr="003C58FC" w:rsidRDefault="003C58FC" w:rsidP="003C58FC">
      <w:pPr>
        <w:widowControl/>
        <w:shd w:val="clear" w:color="auto" w:fill="FFFFFF"/>
        <w:tabs>
          <w:tab w:val="left" w:pos="-142"/>
        </w:tabs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3C58FC">
        <w:rPr>
          <w:b/>
          <w:color w:val="000000"/>
          <w:sz w:val="24"/>
          <w:szCs w:val="24"/>
        </w:rPr>
        <w:t>№ 50 от 15 апреля 2019 года</w:t>
      </w:r>
    </w:p>
    <w:p w:rsidR="003C58FC" w:rsidRPr="003C58FC" w:rsidRDefault="003C58FC" w:rsidP="003C58FC">
      <w:pPr>
        <w:widowControl/>
        <w:shd w:val="clear" w:color="auto" w:fill="FFFFFF"/>
        <w:tabs>
          <w:tab w:val="left" w:pos="-142"/>
        </w:tabs>
        <w:autoSpaceDE/>
        <w:autoSpaceDN/>
        <w:adjustRightInd/>
        <w:spacing w:line="331" w:lineRule="exact"/>
        <w:jc w:val="center"/>
        <w:rPr>
          <w:b/>
          <w:color w:val="C00000"/>
          <w:sz w:val="24"/>
          <w:szCs w:val="24"/>
        </w:rPr>
      </w:pPr>
    </w:p>
    <w:p w:rsidR="003C58FC" w:rsidRPr="003C58FC" w:rsidRDefault="003C58FC" w:rsidP="003C58FC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3C58FC">
        <w:rPr>
          <w:sz w:val="24"/>
          <w:szCs w:val="24"/>
        </w:rPr>
        <w:t>с</w:t>
      </w:r>
      <w:proofErr w:type="gramStart"/>
      <w:r w:rsidRPr="003C58FC">
        <w:rPr>
          <w:sz w:val="24"/>
          <w:szCs w:val="24"/>
        </w:rPr>
        <w:t>.М</w:t>
      </w:r>
      <w:proofErr w:type="gramEnd"/>
      <w:r w:rsidRPr="003C58FC">
        <w:rPr>
          <w:sz w:val="24"/>
          <w:szCs w:val="24"/>
        </w:rPr>
        <w:t>алая</w:t>
      </w:r>
      <w:proofErr w:type="spellEnd"/>
      <w:r w:rsidRPr="003C58FC">
        <w:rPr>
          <w:sz w:val="24"/>
          <w:szCs w:val="24"/>
        </w:rPr>
        <w:t xml:space="preserve"> Глушица, ул.Советская,60</w:t>
      </w:r>
    </w:p>
    <w:p w:rsidR="003C58FC" w:rsidRPr="003C58FC" w:rsidRDefault="003C58FC" w:rsidP="003C58FC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C58FC">
        <w:rPr>
          <w:sz w:val="24"/>
          <w:szCs w:val="24"/>
        </w:rPr>
        <w:t>тел. (8-846-73) 66-1-32</w:t>
      </w:r>
    </w:p>
    <w:p w:rsidR="003C58FC" w:rsidRPr="003C58FC" w:rsidRDefault="003C58FC" w:rsidP="003C58FC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3C58FC" w:rsidRPr="003C58FC" w:rsidRDefault="003C58FC" w:rsidP="003C58FC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3C58FC">
        <w:rPr>
          <w:sz w:val="24"/>
          <w:szCs w:val="24"/>
        </w:rPr>
        <w:t xml:space="preserve">О внесении изменений в постановление главы сельского поселения Малая Глушица  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 от 29.12.2018 г. № 133 </w:t>
      </w:r>
    </w:p>
    <w:p w:rsidR="003C58FC" w:rsidRPr="003C58FC" w:rsidRDefault="003C58FC" w:rsidP="003C58FC">
      <w:pPr>
        <w:widowControl/>
        <w:autoSpaceDE/>
        <w:adjustRightInd/>
        <w:jc w:val="center"/>
        <w:rPr>
          <w:sz w:val="24"/>
          <w:szCs w:val="24"/>
        </w:rPr>
      </w:pPr>
      <w:r w:rsidRPr="003C58FC">
        <w:rPr>
          <w:sz w:val="24"/>
          <w:szCs w:val="24"/>
        </w:rPr>
        <w:t xml:space="preserve">«Об утверждении реестра мест (площадок) накопления твердых коммунальных отходов на территории сельского поселения Малая Глушица 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области»</w:t>
      </w:r>
    </w:p>
    <w:p w:rsidR="003C58FC" w:rsidRPr="003C58FC" w:rsidRDefault="003C58FC" w:rsidP="003C58FC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3C58FC">
        <w:rPr>
          <w:b/>
          <w:sz w:val="24"/>
          <w:szCs w:val="24"/>
        </w:rPr>
        <w:t xml:space="preserve">                   </w:t>
      </w:r>
    </w:p>
    <w:p w:rsidR="003C58FC" w:rsidRPr="003C58FC" w:rsidRDefault="003C58FC" w:rsidP="003C58FC">
      <w:pPr>
        <w:widowControl/>
        <w:adjustRightInd/>
        <w:ind w:firstLine="720"/>
        <w:jc w:val="both"/>
        <w:rPr>
          <w:sz w:val="24"/>
          <w:szCs w:val="24"/>
        </w:rPr>
      </w:pPr>
      <w:proofErr w:type="gramStart"/>
      <w:r w:rsidRPr="003C58FC">
        <w:rPr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№ 89 от 24.06.1998г. «Об отходах производства и потребления», </w:t>
      </w:r>
      <w:r w:rsidRPr="003C58FC">
        <w:rPr>
          <w:color w:val="000000"/>
          <w:spacing w:val="9"/>
          <w:sz w:val="24"/>
          <w:szCs w:val="24"/>
        </w:rPr>
        <w:t xml:space="preserve"> </w:t>
      </w:r>
      <w:r w:rsidRPr="003C58FC">
        <w:rPr>
          <w:color w:val="000000"/>
          <w:sz w:val="24"/>
          <w:szCs w:val="24"/>
        </w:rPr>
        <w:t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</w:t>
      </w:r>
      <w:r w:rsidRPr="003C58FC">
        <w:rPr>
          <w:sz w:val="24"/>
          <w:szCs w:val="24"/>
        </w:rPr>
        <w:t xml:space="preserve"> </w:t>
      </w:r>
      <w:r w:rsidRPr="003C58FC">
        <w:rPr>
          <w:color w:val="000000"/>
          <w:sz w:val="24"/>
          <w:szCs w:val="24"/>
        </w:rPr>
        <w:t xml:space="preserve">Уставом </w:t>
      </w:r>
      <w:r w:rsidRPr="003C58FC">
        <w:rPr>
          <w:sz w:val="24"/>
          <w:szCs w:val="24"/>
        </w:rPr>
        <w:t xml:space="preserve">сельского поселения Малая Глушица  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</w:t>
      </w:r>
      <w:r w:rsidRPr="003C58FC">
        <w:rPr>
          <w:color w:val="000000"/>
          <w:sz w:val="24"/>
          <w:szCs w:val="24"/>
        </w:rPr>
        <w:t>, в</w:t>
      </w:r>
      <w:proofErr w:type="gramEnd"/>
      <w:r w:rsidRPr="003C58FC">
        <w:rPr>
          <w:color w:val="000000"/>
          <w:sz w:val="24"/>
          <w:szCs w:val="24"/>
        </w:rPr>
        <w:t xml:space="preserve"> </w:t>
      </w:r>
      <w:proofErr w:type="gramStart"/>
      <w:r w:rsidRPr="003C58FC">
        <w:rPr>
          <w:color w:val="000000"/>
          <w:sz w:val="24"/>
          <w:szCs w:val="24"/>
        </w:rPr>
        <w:t xml:space="preserve">целях </w:t>
      </w:r>
      <w:r w:rsidRPr="003C58FC">
        <w:rPr>
          <w:sz w:val="24"/>
          <w:szCs w:val="24"/>
        </w:rPr>
        <w:t xml:space="preserve">упорядочения обустройства мест (площадок) накопления твёрдых коммунальных отходов на территории сельского поселения Малая Глушица 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области, Администрация сельского поселения Малая Глушица 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</w:t>
      </w:r>
      <w:proofErr w:type="gramEnd"/>
    </w:p>
    <w:p w:rsidR="003C58FC" w:rsidRPr="003C58FC" w:rsidRDefault="003C58FC" w:rsidP="003C58FC">
      <w:pPr>
        <w:widowControl/>
        <w:autoSpaceDE/>
        <w:autoSpaceDN/>
        <w:adjustRightInd/>
        <w:rPr>
          <w:b/>
          <w:sz w:val="24"/>
          <w:szCs w:val="24"/>
        </w:rPr>
      </w:pPr>
    </w:p>
    <w:p w:rsidR="003C58FC" w:rsidRPr="003C58FC" w:rsidRDefault="003C58FC" w:rsidP="003C58FC">
      <w:pPr>
        <w:widowControl/>
        <w:autoSpaceDE/>
        <w:autoSpaceDN/>
        <w:adjustRightInd/>
        <w:ind w:firstLine="585"/>
        <w:jc w:val="center"/>
        <w:rPr>
          <w:b/>
          <w:sz w:val="24"/>
          <w:szCs w:val="24"/>
        </w:rPr>
      </w:pPr>
      <w:proofErr w:type="gramStart"/>
      <w:r w:rsidRPr="003C58FC">
        <w:rPr>
          <w:b/>
          <w:sz w:val="24"/>
          <w:szCs w:val="24"/>
        </w:rPr>
        <w:t>П</w:t>
      </w:r>
      <w:proofErr w:type="gramEnd"/>
      <w:r w:rsidRPr="003C58FC">
        <w:rPr>
          <w:b/>
          <w:sz w:val="24"/>
          <w:szCs w:val="24"/>
        </w:rPr>
        <w:t xml:space="preserve"> О С Т А Н О В Л Я Е Т:</w:t>
      </w:r>
    </w:p>
    <w:p w:rsidR="003C58FC" w:rsidRPr="003C58FC" w:rsidRDefault="003C58FC" w:rsidP="003C58FC">
      <w:pPr>
        <w:widowControl/>
        <w:autoSpaceDE/>
        <w:autoSpaceDN/>
        <w:adjustRightInd/>
        <w:ind w:firstLine="585"/>
        <w:jc w:val="center"/>
        <w:rPr>
          <w:b/>
          <w:sz w:val="24"/>
          <w:szCs w:val="24"/>
        </w:rPr>
      </w:pPr>
    </w:p>
    <w:p w:rsidR="003C58FC" w:rsidRPr="003C58FC" w:rsidRDefault="003C58FC" w:rsidP="003C58FC">
      <w:pPr>
        <w:widowControl/>
        <w:autoSpaceDE/>
        <w:adjustRightInd/>
        <w:jc w:val="both"/>
        <w:rPr>
          <w:sz w:val="24"/>
          <w:szCs w:val="24"/>
        </w:rPr>
      </w:pPr>
      <w:r w:rsidRPr="003C58FC">
        <w:rPr>
          <w:sz w:val="24"/>
          <w:szCs w:val="24"/>
        </w:rPr>
        <w:t xml:space="preserve">          1. Внести в постановление главы сельского поселения Малая Глушица 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 от 29.12.2018 г. № 133 «Об утверждении реестра мест (площадок) накопления твердых коммунальных отходов на территории сельского поселения Малая Глушица 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области»,</w:t>
      </w:r>
      <w:r w:rsidRPr="003C58FC">
        <w:rPr>
          <w:color w:val="000000"/>
          <w:sz w:val="24"/>
          <w:szCs w:val="24"/>
        </w:rPr>
        <w:t xml:space="preserve"> «</w:t>
      </w:r>
      <w:proofErr w:type="spellStart"/>
      <w:r w:rsidRPr="003C58FC">
        <w:rPr>
          <w:color w:val="000000"/>
          <w:sz w:val="24"/>
          <w:szCs w:val="24"/>
        </w:rPr>
        <w:t>Малоглушицкие</w:t>
      </w:r>
      <w:proofErr w:type="spellEnd"/>
      <w:r w:rsidRPr="003C58FC">
        <w:rPr>
          <w:color w:val="000000"/>
          <w:sz w:val="24"/>
          <w:szCs w:val="24"/>
        </w:rPr>
        <w:t xml:space="preserve"> Вести», 2018,  29 декабря,  № 48(214)</w:t>
      </w:r>
      <w:r w:rsidRPr="003C58FC">
        <w:rPr>
          <w:sz w:val="24"/>
          <w:szCs w:val="24"/>
        </w:rPr>
        <w:t>, (далее – постановление) следующие изменения:</w:t>
      </w:r>
    </w:p>
    <w:p w:rsidR="003C58FC" w:rsidRPr="003C58FC" w:rsidRDefault="003C58FC" w:rsidP="003C58FC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C58FC" w:rsidRPr="003C58FC" w:rsidRDefault="003C58FC" w:rsidP="003C58FC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3C58FC">
        <w:rPr>
          <w:sz w:val="24"/>
          <w:szCs w:val="24"/>
        </w:rPr>
        <w:t xml:space="preserve">     1.1. Приложение к постановлению изложить в редакции согласно приложению к настоящему постановлению.</w:t>
      </w:r>
      <w:r w:rsidRPr="003C58FC">
        <w:rPr>
          <w:bCs/>
          <w:sz w:val="24"/>
          <w:szCs w:val="24"/>
        </w:rPr>
        <w:t xml:space="preserve">     </w:t>
      </w:r>
    </w:p>
    <w:p w:rsidR="003C58FC" w:rsidRPr="003C58FC" w:rsidRDefault="003C58FC" w:rsidP="003C58FC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C58FC" w:rsidRPr="003C58FC" w:rsidRDefault="003C58FC" w:rsidP="003C58FC">
      <w:pPr>
        <w:widowControl/>
        <w:adjustRightInd/>
        <w:jc w:val="both"/>
        <w:rPr>
          <w:sz w:val="24"/>
          <w:szCs w:val="24"/>
        </w:rPr>
      </w:pPr>
      <w:r w:rsidRPr="003C58FC">
        <w:rPr>
          <w:sz w:val="24"/>
          <w:szCs w:val="24"/>
        </w:rPr>
        <w:t xml:space="preserve">         2. Опубликовать настоящее постановление в газете «</w:t>
      </w:r>
      <w:proofErr w:type="spellStart"/>
      <w:r w:rsidRPr="003C58FC">
        <w:rPr>
          <w:sz w:val="24"/>
          <w:szCs w:val="24"/>
        </w:rPr>
        <w:t>Малоглушицкие</w:t>
      </w:r>
      <w:proofErr w:type="spellEnd"/>
      <w:r w:rsidRPr="003C58FC">
        <w:rPr>
          <w:sz w:val="24"/>
          <w:szCs w:val="24"/>
        </w:rPr>
        <w:t xml:space="preserve"> Вести» и разместить на официальном сайте  Администрации сельского поселения Малая Глушица муниципального района </w:t>
      </w:r>
      <w:proofErr w:type="spellStart"/>
      <w:r w:rsidRPr="003C58FC">
        <w:rPr>
          <w:sz w:val="24"/>
          <w:szCs w:val="24"/>
        </w:rPr>
        <w:t>Большеглушицкий</w:t>
      </w:r>
      <w:proofErr w:type="spellEnd"/>
      <w:r w:rsidRPr="003C58FC">
        <w:rPr>
          <w:sz w:val="24"/>
          <w:szCs w:val="24"/>
        </w:rPr>
        <w:t xml:space="preserve"> Самарской области в сети «Интернет» по адресу: http://mglushitca.admbg.org/.</w:t>
      </w:r>
    </w:p>
    <w:p w:rsidR="003C58FC" w:rsidRPr="003C58FC" w:rsidRDefault="003C58FC" w:rsidP="003C58FC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C58FC" w:rsidRPr="003C58FC" w:rsidRDefault="003C58FC" w:rsidP="00730396">
      <w:pPr>
        <w:widowControl/>
        <w:autoSpaceDE/>
        <w:autoSpaceDN/>
        <w:adjustRightInd/>
        <w:ind w:firstLine="585"/>
        <w:jc w:val="both"/>
        <w:rPr>
          <w:sz w:val="24"/>
          <w:szCs w:val="24"/>
        </w:rPr>
      </w:pPr>
      <w:r w:rsidRPr="003C58FC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C58FC" w:rsidRPr="003C58FC" w:rsidRDefault="003C58FC" w:rsidP="00730396">
      <w:pPr>
        <w:widowControl/>
        <w:autoSpaceDE/>
        <w:adjustRightInd/>
        <w:ind w:right="-5"/>
        <w:jc w:val="both"/>
        <w:rPr>
          <w:sz w:val="24"/>
          <w:szCs w:val="24"/>
          <w:lang w:eastAsia="en-US"/>
        </w:rPr>
      </w:pPr>
      <w:r w:rsidRPr="003C58FC">
        <w:rPr>
          <w:sz w:val="24"/>
          <w:szCs w:val="24"/>
          <w:lang w:eastAsia="en-US"/>
        </w:rPr>
        <w:t xml:space="preserve">        </w:t>
      </w:r>
      <w:r w:rsidR="00730396">
        <w:rPr>
          <w:sz w:val="24"/>
          <w:szCs w:val="24"/>
          <w:lang w:eastAsia="en-US"/>
        </w:rPr>
        <w:t xml:space="preserve"> </w:t>
      </w:r>
      <w:r w:rsidRPr="003C58FC">
        <w:rPr>
          <w:sz w:val="24"/>
          <w:szCs w:val="24"/>
          <w:lang w:eastAsia="en-US"/>
        </w:rPr>
        <w:t xml:space="preserve">4. </w:t>
      </w:r>
      <w:proofErr w:type="gramStart"/>
      <w:r w:rsidRPr="003C58FC">
        <w:rPr>
          <w:sz w:val="24"/>
          <w:szCs w:val="24"/>
          <w:lang w:eastAsia="en-US"/>
        </w:rPr>
        <w:t>Контроль за</w:t>
      </w:r>
      <w:proofErr w:type="gramEnd"/>
      <w:r w:rsidRPr="003C58FC">
        <w:rPr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3C58FC" w:rsidRPr="003C58FC" w:rsidRDefault="003C58FC" w:rsidP="003C58FC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C58FC" w:rsidRPr="003154DC" w:rsidRDefault="003C58FC" w:rsidP="003C58FC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3C58FC" w:rsidRPr="00E54538" w:rsidRDefault="003C58FC" w:rsidP="003C58FC">
      <w:pPr>
        <w:tabs>
          <w:tab w:val="left" w:pos="-142"/>
        </w:tabs>
        <w:spacing w:line="276" w:lineRule="auto"/>
        <w:ind w:left="142"/>
        <w:jc w:val="both"/>
        <w:rPr>
          <w:sz w:val="28"/>
          <w:szCs w:val="28"/>
        </w:rPr>
      </w:pPr>
    </w:p>
    <w:p w:rsidR="003C58FC" w:rsidRPr="003C58FC" w:rsidRDefault="003C58FC" w:rsidP="003C58FC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C58FC" w:rsidRPr="003C58FC" w:rsidRDefault="003C58FC" w:rsidP="003C58FC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3C58FC" w:rsidRPr="003C58FC" w:rsidRDefault="003C58FC" w:rsidP="003C58FC">
      <w:pPr>
        <w:widowControl/>
        <w:rPr>
          <w:rFonts w:ascii="Arial" w:hAnsi="Arial" w:cs="Arial"/>
          <w:b/>
          <w:bCs/>
          <w:sz w:val="28"/>
          <w:szCs w:val="28"/>
        </w:rPr>
        <w:sectPr w:rsidR="003C58FC" w:rsidRPr="003C58FC" w:rsidSect="006D5E73">
          <w:pgSz w:w="11906" w:h="16838"/>
          <w:pgMar w:top="284" w:right="567" w:bottom="1134" w:left="1134" w:header="709" w:footer="709" w:gutter="0"/>
          <w:cols w:space="708"/>
          <w:docGrid w:linePitch="360"/>
        </w:sectPr>
      </w:pPr>
    </w:p>
    <w:tbl>
      <w:tblPr>
        <w:tblpPr w:leftFromText="181" w:rightFromText="181" w:vertAnchor="text" w:horzAnchor="margin" w:tblpXSpec="right" w:tblpY="1008"/>
        <w:tblOverlap w:val="never"/>
        <w:tblW w:w="0" w:type="auto"/>
        <w:tblLook w:val="01E0" w:firstRow="1" w:lastRow="1" w:firstColumn="1" w:lastColumn="1" w:noHBand="0" w:noVBand="0"/>
      </w:tblPr>
      <w:tblGrid>
        <w:gridCol w:w="5956"/>
      </w:tblGrid>
      <w:tr w:rsidR="00730396" w:rsidRPr="00730396" w:rsidTr="00186F8E">
        <w:trPr>
          <w:trHeight w:val="1049"/>
        </w:trPr>
        <w:tc>
          <w:tcPr>
            <w:tcW w:w="5956" w:type="dxa"/>
          </w:tcPr>
          <w:p w:rsidR="00730396" w:rsidRPr="00730396" w:rsidRDefault="00730396" w:rsidP="00186F8E">
            <w:pPr>
              <w:jc w:val="both"/>
            </w:pPr>
            <w:r w:rsidRPr="00730396">
              <w:lastRenderedPageBreak/>
              <w:t xml:space="preserve">Приложение </w:t>
            </w:r>
          </w:p>
          <w:p w:rsidR="00730396" w:rsidRPr="00730396" w:rsidRDefault="00730396" w:rsidP="00186F8E">
            <w:r w:rsidRPr="00730396">
              <w:t xml:space="preserve">к  постановлению Администрации сельского поселения </w:t>
            </w:r>
            <w:fldSimple w:instr=" MERGEFIELD &quot;Название_поселения&quot; ">
              <w:r w:rsidRPr="00730396">
                <w:rPr>
                  <w:noProof/>
                </w:rPr>
                <w:t>Малая Глушица</w:t>
              </w:r>
            </w:fldSimple>
            <w:r w:rsidRPr="00730396">
              <w:t xml:space="preserve"> муниципального района  </w:t>
            </w:r>
            <w:fldSimple w:instr=" MERGEFIELD &quot;Название_района&quot; ">
              <w:r w:rsidRPr="00730396">
                <w:rPr>
                  <w:noProof/>
                </w:rPr>
                <w:t>Большеглушицкий</w:t>
              </w:r>
            </w:fldSimple>
            <w:r w:rsidRPr="00730396">
              <w:t xml:space="preserve"> Самарской области  от  15 апреля  2019 года  № 50</w:t>
            </w:r>
          </w:p>
          <w:p w:rsidR="00730396" w:rsidRPr="00730396" w:rsidRDefault="00730396" w:rsidP="00186F8E">
            <w:pPr>
              <w:widowControl/>
              <w:autoSpaceDE/>
              <w:autoSpaceDN/>
              <w:adjustRightInd/>
            </w:pPr>
            <w:r w:rsidRPr="00730396">
              <w:t xml:space="preserve">«О внесении изменений в постановление главы сельского поселения Малая Глушица  муниципального района </w:t>
            </w:r>
            <w:proofErr w:type="spellStart"/>
            <w:r w:rsidRPr="00730396">
              <w:t>Большеглушицкий</w:t>
            </w:r>
            <w:proofErr w:type="spellEnd"/>
            <w:r w:rsidRPr="00730396">
              <w:t xml:space="preserve"> Самарской области от 29.12.2018 г. № 133 </w:t>
            </w:r>
          </w:p>
          <w:p w:rsidR="00730396" w:rsidRPr="00730396" w:rsidRDefault="00730396" w:rsidP="00186F8E">
            <w:pPr>
              <w:widowControl/>
              <w:autoSpaceDE/>
              <w:adjustRightInd/>
            </w:pPr>
            <w:r w:rsidRPr="00730396">
              <w:t xml:space="preserve">«Об утверждении реестра мест (площадок) накопления твердых коммунальных отходов на территории сельского поселения Малая Глушица муниципального района </w:t>
            </w:r>
            <w:proofErr w:type="spellStart"/>
            <w:r w:rsidRPr="00730396">
              <w:t>Большеглушицкий</w:t>
            </w:r>
            <w:proofErr w:type="spellEnd"/>
            <w:r w:rsidRPr="00730396">
              <w:t xml:space="preserve"> Самарской области»»</w:t>
            </w:r>
          </w:p>
          <w:p w:rsidR="00730396" w:rsidRPr="00730396" w:rsidRDefault="00730396" w:rsidP="00186F8E"/>
          <w:p w:rsidR="00730396" w:rsidRPr="00730396" w:rsidRDefault="00730396" w:rsidP="00186F8E">
            <w:pPr>
              <w:jc w:val="both"/>
            </w:pPr>
            <w:r w:rsidRPr="00730396">
              <w:t xml:space="preserve">Приложение </w:t>
            </w:r>
          </w:p>
          <w:p w:rsidR="00730396" w:rsidRDefault="00730396" w:rsidP="00186F8E">
            <w:r w:rsidRPr="00730396">
              <w:t xml:space="preserve">к  постановлению Администрации  сельского поселения </w:t>
            </w:r>
            <w:fldSimple w:instr=" MERGEFIELD &quot;Название_поселения&quot; ">
              <w:r w:rsidRPr="00730396">
                <w:rPr>
                  <w:noProof/>
                </w:rPr>
                <w:t>Малая Глушица</w:t>
              </w:r>
            </w:fldSimple>
            <w:r w:rsidRPr="00730396">
              <w:t xml:space="preserve"> муниципального района  </w:t>
            </w:r>
            <w:fldSimple w:instr=" MERGEFIELD &quot;Название_района&quot; ">
              <w:r w:rsidRPr="00730396">
                <w:rPr>
                  <w:noProof/>
                </w:rPr>
                <w:t>Большеглушицкий</w:t>
              </w:r>
            </w:fldSimple>
            <w:r w:rsidRPr="00730396">
              <w:t xml:space="preserve"> Самарской области  от  29 декабря 2018 года  № 133</w:t>
            </w:r>
          </w:p>
          <w:p w:rsidR="00730396" w:rsidRDefault="00730396" w:rsidP="00186F8E"/>
          <w:p w:rsidR="00730396" w:rsidRDefault="00730396" w:rsidP="00186F8E"/>
          <w:p w:rsidR="00730396" w:rsidRDefault="00730396" w:rsidP="00186F8E"/>
          <w:p w:rsidR="00730396" w:rsidRDefault="00730396" w:rsidP="00186F8E"/>
          <w:p w:rsidR="00730396" w:rsidRDefault="00730396" w:rsidP="00186F8E"/>
          <w:p w:rsidR="00730396" w:rsidRPr="00730396" w:rsidRDefault="00730396" w:rsidP="00186F8E"/>
        </w:tc>
      </w:tr>
    </w:tbl>
    <w:p w:rsidR="003C58FC" w:rsidRDefault="003C58FC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6F8E" w:rsidRDefault="00186F8E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6F8E" w:rsidRDefault="00186F8E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6F8E" w:rsidRDefault="00186F8E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30396" w:rsidRDefault="00AA6ABE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59DE052" wp14:editId="74B39AC7">
            <wp:extent cx="9305925" cy="1838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26756" cy="18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396" w:rsidRDefault="00730396" w:rsidP="003C58F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86F8E" w:rsidRDefault="00186F8E" w:rsidP="003C58FC">
      <w:pPr>
        <w:widowControl/>
        <w:autoSpaceDE/>
        <w:autoSpaceDN/>
        <w:adjustRightInd/>
        <w:jc w:val="both"/>
        <w:rPr>
          <w:sz w:val="28"/>
          <w:szCs w:val="28"/>
        </w:rPr>
        <w:sectPr w:rsidR="00186F8E" w:rsidSect="00186F8E">
          <w:footerReference w:type="even" r:id="rId13"/>
          <w:footerReference w:type="default" r:id="rId14"/>
          <w:pgSz w:w="16840" w:h="11900" w:orient="landscape"/>
          <w:pgMar w:top="0" w:right="709" w:bottom="567" w:left="1134" w:header="709" w:footer="709" w:gutter="0"/>
          <w:cols w:space="720"/>
        </w:sectPr>
      </w:pPr>
    </w:p>
    <w:p w:rsidR="003C58FC" w:rsidRDefault="003C58FC" w:rsidP="0022575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844CA6" w:rsidRDefault="00844CA6" w:rsidP="0022575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844CA6" w:rsidRPr="00844CA6" w:rsidRDefault="00844CA6" w:rsidP="00844CA6">
      <w:pPr>
        <w:suppressAutoHyphens/>
        <w:autoSpaceDE/>
        <w:autoSpaceDN/>
        <w:adjustRightInd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>ЗАКЛЮЧЕНИЕ</w:t>
      </w:r>
    </w:p>
    <w:p w:rsidR="00844CA6" w:rsidRPr="00844CA6" w:rsidRDefault="00844CA6" w:rsidP="00844CA6">
      <w:pPr>
        <w:suppressAutoHyphens/>
        <w:autoSpaceDE/>
        <w:autoSpaceDN/>
        <w:adjustRightInd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 xml:space="preserve">        о результатах публичных слушаний</w:t>
      </w:r>
    </w:p>
    <w:p w:rsidR="00844CA6" w:rsidRPr="00844CA6" w:rsidRDefault="00844CA6" w:rsidP="00844CA6">
      <w:pPr>
        <w:suppressAutoHyphens/>
        <w:autoSpaceDE/>
        <w:autoSpaceDN/>
        <w:adjustRightInd/>
        <w:ind w:firstLine="567"/>
        <w:jc w:val="center"/>
        <w:rPr>
          <w:rFonts w:eastAsia="Lucida Sans Unicode" w:cs="Tahoma"/>
          <w:b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 xml:space="preserve">в сельском поселении </w:t>
      </w:r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>Малая Глушица</w:t>
      </w:r>
    </w:p>
    <w:p w:rsidR="00844CA6" w:rsidRPr="00844CA6" w:rsidRDefault="00844CA6" w:rsidP="00844CA6">
      <w:pPr>
        <w:suppressAutoHyphens/>
        <w:autoSpaceDE/>
        <w:autoSpaceDN/>
        <w:adjustRightInd/>
        <w:ind w:firstLine="567"/>
        <w:jc w:val="center"/>
        <w:rPr>
          <w:rFonts w:eastAsia="Lucida Sans Unicode" w:cs="Tahoma"/>
          <w:b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 xml:space="preserve">муниципального района </w:t>
      </w:r>
      <w:proofErr w:type="spellStart"/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>Большеглушицкий</w:t>
      </w:r>
      <w:proofErr w:type="spellEnd"/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 xml:space="preserve"> Самарской области</w:t>
      </w:r>
      <w:r w:rsidRPr="00844CA6">
        <w:rPr>
          <w:rFonts w:eastAsia="Lucida Sans Unicode" w:cs="Tahoma"/>
          <w:b/>
          <w:bCs/>
          <w:kern w:val="2"/>
          <w:sz w:val="24"/>
          <w:szCs w:val="24"/>
          <w:lang w:eastAsia="hi-IN" w:bidi="hi-IN"/>
        </w:rPr>
        <w:t xml:space="preserve"> по </w:t>
      </w:r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>проекту планировки территории и проекту межевания территории для проектирования и строительства объект</w:t>
      </w:r>
      <w:proofErr w:type="gramStart"/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>а ООО</w:t>
      </w:r>
      <w:proofErr w:type="gramEnd"/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 xml:space="preserve"> «РИТЭК»: «Обустройство поглощающей скважины № 43 </w:t>
      </w:r>
      <w:proofErr w:type="spellStart"/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>Мамуринского</w:t>
      </w:r>
      <w:proofErr w:type="spellEnd"/>
      <w:r w:rsidRPr="00844CA6">
        <w:rPr>
          <w:rFonts w:eastAsia="Lucida Sans Unicode" w:cs="Tahoma"/>
          <w:b/>
          <w:kern w:val="2"/>
          <w:sz w:val="24"/>
          <w:szCs w:val="24"/>
          <w:lang w:eastAsia="hi-IN" w:bidi="hi-IN"/>
        </w:rPr>
        <w:t xml:space="preserve"> месторождения»</w:t>
      </w:r>
    </w:p>
    <w:p w:rsidR="00844CA6" w:rsidRPr="00844CA6" w:rsidRDefault="00844CA6" w:rsidP="00844CA6">
      <w:pPr>
        <w:suppressAutoHyphens/>
        <w:autoSpaceDE/>
        <w:autoSpaceDN/>
        <w:adjustRightInd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b/>
          <w:bCs/>
          <w:kern w:val="2"/>
          <w:sz w:val="24"/>
          <w:szCs w:val="24"/>
          <w:lang w:eastAsia="hi-IN" w:bidi="hi-IN"/>
        </w:rPr>
        <w:t>от 15 апреля 2019 года</w:t>
      </w:r>
    </w:p>
    <w:p w:rsidR="00844CA6" w:rsidRPr="00844CA6" w:rsidRDefault="00844CA6" w:rsidP="00844CA6">
      <w:pPr>
        <w:suppressAutoHyphens/>
        <w:autoSpaceDE/>
        <w:autoSpaceDN/>
        <w:adjustRightInd/>
        <w:jc w:val="center"/>
        <w:rPr>
          <w:rFonts w:eastAsia="Lucida Sans Unicode"/>
          <w:b/>
          <w:bCs/>
          <w:kern w:val="2"/>
          <w:sz w:val="24"/>
          <w:szCs w:val="24"/>
          <w:lang w:eastAsia="hi-IN" w:bidi="hi-IN"/>
        </w:rPr>
      </w:pPr>
    </w:p>
    <w:p w:rsidR="00844CA6" w:rsidRPr="00844CA6" w:rsidRDefault="00844CA6" w:rsidP="00844CA6">
      <w:pPr>
        <w:tabs>
          <w:tab w:val="left" w:pos="-15"/>
          <w:tab w:val="left" w:pos="1185"/>
        </w:tabs>
        <w:autoSpaceDE/>
        <w:autoSpaceDN/>
        <w:adjustRightInd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kern w:val="2"/>
          <w:sz w:val="24"/>
          <w:szCs w:val="24"/>
          <w:lang w:eastAsia="hi-IN" w:bidi="hi-IN"/>
        </w:rPr>
        <w:t xml:space="preserve">          1. Дата проведения публичных слушаний с 15 марта 2019 года по 15 апреля 2019 года.</w:t>
      </w:r>
    </w:p>
    <w:p w:rsidR="00844CA6" w:rsidRPr="00844CA6" w:rsidRDefault="00844CA6" w:rsidP="00844CA6">
      <w:pPr>
        <w:widowControl/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844CA6">
        <w:rPr>
          <w:rFonts w:eastAsia="Calibri"/>
          <w:sz w:val="24"/>
          <w:szCs w:val="24"/>
          <w:lang w:eastAsia="en-US"/>
        </w:rPr>
        <w:t xml:space="preserve">          2. </w:t>
      </w:r>
      <w:proofErr w:type="gramStart"/>
      <w:r w:rsidRPr="00844CA6">
        <w:rPr>
          <w:rFonts w:eastAsia="Calibri"/>
          <w:sz w:val="24"/>
          <w:szCs w:val="24"/>
          <w:lang w:eastAsia="en-US"/>
        </w:rPr>
        <w:t xml:space="preserve">Место проведения публичных слушаний – Самарская область, </w:t>
      </w:r>
      <w:proofErr w:type="spellStart"/>
      <w:r w:rsidRPr="00844CA6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844CA6">
        <w:rPr>
          <w:rFonts w:eastAsia="Calibri"/>
          <w:sz w:val="24"/>
          <w:szCs w:val="24"/>
          <w:lang w:eastAsia="en-US"/>
        </w:rPr>
        <w:t xml:space="preserve"> район, с. Малая Глушица, ул. Советская, д. 60.</w:t>
      </w:r>
      <w:proofErr w:type="gramEnd"/>
    </w:p>
    <w:p w:rsidR="00844CA6" w:rsidRPr="00844CA6" w:rsidRDefault="00844CA6" w:rsidP="00844CA6">
      <w:pPr>
        <w:widowControl/>
        <w:jc w:val="both"/>
        <w:rPr>
          <w:color w:val="000000"/>
          <w:sz w:val="24"/>
          <w:szCs w:val="24"/>
        </w:rPr>
      </w:pPr>
      <w:r w:rsidRPr="00844CA6">
        <w:rPr>
          <w:rFonts w:eastAsia="Arial Unicode MS"/>
          <w:color w:val="000000"/>
          <w:sz w:val="24"/>
          <w:szCs w:val="24"/>
        </w:rPr>
        <w:t xml:space="preserve">           3. Основание проведения публичных слушаний – Постановление Администрации сельского поселения Малая Глушица муниципального района </w:t>
      </w:r>
      <w:proofErr w:type="spellStart"/>
      <w:r w:rsidRPr="00844CA6">
        <w:rPr>
          <w:rFonts w:eastAsia="Arial Unicode MS"/>
          <w:color w:val="000000"/>
          <w:sz w:val="24"/>
          <w:szCs w:val="24"/>
        </w:rPr>
        <w:t>Большеглушицкий</w:t>
      </w:r>
      <w:proofErr w:type="spellEnd"/>
      <w:r w:rsidRPr="00844CA6">
        <w:rPr>
          <w:rFonts w:eastAsia="Arial Unicode MS"/>
          <w:color w:val="000000"/>
          <w:sz w:val="24"/>
          <w:szCs w:val="24"/>
        </w:rPr>
        <w:t xml:space="preserve"> Самарской области «</w:t>
      </w:r>
      <w:r w:rsidRPr="00844CA6">
        <w:rPr>
          <w:bCs/>
          <w:color w:val="000000"/>
          <w:sz w:val="24"/>
          <w:szCs w:val="24"/>
        </w:rPr>
        <w:t xml:space="preserve">О назначении публичных слушаний </w:t>
      </w:r>
      <w:r w:rsidRPr="00844CA6">
        <w:rPr>
          <w:color w:val="000000"/>
          <w:sz w:val="24"/>
          <w:szCs w:val="24"/>
        </w:rPr>
        <w:t>по проекту планировки территории и проекту межевания территории</w:t>
      </w:r>
      <w:r w:rsidRPr="00844CA6">
        <w:rPr>
          <w:bCs/>
          <w:color w:val="000000"/>
          <w:sz w:val="24"/>
          <w:szCs w:val="24"/>
        </w:rPr>
        <w:t>» от 14.03.2019 г. № 31,</w:t>
      </w:r>
      <w:r w:rsidRPr="00844CA6">
        <w:rPr>
          <w:rFonts w:eastAsia="Arial Unicode MS"/>
          <w:color w:val="000000"/>
          <w:sz w:val="24"/>
          <w:szCs w:val="24"/>
        </w:rPr>
        <w:t xml:space="preserve"> опубликованное в газете «</w:t>
      </w:r>
      <w:proofErr w:type="spellStart"/>
      <w:r w:rsidRPr="00844CA6">
        <w:rPr>
          <w:rFonts w:eastAsia="Arial Unicode MS"/>
          <w:color w:val="000000"/>
          <w:sz w:val="24"/>
          <w:szCs w:val="24"/>
        </w:rPr>
        <w:t>Малоглушицкие</w:t>
      </w:r>
      <w:proofErr w:type="spellEnd"/>
      <w:r w:rsidRPr="00844CA6">
        <w:rPr>
          <w:rFonts w:eastAsia="Arial Unicode MS"/>
          <w:color w:val="000000"/>
          <w:sz w:val="24"/>
          <w:szCs w:val="24"/>
        </w:rPr>
        <w:t xml:space="preserve"> Вести» от 14 марта 2019 года № 8 (222).</w:t>
      </w:r>
      <w:r w:rsidRPr="00844CA6">
        <w:rPr>
          <w:color w:val="000000"/>
          <w:sz w:val="24"/>
          <w:szCs w:val="24"/>
        </w:rPr>
        <w:t xml:space="preserve"> </w:t>
      </w:r>
    </w:p>
    <w:p w:rsidR="00844CA6" w:rsidRPr="00844CA6" w:rsidRDefault="00844CA6" w:rsidP="00844CA6">
      <w:pPr>
        <w:widowControl/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844CA6">
        <w:rPr>
          <w:rFonts w:eastAsia="Arial Unicode MS"/>
          <w:sz w:val="24"/>
          <w:szCs w:val="24"/>
          <w:lang w:eastAsia="en-US"/>
        </w:rPr>
        <w:t xml:space="preserve">         4. Вопрос, вынесенный на публичные слушания – </w:t>
      </w:r>
      <w:r w:rsidRPr="00844CA6">
        <w:rPr>
          <w:rFonts w:eastAsia="Calibri"/>
          <w:sz w:val="24"/>
          <w:szCs w:val="24"/>
          <w:lang w:eastAsia="en-US"/>
        </w:rPr>
        <w:t>проект планировки территории и проект межевания территории для проектирования и строительства объект</w:t>
      </w:r>
      <w:proofErr w:type="gramStart"/>
      <w:r w:rsidRPr="00844CA6">
        <w:rPr>
          <w:rFonts w:eastAsia="Calibri"/>
          <w:sz w:val="24"/>
          <w:szCs w:val="24"/>
          <w:lang w:eastAsia="en-US"/>
        </w:rPr>
        <w:t>а ООО</w:t>
      </w:r>
      <w:proofErr w:type="gramEnd"/>
      <w:r w:rsidRPr="00844CA6">
        <w:rPr>
          <w:rFonts w:eastAsia="Calibri"/>
          <w:sz w:val="24"/>
          <w:szCs w:val="24"/>
          <w:lang w:eastAsia="en-US"/>
        </w:rPr>
        <w:t xml:space="preserve"> «РИТЭК»: «Обустройство поглощающей скважины № 43 </w:t>
      </w:r>
      <w:proofErr w:type="spellStart"/>
      <w:r w:rsidRPr="00844CA6">
        <w:rPr>
          <w:rFonts w:eastAsia="Calibri"/>
          <w:sz w:val="24"/>
          <w:szCs w:val="24"/>
          <w:lang w:eastAsia="en-US"/>
        </w:rPr>
        <w:t>Мамуринского</w:t>
      </w:r>
      <w:proofErr w:type="spellEnd"/>
      <w:r w:rsidRPr="00844CA6">
        <w:rPr>
          <w:rFonts w:eastAsia="Calibri"/>
          <w:sz w:val="24"/>
          <w:szCs w:val="24"/>
          <w:lang w:eastAsia="en-US"/>
        </w:rPr>
        <w:t xml:space="preserve"> месторождения», в границах сельского поселения Малая Глушица;</w:t>
      </w:r>
    </w:p>
    <w:p w:rsidR="00844CA6" w:rsidRPr="00844CA6" w:rsidRDefault="00844CA6" w:rsidP="00844CA6">
      <w:pPr>
        <w:widowControl/>
        <w:tabs>
          <w:tab w:val="left" w:pos="0"/>
        </w:tabs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844CA6">
        <w:rPr>
          <w:rFonts w:eastAsia="Calibri"/>
          <w:sz w:val="24"/>
          <w:szCs w:val="24"/>
          <w:lang w:eastAsia="en-US"/>
        </w:rPr>
        <w:t xml:space="preserve">          5. 05 апреля 2019 года по адресу: Самарская область, </w:t>
      </w:r>
      <w:proofErr w:type="spellStart"/>
      <w:r w:rsidRPr="00844CA6">
        <w:rPr>
          <w:rFonts w:eastAsia="Calibri"/>
          <w:sz w:val="24"/>
          <w:szCs w:val="24"/>
          <w:lang w:eastAsia="en-US"/>
        </w:rPr>
        <w:t>Большеглушицкий</w:t>
      </w:r>
      <w:proofErr w:type="spellEnd"/>
      <w:r w:rsidRPr="00844CA6">
        <w:rPr>
          <w:rFonts w:eastAsia="Calibri"/>
          <w:sz w:val="24"/>
          <w:szCs w:val="24"/>
          <w:lang w:eastAsia="en-US"/>
        </w:rPr>
        <w:t xml:space="preserve"> район, </w:t>
      </w:r>
      <w:proofErr w:type="gramStart"/>
      <w:r w:rsidRPr="00844CA6">
        <w:rPr>
          <w:rFonts w:eastAsia="Calibri"/>
          <w:sz w:val="24"/>
          <w:szCs w:val="24"/>
          <w:lang w:eastAsia="en-US"/>
        </w:rPr>
        <w:t>с</w:t>
      </w:r>
      <w:proofErr w:type="gramEnd"/>
      <w:r w:rsidRPr="00844CA6"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Pr="00844CA6">
        <w:rPr>
          <w:rFonts w:eastAsia="Calibri"/>
          <w:sz w:val="24"/>
          <w:szCs w:val="24"/>
          <w:lang w:eastAsia="en-US"/>
        </w:rPr>
        <w:t>Малая</w:t>
      </w:r>
      <w:proofErr w:type="gramEnd"/>
      <w:r w:rsidRPr="00844CA6">
        <w:rPr>
          <w:rFonts w:eastAsia="Calibri"/>
          <w:sz w:val="24"/>
          <w:szCs w:val="24"/>
          <w:lang w:eastAsia="en-US"/>
        </w:rPr>
        <w:t xml:space="preserve"> Глушица, ул. Советская, д.60 проведено мероприятие по информированию жителей поселения по вопросам публичных слушаний, в котором приняли участие 2 человека. </w:t>
      </w:r>
    </w:p>
    <w:p w:rsidR="00844CA6" w:rsidRPr="00844CA6" w:rsidRDefault="00844CA6" w:rsidP="00844CA6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kern w:val="2"/>
          <w:sz w:val="24"/>
          <w:szCs w:val="24"/>
          <w:lang w:eastAsia="hi-IN" w:bidi="hi-IN"/>
        </w:rPr>
        <w:t>6. Мнения, предложения и замечания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844CA6">
        <w:rPr>
          <w:rFonts w:eastAsia="Lucida Sans Unicode"/>
          <w:kern w:val="2"/>
          <w:sz w:val="24"/>
          <w:szCs w:val="24"/>
          <w:lang w:eastAsia="hi-IN" w:bidi="hi-IN"/>
        </w:rPr>
        <w:t>а ООО</w:t>
      </w:r>
      <w:proofErr w:type="gramEnd"/>
      <w:r w:rsidRPr="00844CA6">
        <w:rPr>
          <w:rFonts w:eastAsia="Lucida Sans Unicode"/>
          <w:kern w:val="2"/>
          <w:sz w:val="24"/>
          <w:szCs w:val="24"/>
          <w:lang w:eastAsia="hi-IN" w:bidi="hi-IN"/>
        </w:rPr>
        <w:t xml:space="preserve"> «РИТЭК»: </w:t>
      </w:r>
      <w:r w:rsidRPr="00844CA6">
        <w:rPr>
          <w:rFonts w:eastAsia="Lucida Sans Unicode" w:cs="Tahoma"/>
          <w:kern w:val="2"/>
          <w:sz w:val="24"/>
          <w:szCs w:val="24"/>
          <w:lang w:eastAsia="hi-IN" w:bidi="hi-IN"/>
        </w:rPr>
        <w:t xml:space="preserve">«Обустройство поглощающей скважины № 43 </w:t>
      </w:r>
      <w:proofErr w:type="spellStart"/>
      <w:r w:rsidRPr="00844CA6">
        <w:rPr>
          <w:rFonts w:eastAsia="Lucida Sans Unicode" w:cs="Tahoma"/>
          <w:kern w:val="2"/>
          <w:sz w:val="24"/>
          <w:szCs w:val="24"/>
          <w:lang w:eastAsia="hi-IN" w:bidi="hi-IN"/>
        </w:rPr>
        <w:t>Мамуринского</w:t>
      </w:r>
      <w:proofErr w:type="spellEnd"/>
      <w:r w:rsidRPr="00844CA6">
        <w:rPr>
          <w:rFonts w:eastAsia="Lucida Sans Unicode" w:cs="Tahoma"/>
          <w:kern w:val="2"/>
          <w:sz w:val="24"/>
          <w:szCs w:val="24"/>
          <w:lang w:eastAsia="hi-IN" w:bidi="hi-IN"/>
        </w:rPr>
        <w:t xml:space="preserve"> месторождения» </w:t>
      </w:r>
      <w:r w:rsidRPr="00844CA6">
        <w:rPr>
          <w:rFonts w:eastAsia="Lucida Sans Unicode"/>
          <w:kern w:val="2"/>
          <w:sz w:val="24"/>
          <w:szCs w:val="24"/>
          <w:lang w:eastAsia="hi-IN" w:bidi="hi-IN"/>
        </w:rPr>
        <w:t xml:space="preserve">высказали 2 человека. </w:t>
      </w:r>
    </w:p>
    <w:p w:rsidR="00844CA6" w:rsidRPr="00844CA6" w:rsidRDefault="00844CA6" w:rsidP="00844CA6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kern w:val="2"/>
          <w:sz w:val="24"/>
          <w:szCs w:val="24"/>
          <w:lang w:eastAsia="hi-IN" w:bidi="hi-IN"/>
        </w:rPr>
        <w:t xml:space="preserve">7. Обобщенные сведения, полученные при учете мнений, выраженных жителями сельского поселения Малая Глушица муниципального района </w:t>
      </w:r>
      <w:proofErr w:type="spellStart"/>
      <w:r w:rsidRPr="00844CA6">
        <w:rPr>
          <w:rFonts w:eastAsia="Lucida Sans Unicode"/>
          <w:kern w:val="2"/>
          <w:sz w:val="24"/>
          <w:szCs w:val="24"/>
          <w:lang w:eastAsia="hi-IN" w:bidi="hi-IN"/>
        </w:rPr>
        <w:t>Большеглушицкий</w:t>
      </w:r>
      <w:proofErr w:type="spellEnd"/>
      <w:r w:rsidRPr="00844CA6">
        <w:rPr>
          <w:rFonts w:eastAsia="Lucida Sans Unicode"/>
          <w:kern w:val="2"/>
          <w:sz w:val="24"/>
          <w:szCs w:val="24"/>
          <w:lang w:eastAsia="hi-IN" w:bidi="hi-IN"/>
        </w:rPr>
        <w:t xml:space="preserve"> Самарской области и иными заинтересованными лицами по вопросу, вынесенному на публичные слушания:</w:t>
      </w:r>
    </w:p>
    <w:p w:rsidR="00844CA6" w:rsidRPr="00844CA6" w:rsidRDefault="00844CA6" w:rsidP="00844CA6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kern w:val="2"/>
          <w:sz w:val="24"/>
          <w:szCs w:val="24"/>
          <w:lang w:eastAsia="hi-IN" w:bidi="hi-IN"/>
        </w:rPr>
        <w:t>7.1. Мнения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844CA6">
        <w:rPr>
          <w:rFonts w:eastAsia="Lucida Sans Unicode"/>
          <w:kern w:val="2"/>
          <w:sz w:val="24"/>
          <w:szCs w:val="24"/>
          <w:lang w:eastAsia="hi-IN" w:bidi="hi-IN"/>
        </w:rPr>
        <w:t>а ООО</w:t>
      </w:r>
      <w:proofErr w:type="gramEnd"/>
      <w:r w:rsidRPr="00844CA6">
        <w:rPr>
          <w:rFonts w:eastAsia="Lucida Sans Unicode"/>
          <w:kern w:val="2"/>
          <w:sz w:val="24"/>
          <w:szCs w:val="24"/>
          <w:lang w:eastAsia="hi-IN" w:bidi="hi-IN"/>
        </w:rPr>
        <w:t xml:space="preserve"> «РИТЭК» и типичные мнения, содержащие положительную оценку по вопросу публичных слушаний, высказали 2 человека.</w:t>
      </w:r>
    </w:p>
    <w:p w:rsidR="00844CA6" w:rsidRPr="00844CA6" w:rsidRDefault="00844CA6" w:rsidP="00844CA6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kern w:val="2"/>
          <w:sz w:val="24"/>
          <w:szCs w:val="24"/>
          <w:lang w:eastAsia="hi-IN" w:bidi="hi-IN"/>
        </w:rPr>
        <w:t xml:space="preserve">7.2. Мнения, содержащие отрицательную оценку по вопросу публичных слушаний, не высказаны. </w:t>
      </w:r>
    </w:p>
    <w:p w:rsidR="00844CA6" w:rsidRPr="00844CA6" w:rsidRDefault="00844CA6" w:rsidP="00844CA6">
      <w:pPr>
        <w:tabs>
          <w:tab w:val="left" w:pos="0"/>
        </w:tabs>
        <w:autoSpaceDE/>
        <w:autoSpaceDN/>
        <w:adjustRightInd/>
        <w:ind w:firstLine="709"/>
        <w:jc w:val="both"/>
        <w:rPr>
          <w:rFonts w:eastAsia="Lucida Sans Unicode"/>
          <w:kern w:val="2"/>
          <w:sz w:val="24"/>
          <w:szCs w:val="24"/>
          <w:lang w:eastAsia="hi-IN" w:bidi="hi-IN"/>
        </w:rPr>
      </w:pPr>
      <w:r w:rsidRPr="00844CA6">
        <w:rPr>
          <w:rFonts w:eastAsia="Lucida Sans Unicode"/>
          <w:kern w:val="2"/>
          <w:sz w:val="24"/>
          <w:szCs w:val="24"/>
          <w:lang w:eastAsia="hi-IN" w:bidi="hi-IN"/>
        </w:rPr>
        <w:t xml:space="preserve">7.3. Замечания и предложения по вопросу публичных слушаний: </w:t>
      </w:r>
    </w:p>
    <w:p w:rsidR="00844CA6" w:rsidRPr="00844CA6" w:rsidRDefault="00844CA6" w:rsidP="00844CA6">
      <w:pPr>
        <w:widowControl/>
        <w:autoSpaceDE/>
        <w:autoSpaceDN/>
        <w:adjustRightInd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844CA6">
        <w:rPr>
          <w:rFonts w:eastAsia="Calibri"/>
          <w:sz w:val="24"/>
          <w:szCs w:val="24"/>
          <w:lang w:eastAsia="en-US"/>
        </w:rPr>
        <w:t xml:space="preserve">      7.3.1. Одобрить</w:t>
      </w:r>
      <w:r w:rsidRPr="00844CA6">
        <w:rPr>
          <w:rFonts w:eastAsia="Arial Unicode MS"/>
          <w:color w:val="000000"/>
          <w:sz w:val="24"/>
          <w:szCs w:val="24"/>
          <w:lang w:eastAsia="en-US"/>
        </w:rPr>
        <w:t xml:space="preserve"> </w:t>
      </w:r>
      <w:r w:rsidRPr="00844CA6">
        <w:rPr>
          <w:rFonts w:eastAsia="Calibri"/>
          <w:sz w:val="24"/>
          <w:szCs w:val="24"/>
          <w:lang w:eastAsia="en-US"/>
        </w:rPr>
        <w:t>проект планировки территории и проект межевания территории для проектирования и строительства объект</w:t>
      </w:r>
      <w:proofErr w:type="gramStart"/>
      <w:r w:rsidRPr="00844CA6">
        <w:rPr>
          <w:rFonts w:eastAsia="Calibri"/>
          <w:sz w:val="24"/>
          <w:szCs w:val="24"/>
          <w:lang w:eastAsia="en-US"/>
        </w:rPr>
        <w:t>а ООО</w:t>
      </w:r>
      <w:proofErr w:type="gramEnd"/>
      <w:r w:rsidRPr="00844CA6">
        <w:rPr>
          <w:rFonts w:eastAsia="Calibri"/>
          <w:sz w:val="24"/>
          <w:szCs w:val="24"/>
          <w:lang w:eastAsia="en-US"/>
        </w:rPr>
        <w:t xml:space="preserve"> «РИТЭК»: «Обустройство поглощающей скважины № 43 </w:t>
      </w:r>
      <w:proofErr w:type="spellStart"/>
      <w:r w:rsidRPr="00844CA6">
        <w:rPr>
          <w:rFonts w:eastAsia="Calibri"/>
          <w:sz w:val="24"/>
          <w:szCs w:val="24"/>
          <w:lang w:eastAsia="en-US"/>
        </w:rPr>
        <w:t>Мамуринского</w:t>
      </w:r>
      <w:proofErr w:type="spellEnd"/>
      <w:r w:rsidRPr="00844CA6">
        <w:rPr>
          <w:rFonts w:eastAsia="Calibri"/>
          <w:sz w:val="24"/>
          <w:szCs w:val="24"/>
          <w:lang w:eastAsia="en-US"/>
        </w:rPr>
        <w:t xml:space="preserve"> месторождения», в границах сельского поселения Малая Глушица.</w:t>
      </w:r>
    </w:p>
    <w:p w:rsidR="00844CA6" w:rsidRPr="00844CA6" w:rsidRDefault="00844CA6" w:rsidP="00844CA6">
      <w:pPr>
        <w:widowControl/>
        <w:autoSpaceDE/>
        <w:autoSpaceDN/>
        <w:adjustRightInd/>
        <w:ind w:left="284"/>
        <w:contextualSpacing/>
        <w:jc w:val="both"/>
        <w:rPr>
          <w:rFonts w:eastAsia="Calibri"/>
          <w:sz w:val="24"/>
          <w:szCs w:val="24"/>
          <w:lang w:eastAsia="en-US"/>
        </w:rPr>
      </w:pPr>
      <w:r w:rsidRPr="00844CA6">
        <w:rPr>
          <w:rFonts w:eastAsia="Calibri"/>
          <w:sz w:val="24"/>
          <w:szCs w:val="24"/>
          <w:lang w:eastAsia="en-US"/>
        </w:rPr>
        <w:t xml:space="preserve">      8. По результатам рассмотрения мнений, замечаний и предложений участников публичных слушаний рекомендуется утвердить проект планировки территории и проект межевания территории для проектирования и строительства объект</w:t>
      </w:r>
      <w:proofErr w:type="gramStart"/>
      <w:r w:rsidRPr="00844CA6">
        <w:rPr>
          <w:rFonts w:eastAsia="Calibri"/>
          <w:sz w:val="24"/>
          <w:szCs w:val="24"/>
          <w:lang w:eastAsia="en-US"/>
        </w:rPr>
        <w:t>а ООО</w:t>
      </w:r>
      <w:proofErr w:type="gramEnd"/>
      <w:r w:rsidRPr="00844CA6">
        <w:rPr>
          <w:rFonts w:eastAsia="Calibri"/>
          <w:sz w:val="24"/>
          <w:szCs w:val="24"/>
          <w:lang w:eastAsia="en-US"/>
        </w:rPr>
        <w:t xml:space="preserve"> «РИТЭК»: «Обустройство поглощающей скважины № 43 </w:t>
      </w:r>
      <w:proofErr w:type="spellStart"/>
      <w:r w:rsidRPr="00844CA6">
        <w:rPr>
          <w:rFonts w:eastAsia="Calibri"/>
          <w:sz w:val="24"/>
          <w:szCs w:val="24"/>
          <w:lang w:eastAsia="en-US"/>
        </w:rPr>
        <w:t>Мамуринского</w:t>
      </w:r>
      <w:proofErr w:type="spellEnd"/>
      <w:r w:rsidRPr="00844CA6">
        <w:rPr>
          <w:rFonts w:eastAsia="Calibri"/>
          <w:sz w:val="24"/>
          <w:szCs w:val="24"/>
          <w:lang w:eastAsia="en-US"/>
        </w:rPr>
        <w:t xml:space="preserve"> месторождения», в границах сельского поселения Малая Глушица.</w:t>
      </w:r>
    </w:p>
    <w:p w:rsidR="00844CA6" w:rsidRPr="00844CA6" w:rsidRDefault="00844CA6" w:rsidP="00844CA6">
      <w:pPr>
        <w:widowControl/>
        <w:autoSpaceDE/>
        <w:autoSpaceDN/>
        <w:adjustRightInd/>
        <w:ind w:firstLine="709"/>
        <w:contextualSpacing/>
        <w:jc w:val="both"/>
        <w:rPr>
          <w:sz w:val="24"/>
          <w:szCs w:val="24"/>
          <w:lang w:eastAsia="ar-SA"/>
        </w:rPr>
      </w:pPr>
    </w:p>
    <w:p w:rsidR="00844CA6" w:rsidRPr="00844CA6" w:rsidRDefault="00844CA6" w:rsidP="00844CA6">
      <w:pPr>
        <w:suppressAutoHyphens/>
        <w:autoSpaceDE/>
        <w:autoSpaceDN/>
        <w:adjustRightInd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:rsidR="00844CA6" w:rsidRPr="00844CA6" w:rsidRDefault="00844CA6" w:rsidP="00844CA6">
      <w:pPr>
        <w:suppressAutoHyphens/>
        <w:autoSpaceDE/>
        <w:autoSpaceDN/>
        <w:adjustRightInd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:rsidR="00E45792" w:rsidRPr="00E45792" w:rsidRDefault="00E45792" w:rsidP="00E45792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E45792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E45792">
        <w:rPr>
          <w:rFonts w:eastAsia="Andale Sans UI"/>
          <w:b/>
          <w:kern w:val="2"/>
          <w:sz w:val="24"/>
          <w:szCs w:val="24"/>
        </w:rPr>
        <w:t xml:space="preserve">, </w:t>
      </w:r>
      <w:r w:rsidRPr="00E45792">
        <w:rPr>
          <w:b/>
          <w:sz w:val="24"/>
          <w:szCs w:val="24"/>
        </w:rPr>
        <w:t>руководитель органа, уполномоченного</w:t>
      </w:r>
      <w:r w:rsidRPr="00E45792">
        <w:rPr>
          <w:rFonts w:eastAsia="Andale Sans UI"/>
          <w:b/>
          <w:kern w:val="2"/>
          <w:sz w:val="24"/>
          <w:szCs w:val="24"/>
        </w:rPr>
        <w:t xml:space="preserve"> </w:t>
      </w:r>
      <w:r w:rsidRPr="00E45792">
        <w:rPr>
          <w:b/>
          <w:sz w:val="24"/>
          <w:szCs w:val="24"/>
        </w:rPr>
        <w:t xml:space="preserve">на проведение публичных слушаний, глава сельского поселения Малая Глушица муниципального района </w:t>
      </w:r>
      <w:proofErr w:type="spellStart"/>
      <w:r w:rsidRPr="00E45792">
        <w:rPr>
          <w:b/>
          <w:sz w:val="24"/>
          <w:szCs w:val="24"/>
        </w:rPr>
        <w:t>Большеглушицкий</w:t>
      </w:r>
      <w:proofErr w:type="spellEnd"/>
      <w:r w:rsidRPr="00E45792">
        <w:rPr>
          <w:b/>
          <w:sz w:val="24"/>
          <w:szCs w:val="24"/>
        </w:rPr>
        <w:t xml:space="preserve"> Самарской области                                           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E37116">
        <w:rPr>
          <w:b/>
          <w:bCs/>
          <w:sz w:val="24"/>
          <w:szCs w:val="24"/>
        </w:rPr>
        <w:lastRenderedPageBreak/>
        <w:t>СОБРАНИЕ ПРЕДСТАВИТЕЛЕЙ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Cs/>
          <w:sz w:val="24"/>
          <w:szCs w:val="24"/>
        </w:rPr>
      </w:pPr>
      <w:r w:rsidRPr="00E37116">
        <w:rPr>
          <w:bCs/>
          <w:sz w:val="24"/>
          <w:szCs w:val="24"/>
        </w:rPr>
        <w:t>СЕЛЬСКОГО ПОСЕЛЕНИЯ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Cs/>
          <w:sz w:val="24"/>
          <w:szCs w:val="24"/>
        </w:rPr>
      </w:pPr>
      <w:r w:rsidRPr="00E37116">
        <w:rPr>
          <w:bCs/>
          <w:sz w:val="24"/>
          <w:szCs w:val="24"/>
        </w:rPr>
        <w:t>МАЛАЯ ГЛУШИЦА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outlineLvl w:val="5"/>
        <w:rPr>
          <w:b/>
          <w:bCs/>
          <w:sz w:val="24"/>
          <w:szCs w:val="24"/>
        </w:rPr>
      </w:pPr>
      <w:r w:rsidRPr="00E37116">
        <w:rPr>
          <w:b/>
          <w:bCs/>
          <w:sz w:val="24"/>
          <w:szCs w:val="24"/>
        </w:rPr>
        <w:t>МУНИЦИПАЛЬНОГО РАЙОНА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E37116">
        <w:rPr>
          <w:b/>
          <w:bCs/>
          <w:sz w:val="24"/>
          <w:szCs w:val="24"/>
        </w:rPr>
        <w:t>БОЛЬШЕГЛУШИЦКИЙ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E37116">
        <w:rPr>
          <w:b/>
          <w:bCs/>
          <w:sz w:val="24"/>
          <w:szCs w:val="24"/>
        </w:rPr>
        <w:t>САМАРСКОЙ ОБЛАСТИ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E37116">
        <w:rPr>
          <w:b/>
          <w:bCs/>
          <w:sz w:val="24"/>
          <w:szCs w:val="24"/>
        </w:rPr>
        <w:t>ТРЕТЬЕГО СОЗЫВА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E37116">
        <w:rPr>
          <w:b/>
          <w:bCs/>
          <w:sz w:val="24"/>
          <w:szCs w:val="24"/>
        </w:rPr>
        <w:t>РЕШЕНИЕ</w:t>
      </w:r>
    </w:p>
    <w:p w:rsidR="00E37116" w:rsidRPr="00E37116" w:rsidRDefault="00E37116" w:rsidP="00E37116">
      <w:pPr>
        <w:widowControl/>
        <w:overflowPunct w:val="0"/>
        <w:jc w:val="center"/>
        <w:textAlignment w:val="baseline"/>
        <w:rPr>
          <w:b/>
          <w:bCs/>
          <w:sz w:val="24"/>
          <w:szCs w:val="24"/>
        </w:rPr>
      </w:pPr>
      <w:r w:rsidRPr="00E37116">
        <w:rPr>
          <w:b/>
          <w:bCs/>
          <w:sz w:val="24"/>
          <w:szCs w:val="24"/>
        </w:rPr>
        <w:t xml:space="preserve">№  184 </w:t>
      </w:r>
      <w:r w:rsidRPr="00E37116">
        <w:rPr>
          <w:b/>
          <w:sz w:val="24"/>
          <w:szCs w:val="24"/>
        </w:rPr>
        <w:t>от 18 апреля  2019 года</w:t>
      </w:r>
    </w:p>
    <w:p w:rsidR="00E37116" w:rsidRPr="00E37116" w:rsidRDefault="00E37116" w:rsidP="00E37116">
      <w:pPr>
        <w:widowControl/>
        <w:overflowPunct w:val="0"/>
        <w:spacing w:before="120" w:after="120"/>
        <w:ind w:firstLine="708"/>
        <w:jc w:val="center"/>
        <w:textAlignment w:val="baseline"/>
        <w:rPr>
          <w:b/>
          <w:sz w:val="24"/>
          <w:szCs w:val="24"/>
        </w:rPr>
      </w:pPr>
      <w:r w:rsidRPr="00E37116">
        <w:rPr>
          <w:b/>
          <w:sz w:val="24"/>
          <w:szCs w:val="24"/>
        </w:rPr>
        <w:t xml:space="preserve">О внесении изменений в Решение Собрания представителей сельского поселения Малая Глушица муниципального района </w:t>
      </w:r>
      <w:proofErr w:type="spellStart"/>
      <w:r w:rsidRPr="00E37116">
        <w:rPr>
          <w:b/>
          <w:sz w:val="24"/>
          <w:szCs w:val="24"/>
        </w:rPr>
        <w:t>Большеглушицкий</w:t>
      </w:r>
      <w:proofErr w:type="spellEnd"/>
      <w:r w:rsidRPr="00E37116">
        <w:rPr>
          <w:b/>
          <w:sz w:val="24"/>
          <w:szCs w:val="24"/>
        </w:rPr>
        <w:t xml:space="preserve"> Самарской области № 164 от 14 декабря 2018 года «Об утверждении бюджета сельского поселения Малая Глушица муниципального района </w:t>
      </w:r>
      <w:proofErr w:type="spellStart"/>
      <w:r w:rsidRPr="00E37116">
        <w:rPr>
          <w:b/>
          <w:sz w:val="24"/>
          <w:szCs w:val="24"/>
        </w:rPr>
        <w:t>Большеглушицкий</w:t>
      </w:r>
      <w:proofErr w:type="spellEnd"/>
      <w:r w:rsidRPr="00E37116">
        <w:rPr>
          <w:b/>
          <w:sz w:val="24"/>
          <w:szCs w:val="24"/>
        </w:rPr>
        <w:t xml:space="preserve"> Самарской области на 2019 год и на плановый период 2020 и 2021 годов»</w:t>
      </w:r>
    </w:p>
    <w:p w:rsidR="00E37116" w:rsidRPr="00E37116" w:rsidRDefault="00E37116" w:rsidP="00E37116">
      <w:pPr>
        <w:widowControl/>
        <w:overflowPunct w:val="0"/>
        <w:spacing w:before="120" w:after="120"/>
        <w:ind w:firstLine="708"/>
        <w:jc w:val="both"/>
        <w:textAlignment w:val="baseline"/>
        <w:rPr>
          <w:sz w:val="24"/>
          <w:szCs w:val="24"/>
        </w:rPr>
      </w:pPr>
      <w:r w:rsidRPr="00E37116">
        <w:rPr>
          <w:sz w:val="24"/>
          <w:szCs w:val="24"/>
        </w:rPr>
        <w:t>Руководствуясь Бюджетным кодексом Российской Федерации, Уставом сельского поселения Малая Глушица</w:t>
      </w:r>
      <w:r w:rsidRPr="00E37116">
        <w:rPr>
          <w:b/>
          <w:sz w:val="24"/>
          <w:szCs w:val="24"/>
        </w:rPr>
        <w:t xml:space="preserve"> </w:t>
      </w:r>
      <w:r w:rsidRPr="00E37116">
        <w:rPr>
          <w:sz w:val="24"/>
          <w:szCs w:val="24"/>
        </w:rPr>
        <w:t xml:space="preserve">муниципального района </w:t>
      </w:r>
      <w:proofErr w:type="spellStart"/>
      <w:r w:rsidRPr="00E37116">
        <w:rPr>
          <w:sz w:val="24"/>
          <w:szCs w:val="24"/>
        </w:rPr>
        <w:t>Большеглушицкий</w:t>
      </w:r>
      <w:proofErr w:type="spellEnd"/>
      <w:r w:rsidRPr="00E37116">
        <w:rPr>
          <w:sz w:val="24"/>
          <w:szCs w:val="24"/>
        </w:rPr>
        <w:t xml:space="preserve"> Самарской области, Собрание представителей сельского поселения Малая Глушица</w:t>
      </w:r>
      <w:r w:rsidRPr="00E37116">
        <w:rPr>
          <w:b/>
          <w:sz w:val="24"/>
          <w:szCs w:val="24"/>
        </w:rPr>
        <w:t xml:space="preserve"> </w:t>
      </w:r>
      <w:r w:rsidRPr="00E37116">
        <w:rPr>
          <w:sz w:val="24"/>
          <w:szCs w:val="24"/>
        </w:rPr>
        <w:t xml:space="preserve">муниципального района </w:t>
      </w:r>
      <w:proofErr w:type="spellStart"/>
      <w:r w:rsidRPr="00E37116">
        <w:rPr>
          <w:sz w:val="24"/>
          <w:szCs w:val="24"/>
        </w:rPr>
        <w:t>Большеглушицкий</w:t>
      </w:r>
      <w:proofErr w:type="spellEnd"/>
      <w:r w:rsidRPr="00E37116">
        <w:rPr>
          <w:sz w:val="24"/>
          <w:szCs w:val="24"/>
        </w:rPr>
        <w:t xml:space="preserve"> Самарской области </w:t>
      </w:r>
    </w:p>
    <w:p w:rsidR="00E37116" w:rsidRPr="00E37116" w:rsidRDefault="00E37116" w:rsidP="00E37116">
      <w:pPr>
        <w:widowControl/>
        <w:overflowPunct w:val="0"/>
        <w:spacing w:before="120" w:after="120" w:line="360" w:lineRule="auto"/>
        <w:jc w:val="center"/>
        <w:textAlignment w:val="baseline"/>
        <w:rPr>
          <w:b/>
          <w:sz w:val="24"/>
          <w:szCs w:val="24"/>
        </w:rPr>
      </w:pPr>
      <w:r w:rsidRPr="00E37116">
        <w:rPr>
          <w:b/>
          <w:sz w:val="24"/>
          <w:szCs w:val="24"/>
        </w:rPr>
        <w:t>РЕШИЛО:</w:t>
      </w:r>
    </w:p>
    <w:p w:rsidR="00E37116" w:rsidRPr="00E37116" w:rsidRDefault="00E37116" w:rsidP="00E37116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E37116">
        <w:rPr>
          <w:sz w:val="24"/>
          <w:szCs w:val="24"/>
        </w:rPr>
        <w:t xml:space="preserve">         1. Внести в Решение Собрания представителей сельского поселения Малая Глушица</w:t>
      </w:r>
      <w:r w:rsidRPr="00E37116">
        <w:rPr>
          <w:b/>
          <w:sz w:val="24"/>
          <w:szCs w:val="24"/>
        </w:rPr>
        <w:t xml:space="preserve"> </w:t>
      </w:r>
      <w:r w:rsidRPr="00E37116">
        <w:rPr>
          <w:sz w:val="24"/>
          <w:szCs w:val="24"/>
        </w:rPr>
        <w:t xml:space="preserve">муниципального района </w:t>
      </w:r>
      <w:proofErr w:type="spellStart"/>
      <w:r w:rsidRPr="00E37116">
        <w:rPr>
          <w:sz w:val="24"/>
          <w:szCs w:val="24"/>
        </w:rPr>
        <w:t>Большеглушицкий</w:t>
      </w:r>
      <w:proofErr w:type="spellEnd"/>
      <w:r w:rsidRPr="00E37116">
        <w:rPr>
          <w:sz w:val="24"/>
          <w:szCs w:val="24"/>
        </w:rPr>
        <w:t xml:space="preserve"> Самарской области № 164 от 14 декабря 2018 г. «Об утверждении бюджета сельского поселения Малая Глушица</w:t>
      </w:r>
      <w:r w:rsidRPr="00E37116">
        <w:rPr>
          <w:b/>
          <w:sz w:val="24"/>
          <w:szCs w:val="24"/>
        </w:rPr>
        <w:t xml:space="preserve"> </w:t>
      </w:r>
      <w:r w:rsidRPr="00E37116">
        <w:rPr>
          <w:sz w:val="24"/>
          <w:szCs w:val="24"/>
        </w:rPr>
        <w:t xml:space="preserve">муниципального района </w:t>
      </w:r>
      <w:proofErr w:type="spellStart"/>
      <w:r w:rsidRPr="00E37116">
        <w:rPr>
          <w:sz w:val="24"/>
          <w:szCs w:val="24"/>
        </w:rPr>
        <w:t>Большеглушицкий</w:t>
      </w:r>
      <w:proofErr w:type="spellEnd"/>
      <w:r w:rsidRPr="00E37116">
        <w:rPr>
          <w:sz w:val="24"/>
          <w:szCs w:val="24"/>
        </w:rPr>
        <w:t xml:space="preserve"> Самарской области на 2019 год и на плановый период 2020 и 2021 годов» следующие изменения:</w:t>
      </w:r>
    </w:p>
    <w:p w:rsidR="00E37116" w:rsidRPr="00E37116" w:rsidRDefault="00E37116" w:rsidP="00E37116">
      <w:pPr>
        <w:widowControl/>
        <w:overflowPunct w:val="0"/>
        <w:spacing w:before="120" w:after="120"/>
        <w:ind w:left="1080"/>
        <w:contextualSpacing/>
        <w:jc w:val="both"/>
        <w:textAlignment w:val="baseline"/>
        <w:rPr>
          <w:sz w:val="24"/>
          <w:szCs w:val="24"/>
        </w:rPr>
      </w:pPr>
    </w:p>
    <w:p w:rsidR="00E37116" w:rsidRPr="00E37116" w:rsidRDefault="00E37116" w:rsidP="00E37116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E37116">
        <w:rPr>
          <w:sz w:val="24"/>
          <w:szCs w:val="24"/>
        </w:rPr>
        <w:t xml:space="preserve">     1) в абзаце втором пункта 1 сумму «8748,9» заменить суммой «9453,9»;</w:t>
      </w:r>
    </w:p>
    <w:p w:rsidR="00E37116" w:rsidRPr="00E37116" w:rsidRDefault="00E37116" w:rsidP="00E37116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E37116">
        <w:rPr>
          <w:sz w:val="24"/>
          <w:szCs w:val="24"/>
        </w:rPr>
        <w:t xml:space="preserve">     2) в абзаце третьем пункта 1 сумму «8748,9» заменить суммой «9688,9»;</w:t>
      </w:r>
    </w:p>
    <w:p w:rsidR="00E37116" w:rsidRPr="00E37116" w:rsidRDefault="00E37116" w:rsidP="00E37116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E37116">
        <w:rPr>
          <w:sz w:val="24"/>
          <w:szCs w:val="24"/>
        </w:rPr>
        <w:t xml:space="preserve">     3) в абзаце четвертом пункта 1 сумму «0» заменить суммой «235,0»;</w:t>
      </w:r>
    </w:p>
    <w:p w:rsidR="00E37116" w:rsidRPr="00E37116" w:rsidRDefault="00E37116" w:rsidP="00E37116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E37116">
        <w:rPr>
          <w:sz w:val="24"/>
          <w:szCs w:val="24"/>
        </w:rPr>
        <w:t xml:space="preserve">     4) в абзаце втором пункта 5 сумму «5245,4» заменить суммой «5950,4»;</w:t>
      </w:r>
    </w:p>
    <w:p w:rsidR="00E37116" w:rsidRPr="00E37116" w:rsidRDefault="00E37116" w:rsidP="00E37116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E37116">
        <w:rPr>
          <w:sz w:val="24"/>
          <w:szCs w:val="24"/>
        </w:rPr>
        <w:t xml:space="preserve">     5) в  абзаце шестом пункта 5 сумму «1996,8» заменить суммой «2701,8».</w:t>
      </w:r>
    </w:p>
    <w:p w:rsidR="00E37116" w:rsidRPr="00E37116" w:rsidRDefault="00E37116" w:rsidP="00E37116">
      <w:pPr>
        <w:widowControl/>
        <w:overflowPunct w:val="0"/>
        <w:spacing w:before="120" w:after="120"/>
        <w:contextualSpacing/>
        <w:jc w:val="both"/>
        <w:textAlignment w:val="baseline"/>
        <w:rPr>
          <w:b/>
          <w:sz w:val="24"/>
          <w:szCs w:val="24"/>
        </w:rPr>
      </w:pPr>
    </w:p>
    <w:p w:rsidR="00E37116" w:rsidRPr="00E37116" w:rsidRDefault="00E37116" w:rsidP="00E37116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  <w:r w:rsidRPr="00E37116">
        <w:rPr>
          <w:b/>
          <w:sz w:val="24"/>
          <w:szCs w:val="24"/>
        </w:rPr>
        <w:t xml:space="preserve">2. </w:t>
      </w:r>
      <w:r w:rsidRPr="00E37116">
        <w:rPr>
          <w:sz w:val="24"/>
          <w:szCs w:val="24"/>
        </w:rPr>
        <w:t xml:space="preserve">Направить настоящее Решение </w:t>
      </w:r>
      <w:r w:rsidRPr="00E37116">
        <w:rPr>
          <w:bCs/>
          <w:sz w:val="24"/>
          <w:szCs w:val="24"/>
        </w:rPr>
        <w:t>главе</w:t>
      </w:r>
      <w:r w:rsidRPr="00E37116">
        <w:rPr>
          <w:sz w:val="24"/>
          <w:szCs w:val="24"/>
        </w:rPr>
        <w:t xml:space="preserve"> сельского поселения Малая Глушица муниципального района </w:t>
      </w:r>
      <w:proofErr w:type="spellStart"/>
      <w:r w:rsidRPr="00E37116">
        <w:rPr>
          <w:sz w:val="24"/>
          <w:szCs w:val="24"/>
        </w:rPr>
        <w:t>Большеглушицкий</w:t>
      </w:r>
      <w:proofErr w:type="spellEnd"/>
      <w:r w:rsidRPr="00E37116">
        <w:rPr>
          <w:sz w:val="24"/>
          <w:szCs w:val="24"/>
        </w:rPr>
        <w:t xml:space="preserve"> Самарской области для подписания и официального опубликования.</w:t>
      </w:r>
    </w:p>
    <w:p w:rsidR="00E37116" w:rsidRPr="00E37116" w:rsidRDefault="00E37116" w:rsidP="00E37116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E37116" w:rsidRPr="00E37116" w:rsidRDefault="00E37116" w:rsidP="00E37116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  <w:r w:rsidRPr="00E37116">
        <w:rPr>
          <w:b/>
          <w:sz w:val="24"/>
          <w:szCs w:val="24"/>
        </w:rPr>
        <w:t>3.</w:t>
      </w:r>
      <w:r w:rsidRPr="00E37116">
        <w:rPr>
          <w:sz w:val="24"/>
          <w:szCs w:val="24"/>
        </w:rPr>
        <w:t xml:space="preserve"> Настоящее Решение вступает в силу после его официального опубликования и распространяется на правоотношения, возникшие с 18 апреля 2019 года.</w:t>
      </w:r>
    </w:p>
    <w:p w:rsidR="00E37116" w:rsidRPr="00E37116" w:rsidRDefault="00E37116" w:rsidP="00E37116">
      <w:pPr>
        <w:widowControl/>
        <w:overflowPunct w:val="0"/>
        <w:ind w:firstLine="708"/>
        <w:jc w:val="both"/>
        <w:textAlignment w:val="baseline"/>
        <w:rPr>
          <w:bCs/>
          <w:sz w:val="24"/>
          <w:szCs w:val="24"/>
        </w:rPr>
      </w:pPr>
    </w:p>
    <w:p w:rsidR="00E37116" w:rsidRDefault="00E37116" w:rsidP="00E37116">
      <w:pPr>
        <w:widowControl/>
        <w:tabs>
          <w:tab w:val="left" w:pos="720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  <w:r w:rsidRPr="00E37116">
        <w:rPr>
          <w:sz w:val="24"/>
          <w:szCs w:val="24"/>
        </w:rPr>
        <w:tab/>
      </w:r>
      <w:r w:rsidRPr="00E37116">
        <w:rPr>
          <w:b/>
          <w:sz w:val="24"/>
          <w:szCs w:val="24"/>
        </w:rPr>
        <w:t>4</w:t>
      </w:r>
      <w:r w:rsidRPr="00E37116">
        <w:rPr>
          <w:b/>
          <w:bCs/>
          <w:sz w:val="24"/>
          <w:szCs w:val="24"/>
        </w:rPr>
        <w:t>.</w:t>
      </w:r>
      <w:r w:rsidRPr="00E37116">
        <w:rPr>
          <w:sz w:val="24"/>
          <w:szCs w:val="24"/>
        </w:rPr>
        <w:t xml:space="preserve"> Опубликовать настоящее Решение в газете «</w:t>
      </w:r>
      <w:proofErr w:type="spellStart"/>
      <w:r w:rsidRPr="00E37116">
        <w:rPr>
          <w:sz w:val="24"/>
          <w:szCs w:val="24"/>
        </w:rPr>
        <w:t>Малоглушицкие</w:t>
      </w:r>
      <w:proofErr w:type="spellEnd"/>
      <w:r w:rsidRPr="00E37116">
        <w:rPr>
          <w:sz w:val="24"/>
          <w:szCs w:val="24"/>
        </w:rPr>
        <w:t xml:space="preserve"> Вести» не позднее десяти дней после его подписания.</w:t>
      </w:r>
    </w:p>
    <w:p w:rsidR="00E37116" w:rsidRPr="00E37116" w:rsidRDefault="00E37116" w:rsidP="00E37116">
      <w:pPr>
        <w:widowControl/>
        <w:tabs>
          <w:tab w:val="left" w:pos="720"/>
        </w:tabs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E37116" w:rsidRPr="003154DC" w:rsidRDefault="00E37116" w:rsidP="00E37116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К.В.Родичев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, глава сельского поселения Малая Глушица муниципального района </w:t>
      </w: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p w:rsidR="00E37116" w:rsidRPr="003154DC" w:rsidRDefault="00E37116" w:rsidP="00E37116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</w:p>
    <w:p w:rsidR="00E37116" w:rsidRPr="003154DC" w:rsidRDefault="00E37116" w:rsidP="00E37116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А.С.Михайлов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, председатель Собрания представителей сельского поселения Малая Глушица муниципального района </w:t>
      </w:r>
      <w:proofErr w:type="spellStart"/>
      <w:r w:rsidRPr="003154DC">
        <w:rPr>
          <w:rFonts w:eastAsia="Andale Sans UI"/>
          <w:b/>
          <w:kern w:val="2"/>
          <w:sz w:val="24"/>
          <w:szCs w:val="24"/>
        </w:rPr>
        <w:t>Большеглушицкий</w:t>
      </w:r>
      <w:proofErr w:type="spellEnd"/>
      <w:r w:rsidRPr="003154DC">
        <w:rPr>
          <w:rFonts w:eastAsia="Andale Sans UI"/>
          <w:b/>
          <w:kern w:val="2"/>
          <w:sz w:val="24"/>
          <w:szCs w:val="24"/>
        </w:rPr>
        <w:t xml:space="preserve"> Самарской области</w:t>
      </w:r>
    </w:p>
    <w:tbl>
      <w:tblPr>
        <w:tblW w:w="101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3"/>
        <w:gridCol w:w="1282"/>
        <w:gridCol w:w="946"/>
        <w:gridCol w:w="789"/>
        <w:gridCol w:w="749"/>
        <w:gridCol w:w="868"/>
        <w:gridCol w:w="907"/>
        <w:gridCol w:w="690"/>
        <w:gridCol w:w="256"/>
        <w:gridCol w:w="589"/>
        <w:gridCol w:w="510"/>
        <w:gridCol w:w="340"/>
        <w:gridCol w:w="945"/>
      </w:tblGrid>
      <w:tr w:rsidR="00E37116" w:rsidRPr="00E37116" w:rsidTr="00E37116">
        <w:trPr>
          <w:trHeight w:val="255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255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6) приложение 4 изложить в новой редакции: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255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"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Приложение 4</w:t>
            </w:r>
          </w:p>
        </w:tc>
      </w:tr>
      <w:tr w:rsidR="00E37116" w:rsidRPr="00E37116" w:rsidTr="00E37116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3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"Об утверждении бюджета сельского поселения Малая Глушица  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на 2019 год и на плановый период 2020 и 2021 годов"</w:t>
            </w:r>
          </w:p>
        </w:tc>
      </w:tr>
      <w:tr w:rsidR="00E37116" w:rsidRPr="00E37116" w:rsidTr="00E37116">
        <w:trPr>
          <w:trHeight w:val="683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96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23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518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1163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Ведомственная структура расходов местного бюджета сельского поселения Малая Глушица    муниципального района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Самарской области на 2019  год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312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615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3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Наименование главного распорядителя средств местного бюджета, раздела,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подраздела</w:t>
            </w:r>
            <w:proofErr w:type="gramStart"/>
            <w:r w:rsidRPr="00E37116">
              <w:rPr>
                <w:b/>
                <w:bCs/>
                <w:sz w:val="16"/>
                <w:szCs w:val="16"/>
              </w:rPr>
              <w:t>,ц</w:t>
            </w:r>
            <w:proofErr w:type="gramEnd"/>
            <w:r w:rsidRPr="00E37116">
              <w:rPr>
                <w:b/>
                <w:bCs/>
                <w:sz w:val="16"/>
                <w:szCs w:val="16"/>
              </w:rPr>
              <w:t>елевой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статьи,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погруппы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видов расходов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37116">
              <w:rPr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37116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E37116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E37116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</w:tr>
      <w:tr w:rsidR="00E37116" w:rsidRPr="00E37116" w:rsidTr="00E37116">
        <w:trPr>
          <w:trHeight w:val="2472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</w:tr>
      <w:tr w:rsidR="00E37116" w:rsidRPr="00E37116" w:rsidTr="00E37116">
        <w:trPr>
          <w:trHeight w:val="75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Администрация сельского поселения Малая Глушица  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9 688,9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1 996,8</w:t>
            </w:r>
          </w:p>
        </w:tc>
      </w:tr>
      <w:tr w:rsidR="00E37116" w:rsidRPr="00E37116" w:rsidTr="00E37116">
        <w:trPr>
          <w:trHeight w:val="75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2 763,0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408,4</w:t>
            </w:r>
          </w:p>
        </w:tc>
      </w:tr>
      <w:tr w:rsidR="00E37116" w:rsidRPr="00E37116" w:rsidTr="00E37116">
        <w:trPr>
          <w:trHeight w:val="174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646,5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02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646,5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57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646,5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08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E37116">
              <w:rPr>
                <w:sz w:val="16"/>
                <w:szCs w:val="16"/>
              </w:rPr>
              <w:t xml:space="preserve">( </w:t>
            </w:r>
            <w:proofErr w:type="gramEnd"/>
            <w:r w:rsidRPr="00E37116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120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646,5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58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1 188,2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00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1 188,2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52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1 188,2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00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E37116">
              <w:rPr>
                <w:sz w:val="16"/>
                <w:szCs w:val="16"/>
              </w:rPr>
              <w:t xml:space="preserve">( </w:t>
            </w:r>
            <w:proofErr w:type="gramEnd"/>
            <w:r w:rsidRPr="00E37116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120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1 099,7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60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87,4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85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63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103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621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85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870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863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927,3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408,4</w:t>
            </w:r>
          </w:p>
        </w:tc>
      </w:tr>
      <w:tr w:rsidR="00E37116" w:rsidRPr="00E37116" w:rsidTr="00E37116">
        <w:trPr>
          <w:trHeight w:val="123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927,3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408,4</w:t>
            </w:r>
          </w:p>
        </w:tc>
      </w:tr>
      <w:tr w:rsidR="00E37116" w:rsidRPr="00E37116" w:rsidTr="00E37116">
        <w:trPr>
          <w:trHeight w:val="115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871,3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408,4</w:t>
            </w:r>
          </w:p>
        </w:tc>
      </w:tr>
      <w:tr w:rsidR="00E37116" w:rsidRPr="00E37116" w:rsidTr="00E37116">
        <w:trPr>
          <w:trHeight w:val="7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850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623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82,3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82,3</w:t>
            </w:r>
          </w:p>
        </w:tc>
      </w:tr>
      <w:tr w:rsidR="00E37116" w:rsidRPr="00E37116" w:rsidTr="00E37116">
        <w:trPr>
          <w:trHeight w:val="75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82,3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82,3</w:t>
            </w:r>
          </w:p>
        </w:tc>
      </w:tr>
      <w:tr w:rsidR="00E37116" w:rsidRPr="00E37116" w:rsidTr="00E37116">
        <w:trPr>
          <w:trHeight w:val="84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82,3</w:t>
            </w:r>
          </w:p>
        </w:tc>
      </w:tr>
      <w:tr w:rsidR="00E37116" w:rsidRPr="00E37116" w:rsidTr="00E37116">
        <w:trPr>
          <w:trHeight w:val="1496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82,3</w:t>
            </w:r>
          </w:p>
        </w:tc>
      </w:tr>
      <w:tr w:rsidR="00E37116" w:rsidRPr="00E37116" w:rsidTr="00E37116">
        <w:trPr>
          <w:trHeight w:val="99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Расходы на выплаты персоналу государственных </w:t>
            </w:r>
            <w:proofErr w:type="gramStart"/>
            <w:r w:rsidRPr="00E37116">
              <w:rPr>
                <w:sz w:val="16"/>
                <w:szCs w:val="16"/>
              </w:rPr>
              <w:t xml:space="preserve">( </w:t>
            </w:r>
            <w:proofErr w:type="gramEnd"/>
            <w:r w:rsidRPr="00E37116">
              <w:rPr>
                <w:sz w:val="16"/>
                <w:szCs w:val="16"/>
              </w:rPr>
              <w:t>муниципальных) органов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120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82,3</w:t>
            </w:r>
          </w:p>
        </w:tc>
      </w:tr>
      <w:tr w:rsidR="00E37116" w:rsidRPr="00E37116" w:rsidTr="00E37116">
        <w:trPr>
          <w:trHeight w:val="7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0 0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61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1 0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83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Муниципальная программа "Пожарная безопасность на территории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1 0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52 0 00 00000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12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1 0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52 0 00 00000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73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1 723,0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705,0</w:t>
            </w:r>
          </w:p>
        </w:tc>
      </w:tr>
      <w:tr w:rsidR="00E37116" w:rsidRPr="00E37116" w:rsidTr="00E37116">
        <w:trPr>
          <w:trHeight w:val="7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783,0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48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783,0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02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"Ремонт и содержание улично-дорожной сети"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55 2 00 00000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783,0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893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55 2 00 00000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783,0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79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940,0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705,0</w:t>
            </w:r>
          </w:p>
        </w:tc>
      </w:tr>
      <w:tr w:rsidR="00E37116" w:rsidRPr="00E37116" w:rsidTr="00E37116">
        <w:trPr>
          <w:trHeight w:val="87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940,0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705,0</w:t>
            </w:r>
          </w:p>
        </w:tc>
      </w:tr>
      <w:tr w:rsidR="00E37116" w:rsidRPr="00E37116" w:rsidTr="00E37116">
        <w:trPr>
          <w:trHeight w:val="1103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90 4 00 00000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940,0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705,0</w:t>
            </w:r>
          </w:p>
        </w:tc>
      </w:tr>
      <w:tr w:rsidR="00E37116" w:rsidRPr="00E37116" w:rsidTr="00E37116">
        <w:trPr>
          <w:trHeight w:val="641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90 4 00 00000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940,0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705,0</w:t>
            </w:r>
          </w:p>
        </w:tc>
      </w:tr>
      <w:tr w:rsidR="00E37116" w:rsidRPr="00E37116" w:rsidTr="00E37116">
        <w:trPr>
          <w:trHeight w:val="70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2 096,2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1 506,1</w:t>
            </w:r>
          </w:p>
        </w:tc>
      </w:tr>
      <w:tr w:rsidR="00E37116" w:rsidRPr="00E37116" w:rsidTr="00E37116">
        <w:trPr>
          <w:trHeight w:val="57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2 096,2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1 506,1</w:t>
            </w:r>
          </w:p>
        </w:tc>
      </w:tr>
      <w:tr w:rsidR="00E37116" w:rsidRPr="00E37116" w:rsidTr="00E37116">
        <w:trPr>
          <w:trHeight w:val="162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2 096,2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1 506,1</w:t>
            </w:r>
          </w:p>
        </w:tc>
      </w:tr>
      <w:tr w:rsidR="00E37116" w:rsidRPr="00E37116" w:rsidTr="00E37116">
        <w:trPr>
          <w:trHeight w:val="76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656,3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453,6</w:t>
            </w:r>
          </w:p>
        </w:tc>
      </w:tr>
      <w:tr w:rsidR="00E37116" w:rsidRPr="00E37116" w:rsidTr="00E37116">
        <w:trPr>
          <w:trHeight w:val="92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55 1 00 00000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656,3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453,6</w:t>
            </w:r>
          </w:p>
        </w:tc>
      </w:tr>
      <w:tr w:rsidR="00E37116" w:rsidRPr="00E37116" w:rsidTr="00E37116">
        <w:trPr>
          <w:trHeight w:val="780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55 4 00 00000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1 439,9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1 052,5</w:t>
            </w:r>
          </w:p>
        </w:tc>
      </w:tr>
      <w:tr w:rsidR="00E37116" w:rsidRPr="00E37116" w:rsidTr="00E37116">
        <w:trPr>
          <w:trHeight w:val="725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 нужд) в </w:t>
            </w:r>
            <w:proofErr w:type="spellStart"/>
            <w:r w:rsidRPr="00E37116">
              <w:rPr>
                <w:sz w:val="16"/>
                <w:szCs w:val="16"/>
              </w:rPr>
              <w:t>т.ч</w:t>
            </w:r>
            <w:proofErr w:type="spellEnd"/>
            <w:r w:rsidRPr="00E37116">
              <w:rPr>
                <w:sz w:val="16"/>
                <w:szCs w:val="16"/>
              </w:rPr>
              <w:t>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55 4 00 00000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1 439,9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1 052,5</w:t>
            </w:r>
          </w:p>
        </w:tc>
      </w:tr>
      <w:tr w:rsidR="00E37116" w:rsidRPr="00E37116" w:rsidTr="00E37116">
        <w:trPr>
          <w:trHeight w:val="234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E37116">
              <w:rPr>
                <w:sz w:val="16"/>
                <w:szCs w:val="16"/>
              </w:rPr>
              <w:t>Софинансирование</w:t>
            </w:r>
            <w:proofErr w:type="spellEnd"/>
            <w:r w:rsidRPr="00E37116">
              <w:rPr>
                <w:sz w:val="16"/>
                <w:szCs w:val="16"/>
              </w:rPr>
              <w:t xml:space="preserve"> расходных обязательств, направленных на решение вопросов местного значения и связанных с реализацией мероприятий по поддержке общественного проекта в сельском поселении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"Размещение площадки для игр детей, отдыха взрослых, занятий физической культурой и спортом молодежи</w:t>
            </w:r>
            <w:proofErr w:type="gramStart"/>
            <w:r w:rsidRPr="00E37116">
              <w:rPr>
                <w:sz w:val="16"/>
                <w:szCs w:val="16"/>
              </w:rPr>
              <w:t>"(</w:t>
            </w:r>
            <w:proofErr w:type="gramEnd"/>
            <w:r w:rsidRPr="00E37116">
              <w:rPr>
                <w:sz w:val="16"/>
                <w:szCs w:val="16"/>
              </w:rPr>
              <w:t>областной бюджет)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55 4 00 00000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818,5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818,5</w:t>
            </w:r>
          </w:p>
        </w:tc>
      </w:tr>
      <w:tr w:rsidR="00E37116" w:rsidRPr="00E37116" w:rsidTr="00E37116">
        <w:trPr>
          <w:trHeight w:val="192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 Мероприятия по поддержке общественного проекта в сельском поселении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"Размещение площадки для игр детей, отдыха взрослых, занятий физической культурой и спортом молодежи</w:t>
            </w:r>
            <w:proofErr w:type="gramStart"/>
            <w:r w:rsidRPr="00E37116">
              <w:rPr>
                <w:sz w:val="16"/>
                <w:szCs w:val="16"/>
              </w:rPr>
              <w:t>"(</w:t>
            </w:r>
            <w:proofErr w:type="gramEnd"/>
            <w:r w:rsidRPr="00E37116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55 4 00 00000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262,2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61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2 974,4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503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2 846,8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27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E37116">
              <w:rPr>
                <w:sz w:val="16"/>
                <w:szCs w:val="16"/>
              </w:rPr>
              <w:t>социо</w:t>
            </w:r>
            <w:proofErr w:type="spellEnd"/>
            <w:r w:rsidRPr="00E37116">
              <w:rPr>
                <w:sz w:val="16"/>
                <w:szCs w:val="16"/>
              </w:rPr>
              <w:t>-культурной</w:t>
            </w:r>
            <w:proofErr w:type="gramEnd"/>
            <w:r w:rsidRPr="00E37116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2 846,8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983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56 2 00 00000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2 846,8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73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56 2 00 00000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2 846,8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73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127,6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33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E37116">
              <w:rPr>
                <w:sz w:val="16"/>
                <w:szCs w:val="16"/>
              </w:rPr>
              <w:t>социо</w:t>
            </w:r>
            <w:proofErr w:type="spellEnd"/>
            <w:r w:rsidRPr="00E37116">
              <w:rPr>
                <w:sz w:val="16"/>
                <w:szCs w:val="16"/>
              </w:rPr>
              <w:t>-культурной</w:t>
            </w:r>
            <w:proofErr w:type="gramEnd"/>
            <w:r w:rsidRPr="00E37116">
              <w:rPr>
                <w:sz w:val="16"/>
                <w:szCs w:val="16"/>
              </w:rPr>
              <w:t xml:space="preserve"> деятельности в сельском поселении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56 0 00 00000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127,6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73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56 2 00 00000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127,6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732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0 4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56 2 00 00000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540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127,6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518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9 688,9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1 996,8</w:t>
            </w:r>
          </w:p>
        </w:tc>
      </w:tr>
      <w:tr w:rsidR="00E37116" w:rsidRPr="00E37116" w:rsidTr="00E37116">
        <w:trPr>
          <w:trHeight w:val="27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";</w:t>
            </w:r>
          </w:p>
        </w:tc>
      </w:tr>
    </w:tbl>
    <w:p w:rsidR="00E37116" w:rsidRPr="00E37116" w:rsidRDefault="00E37116" w:rsidP="00E37116">
      <w:pPr>
        <w:widowControl/>
        <w:overflowPunct w:val="0"/>
        <w:jc w:val="both"/>
        <w:textAlignment w:val="baseline"/>
        <w:rPr>
          <w:b/>
        </w:rPr>
      </w:pPr>
    </w:p>
    <w:p w:rsidR="00E37116" w:rsidRPr="00E37116" w:rsidRDefault="00E37116" w:rsidP="00E37116">
      <w:pPr>
        <w:widowControl/>
        <w:overflowPunct w:val="0"/>
        <w:jc w:val="both"/>
        <w:textAlignment w:val="baseline"/>
        <w:rPr>
          <w:b/>
        </w:rPr>
      </w:pPr>
    </w:p>
    <w:p w:rsidR="00E37116" w:rsidRPr="00E37116" w:rsidRDefault="00E37116" w:rsidP="00E37116">
      <w:pPr>
        <w:widowControl/>
        <w:overflowPunct w:val="0"/>
        <w:jc w:val="both"/>
        <w:textAlignment w:val="baseline"/>
        <w:rPr>
          <w:b/>
        </w:rPr>
      </w:pPr>
    </w:p>
    <w:p w:rsidR="00E37116" w:rsidRPr="00E37116" w:rsidRDefault="00E37116" w:rsidP="00E37116">
      <w:pPr>
        <w:widowControl/>
        <w:overflowPunct w:val="0"/>
        <w:jc w:val="both"/>
        <w:textAlignment w:val="baseline"/>
        <w:rPr>
          <w:b/>
        </w:rPr>
      </w:pPr>
    </w:p>
    <w:p w:rsidR="00E37116" w:rsidRPr="00E37116" w:rsidRDefault="00E37116" w:rsidP="00E37116">
      <w:pPr>
        <w:widowControl/>
        <w:overflowPunct w:val="0"/>
        <w:jc w:val="both"/>
        <w:textAlignment w:val="baseline"/>
        <w:rPr>
          <w:b/>
        </w:rPr>
      </w:pPr>
    </w:p>
    <w:p w:rsidR="00E37116" w:rsidRPr="00E37116" w:rsidRDefault="00E37116" w:rsidP="00E37116">
      <w:pPr>
        <w:widowControl/>
        <w:overflowPunct w:val="0"/>
        <w:jc w:val="both"/>
        <w:textAlignment w:val="baseline"/>
        <w:rPr>
          <w:b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7"/>
        <w:gridCol w:w="959"/>
        <w:gridCol w:w="959"/>
        <w:gridCol w:w="236"/>
        <w:gridCol w:w="1098"/>
        <w:gridCol w:w="569"/>
        <w:gridCol w:w="489"/>
        <w:gridCol w:w="256"/>
        <w:gridCol w:w="389"/>
        <w:gridCol w:w="567"/>
        <w:gridCol w:w="142"/>
        <w:gridCol w:w="94"/>
        <w:gridCol w:w="1040"/>
        <w:gridCol w:w="1134"/>
        <w:gridCol w:w="94"/>
        <w:gridCol w:w="615"/>
      </w:tblGrid>
      <w:tr w:rsidR="00E37116" w:rsidRPr="00E37116" w:rsidTr="00E37116">
        <w:trPr>
          <w:gridAfter w:val="2"/>
          <w:wAfter w:w="709" w:type="dxa"/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gridAfter w:val="2"/>
          <w:wAfter w:w="709" w:type="dxa"/>
          <w:trHeight w:val="300"/>
        </w:trPr>
        <w:tc>
          <w:tcPr>
            <w:tcW w:w="34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7) приложение 6 изложить в новой редакции: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gridAfter w:val="2"/>
          <w:wAfter w:w="709" w:type="dxa"/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lastRenderedPageBreak/>
              <w:t>"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gridAfter w:val="2"/>
          <w:wAfter w:w="709" w:type="dxa"/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Приложение 6</w:t>
            </w:r>
          </w:p>
        </w:tc>
      </w:tr>
      <w:tr w:rsidR="00E37116" w:rsidRPr="00E37116" w:rsidTr="00E37116">
        <w:trPr>
          <w:gridAfter w:val="2"/>
          <w:wAfter w:w="709" w:type="dxa"/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"Об утверждении  бюджета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на 2019 год и на плановый период 2020 и 2021 годов"</w:t>
            </w:r>
          </w:p>
        </w:tc>
      </w:tr>
      <w:tr w:rsidR="00E37116" w:rsidRPr="00E37116" w:rsidTr="00E37116">
        <w:trPr>
          <w:gridAfter w:val="2"/>
          <w:wAfter w:w="709" w:type="dxa"/>
          <w:trHeight w:val="683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gridAfter w:val="2"/>
          <w:wAfter w:w="709" w:type="dxa"/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gridAfter w:val="2"/>
          <w:wAfter w:w="709" w:type="dxa"/>
          <w:trHeight w:val="1692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gridAfter w:val="2"/>
          <w:wAfter w:w="709" w:type="dxa"/>
          <w:trHeight w:val="518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gridAfter w:val="2"/>
          <w:wAfter w:w="709" w:type="dxa"/>
          <w:trHeight w:val="1549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79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и подгруппам </w:t>
            </w:r>
            <w:proofErr w:type="gramStart"/>
            <w:r w:rsidRPr="00E37116">
              <w:rPr>
                <w:b/>
                <w:bCs/>
                <w:sz w:val="16"/>
                <w:szCs w:val="16"/>
              </w:rPr>
              <w:t>видов расходов классификации расходов местного бюджета сельского поселения</w:t>
            </w:r>
            <w:proofErr w:type="gramEnd"/>
            <w:r w:rsidRPr="00E37116">
              <w:rPr>
                <w:b/>
                <w:bCs/>
                <w:sz w:val="16"/>
                <w:szCs w:val="16"/>
              </w:rPr>
              <w:t xml:space="preserve"> Малая Глушица  муниципального района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Самарской области на 2019 год</w:t>
            </w:r>
          </w:p>
        </w:tc>
      </w:tr>
      <w:tr w:rsidR="00E37116" w:rsidRPr="00E37116" w:rsidTr="00E37116">
        <w:trPr>
          <w:gridAfter w:val="1"/>
          <w:wAfter w:w="615" w:type="dxa"/>
          <w:trHeight w:val="312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gridAfter w:val="1"/>
          <w:wAfter w:w="615" w:type="dxa"/>
          <w:trHeight w:val="300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600"/>
        </w:trPr>
        <w:tc>
          <w:tcPr>
            <w:tcW w:w="34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Сумма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E37116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E37116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</w:tr>
      <w:tr w:rsidR="00E37116" w:rsidRPr="00E37116" w:rsidTr="00E37116">
        <w:trPr>
          <w:trHeight w:val="785"/>
        </w:trPr>
        <w:tc>
          <w:tcPr>
            <w:tcW w:w="34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в том числе за счет безвозмездных поступлений</w:t>
            </w:r>
          </w:p>
        </w:tc>
      </w:tr>
      <w:tr w:rsidR="00E37116" w:rsidRPr="00E37116" w:rsidTr="00E37116">
        <w:trPr>
          <w:trHeight w:val="112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Муниципальная программа "Повышение эффективности использования муниципального имущества сельского поселения Малая Глушица муниципального района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50 0 00 00000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927,3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408,4</w:t>
            </w:r>
          </w:p>
        </w:tc>
      </w:tr>
      <w:tr w:rsidR="00E37116" w:rsidRPr="00E37116" w:rsidTr="00E37116">
        <w:trPr>
          <w:trHeight w:val="99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50 0 00 00000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871,3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408,4</w:t>
            </w:r>
          </w:p>
        </w:tc>
      </w:tr>
      <w:tr w:rsidR="00E37116" w:rsidRPr="00E37116" w:rsidTr="00E37116">
        <w:trPr>
          <w:trHeight w:val="80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50 0 00 00000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266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Муниципальная программа "Пожарная безопасность на территории сельского поселения Малая Глушица муниципального района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52 0 00 00000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20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52 0 00 00000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91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Муниципальная программа  "Благоустройство территории сельского поселения Малая Глушица  муниципального района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55 0 00 00000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2 879,2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1 506,1</w:t>
            </w:r>
          </w:p>
        </w:tc>
      </w:tr>
      <w:tr w:rsidR="00E37116" w:rsidRPr="00E37116" w:rsidTr="00E37116">
        <w:trPr>
          <w:trHeight w:val="73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"Уличное освещение"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656,3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453,6</w:t>
            </w:r>
          </w:p>
        </w:tc>
      </w:tr>
      <w:tr w:rsidR="00E37116" w:rsidRPr="00E37116" w:rsidTr="00E37116">
        <w:trPr>
          <w:trHeight w:val="91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656,3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453,6</w:t>
            </w:r>
          </w:p>
        </w:tc>
      </w:tr>
      <w:tr w:rsidR="00E37116" w:rsidRPr="00E37116" w:rsidTr="00E37116">
        <w:trPr>
          <w:trHeight w:val="91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"Ремонт и содержание улично-дорожной сети"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55 2 00 00000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783,0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912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55 2 00 00000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783,0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78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"Прочие мероприятия по благоустройству"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55 4 00 00000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1 439,9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1 052,5</w:t>
            </w:r>
          </w:p>
        </w:tc>
      </w:tr>
      <w:tr w:rsidR="00E37116" w:rsidRPr="00E37116" w:rsidTr="00E37116">
        <w:trPr>
          <w:trHeight w:val="116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55 4 00 00000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1 439,9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1 052,5</w:t>
            </w:r>
          </w:p>
        </w:tc>
      </w:tr>
      <w:tr w:rsidR="00E37116" w:rsidRPr="00E37116" w:rsidTr="00E37116">
        <w:trPr>
          <w:trHeight w:val="145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spellStart"/>
            <w:r w:rsidRPr="00E37116">
              <w:rPr>
                <w:sz w:val="16"/>
                <w:szCs w:val="16"/>
              </w:rPr>
              <w:t>Софинансирование</w:t>
            </w:r>
            <w:proofErr w:type="spellEnd"/>
            <w:r w:rsidRPr="00E37116">
              <w:rPr>
                <w:sz w:val="16"/>
                <w:szCs w:val="16"/>
              </w:rPr>
              <w:t xml:space="preserve"> расходных обязательств, направленных на решение вопросов местного значения и связанных с реализацией мероприятий по поддержке общественного проекта в сельском поселении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"Размещение площадки для игр детей, отдыха взрослых, занятий физической культурой и спортом молодежи</w:t>
            </w:r>
            <w:proofErr w:type="gramStart"/>
            <w:r w:rsidRPr="00E37116">
              <w:rPr>
                <w:sz w:val="16"/>
                <w:szCs w:val="16"/>
              </w:rPr>
              <w:t>"(</w:t>
            </w:r>
            <w:proofErr w:type="gramEnd"/>
            <w:r w:rsidRPr="00E37116">
              <w:rPr>
                <w:sz w:val="16"/>
                <w:szCs w:val="16"/>
              </w:rPr>
              <w:t>областной бюджет)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55 4 00 00000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818,5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818,5</w:t>
            </w:r>
          </w:p>
        </w:tc>
      </w:tr>
      <w:tr w:rsidR="00E37116" w:rsidRPr="00E37116" w:rsidTr="00E37116">
        <w:trPr>
          <w:trHeight w:val="1597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 Мероприятия по поддержке общественного проекта в сельском поселении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"Размещение площадки для игр детей, отдыха взрослых, занятий физической культурой и спортом молодежи</w:t>
            </w:r>
            <w:proofErr w:type="gramStart"/>
            <w:r w:rsidRPr="00E37116">
              <w:rPr>
                <w:sz w:val="16"/>
                <w:szCs w:val="16"/>
              </w:rPr>
              <w:t>"(</w:t>
            </w:r>
            <w:proofErr w:type="gramEnd"/>
            <w:r w:rsidRPr="00E37116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55 4 00 00000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262,2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1838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Муниципальная программа "Развитие </w:t>
            </w:r>
            <w:proofErr w:type="spellStart"/>
            <w:proofErr w:type="gramStart"/>
            <w:r w:rsidRPr="00E37116">
              <w:rPr>
                <w:b/>
                <w:bCs/>
                <w:sz w:val="16"/>
                <w:szCs w:val="16"/>
              </w:rPr>
              <w:t>социо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>-культурной</w:t>
            </w:r>
            <w:proofErr w:type="gramEnd"/>
            <w:r w:rsidRPr="00E37116">
              <w:rPr>
                <w:b/>
                <w:bCs/>
                <w:sz w:val="16"/>
                <w:szCs w:val="16"/>
              </w:rPr>
              <w:t xml:space="preserve"> деятельности в сельском поселении Малая Глушица  муниципального района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Самарской области" на 2013-2021 годы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56 0 00 00000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2 974,4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94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Подпрограмма "Иные межбюджетные трансферты"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56 2 00 00000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2 974,4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78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56 2 00 00000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2 974,4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82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90 0 00 00000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2 858,0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787,3</w:t>
            </w:r>
          </w:p>
        </w:tc>
      </w:tr>
      <w:tr w:rsidR="00E37116" w:rsidRPr="00E37116" w:rsidTr="00E37116">
        <w:trPr>
          <w:trHeight w:val="1480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1 918,0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82,3</w:t>
            </w:r>
          </w:p>
        </w:tc>
      </w:tr>
      <w:tr w:rsidR="00E37116" w:rsidRPr="00E37116" w:rsidTr="00E37116">
        <w:trPr>
          <w:trHeight w:val="100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lastRenderedPageBreak/>
              <w:t>Расходы на выплаты персоналу государственных  (муниципальных) органов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1 828,5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82,3</w:t>
            </w:r>
          </w:p>
        </w:tc>
      </w:tr>
      <w:tr w:rsidR="00E37116" w:rsidRPr="00E37116" w:rsidTr="00E37116">
        <w:trPr>
          <w:trHeight w:val="949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87,4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86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1,1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86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90 1 00 00000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1,0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0,0</w:t>
            </w:r>
          </w:p>
        </w:tc>
      </w:tr>
      <w:tr w:rsidR="00E37116" w:rsidRPr="00E37116" w:rsidTr="00E37116">
        <w:trPr>
          <w:trHeight w:val="86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90 4 00 00000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940,0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705,0</w:t>
            </w:r>
          </w:p>
        </w:tc>
      </w:tr>
      <w:tr w:rsidR="00E37116" w:rsidRPr="00E37116" w:rsidTr="00E37116">
        <w:trPr>
          <w:trHeight w:val="86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90 4 00 00000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940,0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705,0</w:t>
            </w:r>
          </w:p>
        </w:tc>
      </w:tr>
      <w:tr w:rsidR="00E37116" w:rsidRPr="00E37116" w:rsidTr="00E37116">
        <w:trPr>
          <w:trHeight w:val="443"/>
        </w:trPr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9 688,9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2 701,8 </w:t>
            </w:r>
          </w:p>
        </w:tc>
      </w:tr>
      <w:tr w:rsidR="00E37116" w:rsidRPr="00E37116" w:rsidTr="00E37116">
        <w:trPr>
          <w:trHeight w:val="255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";</w:t>
            </w:r>
          </w:p>
        </w:tc>
      </w:tr>
    </w:tbl>
    <w:p w:rsidR="00E37116" w:rsidRPr="00E37116" w:rsidRDefault="00E37116" w:rsidP="00E37116">
      <w:pPr>
        <w:widowControl/>
        <w:overflowPunct w:val="0"/>
        <w:jc w:val="both"/>
        <w:textAlignment w:val="baseline"/>
        <w:rPr>
          <w:b/>
        </w:rPr>
      </w:pPr>
    </w:p>
    <w:p w:rsidR="00E37116" w:rsidRPr="00E37116" w:rsidRDefault="00E37116" w:rsidP="00E37116">
      <w:pPr>
        <w:widowControl/>
        <w:overflowPunct w:val="0"/>
        <w:jc w:val="both"/>
        <w:textAlignment w:val="baseline"/>
        <w:rPr>
          <w:b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09"/>
        <w:gridCol w:w="2980"/>
        <w:gridCol w:w="3540"/>
        <w:gridCol w:w="1867"/>
      </w:tblGrid>
      <w:tr w:rsidR="00E37116" w:rsidRPr="00E37116" w:rsidTr="00E37116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255"/>
        </w:trPr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8) приложение 9 изложить в новой редакции: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255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"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39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        Приложение 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27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к Решению Собрания представителей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"Об утверждении бюджета сельского поселения Малая Глушица муниципального района </w:t>
            </w:r>
            <w:proofErr w:type="spellStart"/>
            <w:r w:rsidRPr="00E37116">
              <w:rPr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sz w:val="16"/>
                <w:szCs w:val="16"/>
              </w:rPr>
              <w:t xml:space="preserve"> Самарской области  на 2019 год и на плановый период 2020 и 2021 годов"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300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1238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 xml:space="preserve">Источники внутреннего финансирования дефицита бюджета сельского поселения Малая Глушица муниципального района 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Большеглушицкий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 xml:space="preserve"> Самарской области на 2019 год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E37116" w:rsidRPr="00E37116" w:rsidTr="00E37116">
        <w:trPr>
          <w:trHeight w:val="119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Код администратора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spacing w:after="240"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Наименование группы, подгруппы, статьи и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  <w:r w:rsidRPr="00E37116">
              <w:rPr>
                <w:b/>
                <w:bCs/>
                <w:sz w:val="16"/>
                <w:szCs w:val="16"/>
              </w:rPr>
              <w:br/>
            </w:r>
            <w:r w:rsidRPr="00E37116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6"/>
                <w:szCs w:val="16"/>
              </w:rPr>
            </w:pPr>
            <w:r w:rsidRPr="00E37116">
              <w:rPr>
                <w:b/>
                <w:bCs/>
                <w:sz w:val="16"/>
                <w:szCs w:val="16"/>
              </w:rPr>
              <w:t>Сумма (</w:t>
            </w:r>
            <w:proofErr w:type="spellStart"/>
            <w:r w:rsidRPr="00E37116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E37116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E37116">
              <w:rPr>
                <w:b/>
                <w:bCs/>
                <w:sz w:val="16"/>
                <w:szCs w:val="16"/>
              </w:rPr>
              <w:t>уб</w:t>
            </w:r>
            <w:proofErr w:type="spellEnd"/>
            <w:r w:rsidRPr="00E37116">
              <w:rPr>
                <w:b/>
                <w:bCs/>
                <w:sz w:val="16"/>
                <w:szCs w:val="16"/>
              </w:rPr>
              <w:t>.)</w:t>
            </w:r>
          </w:p>
        </w:tc>
      </w:tr>
      <w:tr w:rsidR="00E37116" w:rsidRPr="00E37116" w:rsidTr="00E37116">
        <w:trPr>
          <w:trHeight w:val="699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01 00 00 00 00 0000 000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Источники внутреннего финансирования дефицита бюджета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</w:t>
            </w:r>
          </w:p>
        </w:tc>
      </w:tr>
      <w:tr w:rsidR="00E37116" w:rsidRPr="00E37116" w:rsidTr="00E37116">
        <w:trPr>
          <w:trHeight w:val="12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01 03 00 00 00 0000 000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</w:t>
            </w:r>
          </w:p>
        </w:tc>
      </w:tr>
      <w:tr w:rsidR="00E37116" w:rsidRPr="00E37116" w:rsidTr="00E37116">
        <w:trPr>
          <w:trHeight w:val="77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01 03 01 00 00 0000 000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</w:t>
            </w:r>
          </w:p>
        </w:tc>
      </w:tr>
      <w:tr w:rsidR="00E37116" w:rsidRPr="00E37116" w:rsidTr="00E37116">
        <w:trPr>
          <w:trHeight w:val="778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01 03 01 00 00 0000 700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</w:t>
            </w:r>
          </w:p>
        </w:tc>
      </w:tr>
      <w:tr w:rsidR="00E37116" w:rsidRPr="00E37116" w:rsidTr="00E37116">
        <w:trPr>
          <w:trHeight w:val="883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01 03 01 00 10 0000 710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</w:t>
            </w:r>
          </w:p>
        </w:tc>
      </w:tr>
      <w:tr w:rsidR="00E37116" w:rsidRPr="00E37116" w:rsidTr="00E37116">
        <w:trPr>
          <w:trHeight w:val="718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01 03 01 00 00 0000 800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</w:t>
            </w:r>
          </w:p>
        </w:tc>
      </w:tr>
      <w:tr w:rsidR="00E37116" w:rsidRPr="00E37116" w:rsidTr="00E37116">
        <w:trPr>
          <w:trHeight w:val="687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01 03 01 00 10 0000 810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Погашение бюджетами сельских поселений кредитов,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</w:t>
            </w:r>
          </w:p>
        </w:tc>
      </w:tr>
      <w:tr w:rsidR="00E37116" w:rsidRPr="00E37116" w:rsidTr="00E37116">
        <w:trPr>
          <w:trHeight w:val="45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01 05 00 00 00 0000 000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Изменение остатков  средств на счетах по учету средств бюджета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235,0</w:t>
            </w:r>
          </w:p>
        </w:tc>
      </w:tr>
      <w:tr w:rsidR="00E37116" w:rsidRPr="00E37116" w:rsidTr="00E37116">
        <w:trPr>
          <w:trHeight w:val="698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01 05 00 00 00 0000 500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Увеличение  остатков  средств бюджетов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-9453,9</w:t>
            </w:r>
          </w:p>
        </w:tc>
      </w:tr>
      <w:tr w:rsidR="00E37116" w:rsidRPr="00E37116" w:rsidTr="00E37116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01 05 02 00 00 0000 500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Увеличение прочих  остатков  средств бюджетов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-9453,9</w:t>
            </w:r>
          </w:p>
        </w:tc>
      </w:tr>
      <w:tr w:rsidR="00E37116" w:rsidRPr="00E37116" w:rsidTr="00E37116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01 05 02 01 00 0000 510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-9453,9</w:t>
            </w:r>
          </w:p>
        </w:tc>
      </w:tr>
      <w:tr w:rsidR="00E37116" w:rsidRPr="00E37116" w:rsidTr="00E37116">
        <w:trPr>
          <w:trHeight w:val="45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01 05 02 01 10 0000 510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-9453,9</w:t>
            </w:r>
          </w:p>
        </w:tc>
      </w:tr>
      <w:tr w:rsidR="00E37116" w:rsidRPr="00E37116" w:rsidTr="00E37116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01 05 00 00 00 0000 600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Уменьшение  остатков  средств бюджетов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9688,9</w:t>
            </w:r>
          </w:p>
        </w:tc>
      </w:tr>
      <w:tr w:rsidR="00E37116" w:rsidRPr="00E37116" w:rsidTr="00E37116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01 05 02 00 00 0000 600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Уменьшение прочих  остатков  средств бюджетов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9688,9</w:t>
            </w:r>
          </w:p>
        </w:tc>
      </w:tr>
      <w:tr w:rsidR="00E37116" w:rsidRPr="00E37116" w:rsidTr="00E37116">
        <w:trPr>
          <w:trHeight w:val="255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01 05 02 01 00 0000 610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9688,9</w:t>
            </w:r>
          </w:p>
        </w:tc>
      </w:tr>
      <w:tr w:rsidR="00E37116" w:rsidRPr="00E37116" w:rsidTr="00E37116">
        <w:trPr>
          <w:trHeight w:val="45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229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01 05 02 01 10 0000 610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9688,9</w:t>
            </w:r>
          </w:p>
        </w:tc>
      </w:tr>
      <w:tr w:rsidR="00E37116" w:rsidRPr="00E37116" w:rsidTr="00E37116">
        <w:trPr>
          <w:trHeight w:val="372"/>
        </w:trPr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116" w:rsidRPr="00E37116" w:rsidRDefault="00E37116" w:rsidP="00E37116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E37116">
              <w:rPr>
                <w:sz w:val="16"/>
                <w:szCs w:val="16"/>
              </w:rPr>
              <w:t>".</w:t>
            </w:r>
          </w:p>
        </w:tc>
      </w:tr>
    </w:tbl>
    <w:p w:rsidR="00E37116" w:rsidRPr="00E37116" w:rsidRDefault="00E37116" w:rsidP="00E37116">
      <w:pPr>
        <w:widowControl/>
        <w:overflowPunct w:val="0"/>
        <w:spacing w:before="120" w:after="120"/>
        <w:jc w:val="both"/>
        <w:textAlignment w:val="baseline"/>
        <w:rPr>
          <w:sz w:val="24"/>
          <w:szCs w:val="24"/>
        </w:rPr>
      </w:pPr>
    </w:p>
    <w:p w:rsidR="00844CA6" w:rsidRPr="00844CA6" w:rsidRDefault="00844CA6" w:rsidP="00844CA6">
      <w:pPr>
        <w:suppressAutoHyphens/>
        <w:autoSpaceDE/>
        <w:autoSpaceDN/>
        <w:adjustRightInd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:rsidR="00844CA6" w:rsidRPr="00844CA6" w:rsidRDefault="00844CA6" w:rsidP="00844CA6">
      <w:pPr>
        <w:suppressAutoHyphens/>
        <w:autoSpaceDE/>
        <w:autoSpaceDN/>
        <w:adjustRightInd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p w:rsidR="00844CA6" w:rsidRPr="000A0F81" w:rsidRDefault="00844CA6" w:rsidP="00225754">
      <w:pPr>
        <w:suppressAutoHyphens/>
        <w:autoSpaceDE/>
        <w:adjustRightInd/>
        <w:spacing w:line="100" w:lineRule="atLeast"/>
        <w:jc w:val="both"/>
        <w:rPr>
          <w:rFonts w:eastAsia="Andale Sans UI"/>
          <w:b/>
          <w:kern w:val="2"/>
          <w:sz w:val="24"/>
          <w:szCs w:val="24"/>
        </w:rPr>
      </w:pPr>
      <w:bookmarkStart w:id="1" w:name="_GoBack"/>
      <w:bookmarkEnd w:id="1"/>
    </w:p>
    <w:p w:rsidR="00F0443D" w:rsidRDefault="00F0443D" w:rsidP="008E151D">
      <w:pPr>
        <w:widowControl/>
        <w:autoSpaceDE/>
        <w:autoSpaceDN/>
        <w:adjustRightInd/>
        <w:rPr>
          <w:sz w:val="28"/>
          <w:szCs w:val="28"/>
        </w:rPr>
      </w:pPr>
    </w:p>
    <w:p w:rsidR="001B6FEA" w:rsidRPr="007A06B9" w:rsidRDefault="001B6FEA" w:rsidP="001B6FEA">
      <w:pPr>
        <w:jc w:val="both"/>
        <w:rPr>
          <w:sz w:val="24"/>
          <w:szCs w:val="24"/>
        </w:rPr>
      </w:pPr>
      <w:r w:rsidRPr="007A06B9">
        <w:rPr>
          <w:sz w:val="24"/>
          <w:szCs w:val="24"/>
        </w:rPr>
        <w:t xml:space="preserve">Издатель – Администрация сельского поселения Малая Глушица муниципального района </w:t>
      </w:r>
    </w:p>
    <w:p w:rsidR="001B6FEA" w:rsidRDefault="001B6FEA" w:rsidP="001B6FE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1B6FEA" w:rsidRDefault="001B6FEA" w:rsidP="001B6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Редактор: </w:t>
      </w:r>
      <w:proofErr w:type="spellStart"/>
      <w:r>
        <w:rPr>
          <w:sz w:val="24"/>
          <w:szCs w:val="24"/>
        </w:rPr>
        <w:t>Т.Н.Шлычкова</w:t>
      </w:r>
      <w:proofErr w:type="spellEnd"/>
    </w:p>
    <w:p w:rsidR="001B6FEA" w:rsidRDefault="001B6FEA" w:rsidP="001B6FEA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газеты «</w:t>
      </w:r>
      <w:proofErr w:type="spellStart"/>
      <w:r>
        <w:rPr>
          <w:sz w:val="24"/>
          <w:szCs w:val="24"/>
        </w:rPr>
        <w:t>Малоглушицкие</w:t>
      </w:r>
      <w:proofErr w:type="spellEnd"/>
      <w:r>
        <w:rPr>
          <w:sz w:val="24"/>
          <w:szCs w:val="24"/>
        </w:rPr>
        <w:t xml:space="preserve"> Вести»: 446191, Самарская область,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с.Малая</w:t>
      </w:r>
      <w:proofErr w:type="spellEnd"/>
      <w:r>
        <w:rPr>
          <w:sz w:val="24"/>
          <w:szCs w:val="24"/>
        </w:rPr>
        <w:t xml:space="preserve"> Глушица, ул. Советская, 60.</w:t>
      </w:r>
    </w:p>
    <w:p w:rsidR="001B6FEA" w:rsidRDefault="001B6FEA" w:rsidP="001B6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 адрес: </w:t>
      </w:r>
      <w:hyperlink r:id="rId15" w:history="1">
        <w:r>
          <w:rPr>
            <w:rStyle w:val="a3"/>
            <w:sz w:val="24"/>
            <w:szCs w:val="24"/>
            <w:lang w:val="en-US"/>
          </w:rPr>
          <w:t>spmalayglushitsa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yandex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tanya</w:t>
      </w:r>
      <w:hyperlink r:id="rId16" w:history="1">
        <w:r>
          <w:rPr>
            <w:rStyle w:val="a3"/>
            <w:sz w:val="24"/>
            <w:szCs w:val="24"/>
          </w:rPr>
          <w:t>03101963@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1B6FEA" w:rsidRDefault="001B6FEA" w:rsidP="001B6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Отпечатано в Администрации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1B6FEA" w:rsidRDefault="001B6FEA" w:rsidP="001B6F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Соучредители: Администрация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 и Собрание представителей сельского поселения Малая Глушица муниципального района </w:t>
      </w:r>
      <w:proofErr w:type="spellStart"/>
      <w:r>
        <w:rPr>
          <w:sz w:val="24"/>
          <w:szCs w:val="24"/>
        </w:rPr>
        <w:t>Большеглушицкий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1B6FEA" w:rsidRPr="008E343A" w:rsidRDefault="001B6FEA" w:rsidP="001B6FEA">
      <w:pPr>
        <w:jc w:val="both"/>
        <w:rPr>
          <w:sz w:val="24"/>
          <w:szCs w:val="24"/>
        </w:rPr>
      </w:pPr>
      <w:r>
        <w:rPr>
          <w:sz w:val="24"/>
          <w:szCs w:val="24"/>
        </w:rPr>
        <w:t>Номер подписан в п</w:t>
      </w:r>
      <w:r w:rsidR="00C56080">
        <w:rPr>
          <w:sz w:val="24"/>
          <w:szCs w:val="24"/>
        </w:rPr>
        <w:t>ечать в 8.00 час. 19</w:t>
      </w:r>
      <w:r w:rsidR="009154B8">
        <w:rPr>
          <w:sz w:val="24"/>
          <w:szCs w:val="24"/>
        </w:rPr>
        <w:t>.04</w:t>
      </w:r>
      <w:r>
        <w:rPr>
          <w:sz w:val="24"/>
          <w:szCs w:val="24"/>
        </w:rPr>
        <w:t>.2019 г., тираж 100 экземпляров, «Бесплатно».</w:t>
      </w:r>
    </w:p>
    <w:p w:rsidR="001B6FEA" w:rsidRPr="001B6FEA" w:rsidRDefault="001B6FEA" w:rsidP="001B6FEA">
      <w:pPr>
        <w:widowControl/>
        <w:autoSpaceDE/>
        <w:autoSpaceDN/>
        <w:adjustRightInd/>
        <w:rPr>
          <w:sz w:val="28"/>
          <w:szCs w:val="28"/>
        </w:rPr>
        <w:sectPr w:rsidR="001B6FEA" w:rsidRPr="001B6FEA" w:rsidSect="00D04595">
          <w:pgSz w:w="11900" w:h="16840"/>
          <w:pgMar w:top="709" w:right="567" w:bottom="1134" w:left="1134" w:header="709" w:footer="709" w:gutter="0"/>
          <w:cols w:space="720"/>
        </w:sectPr>
      </w:pPr>
    </w:p>
    <w:p w:rsidR="00693A12" w:rsidRDefault="00693A12" w:rsidP="00F0443D"/>
    <w:p w:rsidR="00F0443D" w:rsidRDefault="00F0443D"/>
    <w:sectPr w:rsidR="00F0443D" w:rsidSect="0017063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A7" w:rsidRDefault="003C2EA7">
      <w:r>
        <w:separator/>
      </w:r>
    </w:p>
  </w:endnote>
  <w:endnote w:type="continuationSeparator" w:id="0">
    <w:p w:rsidR="003C2EA7" w:rsidRDefault="003C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4" w:rsidRDefault="00CC23BA" w:rsidP="002266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B44" w:rsidRDefault="003C2EA7" w:rsidP="00A43AD4">
    <w:pPr>
      <w:pStyle w:val="a5"/>
      <w:ind w:right="360"/>
    </w:pPr>
  </w:p>
  <w:p w:rsidR="006A3B44" w:rsidRDefault="003C2E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4" w:rsidRDefault="003C2EA7" w:rsidP="00A43AD4">
    <w:pPr>
      <w:pStyle w:val="a5"/>
      <w:ind w:right="360"/>
    </w:pPr>
  </w:p>
  <w:p w:rsidR="006A3B44" w:rsidRDefault="003C2E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A7" w:rsidRDefault="003C2EA7">
      <w:r>
        <w:separator/>
      </w:r>
    </w:p>
  </w:footnote>
  <w:footnote w:type="continuationSeparator" w:id="0">
    <w:p w:rsidR="003C2EA7" w:rsidRDefault="003C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850C0F"/>
    <w:multiLevelType w:val="hybridMultilevel"/>
    <w:tmpl w:val="14BCF2EE"/>
    <w:lvl w:ilvl="0" w:tplc="AEB25F5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67498B"/>
    <w:multiLevelType w:val="hybridMultilevel"/>
    <w:tmpl w:val="A5E0074E"/>
    <w:lvl w:ilvl="0" w:tplc="87A2E124">
      <w:start w:val="1"/>
      <w:numFmt w:val="decimal"/>
      <w:lvlText w:val="%1."/>
      <w:lvlJc w:val="left"/>
      <w:pPr>
        <w:ind w:left="1894" w:hanging="118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10B12"/>
    <w:multiLevelType w:val="hybridMultilevel"/>
    <w:tmpl w:val="73FAE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33C73"/>
    <w:multiLevelType w:val="hybridMultilevel"/>
    <w:tmpl w:val="28688298"/>
    <w:lvl w:ilvl="0" w:tplc="702249EC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24497"/>
    <w:multiLevelType w:val="hybridMultilevel"/>
    <w:tmpl w:val="6522527E"/>
    <w:lvl w:ilvl="0" w:tplc="F4E8183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8E32381"/>
    <w:multiLevelType w:val="multilevel"/>
    <w:tmpl w:val="E0A6DB6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2640" w:hanging="720"/>
      </w:pPr>
    </w:lvl>
    <w:lvl w:ilvl="3">
      <w:start w:val="1"/>
      <w:numFmt w:val="decimal"/>
      <w:lvlText w:val="%1.%2.%3.%4"/>
      <w:lvlJc w:val="left"/>
      <w:pPr>
        <w:ind w:left="3600" w:hanging="720"/>
      </w:pPr>
    </w:lvl>
    <w:lvl w:ilvl="4">
      <w:start w:val="1"/>
      <w:numFmt w:val="decimal"/>
      <w:lvlText w:val="%1.%2.%3.%4.%5"/>
      <w:lvlJc w:val="left"/>
      <w:pPr>
        <w:ind w:left="4560" w:hanging="720"/>
      </w:pPr>
    </w:lvl>
    <w:lvl w:ilvl="5">
      <w:start w:val="1"/>
      <w:numFmt w:val="decimal"/>
      <w:lvlText w:val="%1.%2.%3.%4.%5.%6"/>
      <w:lvlJc w:val="left"/>
      <w:pPr>
        <w:ind w:left="5880" w:hanging="1080"/>
      </w:pPr>
    </w:lvl>
    <w:lvl w:ilvl="6">
      <w:start w:val="1"/>
      <w:numFmt w:val="decimal"/>
      <w:lvlText w:val="%1.%2.%3.%4.%5.%6.%7"/>
      <w:lvlJc w:val="left"/>
      <w:pPr>
        <w:ind w:left="6840" w:hanging="1080"/>
      </w:pPr>
    </w:lvl>
    <w:lvl w:ilvl="7">
      <w:start w:val="1"/>
      <w:numFmt w:val="decimal"/>
      <w:lvlText w:val="%1.%2.%3.%4.%5.%6.%7.%8"/>
      <w:lvlJc w:val="left"/>
      <w:pPr>
        <w:ind w:left="8160" w:hanging="1440"/>
      </w:pPr>
    </w:lvl>
    <w:lvl w:ilvl="8">
      <w:start w:val="1"/>
      <w:numFmt w:val="decimal"/>
      <w:lvlText w:val="%1.%2.%3.%4.%5.%6.%7.%8.%9"/>
      <w:lvlJc w:val="left"/>
      <w:pPr>
        <w:ind w:left="9120" w:hanging="1440"/>
      </w:pPr>
    </w:lvl>
  </w:abstractNum>
  <w:abstractNum w:abstractNumId="8">
    <w:nsid w:val="3CD50185"/>
    <w:multiLevelType w:val="multilevel"/>
    <w:tmpl w:val="2A7E95A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5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630" w:hanging="720"/>
      </w:pPr>
    </w:lvl>
    <w:lvl w:ilvl="3">
      <w:start w:val="1"/>
      <w:numFmt w:val="decimal"/>
      <w:isLgl/>
      <w:lvlText w:val="%1.%2.%3.%4."/>
      <w:lvlJc w:val="left"/>
      <w:pPr>
        <w:ind w:left="3765" w:hanging="1080"/>
      </w:pPr>
    </w:lvl>
    <w:lvl w:ilvl="4">
      <w:start w:val="1"/>
      <w:numFmt w:val="decimal"/>
      <w:isLgl/>
      <w:lvlText w:val="%1.%2.%3.%4.%5."/>
      <w:lvlJc w:val="left"/>
      <w:pPr>
        <w:ind w:left="4540" w:hanging="1080"/>
      </w:pPr>
    </w:lvl>
    <w:lvl w:ilvl="5">
      <w:start w:val="1"/>
      <w:numFmt w:val="decimal"/>
      <w:isLgl/>
      <w:lvlText w:val="%1.%2.%3.%4.%5.%6."/>
      <w:lvlJc w:val="left"/>
      <w:pPr>
        <w:ind w:left="5675" w:hanging="1440"/>
      </w:pPr>
    </w:lvl>
    <w:lvl w:ilvl="6">
      <w:start w:val="1"/>
      <w:numFmt w:val="decimal"/>
      <w:isLgl/>
      <w:lvlText w:val="%1.%2.%3.%4.%5.%6.%7."/>
      <w:lvlJc w:val="left"/>
      <w:pPr>
        <w:ind w:left="6810" w:hanging="1800"/>
      </w:pPr>
    </w:lvl>
    <w:lvl w:ilvl="7">
      <w:start w:val="1"/>
      <w:numFmt w:val="decimal"/>
      <w:isLgl/>
      <w:lvlText w:val="%1.%2.%3.%4.%5.%6.%7.%8."/>
      <w:lvlJc w:val="left"/>
      <w:pPr>
        <w:ind w:left="7585" w:hanging="1800"/>
      </w:pPr>
    </w:lvl>
    <w:lvl w:ilvl="8">
      <w:start w:val="1"/>
      <w:numFmt w:val="decimal"/>
      <w:isLgl/>
      <w:lvlText w:val="%1.%2.%3.%4.%5.%6.%7.%8.%9."/>
      <w:lvlJc w:val="left"/>
      <w:pPr>
        <w:ind w:left="8720" w:hanging="2160"/>
      </w:pPr>
    </w:lvl>
  </w:abstractNum>
  <w:abstractNum w:abstractNumId="9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>
    <w:nsid w:val="4BAA0B46"/>
    <w:multiLevelType w:val="hybridMultilevel"/>
    <w:tmpl w:val="DEB67B36"/>
    <w:lvl w:ilvl="0" w:tplc="2B724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50E44"/>
    <w:multiLevelType w:val="multilevel"/>
    <w:tmpl w:val="1840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15747"/>
    <w:multiLevelType w:val="hybridMultilevel"/>
    <w:tmpl w:val="CD548C56"/>
    <w:lvl w:ilvl="0" w:tplc="2CAE77D2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color w:val="auto"/>
      </w:rPr>
    </w:lvl>
    <w:lvl w:ilvl="1" w:tplc="B17095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E8400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D62AE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B746FD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49E2C7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D00D0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8AE04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4034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831038"/>
    <w:multiLevelType w:val="hybridMultilevel"/>
    <w:tmpl w:val="A5E0074E"/>
    <w:lvl w:ilvl="0" w:tplc="87A2E124">
      <w:start w:val="1"/>
      <w:numFmt w:val="decimal"/>
      <w:lvlText w:val="%1."/>
      <w:lvlJc w:val="left"/>
      <w:pPr>
        <w:ind w:left="1894" w:hanging="118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8"/>
  </w:num>
  <w:num w:numId="13">
    <w:abstractNumId w:val="10"/>
  </w:num>
  <w:num w:numId="14">
    <w:abstractNumId w:val="16"/>
  </w:num>
  <w:num w:numId="15">
    <w:abstractNumId w:val="2"/>
  </w:num>
  <w:num w:numId="16">
    <w:abstractNumId w:val="17"/>
  </w:num>
  <w:num w:numId="17">
    <w:abstractNumId w:val="15"/>
  </w:num>
  <w:num w:numId="18">
    <w:abstractNumId w:val="14"/>
  </w:num>
  <w:num w:numId="19">
    <w:abstractNumId w:val="0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D3"/>
    <w:rsid w:val="00005229"/>
    <w:rsid w:val="0000565A"/>
    <w:rsid w:val="00013A6A"/>
    <w:rsid w:val="00066099"/>
    <w:rsid w:val="00072E10"/>
    <w:rsid w:val="00075DC0"/>
    <w:rsid w:val="00076676"/>
    <w:rsid w:val="00081308"/>
    <w:rsid w:val="000A0F81"/>
    <w:rsid w:val="000B66BF"/>
    <w:rsid w:val="000C2485"/>
    <w:rsid w:val="000C3E4A"/>
    <w:rsid w:val="000D120C"/>
    <w:rsid w:val="001268F0"/>
    <w:rsid w:val="0013195F"/>
    <w:rsid w:val="0014106D"/>
    <w:rsid w:val="001455F0"/>
    <w:rsid w:val="0015449A"/>
    <w:rsid w:val="00161028"/>
    <w:rsid w:val="0017063F"/>
    <w:rsid w:val="00186F8E"/>
    <w:rsid w:val="001963E8"/>
    <w:rsid w:val="001B6FEA"/>
    <w:rsid w:val="001F2A43"/>
    <w:rsid w:val="00212F70"/>
    <w:rsid w:val="00225754"/>
    <w:rsid w:val="00267DA3"/>
    <w:rsid w:val="00290166"/>
    <w:rsid w:val="00291438"/>
    <w:rsid w:val="002A46DD"/>
    <w:rsid w:val="002A4E5D"/>
    <w:rsid w:val="002F5048"/>
    <w:rsid w:val="003053CE"/>
    <w:rsid w:val="00305BC1"/>
    <w:rsid w:val="00306A73"/>
    <w:rsid w:val="003154DC"/>
    <w:rsid w:val="00333E9D"/>
    <w:rsid w:val="00345259"/>
    <w:rsid w:val="003455A3"/>
    <w:rsid w:val="003609AF"/>
    <w:rsid w:val="00360AA9"/>
    <w:rsid w:val="00371786"/>
    <w:rsid w:val="0039096B"/>
    <w:rsid w:val="00396E2E"/>
    <w:rsid w:val="003A3252"/>
    <w:rsid w:val="003B4A13"/>
    <w:rsid w:val="003C2EA7"/>
    <w:rsid w:val="003C58FC"/>
    <w:rsid w:val="003E5189"/>
    <w:rsid w:val="004222A3"/>
    <w:rsid w:val="00427E4B"/>
    <w:rsid w:val="00460D59"/>
    <w:rsid w:val="00472E2A"/>
    <w:rsid w:val="00485BDF"/>
    <w:rsid w:val="004A4828"/>
    <w:rsid w:val="004A522A"/>
    <w:rsid w:val="004B659E"/>
    <w:rsid w:val="004C3D45"/>
    <w:rsid w:val="004D4D99"/>
    <w:rsid w:val="00501A4B"/>
    <w:rsid w:val="00515621"/>
    <w:rsid w:val="00517639"/>
    <w:rsid w:val="00524396"/>
    <w:rsid w:val="00530D88"/>
    <w:rsid w:val="0057517E"/>
    <w:rsid w:val="00585CD0"/>
    <w:rsid w:val="00596795"/>
    <w:rsid w:val="005B1838"/>
    <w:rsid w:val="005B7CBA"/>
    <w:rsid w:val="005E0B5D"/>
    <w:rsid w:val="005F0808"/>
    <w:rsid w:val="006019A5"/>
    <w:rsid w:val="006366DF"/>
    <w:rsid w:val="00645057"/>
    <w:rsid w:val="006525BA"/>
    <w:rsid w:val="00664930"/>
    <w:rsid w:val="0069026B"/>
    <w:rsid w:val="00691D74"/>
    <w:rsid w:val="00693A12"/>
    <w:rsid w:val="006A46C2"/>
    <w:rsid w:val="006D5AB6"/>
    <w:rsid w:val="006D6681"/>
    <w:rsid w:val="006F1F87"/>
    <w:rsid w:val="007134CB"/>
    <w:rsid w:val="00716752"/>
    <w:rsid w:val="00730396"/>
    <w:rsid w:val="007578FE"/>
    <w:rsid w:val="0078215B"/>
    <w:rsid w:val="0079183D"/>
    <w:rsid w:val="007D3F62"/>
    <w:rsid w:val="00836535"/>
    <w:rsid w:val="00844CA6"/>
    <w:rsid w:val="008520E3"/>
    <w:rsid w:val="00852BFD"/>
    <w:rsid w:val="00867162"/>
    <w:rsid w:val="0088232F"/>
    <w:rsid w:val="008C7713"/>
    <w:rsid w:val="008E151D"/>
    <w:rsid w:val="009154B8"/>
    <w:rsid w:val="0092130D"/>
    <w:rsid w:val="00923DF7"/>
    <w:rsid w:val="00924C3D"/>
    <w:rsid w:val="00941B66"/>
    <w:rsid w:val="009501AD"/>
    <w:rsid w:val="0095353F"/>
    <w:rsid w:val="00970FA7"/>
    <w:rsid w:val="009A1356"/>
    <w:rsid w:val="009A26F7"/>
    <w:rsid w:val="009C7E6F"/>
    <w:rsid w:val="00A11137"/>
    <w:rsid w:val="00A17848"/>
    <w:rsid w:val="00A41CA9"/>
    <w:rsid w:val="00A523AC"/>
    <w:rsid w:val="00A73050"/>
    <w:rsid w:val="00A76A33"/>
    <w:rsid w:val="00A93F75"/>
    <w:rsid w:val="00AA6ABE"/>
    <w:rsid w:val="00AB13AA"/>
    <w:rsid w:val="00AC0580"/>
    <w:rsid w:val="00AE00FA"/>
    <w:rsid w:val="00AE30D3"/>
    <w:rsid w:val="00AF7FF1"/>
    <w:rsid w:val="00B069CE"/>
    <w:rsid w:val="00B61071"/>
    <w:rsid w:val="00B612B1"/>
    <w:rsid w:val="00B669CA"/>
    <w:rsid w:val="00B77A3F"/>
    <w:rsid w:val="00B8564A"/>
    <w:rsid w:val="00B85F2F"/>
    <w:rsid w:val="00B92878"/>
    <w:rsid w:val="00B93F10"/>
    <w:rsid w:val="00B94888"/>
    <w:rsid w:val="00BB2B89"/>
    <w:rsid w:val="00BB445A"/>
    <w:rsid w:val="00BB4E29"/>
    <w:rsid w:val="00BC14EF"/>
    <w:rsid w:val="00BC7625"/>
    <w:rsid w:val="00BD16CF"/>
    <w:rsid w:val="00BF43B9"/>
    <w:rsid w:val="00C26819"/>
    <w:rsid w:val="00C54F13"/>
    <w:rsid w:val="00C56080"/>
    <w:rsid w:val="00C65994"/>
    <w:rsid w:val="00C97B36"/>
    <w:rsid w:val="00CB1792"/>
    <w:rsid w:val="00CB66BA"/>
    <w:rsid w:val="00CC23BA"/>
    <w:rsid w:val="00CC402A"/>
    <w:rsid w:val="00CD3232"/>
    <w:rsid w:val="00CE5A6B"/>
    <w:rsid w:val="00D04595"/>
    <w:rsid w:val="00D0544B"/>
    <w:rsid w:val="00D07209"/>
    <w:rsid w:val="00D2062D"/>
    <w:rsid w:val="00D276BB"/>
    <w:rsid w:val="00D34EB2"/>
    <w:rsid w:val="00D6284E"/>
    <w:rsid w:val="00D71DA8"/>
    <w:rsid w:val="00D83573"/>
    <w:rsid w:val="00D84C57"/>
    <w:rsid w:val="00D9132B"/>
    <w:rsid w:val="00DD62D2"/>
    <w:rsid w:val="00DD6516"/>
    <w:rsid w:val="00DE2691"/>
    <w:rsid w:val="00E11CB9"/>
    <w:rsid w:val="00E135C5"/>
    <w:rsid w:val="00E22CA0"/>
    <w:rsid w:val="00E37116"/>
    <w:rsid w:val="00E45792"/>
    <w:rsid w:val="00E54538"/>
    <w:rsid w:val="00E63853"/>
    <w:rsid w:val="00E84918"/>
    <w:rsid w:val="00E859B4"/>
    <w:rsid w:val="00E94122"/>
    <w:rsid w:val="00E95249"/>
    <w:rsid w:val="00EA01CD"/>
    <w:rsid w:val="00EA0C06"/>
    <w:rsid w:val="00EB15F7"/>
    <w:rsid w:val="00F0443D"/>
    <w:rsid w:val="00F13BEB"/>
    <w:rsid w:val="00F33DC1"/>
    <w:rsid w:val="00F520E0"/>
    <w:rsid w:val="00F74FAC"/>
    <w:rsid w:val="00F9083A"/>
    <w:rsid w:val="00F976EE"/>
    <w:rsid w:val="00FB6275"/>
    <w:rsid w:val="00FC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5BC1"/>
    <w:pPr>
      <w:keepNext/>
      <w:widowControl/>
      <w:overflowPunct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305BC1"/>
    <w:pPr>
      <w:keepNext/>
      <w:widowControl/>
      <w:overflowPunct w:val="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305BC1"/>
    <w:pPr>
      <w:widowControl/>
      <w:autoSpaceDE/>
      <w:autoSpaceDN/>
      <w:adjustRightInd/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nhideWhenUsed/>
    <w:qFormat/>
    <w:rsid w:val="00305BC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63F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D66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D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596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5967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rsid w:val="00CC23B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C2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C23BA"/>
  </w:style>
  <w:style w:type="paragraph" w:styleId="a8">
    <w:name w:val="Balloon Text"/>
    <w:basedOn w:val="a"/>
    <w:link w:val="a9"/>
    <w:semiHidden/>
    <w:unhideWhenUsed/>
    <w:rsid w:val="004A52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A522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41">
    <w:name w:val="Сетка таблицы4"/>
    <w:basedOn w:val="a1"/>
    <w:next w:val="a4"/>
    <w:uiPriority w:val="59"/>
    <w:rsid w:val="00585C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4"/>
    <w:uiPriority w:val="59"/>
    <w:rsid w:val="00B948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305B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05B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05BC1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semiHidden/>
    <w:unhideWhenUsed/>
    <w:qFormat/>
    <w:rsid w:val="00305BC1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305BC1"/>
  </w:style>
  <w:style w:type="character" w:customStyle="1" w:styleId="60">
    <w:name w:val="Заголовок 6 Знак"/>
    <w:basedOn w:val="a0"/>
    <w:link w:val="6"/>
    <w:rsid w:val="00305BC1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a">
    <w:name w:val="header"/>
    <w:basedOn w:val="a"/>
    <w:link w:val="ab"/>
    <w:unhideWhenUsed/>
    <w:rsid w:val="00305BC1"/>
    <w:pPr>
      <w:widowControl/>
      <w:tabs>
        <w:tab w:val="center" w:pos="4677"/>
        <w:tab w:val="right" w:pos="9355"/>
      </w:tabs>
      <w:overflowPunct w:val="0"/>
    </w:pPr>
  </w:style>
  <w:style w:type="character" w:customStyle="1" w:styleId="ab">
    <w:name w:val="Верхний колонтитул Знак"/>
    <w:basedOn w:val="a0"/>
    <w:link w:val="aa"/>
    <w:rsid w:val="00305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unhideWhenUsed/>
    <w:rsid w:val="00305BC1"/>
    <w:pPr>
      <w:widowControl/>
      <w:overflowPunct w:val="0"/>
      <w:ind w:firstLine="142"/>
      <w:jc w:val="both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30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05BC1"/>
    <w:pPr>
      <w:ind w:left="720"/>
      <w:contextualSpacing/>
    </w:pPr>
  </w:style>
  <w:style w:type="table" w:customStyle="1" w:styleId="62">
    <w:name w:val="Сетка таблицы6"/>
    <w:basedOn w:val="a1"/>
    <w:next w:val="a4"/>
    <w:rsid w:val="0030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0">
    <w:name w:val="Заголовок 6 Знак1"/>
    <w:basedOn w:val="a0"/>
    <w:uiPriority w:val="9"/>
    <w:semiHidden/>
    <w:rsid w:val="00305BC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D3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92130D"/>
  </w:style>
  <w:style w:type="table" w:customStyle="1" w:styleId="7">
    <w:name w:val="Сетка таблицы7"/>
    <w:basedOn w:val="a1"/>
    <w:next w:val="a4"/>
    <w:rsid w:val="00921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next w:val="a4"/>
    <w:uiPriority w:val="59"/>
    <w:rsid w:val="00E545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4"/>
    <w:uiPriority w:val="59"/>
    <w:rsid w:val="00E545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37116"/>
  </w:style>
  <w:style w:type="table" w:customStyle="1" w:styleId="100">
    <w:name w:val="Сетка таблицы10"/>
    <w:basedOn w:val="a1"/>
    <w:next w:val="a4"/>
    <w:rsid w:val="00E3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5BC1"/>
    <w:pPr>
      <w:keepNext/>
      <w:widowControl/>
      <w:overflowPunct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305BC1"/>
    <w:pPr>
      <w:keepNext/>
      <w:widowControl/>
      <w:overflowPunct w:val="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305BC1"/>
    <w:pPr>
      <w:widowControl/>
      <w:autoSpaceDE/>
      <w:autoSpaceDN/>
      <w:adjustRightInd/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nhideWhenUsed/>
    <w:qFormat/>
    <w:rsid w:val="00305BC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63F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59"/>
    <w:rsid w:val="006D66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D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596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5967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rsid w:val="00CC23B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C2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C23BA"/>
  </w:style>
  <w:style w:type="paragraph" w:styleId="a8">
    <w:name w:val="Balloon Text"/>
    <w:basedOn w:val="a"/>
    <w:link w:val="a9"/>
    <w:semiHidden/>
    <w:unhideWhenUsed/>
    <w:rsid w:val="004A52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A522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41">
    <w:name w:val="Сетка таблицы4"/>
    <w:basedOn w:val="a1"/>
    <w:next w:val="a4"/>
    <w:uiPriority w:val="59"/>
    <w:rsid w:val="00585C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4"/>
    <w:uiPriority w:val="59"/>
    <w:rsid w:val="00B948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305B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05B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05BC1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semiHidden/>
    <w:unhideWhenUsed/>
    <w:qFormat/>
    <w:rsid w:val="00305BC1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305BC1"/>
  </w:style>
  <w:style w:type="character" w:customStyle="1" w:styleId="60">
    <w:name w:val="Заголовок 6 Знак"/>
    <w:basedOn w:val="a0"/>
    <w:link w:val="6"/>
    <w:rsid w:val="00305BC1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aa">
    <w:name w:val="header"/>
    <w:basedOn w:val="a"/>
    <w:link w:val="ab"/>
    <w:unhideWhenUsed/>
    <w:rsid w:val="00305BC1"/>
    <w:pPr>
      <w:widowControl/>
      <w:tabs>
        <w:tab w:val="center" w:pos="4677"/>
        <w:tab w:val="right" w:pos="9355"/>
      </w:tabs>
      <w:overflowPunct w:val="0"/>
    </w:pPr>
  </w:style>
  <w:style w:type="character" w:customStyle="1" w:styleId="ab">
    <w:name w:val="Верхний колонтитул Знак"/>
    <w:basedOn w:val="a0"/>
    <w:link w:val="aa"/>
    <w:rsid w:val="00305B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unhideWhenUsed/>
    <w:rsid w:val="00305BC1"/>
    <w:pPr>
      <w:widowControl/>
      <w:overflowPunct w:val="0"/>
      <w:ind w:firstLine="142"/>
      <w:jc w:val="both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30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05BC1"/>
    <w:pPr>
      <w:ind w:left="720"/>
      <w:contextualSpacing/>
    </w:pPr>
  </w:style>
  <w:style w:type="table" w:customStyle="1" w:styleId="62">
    <w:name w:val="Сетка таблицы6"/>
    <w:basedOn w:val="a1"/>
    <w:next w:val="a4"/>
    <w:rsid w:val="0030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0">
    <w:name w:val="Заголовок 6 Знак1"/>
    <w:basedOn w:val="a0"/>
    <w:uiPriority w:val="9"/>
    <w:semiHidden/>
    <w:rsid w:val="00305BC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D3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92130D"/>
  </w:style>
  <w:style w:type="table" w:customStyle="1" w:styleId="7">
    <w:name w:val="Сетка таблицы7"/>
    <w:basedOn w:val="a1"/>
    <w:next w:val="a4"/>
    <w:rsid w:val="00921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next w:val="a4"/>
    <w:uiPriority w:val="59"/>
    <w:rsid w:val="00E545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4"/>
    <w:uiPriority w:val="59"/>
    <w:rsid w:val="00E545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37116"/>
  </w:style>
  <w:style w:type="table" w:customStyle="1" w:styleId="100">
    <w:name w:val="Сетка таблицы10"/>
    <w:basedOn w:val="a1"/>
    <w:next w:val="a4"/>
    <w:rsid w:val="00E3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03101963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5372B98B949133ECA9D773E432A1004F6870971CAF203D547CAA873102A72CD1139664CE4BEB716AA115420F29iFH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pmalayglushitsa@yandex.ru" TargetMode="External"/><Relationship Id="rId10" Type="http://schemas.openxmlformats.org/officeDocument/2006/relationships/hyperlink" Target="file:///C:\Users\1\Desktop\&#1055;&#1086;&#1089;&#1090;&#1072;&#1085;&#1086;&#1074;&#1083;&#1077;&#1085;&#1080;&#1077;%20&#8470;%2052%20&#1086;&#1090;%2017.04.2019%20&#1075;.%20&#1055;&#1086;&#1083;&#1086;&#1078;&#1077;&#1085;&#1080;&#1077;%20&#1086;%20&#1087;&#1086;&#1088;&#1103;&#1076;&#1082;&#1077;%20&#1087;&#1088;&#1077;&#1076;&#1086;&#1089;&#1090;&#1072;&#1074;&#1083;&#1077;&#1085;&#1080;&#1103;%20&#1075;&#1083;&#1072;&#1074;&#1086;&#1081;%20&#1089;&#1087;&#1088;&#1072;&#1074;&#1082;&#1080;%20&#1086;%20&#1076;&#1086;&#1093;&#1086;&#1076;&#1072;&#1093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7F888DB31AA4359C511D1F4821704C6D8466C0904E4A6E5AF086CF4ADAE26C25E88D095D7ADD3B18C2950a4H4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6E592-8796-44DE-8947-ADAADF04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9583</Words>
  <Characters>54629</Characters>
  <Application>Microsoft Office Word</Application>
  <DocSecurity>0</DocSecurity>
  <Lines>455</Lines>
  <Paragraphs>128</Paragraphs>
  <ScaleCrop>false</ScaleCrop>
  <Company>diakov.net</Company>
  <LinksUpToDate>false</LinksUpToDate>
  <CharactersWithSpaces>64084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190</cp:revision>
  <dcterms:created xsi:type="dcterms:W3CDTF">2018-12-28T10:52:00Z</dcterms:created>
  <dcterms:modified xsi:type="dcterms:W3CDTF">2019-03-30T11:20:00Z</dcterms:modified>
</cp:coreProperties>
</file>