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E12" w:rsidRDefault="00213E12" w:rsidP="00656676">
      <w:pPr>
        <w:ind w:right="-22"/>
        <w:rPr>
          <w:b/>
          <w:sz w:val="56"/>
          <w:szCs w:val="56"/>
        </w:rPr>
      </w:pPr>
    </w:p>
    <w:p w:rsidR="00E753B4" w:rsidRDefault="00E753B4" w:rsidP="00E753B4">
      <w:pPr>
        <w:ind w:right="-22"/>
        <w:jc w:val="center"/>
        <w:rPr>
          <w:b/>
          <w:sz w:val="28"/>
          <w:szCs w:val="28"/>
        </w:rPr>
      </w:pPr>
      <w:r>
        <w:rPr>
          <w:b/>
          <w:sz w:val="56"/>
          <w:szCs w:val="56"/>
        </w:rPr>
        <w:t xml:space="preserve">МАЛОГЛУШИЦКИЕ ВЕСТИ      </w:t>
      </w:r>
      <w:r>
        <w:rPr>
          <w:b/>
          <w:sz w:val="44"/>
          <w:szCs w:val="44"/>
          <w:highlight w:val="lightGray"/>
        </w:rPr>
        <w:t>12+</w:t>
      </w:r>
    </w:p>
    <w:p w:rsidR="00E74B55" w:rsidRDefault="00E753B4" w:rsidP="00351904">
      <w:pPr>
        <w:ind w:right="-22"/>
        <w:jc w:val="center"/>
        <w:rPr>
          <w:sz w:val="36"/>
          <w:szCs w:val="36"/>
        </w:rPr>
      </w:pPr>
      <w:r>
        <w:rPr>
          <w:sz w:val="36"/>
          <w:szCs w:val="36"/>
        </w:rPr>
        <w:t xml:space="preserve"> </w:t>
      </w:r>
    </w:p>
    <w:p w:rsidR="00E74B55" w:rsidRDefault="00C06D0D" w:rsidP="00E74B55">
      <w:pPr>
        <w:ind w:right="-22"/>
        <w:jc w:val="right"/>
        <w:rPr>
          <w:sz w:val="28"/>
          <w:szCs w:val="28"/>
        </w:rPr>
      </w:pPr>
      <w:r>
        <w:rPr>
          <w:sz w:val="28"/>
          <w:szCs w:val="28"/>
        </w:rPr>
        <w:t>Выпуск №</w:t>
      </w:r>
      <w:r w:rsidR="00B447EF">
        <w:rPr>
          <w:sz w:val="28"/>
          <w:szCs w:val="28"/>
        </w:rPr>
        <w:t xml:space="preserve"> 37</w:t>
      </w:r>
      <w:r>
        <w:rPr>
          <w:sz w:val="28"/>
          <w:szCs w:val="28"/>
        </w:rPr>
        <w:t>(</w:t>
      </w:r>
      <w:r w:rsidR="00B447EF">
        <w:rPr>
          <w:sz w:val="28"/>
          <w:szCs w:val="28"/>
        </w:rPr>
        <w:t>203)  от  31</w:t>
      </w:r>
      <w:r w:rsidR="005D7D1B">
        <w:rPr>
          <w:sz w:val="28"/>
          <w:szCs w:val="28"/>
        </w:rPr>
        <w:t>.10</w:t>
      </w:r>
      <w:r w:rsidR="00D20304">
        <w:rPr>
          <w:sz w:val="28"/>
          <w:szCs w:val="28"/>
        </w:rPr>
        <w:t>.2018</w:t>
      </w:r>
      <w:r w:rsidR="00E74B55">
        <w:rPr>
          <w:sz w:val="28"/>
          <w:szCs w:val="28"/>
        </w:rPr>
        <w:t xml:space="preserve"> г.</w:t>
      </w:r>
    </w:p>
    <w:p w:rsidR="00E74B55" w:rsidRDefault="00E74B55" w:rsidP="00E74B55">
      <w:pPr>
        <w:ind w:right="-22"/>
        <w:jc w:val="right"/>
        <w:rPr>
          <w:sz w:val="28"/>
          <w:szCs w:val="28"/>
        </w:rPr>
      </w:pPr>
      <w:r>
        <w:rPr>
          <w:sz w:val="28"/>
          <w:szCs w:val="28"/>
        </w:rPr>
        <w:t>Печатное средство массовой информации сельского поселения Малая Глушица муниципального района Большеглушицкий Самарской области - газета</w:t>
      </w:r>
    </w:p>
    <w:p w:rsidR="00E74B55" w:rsidRDefault="00E74B55" w:rsidP="00E74B55">
      <w:pPr>
        <w:ind w:right="-22"/>
        <w:jc w:val="right"/>
        <w:rPr>
          <w:sz w:val="28"/>
          <w:szCs w:val="28"/>
        </w:rPr>
      </w:pPr>
      <w:r>
        <w:rPr>
          <w:sz w:val="28"/>
          <w:szCs w:val="28"/>
        </w:rPr>
        <w:t>_________________________________________________________</w:t>
      </w:r>
    </w:p>
    <w:p w:rsidR="00E74B55" w:rsidRDefault="00E74B55" w:rsidP="00E74B55">
      <w:pPr>
        <w:ind w:right="-22"/>
        <w:jc w:val="center"/>
        <w:rPr>
          <w:b/>
          <w:sz w:val="28"/>
          <w:szCs w:val="28"/>
          <w:u w:val="single"/>
        </w:rPr>
      </w:pPr>
    </w:p>
    <w:p w:rsidR="00E74B55" w:rsidRDefault="00E74B55" w:rsidP="00E74B55">
      <w:pPr>
        <w:ind w:right="-22"/>
        <w:jc w:val="center"/>
        <w:rPr>
          <w:b/>
          <w:sz w:val="28"/>
          <w:szCs w:val="28"/>
          <w:u w:val="single"/>
        </w:rPr>
      </w:pPr>
      <w:r>
        <w:rPr>
          <w:b/>
          <w:sz w:val="28"/>
          <w:szCs w:val="28"/>
          <w:u w:val="single"/>
        </w:rPr>
        <w:t>ОФИЦИАЛЬНОЕ ОПУБЛИКОВАНИЕ</w:t>
      </w:r>
    </w:p>
    <w:p w:rsidR="00AE4266" w:rsidRPr="00AE4266" w:rsidRDefault="00E74B55" w:rsidP="00AE4266">
      <w:pPr>
        <w:widowControl/>
        <w:overflowPunct w:val="0"/>
        <w:textAlignment w:val="baseline"/>
      </w:pPr>
      <w:r>
        <w:t xml:space="preserve">                                                                                             </w:t>
      </w:r>
      <w:r w:rsidR="003A7949" w:rsidRPr="003A7949">
        <w:rPr>
          <w:iCs/>
        </w:rPr>
        <w:t xml:space="preserve">                                           </w:t>
      </w:r>
      <w:r w:rsidR="00DB2FEB">
        <w:rPr>
          <w:iCs/>
        </w:rPr>
        <w:t xml:space="preserve">                              </w:t>
      </w:r>
      <w:r w:rsidR="003A7949" w:rsidRPr="003A7949">
        <w:rPr>
          <w:iCs/>
        </w:rPr>
        <w:t xml:space="preserve">      </w:t>
      </w:r>
    </w:p>
    <w:p w:rsidR="002A6F80" w:rsidRPr="002A6F80" w:rsidRDefault="002A6F80" w:rsidP="002A6F80">
      <w:pPr>
        <w:widowControl/>
        <w:overflowPunct w:val="0"/>
        <w:jc w:val="center"/>
        <w:textAlignment w:val="baseline"/>
        <w:rPr>
          <w:b/>
          <w:bCs/>
          <w:sz w:val="28"/>
          <w:szCs w:val="28"/>
        </w:rPr>
      </w:pPr>
      <w:r w:rsidRPr="002A6F80">
        <w:rPr>
          <w:b/>
          <w:bCs/>
          <w:sz w:val="28"/>
          <w:szCs w:val="28"/>
        </w:rPr>
        <w:t>СОБРАНИЕ</w:t>
      </w:r>
      <w:r w:rsidRPr="002A6F80">
        <w:rPr>
          <w:b/>
          <w:bCs/>
        </w:rPr>
        <w:t xml:space="preserve"> </w:t>
      </w:r>
      <w:r w:rsidRPr="002A6F80">
        <w:rPr>
          <w:b/>
          <w:bCs/>
          <w:sz w:val="28"/>
          <w:szCs w:val="28"/>
        </w:rPr>
        <w:t>ПРЕДСТАВИТЕЛЕЙ</w:t>
      </w:r>
    </w:p>
    <w:p w:rsidR="002A6F80" w:rsidRPr="002A6F80" w:rsidRDefault="002A6F80" w:rsidP="002A6F80">
      <w:pPr>
        <w:widowControl/>
        <w:overflowPunct w:val="0"/>
        <w:jc w:val="center"/>
        <w:textAlignment w:val="baseline"/>
        <w:rPr>
          <w:bCs/>
          <w:sz w:val="28"/>
          <w:szCs w:val="28"/>
        </w:rPr>
      </w:pPr>
      <w:r w:rsidRPr="002A6F80">
        <w:rPr>
          <w:bCs/>
          <w:sz w:val="28"/>
          <w:szCs w:val="28"/>
        </w:rPr>
        <w:t>СЕЛЬСКОГО ПОСЕЛЕНИЯ</w:t>
      </w:r>
    </w:p>
    <w:p w:rsidR="002A6F80" w:rsidRPr="002A6F80" w:rsidRDefault="002A6F80" w:rsidP="002A6F80">
      <w:pPr>
        <w:widowControl/>
        <w:overflowPunct w:val="0"/>
        <w:jc w:val="center"/>
        <w:textAlignment w:val="baseline"/>
        <w:rPr>
          <w:bCs/>
          <w:sz w:val="28"/>
          <w:szCs w:val="28"/>
        </w:rPr>
      </w:pPr>
      <w:r w:rsidRPr="002A6F80">
        <w:rPr>
          <w:bCs/>
          <w:sz w:val="28"/>
          <w:szCs w:val="28"/>
        </w:rPr>
        <w:t>МАЛАЯ ГЛУШИЦА</w:t>
      </w:r>
    </w:p>
    <w:p w:rsidR="002A6F80" w:rsidRPr="002A6F80" w:rsidRDefault="002A6F80" w:rsidP="002A6F80">
      <w:pPr>
        <w:widowControl/>
        <w:overflowPunct w:val="0"/>
        <w:jc w:val="center"/>
        <w:textAlignment w:val="baseline"/>
        <w:outlineLvl w:val="5"/>
        <w:rPr>
          <w:b/>
          <w:bCs/>
          <w:sz w:val="24"/>
          <w:szCs w:val="24"/>
        </w:rPr>
      </w:pPr>
      <w:r w:rsidRPr="002A6F80">
        <w:rPr>
          <w:b/>
          <w:bCs/>
          <w:sz w:val="24"/>
          <w:szCs w:val="24"/>
        </w:rPr>
        <w:t>МУНИЦИПАЛЬНОГО РАЙОНА</w:t>
      </w:r>
    </w:p>
    <w:p w:rsidR="002A6F80" w:rsidRPr="002A6F80" w:rsidRDefault="002A6F80" w:rsidP="002A6F80">
      <w:pPr>
        <w:widowControl/>
        <w:overflowPunct w:val="0"/>
        <w:jc w:val="center"/>
        <w:textAlignment w:val="baseline"/>
        <w:rPr>
          <w:b/>
          <w:bCs/>
          <w:sz w:val="24"/>
          <w:szCs w:val="24"/>
        </w:rPr>
      </w:pPr>
      <w:r w:rsidRPr="002A6F80">
        <w:rPr>
          <w:b/>
          <w:bCs/>
          <w:sz w:val="24"/>
          <w:szCs w:val="24"/>
        </w:rPr>
        <w:t>БОЛЬШЕГЛУШИЦКИЙ</w:t>
      </w:r>
    </w:p>
    <w:p w:rsidR="002A6F80" w:rsidRPr="002A6F80" w:rsidRDefault="002A6F80" w:rsidP="002A6F80">
      <w:pPr>
        <w:widowControl/>
        <w:overflowPunct w:val="0"/>
        <w:jc w:val="center"/>
        <w:textAlignment w:val="baseline"/>
        <w:rPr>
          <w:b/>
          <w:bCs/>
          <w:sz w:val="24"/>
          <w:szCs w:val="24"/>
        </w:rPr>
      </w:pPr>
      <w:r w:rsidRPr="002A6F80">
        <w:rPr>
          <w:b/>
          <w:bCs/>
          <w:sz w:val="24"/>
          <w:szCs w:val="24"/>
        </w:rPr>
        <w:t>САМАРСКОЙ ОБЛАСТИ</w:t>
      </w:r>
    </w:p>
    <w:p w:rsidR="002A6F80" w:rsidRPr="002A6F80" w:rsidRDefault="002A6F80" w:rsidP="002A6F80">
      <w:pPr>
        <w:widowControl/>
        <w:overflowPunct w:val="0"/>
        <w:jc w:val="center"/>
        <w:textAlignment w:val="baseline"/>
        <w:rPr>
          <w:b/>
          <w:bCs/>
          <w:sz w:val="22"/>
          <w:szCs w:val="22"/>
        </w:rPr>
      </w:pPr>
      <w:r w:rsidRPr="002A6F80">
        <w:rPr>
          <w:b/>
          <w:bCs/>
          <w:sz w:val="22"/>
          <w:szCs w:val="22"/>
        </w:rPr>
        <w:t>ТРЕТЬЕГО СОЗЫВА</w:t>
      </w:r>
    </w:p>
    <w:p w:rsidR="002A6F80" w:rsidRPr="002A6F80" w:rsidRDefault="002A6F80" w:rsidP="002A6F80">
      <w:pPr>
        <w:widowControl/>
        <w:overflowPunct w:val="0"/>
        <w:jc w:val="center"/>
        <w:textAlignment w:val="baseline"/>
        <w:rPr>
          <w:b/>
          <w:bCs/>
          <w:sz w:val="28"/>
          <w:szCs w:val="28"/>
        </w:rPr>
      </w:pPr>
    </w:p>
    <w:p w:rsidR="002A6F80" w:rsidRPr="002A6F80" w:rsidRDefault="002A6F80" w:rsidP="002A6F80">
      <w:pPr>
        <w:widowControl/>
        <w:overflowPunct w:val="0"/>
        <w:jc w:val="center"/>
        <w:textAlignment w:val="baseline"/>
        <w:rPr>
          <w:b/>
          <w:bCs/>
          <w:sz w:val="24"/>
          <w:szCs w:val="24"/>
        </w:rPr>
      </w:pPr>
      <w:r w:rsidRPr="002A6F80">
        <w:rPr>
          <w:b/>
          <w:bCs/>
          <w:sz w:val="24"/>
          <w:szCs w:val="24"/>
        </w:rPr>
        <w:t>РЕШЕНИЕ</w:t>
      </w:r>
    </w:p>
    <w:p w:rsidR="002A6F80" w:rsidRPr="002A6F80" w:rsidRDefault="002A6F80" w:rsidP="002A6F80">
      <w:pPr>
        <w:widowControl/>
        <w:overflowPunct w:val="0"/>
        <w:jc w:val="center"/>
        <w:textAlignment w:val="baseline"/>
        <w:rPr>
          <w:b/>
          <w:bCs/>
          <w:sz w:val="24"/>
          <w:szCs w:val="24"/>
        </w:rPr>
      </w:pPr>
      <w:r w:rsidRPr="002A6F80">
        <w:rPr>
          <w:b/>
          <w:bCs/>
          <w:sz w:val="24"/>
          <w:szCs w:val="24"/>
        </w:rPr>
        <w:t xml:space="preserve">№ 156 </w:t>
      </w:r>
      <w:r w:rsidRPr="002A6F80">
        <w:rPr>
          <w:b/>
          <w:sz w:val="24"/>
          <w:szCs w:val="24"/>
        </w:rPr>
        <w:t>от 24 октября 2018 года</w:t>
      </w:r>
    </w:p>
    <w:p w:rsidR="002A6F80" w:rsidRPr="002A6F80" w:rsidRDefault="002A6F80" w:rsidP="002A6F80">
      <w:pPr>
        <w:widowControl/>
        <w:overflowPunct w:val="0"/>
        <w:spacing w:before="120"/>
        <w:jc w:val="center"/>
        <w:textAlignment w:val="baseline"/>
        <w:rPr>
          <w:b/>
          <w:sz w:val="24"/>
          <w:szCs w:val="24"/>
        </w:rPr>
      </w:pPr>
      <w:r w:rsidRPr="002A6F80">
        <w:rPr>
          <w:b/>
          <w:sz w:val="24"/>
          <w:szCs w:val="24"/>
        </w:rPr>
        <w:t>О внесении изменений в Решение Собрания представителей сельского поселения Малая Глушица муниципального района Большеглушицкий Самарской области № 114 от 04 декабря 2017 года «Об утверждении бюджета сельского поселения Малая Глушица муниципального района Большеглушицкий Самарской области на 2018 год и на плановый период 2019 и 2020 годов»</w:t>
      </w:r>
    </w:p>
    <w:p w:rsidR="002A6F80" w:rsidRPr="002A6F80" w:rsidRDefault="002A6F80" w:rsidP="002A6F80">
      <w:pPr>
        <w:widowControl/>
        <w:overflowPunct w:val="0"/>
        <w:spacing w:before="120"/>
        <w:jc w:val="center"/>
        <w:textAlignment w:val="baseline"/>
        <w:rPr>
          <w:b/>
          <w:sz w:val="24"/>
          <w:szCs w:val="24"/>
        </w:rPr>
      </w:pPr>
    </w:p>
    <w:p w:rsidR="002A6F80" w:rsidRPr="002A6F80" w:rsidRDefault="002A6F80" w:rsidP="002A6F80">
      <w:pPr>
        <w:widowControl/>
        <w:overflowPunct w:val="0"/>
        <w:spacing w:before="120" w:after="120"/>
        <w:jc w:val="both"/>
        <w:textAlignment w:val="baseline"/>
        <w:rPr>
          <w:sz w:val="24"/>
          <w:szCs w:val="24"/>
        </w:rPr>
      </w:pPr>
      <w:r w:rsidRPr="002A6F80">
        <w:rPr>
          <w:sz w:val="24"/>
          <w:szCs w:val="24"/>
        </w:rPr>
        <w:t>Руководствуясь Бюджетным кодексом Российской Федерации, Уставом сельского поселения Малая Глушица</w:t>
      </w:r>
      <w:r w:rsidRPr="002A6F80">
        <w:rPr>
          <w:b/>
          <w:sz w:val="24"/>
          <w:szCs w:val="24"/>
        </w:rPr>
        <w:t xml:space="preserve"> </w:t>
      </w:r>
      <w:r w:rsidRPr="002A6F80">
        <w:rPr>
          <w:sz w:val="24"/>
          <w:szCs w:val="24"/>
        </w:rPr>
        <w:t>муниципального района Большеглушицкий Самарской области, Собрание представителей сельского поселения Малая Глушица</w:t>
      </w:r>
      <w:r w:rsidRPr="002A6F80">
        <w:rPr>
          <w:b/>
          <w:sz w:val="24"/>
          <w:szCs w:val="24"/>
        </w:rPr>
        <w:t xml:space="preserve"> </w:t>
      </w:r>
      <w:r w:rsidRPr="002A6F80">
        <w:rPr>
          <w:sz w:val="24"/>
          <w:szCs w:val="24"/>
        </w:rPr>
        <w:t xml:space="preserve">муниципального района Большеглушицкий Самарской области </w:t>
      </w:r>
    </w:p>
    <w:p w:rsidR="002A6F80" w:rsidRPr="002A6F80" w:rsidRDefault="002A6F80" w:rsidP="002A6F80">
      <w:pPr>
        <w:widowControl/>
        <w:overflowPunct w:val="0"/>
        <w:spacing w:before="120" w:after="120" w:line="360" w:lineRule="auto"/>
        <w:jc w:val="center"/>
        <w:textAlignment w:val="baseline"/>
        <w:rPr>
          <w:b/>
          <w:sz w:val="24"/>
          <w:szCs w:val="24"/>
        </w:rPr>
      </w:pPr>
      <w:r w:rsidRPr="002A6F80">
        <w:rPr>
          <w:b/>
          <w:sz w:val="24"/>
          <w:szCs w:val="24"/>
        </w:rPr>
        <w:t>РЕШИЛО:</w:t>
      </w:r>
    </w:p>
    <w:p w:rsidR="002A6F80" w:rsidRPr="002A6F80" w:rsidRDefault="002A6F80" w:rsidP="002A6F80">
      <w:pPr>
        <w:widowControl/>
        <w:overflowPunct w:val="0"/>
        <w:spacing w:before="120" w:after="120"/>
        <w:jc w:val="both"/>
        <w:textAlignment w:val="baseline"/>
        <w:rPr>
          <w:sz w:val="24"/>
          <w:szCs w:val="24"/>
        </w:rPr>
      </w:pPr>
      <w:r w:rsidRPr="002A6F80">
        <w:rPr>
          <w:sz w:val="24"/>
          <w:szCs w:val="24"/>
        </w:rPr>
        <w:t xml:space="preserve">         1. Внести в Решение Собрания представителей сельского поселения Малая Глушица</w:t>
      </w:r>
      <w:r w:rsidRPr="002A6F80">
        <w:rPr>
          <w:b/>
          <w:sz w:val="24"/>
          <w:szCs w:val="24"/>
        </w:rPr>
        <w:t xml:space="preserve"> </w:t>
      </w:r>
      <w:r w:rsidRPr="002A6F80">
        <w:rPr>
          <w:sz w:val="24"/>
          <w:szCs w:val="24"/>
        </w:rPr>
        <w:t>муниципального района Большеглушицкий Самарской области № 114 от 04 декабря 2017 г. «Об утверждении бюджета сельского поселения Малая Глушица</w:t>
      </w:r>
      <w:r w:rsidRPr="002A6F80">
        <w:rPr>
          <w:b/>
          <w:sz w:val="24"/>
          <w:szCs w:val="24"/>
        </w:rPr>
        <w:t xml:space="preserve"> </w:t>
      </w:r>
      <w:r w:rsidRPr="002A6F80">
        <w:rPr>
          <w:sz w:val="24"/>
          <w:szCs w:val="24"/>
        </w:rPr>
        <w:t>муниципального района Большеглушицкий Самарской области на 2018 год и на плановый период 2019 и 2020 годов» следующие изменения:</w:t>
      </w:r>
    </w:p>
    <w:p w:rsidR="002A6F80" w:rsidRPr="002A6F80" w:rsidRDefault="002A6F80" w:rsidP="002A6F80">
      <w:pPr>
        <w:widowControl/>
        <w:overflowPunct w:val="0"/>
        <w:spacing w:before="120" w:after="120"/>
        <w:jc w:val="both"/>
        <w:textAlignment w:val="baseline"/>
        <w:rPr>
          <w:sz w:val="24"/>
          <w:szCs w:val="24"/>
        </w:rPr>
      </w:pPr>
      <w:r w:rsidRPr="002A6F80">
        <w:rPr>
          <w:sz w:val="24"/>
          <w:szCs w:val="24"/>
        </w:rPr>
        <w:t xml:space="preserve">         1) в абзаце втором пункта 1 сумму «6733,1» заменить суммой «6785,1»;</w:t>
      </w:r>
    </w:p>
    <w:p w:rsidR="002A6F80" w:rsidRPr="002A6F80" w:rsidRDefault="002A6F80" w:rsidP="002A6F80">
      <w:pPr>
        <w:widowControl/>
        <w:overflowPunct w:val="0"/>
        <w:spacing w:before="120" w:after="120"/>
        <w:jc w:val="both"/>
        <w:textAlignment w:val="baseline"/>
        <w:rPr>
          <w:sz w:val="24"/>
          <w:szCs w:val="24"/>
        </w:rPr>
      </w:pPr>
      <w:r w:rsidRPr="002A6F80">
        <w:rPr>
          <w:sz w:val="24"/>
          <w:szCs w:val="24"/>
        </w:rPr>
        <w:t xml:space="preserve">         2) в абзаце третьем пункта 1 сумму «6733,1» заменить суммой «6785,1»;</w:t>
      </w:r>
    </w:p>
    <w:p w:rsidR="002A6F80" w:rsidRPr="002A6F80" w:rsidRDefault="002A6F80" w:rsidP="002A6F80">
      <w:pPr>
        <w:widowControl/>
        <w:overflowPunct w:val="0"/>
        <w:spacing w:before="120" w:after="120"/>
        <w:jc w:val="both"/>
        <w:textAlignment w:val="baseline"/>
        <w:rPr>
          <w:sz w:val="24"/>
          <w:szCs w:val="24"/>
        </w:rPr>
      </w:pPr>
      <w:r w:rsidRPr="002A6F80">
        <w:rPr>
          <w:sz w:val="24"/>
          <w:szCs w:val="24"/>
        </w:rPr>
        <w:t xml:space="preserve">         3) в абзаце втором пункта 5 сумму «3584,8» заменить суммой «3636,8»;</w:t>
      </w:r>
    </w:p>
    <w:p w:rsidR="002A6F80" w:rsidRPr="002A6F80" w:rsidRDefault="002A6F80" w:rsidP="002A6F80">
      <w:pPr>
        <w:widowControl/>
        <w:overflowPunct w:val="0"/>
        <w:spacing w:before="120" w:after="120"/>
        <w:jc w:val="both"/>
        <w:textAlignment w:val="baseline"/>
        <w:rPr>
          <w:sz w:val="24"/>
          <w:szCs w:val="24"/>
        </w:rPr>
      </w:pPr>
      <w:r w:rsidRPr="002A6F80">
        <w:rPr>
          <w:sz w:val="24"/>
          <w:szCs w:val="24"/>
        </w:rPr>
        <w:t xml:space="preserve">         4) в абзаце восьмом пункта 5 сумму «2509,2» заменить суммой «2561,2.</w:t>
      </w:r>
    </w:p>
    <w:p w:rsidR="002A6F80" w:rsidRPr="002A6F80" w:rsidRDefault="002A6F80" w:rsidP="002A6F80">
      <w:pPr>
        <w:widowControl/>
        <w:overflowPunct w:val="0"/>
        <w:spacing w:before="120" w:after="120"/>
        <w:jc w:val="both"/>
        <w:textAlignment w:val="baseline"/>
        <w:rPr>
          <w:b/>
          <w:sz w:val="24"/>
          <w:szCs w:val="24"/>
        </w:rPr>
      </w:pPr>
    </w:p>
    <w:p w:rsidR="002A6F80" w:rsidRPr="002A6F80" w:rsidRDefault="002A6F80" w:rsidP="002A6F80">
      <w:pPr>
        <w:widowControl/>
        <w:overflowPunct w:val="0"/>
        <w:jc w:val="both"/>
        <w:textAlignment w:val="baseline"/>
        <w:rPr>
          <w:sz w:val="24"/>
          <w:szCs w:val="24"/>
        </w:rPr>
      </w:pPr>
      <w:r w:rsidRPr="002A6F80">
        <w:rPr>
          <w:b/>
          <w:sz w:val="24"/>
          <w:szCs w:val="24"/>
        </w:rPr>
        <w:t xml:space="preserve">2. </w:t>
      </w:r>
      <w:r w:rsidRPr="002A6F80">
        <w:rPr>
          <w:sz w:val="24"/>
          <w:szCs w:val="24"/>
        </w:rPr>
        <w:t xml:space="preserve">Направить настоящее Решение </w:t>
      </w:r>
      <w:r w:rsidRPr="002A6F80">
        <w:rPr>
          <w:bCs/>
          <w:sz w:val="24"/>
          <w:szCs w:val="24"/>
        </w:rPr>
        <w:t>главе</w:t>
      </w:r>
      <w:r w:rsidRPr="002A6F80">
        <w:rPr>
          <w:sz w:val="24"/>
          <w:szCs w:val="24"/>
        </w:rPr>
        <w:t xml:space="preserve"> сельского поселения Малая Глушица муниципального района Большеглушицкий Самарской области для подписания и официального опубликования.</w:t>
      </w:r>
    </w:p>
    <w:p w:rsidR="002A6F80" w:rsidRPr="002A6F80" w:rsidRDefault="002A6F80" w:rsidP="002A6F80">
      <w:pPr>
        <w:widowControl/>
        <w:overflowPunct w:val="0"/>
        <w:jc w:val="both"/>
        <w:textAlignment w:val="baseline"/>
        <w:rPr>
          <w:sz w:val="24"/>
          <w:szCs w:val="24"/>
        </w:rPr>
      </w:pPr>
    </w:p>
    <w:p w:rsidR="002A6F80" w:rsidRDefault="002A6F80" w:rsidP="002A6F80">
      <w:pPr>
        <w:widowControl/>
        <w:overflowPunct w:val="0"/>
        <w:jc w:val="both"/>
        <w:textAlignment w:val="baseline"/>
        <w:rPr>
          <w:sz w:val="24"/>
          <w:szCs w:val="24"/>
        </w:rPr>
      </w:pPr>
      <w:r w:rsidRPr="002A6F80">
        <w:rPr>
          <w:b/>
          <w:sz w:val="24"/>
          <w:szCs w:val="24"/>
        </w:rPr>
        <w:t>3.</w:t>
      </w:r>
      <w:r w:rsidRPr="002A6F80">
        <w:rPr>
          <w:sz w:val="24"/>
          <w:szCs w:val="24"/>
        </w:rPr>
        <w:t xml:space="preserve"> Настоящее Решение вступает в силу после его официального опубликования и распространяется на правоотношения, возникшие с 24 октября 2018 года.</w:t>
      </w:r>
    </w:p>
    <w:p w:rsidR="002A6F80" w:rsidRPr="002A6F80" w:rsidRDefault="002A6F80" w:rsidP="002A6F80">
      <w:pPr>
        <w:widowControl/>
        <w:overflowPunct w:val="0"/>
        <w:jc w:val="both"/>
        <w:textAlignment w:val="baseline"/>
        <w:rPr>
          <w:bCs/>
          <w:sz w:val="24"/>
          <w:szCs w:val="24"/>
        </w:rPr>
      </w:pPr>
    </w:p>
    <w:p w:rsidR="002A6F80" w:rsidRPr="002A6F80" w:rsidRDefault="002A6F80" w:rsidP="002A6F80">
      <w:pPr>
        <w:widowControl/>
        <w:tabs>
          <w:tab w:val="left" w:pos="720"/>
        </w:tabs>
        <w:overflowPunct w:val="0"/>
        <w:spacing w:before="120" w:after="120"/>
        <w:jc w:val="both"/>
        <w:textAlignment w:val="baseline"/>
        <w:rPr>
          <w:sz w:val="24"/>
          <w:szCs w:val="24"/>
        </w:rPr>
      </w:pPr>
      <w:r w:rsidRPr="002A6F80">
        <w:rPr>
          <w:sz w:val="24"/>
          <w:szCs w:val="24"/>
        </w:rPr>
        <w:tab/>
      </w:r>
      <w:r w:rsidRPr="002A6F80">
        <w:rPr>
          <w:b/>
          <w:sz w:val="24"/>
          <w:szCs w:val="24"/>
        </w:rPr>
        <w:t>4</w:t>
      </w:r>
      <w:r w:rsidRPr="002A6F80">
        <w:rPr>
          <w:b/>
          <w:bCs/>
          <w:sz w:val="24"/>
          <w:szCs w:val="24"/>
        </w:rPr>
        <w:t>.</w:t>
      </w:r>
      <w:r w:rsidRPr="002A6F80">
        <w:rPr>
          <w:sz w:val="24"/>
          <w:szCs w:val="24"/>
        </w:rPr>
        <w:t xml:space="preserve"> Опубликовать настоящее Решение в газете «Малоглушицкие Вести» не позднее десяти дней после его подписания.</w:t>
      </w:r>
    </w:p>
    <w:p w:rsidR="002A6F80" w:rsidRPr="002A6F80" w:rsidRDefault="002A6F80" w:rsidP="002A6F80">
      <w:pPr>
        <w:widowControl/>
        <w:overflowPunct w:val="0"/>
        <w:jc w:val="both"/>
        <w:textAlignment w:val="baseline"/>
        <w:rPr>
          <w:b/>
          <w:sz w:val="24"/>
          <w:szCs w:val="24"/>
        </w:rPr>
      </w:pPr>
    </w:p>
    <w:p w:rsidR="00761853" w:rsidRPr="00761853" w:rsidRDefault="00761853" w:rsidP="00761853">
      <w:pPr>
        <w:suppressAutoHyphens/>
        <w:autoSpaceDE/>
        <w:adjustRightInd/>
        <w:spacing w:line="100" w:lineRule="atLeast"/>
        <w:jc w:val="both"/>
        <w:rPr>
          <w:rFonts w:eastAsia="Andale Sans UI"/>
          <w:b/>
          <w:kern w:val="2"/>
          <w:sz w:val="24"/>
          <w:szCs w:val="24"/>
        </w:rPr>
      </w:pPr>
      <w:r w:rsidRPr="00761853">
        <w:rPr>
          <w:rFonts w:eastAsia="Andale Sans UI"/>
          <w:b/>
          <w:kern w:val="2"/>
          <w:sz w:val="24"/>
          <w:szCs w:val="24"/>
        </w:rPr>
        <w:t>К.В.Родичев, глава сельского поселения Малая Глушица муниципального района Большеглушицкий Самарской области</w:t>
      </w:r>
    </w:p>
    <w:p w:rsidR="00761853" w:rsidRPr="00761853" w:rsidRDefault="00761853" w:rsidP="00761853">
      <w:pPr>
        <w:suppressAutoHyphens/>
        <w:autoSpaceDE/>
        <w:adjustRightInd/>
        <w:spacing w:line="100" w:lineRule="atLeast"/>
        <w:jc w:val="both"/>
        <w:rPr>
          <w:rFonts w:eastAsia="Andale Sans UI"/>
          <w:b/>
          <w:kern w:val="2"/>
          <w:sz w:val="24"/>
          <w:szCs w:val="24"/>
        </w:rPr>
      </w:pPr>
    </w:p>
    <w:p w:rsidR="002A6F80" w:rsidRPr="00761853" w:rsidRDefault="00761853" w:rsidP="00761853">
      <w:pPr>
        <w:suppressAutoHyphens/>
        <w:autoSpaceDE/>
        <w:adjustRightInd/>
        <w:spacing w:line="100" w:lineRule="atLeast"/>
        <w:jc w:val="both"/>
        <w:rPr>
          <w:rFonts w:eastAsia="Andale Sans UI"/>
          <w:b/>
          <w:kern w:val="2"/>
          <w:sz w:val="24"/>
          <w:szCs w:val="24"/>
        </w:rPr>
      </w:pPr>
      <w:r w:rsidRPr="00761853">
        <w:rPr>
          <w:rFonts w:eastAsia="Andale Sans UI"/>
          <w:b/>
          <w:kern w:val="2"/>
          <w:sz w:val="24"/>
          <w:szCs w:val="24"/>
        </w:rPr>
        <w:t>А.С.Михайлов, председатель Собрания представителей сельского поселения Малая Глушица муниципального района Большеглушицкий Самарской области</w:t>
      </w:r>
    </w:p>
    <w:p w:rsidR="002A6F80" w:rsidRPr="002A6F80" w:rsidRDefault="002A6F80" w:rsidP="002A6F80">
      <w:pPr>
        <w:widowControl/>
        <w:overflowPunct w:val="0"/>
        <w:spacing w:before="120" w:after="120"/>
        <w:jc w:val="both"/>
        <w:textAlignment w:val="baseline"/>
        <w:rPr>
          <w:sz w:val="24"/>
          <w:szCs w:val="24"/>
        </w:rPr>
      </w:pPr>
    </w:p>
    <w:tbl>
      <w:tblPr>
        <w:tblW w:w="9385" w:type="dxa"/>
        <w:tblInd w:w="93" w:type="dxa"/>
        <w:tblLook w:val="04A0" w:firstRow="1" w:lastRow="0" w:firstColumn="1" w:lastColumn="0" w:noHBand="0" w:noVBand="1"/>
      </w:tblPr>
      <w:tblGrid>
        <w:gridCol w:w="1303"/>
        <w:gridCol w:w="1272"/>
        <w:gridCol w:w="940"/>
        <w:gridCol w:w="940"/>
        <w:gridCol w:w="222"/>
        <w:gridCol w:w="744"/>
        <w:gridCol w:w="861"/>
        <w:gridCol w:w="685"/>
        <w:gridCol w:w="783"/>
        <w:gridCol w:w="1099"/>
        <w:gridCol w:w="1285"/>
      </w:tblGrid>
      <w:tr w:rsidR="002A6F80" w:rsidRPr="002A6F80" w:rsidTr="008A2320">
        <w:trPr>
          <w:trHeight w:val="255"/>
        </w:trPr>
        <w:tc>
          <w:tcPr>
            <w:tcW w:w="1093"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1272"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94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94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98"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744"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861"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685"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783"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894"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1075"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r>
      <w:tr w:rsidR="002A6F80" w:rsidRPr="002A6F80" w:rsidTr="008A2320">
        <w:trPr>
          <w:trHeight w:val="255"/>
        </w:trPr>
        <w:tc>
          <w:tcPr>
            <w:tcW w:w="4245" w:type="dxa"/>
            <w:gridSpan w:val="4"/>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r w:rsidRPr="002A6F80">
              <w:rPr>
                <w:sz w:val="16"/>
                <w:szCs w:val="16"/>
              </w:rPr>
              <w:t>5) приложение 4 изложить в новой редакции:</w:t>
            </w:r>
          </w:p>
        </w:tc>
        <w:tc>
          <w:tcPr>
            <w:tcW w:w="98"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744"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861"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685"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783"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894"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1075"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r>
      <w:tr w:rsidR="002A6F80" w:rsidRPr="002A6F80" w:rsidTr="008A2320">
        <w:trPr>
          <w:trHeight w:val="300"/>
        </w:trPr>
        <w:tc>
          <w:tcPr>
            <w:tcW w:w="1093"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1272"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94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94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98"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744"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861"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685"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2752" w:type="dxa"/>
            <w:gridSpan w:val="3"/>
            <w:tcBorders>
              <w:top w:val="nil"/>
              <w:left w:val="nil"/>
              <w:bottom w:val="nil"/>
              <w:right w:val="nil"/>
            </w:tcBorders>
            <w:shd w:val="clear" w:color="auto" w:fill="auto"/>
            <w:vAlign w:val="bottom"/>
            <w:hideMark/>
          </w:tcPr>
          <w:p w:rsidR="002A6F80" w:rsidRPr="002A6F80" w:rsidRDefault="002A6F80" w:rsidP="002A6F80">
            <w:pPr>
              <w:widowControl/>
              <w:autoSpaceDE/>
              <w:autoSpaceDN/>
              <w:adjustRightInd/>
              <w:jc w:val="center"/>
              <w:rPr>
                <w:b/>
                <w:bCs/>
                <w:sz w:val="16"/>
                <w:szCs w:val="16"/>
              </w:rPr>
            </w:pPr>
            <w:r w:rsidRPr="002A6F80">
              <w:rPr>
                <w:b/>
                <w:bCs/>
                <w:sz w:val="16"/>
                <w:szCs w:val="16"/>
              </w:rPr>
              <w:t>Приложение 4</w:t>
            </w:r>
          </w:p>
        </w:tc>
      </w:tr>
      <w:tr w:rsidR="002A6F80" w:rsidRPr="002A6F80" w:rsidTr="008A2320">
        <w:trPr>
          <w:trHeight w:val="300"/>
        </w:trPr>
        <w:tc>
          <w:tcPr>
            <w:tcW w:w="1093"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1272"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94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94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98"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744"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861"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3437" w:type="dxa"/>
            <w:gridSpan w:val="4"/>
            <w:vMerge w:val="restart"/>
            <w:tcBorders>
              <w:top w:val="nil"/>
              <w:left w:val="nil"/>
              <w:bottom w:val="nil"/>
              <w:right w:val="nil"/>
            </w:tcBorders>
            <w:shd w:val="clear" w:color="auto" w:fill="auto"/>
            <w:vAlign w:val="bottom"/>
            <w:hideMark/>
          </w:tcPr>
          <w:p w:rsidR="002A6F80" w:rsidRPr="002A6F80" w:rsidRDefault="002A6F80" w:rsidP="002A6F80">
            <w:pPr>
              <w:widowControl/>
              <w:autoSpaceDE/>
              <w:autoSpaceDN/>
              <w:adjustRightInd/>
              <w:jc w:val="center"/>
              <w:rPr>
                <w:sz w:val="16"/>
                <w:szCs w:val="16"/>
              </w:rPr>
            </w:pPr>
            <w:r w:rsidRPr="002A6F80">
              <w:rPr>
                <w:sz w:val="16"/>
                <w:szCs w:val="16"/>
              </w:rPr>
              <w:t>к Решению Собрания представителей сельского поселения Малая Глушица муниципального района Большеглушицкий Самарской области "Об утверждении бюджета сельского поселения Малая Глушица   муниципального района Большеглушицкий Самарской области на 2018 год и на плановый период 2019 и 2020 годов"</w:t>
            </w:r>
          </w:p>
        </w:tc>
      </w:tr>
      <w:tr w:rsidR="002A6F80" w:rsidRPr="002A6F80" w:rsidTr="008A2320">
        <w:trPr>
          <w:trHeight w:val="683"/>
        </w:trPr>
        <w:tc>
          <w:tcPr>
            <w:tcW w:w="1093"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1272"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94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94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98"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744"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861"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3437" w:type="dxa"/>
            <w:gridSpan w:val="4"/>
            <w:vMerge/>
            <w:tcBorders>
              <w:top w:val="nil"/>
              <w:left w:val="nil"/>
              <w:bottom w:val="nil"/>
              <w:right w:val="nil"/>
            </w:tcBorders>
            <w:vAlign w:val="center"/>
            <w:hideMark/>
          </w:tcPr>
          <w:p w:rsidR="002A6F80" w:rsidRPr="002A6F80" w:rsidRDefault="002A6F80" w:rsidP="002A6F80">
            <w:pPr>
              <w:widowControl/>
              <w:autoSpaceDE/>
              <w:autoSpaceDN/>
              <w:adjustRightInd/>
              <w:rPr>
                <w:sz w:val="16"/>
                <w:szCs w:val="16"/>
              </w:rPr>
            </w:pPr>
          </w:p>
        </w:tc>
      </w:tr>
      <w:tr w:rsidR="002A6F80" w:rsidRPr="002A6F80" w:rsidTr="008A2320">
        <w:trPr>
          <w:trHeight w:val="300"/>
        </w:trPr>
        <w:tc>
          <w:tcPr>
            <w:tcW w:w="1093"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1272"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94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94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98"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744"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861"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3437" w:type="dxa"/>
            <w:gridSpan w:val="4"/>
            <w:vMerge/>
            <w:tcBorders>
              <w:top w:val="nil"/>
              <w:left w:val="nil"/>
              <w:bottom w:val="nil"/>
              <w:right w:val="nil"/>
            </w:tcBorders>
            <w:vAlign w:val="center"/>
            <w:hideMark/>
          </w:tcPr>
          <w:p w:rsidR="002A6F80" w:rsidRPr="002A6F80" w:rsidRDefault="002A6F80" w:rsidP="002A6F80">
            <w:pPr>
              <w:widowControl/>
              <w:autoSpaceDE/>
              <w:autoSpaceDN/>
              <w:adjustRightInd/>
              <w:rPr>
                <w:sz w:val="16"/>
                <w:szCs w:val="16"/>
              </w:rPr>
            </w:pPr>
          </w:p>
        </w:tc>
      </w:tr>
      <w:tr w:rsidR="002A6F80" w:rsidRPr="002A6F80" w:rsidTr="008A2320">
        <w:trPr>
          <w:trHeight w:val="960"/>
        </w:trPr>
        <w:tc>
          <w:tcPr>
            <w:tcW w:w="1093"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1272"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94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94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98"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744"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861"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3437" w:type="dxa"/>
            <w:gridSpan w:val="4"/>
            <w:vMerge/>
            <w:tcBorders>
              <w:top w:val="nil"/>
              <w:left w:val="nil"/>
              <w:bottom w:val="nil"/>
              <w:right w:val="nil"/>
            </w:tcBorders>
            <w:vAlign w:val="center"/>
            <w:hideMark/>
          </w:tcPr>
          <w:p w:rsidR="002A6F80" w:rsidRPr="002A6F80" w:rsidRDefault="002A6F80" w:rsidP="002A6F80">
            <w:pPr>
              <w:widowControl/>
              <w:autoSpaceDE/>
              <w:autoSpaceDN/>
              <w:adjustRightInd/>
              <w:rPr>
                <w:sz w:val="16"/>
                <w:szCs w:val="16"/>
              </w:rPr>
            </w:pPr>
          </w:p>
        </w:tc>
      </w:tr>
      <w:tr w:rsidR="002A6F80" w:rsidRPr="002A6F80" w:rsidTr="008A2320">
        <w:trPr>
          <w:trHeight w:val="518"/>
        </w:trPr>
        <w:tc>
          <w:tcPr>
            <w:tcW w:w="1093"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1272"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94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940" w:type="dxa"/>
            <w:tcBorders>
              <w:top w:val="nil"/>
              <w:left w:val="nil"/>
              <w:bottom w:val="nil"/>
              <w:right w:val="nil"/>
            </w:tcBorders>
            <w:shd w:val="clear" w:color="auto" w:fill="auto"/>
            <w:vAlign w:val="center"/>
            <w:hideMark/>
          </w:tcPr>
          <w:p w:rsidR="002A6F80" w:rsidRPr="002A6F80" w:rsidRDefault="002A6F80" w:rsidP="002A6F80">
            <w:pPr>
              <w:widowControl/>
              <w:autoSpaceDE/>
              <w:autoSpaceDN/>
              <w:adjustRightInd/>
              <w:jc w:val="center"/>
              <w:rPr>
                <w:b/>
                <w:bCs/>
                <w:sz w:val="16"/>
                <w:szCs w:val="16"/>
              </w:rPr>
            </w:pPr>
          </w:p>
        </w:tc>
        <w:tc>
          <w:tcPr>
            <w:tcW w:w="98" w:type="dxa"/>
            <w:tcBorders>
              <w:top w:val="nil"/>
              <w:left w:val="nil"/>
              <w:bottom w:val="nil"/>
              <w:right w:val="nil"/>
            </w:tcBorders>
            <w:shd w:val="clear" w:color="auto" w:fill="auto"/>
            <w:vAlign w:val="center"/>
            <w:hideMark/>
          </w:tcPr>
          <w:p w:rsidR="002A6F80" w:rsidRPr="002A6F80" w:rsidRDefault="002A6F80" w:rsidP="002A6F80">
            <w:pPr>
              <w:widowControl/>
              <w:autoSpaceDE/>
              <w:autoSpaceDN/>
              <w:adjustRightInd/>
              <w:jc w:val="center"/>
              <w:rPr>
                <w:b/>
                <w:bCs/>
                <w:sz w:val="16"/>
                <w:szCs w:val="16"/>
              </w:rPr>
            </w:pPr>
          </w:p>
        </w:tc>
        <w:tc>
          <w:tcPr>
            <w:tcW w:w="744" w:type="dxa"/>
            <w:tcBorders>
              <w:top w:val="nil"/>
              <w:left w:val="nil"/>
              <w:bottom w:val="nil"/>
              <w:right w:val="nil"/>
            </w:tcBorders>
            <w:shd w:val="clear" w:color="auto" w:fill="auto"/>
            <w:vAlign w:val="center"/>
            <w:hideMark/>
          </w:tcPr>
          <w:p w:rsidR="002A6F80" w:rsidRPr="002A6F80" w:rsidRDefault="002A6F80" w:rsidP="002A6F80">
            <w:pPr>
              <w:widowControl/>
              <w:autoSpaceDE/>
              <w:autoSpaceDN/>
              <w:adjustRightInd/>
              <w:jc w:val="center"/>
              <w:rPr>
                <w:b/>
                <w:bCs/>
                <w:sz w:val="16"/>
                <w:szCs w:val="16"/>
              </w:rPr>
            </w:pPr>
          </w:p>
        </w:tc>
        <w:tc>
          <w:tcPr>
            <w:tcW w:w="861" w:type="dxa"/>
            <w:tcBorders>
              <w:top w:val="nil"/>
              <w:left w:val="nil"/>
              <w:bottom w:val="nil"/>
              <w:right w:val="nil"/>
            </w:tcBorders>
            <w:shd w:val="clear" w:color="auto" w:fill="auto"/>
            <w:vAlign w:val="center"/>
            <w:hideMark/>
          </w:tcPr>
          <w:p w:rsidR="002A6F80" w:rsidRPr="002A6F80" w:rsidRDefault="002A6F80" w:rsidP="002A6F80">
            <w:pPr>
              <w:widowControl/>
              <w:autoSpaceDE/>
              <w:autoSpaceDN/>
              <w:adjustRightInd/>
              <w:jc w:val="center"/>
              <w:rPr>
                <w:b/>
                <w:bCs/>
                <w:sz w:val="16"/>
                <w:szCs w:val="16"/>
              </w:rPr>
            </w:pPr>
          </w:p>
        </w:tc>
        <w:tc>
          <w:tcPr>
            <w:tcW w:w="685" w:type="dxa"/>
            <w:tcBorders>
              <w:top w:val="nil"/>
              <w:left w:val="nil"/>
              <w:bottom w:val="nil"/>
              <w:right w:val="nil"/>
            </w:tcBorders>
            <w:shd w:val="clear" w:color="auto" w:fill="auto"/>
            <w:vAlign w:val="center"/>
            <w:hideMark/>
          </w:tcPr>
          <w:p w:rsidR="002A6F80" w:rsidRPr="002A6F80" w:rsidRDefault="002A6F80" w:rsidP="002A6F80">
            <w:pPr>
              <w:widowControl/>
              <w:autoSpaceDE/>
              <w:autoSpaceDN/>
              <w:adjustRightInd/>
              <w:jc w:val="center"/>
              <w:rPr>
                <w:b/>
                <w:bCs/>
                <w:sz w:val="16"/>
                <w:szCs w:val="16"/>
              </w:rPr>
            </w:pPr>
          </w:p>
        </w:tc>
        <w:tc>
          <w:tcPr>
            <w:tcW w:w="783" w:type="dxa"/>
            <w:tcBorders>
              <w:top w:val="nil"/>
              <w:left w:val="nil"/>
              <w:bottom w:val="nil"/>
              <w:right w:val="nil"/>
            </w:tcBorders>
            <w:shd w:val="clear" w:color="auto" w:fill="auto"/>
            <w:vAlign w:val="bottom"/>
            <w:hideMark/>
          </w:tcPr>
          <w:p w:rsidR="002A6F80" w:rsidRPr="002A6F80" w:rsidRDefault="002A6F80" w:rsidP="002A6F80">
            <w:pPr>
              <w:widowControl/>
              <w:autoSpaceDE/>
              <w:autoSpaceDN/>
              <w:adjustRightInd/>
              <w:jc w:val="center"/>
              <w:rPr>
                <w:sz w:val="16"/>
                <w:szCs w:val="16"/>
              </w:rPr>
            </w:pPr>
          </w:p>
        </w:tc>
        <w:tc>
          <w:tcPr>
            <w:tcW w:w="894" w:type="dxa"/>
            <w:tcBorders>
              <w:top w:val="nil"/>
              <w:left w:val="nil"/>
              <w:bottom w:val="nil"/>
              <w:right w:val="nil"/>
            </w:tcBorders>
            <w:shd w:val="clear" w:color="auto" w:fill="auto"/>
            <w:vAlign w:val="bottom"/>
            <w:hideMark/>
          </w:tcPr>
          <w:p w:rsidR="002A6F80" w:rsidRPr="002A6F80" w:rsidRDefault="002A6F80" w:rsidP="002A6F80">
            <w:pPr>
              <w:widowControl/>
              <w:autoSpaceDE/>
              <w:autoSpaceDN/>
              <w:adjustRightInd/>
              <w:jc w:val="center"/>
              <w:rPr>
                <w:sz w:val="16"/>
                <w:szCs w:val="16"/>
              </w:rPr>
            </w:pPr>
          </w:p>
        </w:tc>
        <w:tc>
          <w:tcPr>
            <w:tcW w:w="1075" w:type="dxa"/>
            <w:tcBorders>
              <w:top w:val="nil"/>
              <w:left w:val="nil"/>
              <w:bottom w:val="nil"/>
              <w:right w:val="nil"/>
            </w:tcBorders>
            <w:shd w:val="clear" w:color="auto" w:fill="auto"/>
            <w:vAlign w:val="bottom"/>
            <w:hideMark/>
          </w:tcPr>
          <w:p w:rsidR="002A6F80" w:rsidRPr="002A6F80" w:rsidRDefault="002A6F80" w:rsidP="002A6F80">
            <w:pPr>
              <w:widowControl/>
              <w:autoSpaceDE/>
              <w:autoSpaceDN/>
              <w:adjustRightInd/>
              <w:jc w:val="center"/>
              <w:rPr>
                <w:sz w:val="16"/>
                <w:szCs w:val="16"/>
              </w:rPr>
            </w:pPr>
          </w:p>
        </w:tc>
      </w:tr>
      <w:tr w:rsidR="002A6F80" w:rsidRPr="002A6F80" w:rsidTr="008A2320">
        <w:trPr>
          <w:trHeight w:val="1163"/>
        </w:trPr>
        <w:tc>
          <w:tcPr>
            <w:tcW w:w="1093"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1272"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5945" w:type="dxa"/>
            <w:gridSpan w:val="8"/>
            <w:tcBorders>
              <w:top w:val="nil"/>
              <w:left w:val="nil"/>
              <w:bottom w:val="nil"/>
              <w:right w:val="nil"/>
            </w:tcBorders>
            <w:shd w:val="clear" w:color="auto" w:fill="auto"/>
            <w:vAlign w:val="bottom"/>
            <w:hideMark/>
          </w:tcPr>
          <w:p w:rsidR="002A6F80" w:rsidRPr="002A6F80" w:rsidRDefault="002A6F80" w:rsidP="002A6F80">
            <w:pPr>
              <w:widowControl/>
              <w:autoSpaceDE/>
              <w:autoSpaceDN/>
              <w:adjustRightInd/>
              <w:jc w:val="center"/>
              <w:rPr>
                <w:b/>
                <w:bCs/>
                <w:sz w:val="16"/>
                <w:szCs w:val="16"/>
              </w:rPr>
            </w:pPr>
            <w:r w:rsidRPr="002A6F80">
              <w:rPr>
                <w:b/>
                <w:bCs/>
                <w:sz w:val="16"/>
                <w:szCs w:val="16"/>
              </w:rPr>
              <w:t>Ведомственная структура расходов местного бюджета сельского поселения Малая Глушица    муниципального района Большеглушицкий Самарской области на 2018  год</w:t>
            </w:r>
          </w:p>
        </w:tc>
        <w:tc>
          <w:tcPr>
            <w:tcW w:w="1075" w:type="dxa"/>
            <w:tcBorders>
              <w:top w:val="nil"/>
              <w:left w:val="nil"/>
              <w:bottom w:val="nil"/>
              <w:right w:val="nil"/>
            </w:tcBorders>
            <w:shd w:val="clear" w:color="auto" w:fill="auto"/>
            <w:vAlign w:val="bottom"/>
            <w:hideMark/>
          </w:tcPr>
          <w:p w:rsidR="002A6F80" w:rsidRPr="002A6F80" w:rsidRDefault="002A6F80" w:rsidP="002A6F80">
            <w:pPr>
              <w:widowControl/>
              <w:autoSpaceDE/>
              <w:autoSpaceDN/>
              <w:adjustRightInd/>
              <w:jc w:val="center"/>
              <w:rPr>
                <w:sz w:val="16"/>
                <w:szCs w:val="16"/>
              </w:rPr>
            </w:pPr>
          </w:p>
        </w:tc>
      </w:tr>
      <w:tr w:rsidR="002A6F80" w:rsidRPr="002A6F80" w:rsidTr="008A2320">
        <w:trPr>
          <w:trHeight w:val="312"/>
        </w:trPr>
        <w:tc>
          <w:tcPr>
            <w:tcW w:w="1093"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1272"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94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940" w:type="dxa"/>
            <w:tcBorders>
              <w:top w:val="nil"/>
              <w:left w:val="nil"/>
              <w:bottom w:val="nil"/>
              <w:right w:val="nil"/>
            </w:tcBorders>
            <w:shd w:val="clear" w:color="auto" w:fill="auto"/>
            <w:vAlign w:val="center"/>
            <w:hideMark/>
          </w:tcPr>
          <w:p w:rsidR="002A6F80" w:rsidRPr="002A6F80" w:rsidRDefault="002A6F80" w:rsidP="002A6F80">
            <w:pPr>
              <w:widowControl/>
              <w:autoSpaceDE/>
              <w:autoSpaceDN/>
              <w:adjustRightInd/>
              <w:jc w:val="center"/>
              <w:rPr>
                <w:b/>
                <w:bCs/>
                <w:sz w:val="16"/>
                <w:szCs w:val="16"/>
              </w:rPr>
            </w:pPr>
          </w:p>
        </w:tc>
        <w:tc>
          <w:tcPr>
            <w:tcW w:w="98" w:type="dxa"/>
            <w:tcBorders>
              <w:top w:val="nil"/>
              <w:left w:val="nil"/>
              <w:bottom w:val="nil"/>
              <w:right w:val="nil"/>
            </w:tcBorders>
            <w:shd w:val="clear" w:color="auto" w:fill="auto"/>
            <w:vAlign w:val="center"/>
            <w:hideMark/>
          </w:tcPr>
          <w:p w:rsidR="002A6F80" w:rsidRPr="002A6F80" w:rsidRDefault="002A6F80" w:rsidP="002A6F80">
            <w:pPr>
              <w:widowControl/>
              <w:autoSpaceDE/>
              <w:autoSpaceDN/>
              <w:adjustRightInd/>
              <w:jc w:val="center"/>
              <w:rPr>
                <w:b/>
                <w:bCs/>
                <w:sz w:val="16"/>
                <w:szCs w:val="16"/>
              </w:rPr>
            </w:pPr>
          </w:p>
        </w:tc>
        <w:tc>
          <w:tcPr>
            <w:tcW w:w="744" w:type="dxa"/>
            <w:tcBorders>
              <w:top w:val="nil"/>
              <w:left w:val="nil"/>
              <w:bottom w:val="nil"/>
              <w:right w:val="nil"/>
            </w:tcBorders>
            <w:shd w:val="clear" w:color="auto" w:fill="auto"/>
            <w:vAlign w:val="center"/>
            <w:hideMark/>
          </w:tcPr>
          <w:p w:rsidR="002A6F80" w:rsidRPr="002A6F80" w:rsidRDefault="002A6F80" w:rsidP="002A6F80">
            <w:pPr>
              <w:widowControl/>
              <w:autoSpaceDE/>
              <w:autoSpaceDN/>
              <w:adjustRightInd/>
              <w:jc w:val="center"/>
              <w:rPr>
                <w:b/>
                <w:bCs/>
                <w:sz w:val="16"/>
                <w:szCs w:val="16"/>
              </w:rPr>
            </w:pPr>
          </w:p>
        </w:tc>
        <w:tc>
          <w:tcPr>
            <w:tcW w:w="861" w:type="dxa"/>
            <w:tcBorders>
              <w:top w:val="nil"/>
              <w:left w:val="nil"/>
              <w:bottom w:val="nil"/>
              <w:right w:val="nil"/>
            </w:tcBorders>
            <w:shd w:val="clear" w:color="auto" w:fill="auto"/>
            <w:vAlign w:val="center"/>
            <w:hideMark/>
          </w:tcPr>
          <w:p w:rsidR="002A6F80" w:rsidRPr="002A6F80" w:rsidRDefault="002A6F80" w:rsidP="002A6F80">
            <w:pPr>
              <w:widowControl/>
              <w:autoSpaceDE/>
              <w:autoSpaceDN/>
              <w:adjustRightInd/>
              <w:jc w:val="center"/>
              <w:rPr>
                <w:b/>
                <w:bCs/>
                <w:sz w:val="16"/>
                <w:szCs w:val="16"/>
              </w:rPr>
            </w:pPr>
          </w:p>
        </w:tc>
        <w:tc>
          <w:tcPr>
            <w:tcW w:w="685" w:type="dxa"/>
            <w:tcBorders>
              <w:top w:val="nil"/>
              <w:left w:val="nil"/>
              <w:bottom w:val="nil"/>
              <w:right w:val="nil"/>
            </w:tcBorders>
            <w:shd w:val="clear" w:color="auto" w:fill="auto"/>
            <w:vAlign w:val="center"/>
            <w:hideMark/>
          </w:tcPr>
          <w:p w:rsidR="002A6F80" w:rsidRPr="002A6F80" w:rsidRDefault="002A6F80" w:rsidP="002A6F80">
            <w:pPr>
              <w:widowControl/>
              <w:autoSpaceDE/>
              <w:autoSpaceDN/>
              <w:adjustRightInd/>
              <w:jc w:val="center"/>
              <w:rPr>
                <w:b/>
                <w:bCs/>
                <w:sz w:val="16"/>
                <w:szCs w:val="16"/>
              </w:rPr>
            </w:pPr>
          </w:p>
        </w:tc>
        <w:tc>
          <w:tcPr>
            <w:tcW w:w="783" w:type="dxa"/>
            <w:tcBorders>
              <w:top w:val="nil"/>
              <w:left w:val="nil"/>
              <w:bottom w:val="nil"/>
              <w:right w:val="nil"/>
            </w:tcBorders>
            <w:shd w:val="clear" w:color="auto" w:fill="auto"/>
            <w:vAlign w:val="bottom"/>
            <w:hideMark/>
          </w:tcPr>
          <w:p w:rsidR="002A6F80" w:rsidRPr="002A6F80" w:rsidRDefault="002A6F80" w:rsidP="002A6F80">
            <w:pPr>
              <w:widowControl/>
              <w:autoSpaceDE/>
              <w:autoSpaceDN/>
              <w:adjustRightInd/>
              <w:jc w:val="center"/>
              <w:rPr>
                <w:sz w:val="16"/>
                <w:szCs w:val="16"/>
              </w:rPr>
            </w:pPr>
          </w:p>
        </w:tc>
        <w:tc>
          <w:tcPr>
            <w:tcW w:w="894" w:type="dxa"/>
            <w:tcBorders>
              <w:top w:val="nil"/>
              <w:left w:val="nil"/>
              <w:bottom w:val="nil"/>
              <w:right w:val="nil"/>
            </w:tcBorders>
            <w:shd w:val="clear" w:color="auto" w:fill="auto"/>
            <w:vAlign w:val="bottom"/>
            <w:hideMark/>
          </w:tcPr>
          <w:p w:rsidR="002A6F80" w:rsidRPr="002A6F80" w:rsidRDefault="002A6F80" w:rsidP="002A6F80">
            <w:pPr>
              <w:widowControl/>
              <w:autoSpaceDE/>
              <w:autoSpaceDN/>
              <w:adjustRightInd/>
              <w:jc w:val="center"/>
              <w:rPr>
                <w:sz w:val="16"/>
                <w:szCs w:val="16"/>
              </w:rPr>
            </w:pPr>
          </w:p>
        </w:tc>
        <w:tc>
          <w:tcPr>
            <w:tcW w:w="1075" w:type="dxa"/>
            <w:tcBorders>
              <w:top w:val="nil"/>
              <w:left w:val="nil"/>
              <w:bottom w:val="nil"/>
              <w:right w:val="nil"/>
            </w:tcBorders>
            <w:shd w:val="clear" w:color="auto" w:fill="auto"/>
            <w:vAlign w:val="bottom"/>
            <w:hideMark/>
          </w:tcPr>
          <w:p w:rsidR="002A6F80" w:rsidRPr="002A6F80" w:rsidRDefault="002A6F80" w:rsidP="002A6F80">
            <w:pPr>
              <w:widowControl/>
              <w:autoSpaceDE/>
              <w:autoSpaceDN/>
              <w:adjustRightInd/>
              <w:jc w:val="center"/>
              <w:rPr>
                <w:sz w:val="16"/>
                <w:szCs w:val="16"/>
              </w:rPr>
            </w:pPr>
          </w:p>
        </w:tc>
      </w:tr>
      <w:tr w:rsidR="002A6F80" w:rsidRPr="002A6F80" w:rsidTr="008A2320">
        <w:trPr>
          <w:trHeight w:val="300"/>
        </w:trPr>
        <w:tc>
          <w:tcPr>
            <w:tcW w:w="1093"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1272"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94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94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98"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744"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861" w:type="dxa"/>
            <w:tcBorders>
              <w:top w:val="nil"/>
              <w:left w:val="nil"/>
              <w:bottom w:val="nil"/>
              <w:right w:val="nil"/>
            </w:tcBorders>
            <w:shd w:val="clear" w:color="auto" w:fill="auto"/>
            <w:vAlign w:val="center"/>
            <w:hideMark/>
          </w:tcPr>
          <w:p w:rsidR="002A6F80" w:rsidRPr="002A6F80" w:rsidRDefault="002A6F80" w:rsidP="002A6F80">
            <w:pPr>
              <w:widowControl/>
              <w:autoSpaceDE/>
              <w:autoSpaceDN/>
              <w:adjustRightInd/>
              <w:jc w:val="center"/>
              <w:rPr>
                <w:sz w:val="16"/>
                <w:szCs w:val="16"/>
              </w:rPr>
            </w:pPr>
          </w:p>
        </w:tc>
        <w:tc>
          <w:tcPr>
            <w:tcW w:w="685" w:type="dxa"/>
            <w:tcBorders>
              <w:top w:val="nil"/>
              <w:left w:val="nil"/>
              <w:bottom w:val="nil"/>
              <w:right w:val="nil"/>
            </w:tcBorders>
            <w:shd w:val="clear" w:color="auto" w:fill="auto"/>
            <w:vAlign w:val="center"/>
            <w:hideMark/>
          </w:tcPr>
          <w:p w:rsidR="002A6F80" w:rsidRPr="002A6F80" w:rsidRDefault="002A6F80" w:rsidP="002A6F80">
            <w:pPr>
              <w:widowControl/>
              <w:autoSpaceDE/>
              <w:autoSpaceDN/>
              <w:adjustRightInd/>
              <w:jc w:val="center"/>
              <w:rPr>
                <w:sz w:val="16"/>
                <w:szCs w:val="16"/>
              </w:rPr>
            </w:pPr>
          </w:p>
        </w:tc>
        <w:tc>
          <w:tcPr>
            <w:tcW w:w="783" w:type="dxa"/>
            <w:tcBorders>
              <w:top w:val="nil"/>
              <w:left w:val="nil"/>
              <w:bottom w:val="nil"/>
              <w:right w:val="nil"/>
            </w:tcBorders>
            <w:shd w:val="clear" w:color="auto" w:fill="auto"/>
            <w:vAlign w:val="center"/>
            <w:hideMark/>
          </w:tcPr>
          <w:p w:rsidR="002A6F80" w:rsidRPr="002A6F80" w:rsidRDefault="002A6F80" w:rsidP="002A6F80">
            <w:pPr>
              <w:widowControl/>
              <w:autoSpaceDE/>
              <w:autoSpaceDN/>
              <w:adjustRightInd/>
              <w:jc w:val="center"/>
              <w:rPr>
                <w:sz w:val="16"/>
                <w:szCs w:val="16"/>
              </w:rPr>
            </w:pPr>
          </w:p>
        </w:tc>
        <w:tc>
          <w:tcPr>
            <w:tcW w:w="894" w:type="dxa"/>
            <w:tcBorders>
              <w:top w:val="nil"/>
              <w:left w:val="nil"/>
              <w:bottom w:val="nil"/>
              <w:right w:val="nil"/>
            </w:tcBorders>
            <w:shd w:val="clear" w:color="auto" w:fill="auto"/>
            <w:vAlign w:val="center"/>
            <w:hideMark/>
          </w:tcPr>
          <w:p w:rsidR="002A6F80" w:rsidRPr="002A6F80" w:rsidRDefault="002A6F80" w:rsidP="002A6F80">
            <w:pPr>
              <w:widowControl/>
              <w:autoSpaceDE/>
              <w:autoSpaceDN/>
              <w:adjustRightInd/>
              <w:jc w:val="center"/>
              <w:rPr>
                <w:sz w:val="16"/>
                <w:szCs w:val="16"/>
              </w:rPr>
            </w:pPr>
          </w:p>
        </w:tc>
        <w:tc>
          <w:tcPr>
            <w:tcW w:w="1075" w:type="dxa"/>
            <w:tcBorders>
              <w:top w:val="nil"/>
              <w:left w:val="nil"/>
              <w:bottom w:val="nil"/>
              <w:right w:val="nil"/>
            </w:tcBorders>
            <w:shd w:val="clear" w:color="auto" w:fill="auto"/>
            <w:vAlign w:val="center"/>
            <w:hideMark/>
          </w:tcPr>
          <w:p w:rsidR="002A6F80" w:rsidRPr="002A6F80" w:rsidRDefault="002A6F80" w:rsidP="002A6F80">
            <w:pPr>
              <w:widowControl/>
              <w:autoSpaceDE/>
              <w:autoSpaceDN/>
              <w:adjustRightInd/>
              <w:jc w:val="right"/>
              <w:rPr>
                <w:sz w:val="16"/>
                <w:szCs w:val="16"/>
              </w:rPr>
            </w:pPr>
          </w:p>
        </w:tc>
      </w:tr>
      <w:tr w:rsidR="002A6F80" w:rsidRPr="002A6F80" w:rsidTr="008A2320">
        <w:trPr>
          <w:trHeight w:val="615"/>
        </w:trPr>
        <w:tc>
          <w:tcPr>
            <w:tcW w:w="109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6F80" w:rsidRPr="002A6F80" w:rsidRDefault="002A6F80" w:rsidP="002A6F80">
            <w:pPr>
              <w:widowControl/>
              <w:autoSpaceDE/>
              <w:autoSpaceDN/>
              <w:adjustRightInd/>
              <w:jc w:val="center"/>
              <w:rPr>
                <w:b/>
                <w:bCs/>
                <w:sz w:val="16"/>
                <w:szCs w:val="16"/>
              </w:rPr>
            </w:pPr>
            <w:r w:rsidRPr="002A6F80">
              <w:rPr>
                <w:b/>
                <w:bCs/>
                <w:sz w:val="16"/>
                <w:szCs w:val="16"/>
              </w:rPr>
              <w:t>Код главного распорядителя бюджетных средств</w:t>
            </w:r>
          </w:p>
        </w:tc>
        <w:tc>
          <w:tcPr>
            <w:tcW w:w="325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Наименование главного распорядителя средств местного бюджета, раздела, подраздела</w:t>
            </w:r>
            <w:proofErr w:type="gramStart"/>
            <w:r w:rsidRPr="002A6F80">
              <w:rPr>
                <w:b/>
                <w:bCs/>
                <w:sz w:val="16"/>
                <w:szCs w:val="16"/>
              </w:rPr>
              <w:t>,ц</w:t>
            </w:r>
            <w:proofErr w:type="gramEnd"/>
            <w:r w:rsidRPr="002A6F80">
              <w:rPr>
                <w:b/>
                <w:bCs/>
                <w:sz w:val="16"/>
                <w:szCs w:val="16"/>
              </w:rPr>
              <w:t>елевой статьи, погруппы видов расходов</w:t>
            </w:r>
          </w:p>
        </w:tc>
        <w:tc>
          <w:tcPr>
            <w:tcW w:w="7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Рз</w:t>
            </w:r>
          </w:p>
        </w:tc>
        <w:tc>
          <w:tcPr>
            <w:tcW w:w="8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proofErr w:type="gramStart"/>
            <w:r w:rsidRPr="002A6F80">
              <w:rPr>
                <w:b/>
                <w:bCs/>
                <w:sz w:val="16"/>
                <w:szCs w:val="16"/>
              </w:rPr>
              <w:t>ПР</w:t>
            </w:r>
            <w:proofErr w:type="gramEnd"/>
          </w:p>
        </w:tc>
        <w:tc>
          <w:tcPr>
            <w:tcW w:w="6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ЦСР</w:t>
            </w:r>
          </w:p>
        </w:tc>
        <w:tc>
          <w:tcPr>
            <w:tcW w:w="7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ВР</w:t>
            </w:r>
          </w:p>
        </w:tc>
        <w:tc>
          <w:tcPr>
            <w:tcW w:w="1969" w:type="dxa"/>
            <w:gridSpan w:val="2"/>
            <w:tcBorders>
              <w:top w:val="single" w:sz="4" w:space="0" w:color="auto"/>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Сумма тыс</w:t>
            </w:r>
            <w:proofErr w:type="gramStart"/>
            <w:r w:rsidRPr="002A6F80">
              <w:rPr>
                <w:b/>
                <w:bCs/>
                <w:sz w:val="16"/>
                <w:szCs w:val="16"/>
              </w:rPr>
              <w:t>.р</w:t>
            </w:r>
            <w:proofErr w:type="gramEnd"/>
            <w:r w:rsidRPr="002A6F80">
              <w:rPr>
                <w:b/>
                <w:bCs/>
                <w:sz w:val="16"/>
                <w:szCs w:val="16"/>
              </w:rPr>
              <w:t>ублей</w:t>
            </w:r>
          </w:p>
        </w:tc>
      </w:tr>
      <w:tr w:rsidR="002A6F80" w:rsidRPr="002A6F80" w:rsidTr="00E879DC">
        <w:trPr>
          <w:trHeight w:val="273"/>
        </w:trPr>
        <w:tc>
          <w:tcPr>
            <w:tcW w:w="1093" w:type="dxa"/>
            <w:vMerge/>
            <w:tcBorders>
              <w:top w:val="single" w:sz="4" w:space="0" w:color="auto"/>
              <w:left w:val="single" w:sz="4" w:space="0" w:color="auto"/>
              <w:bottom w:val="single" w:sz="4" w:space="0" w:color="auto"/>
              <w:right w:val="single" w:sz="4" w:space="0" w:color="auto"/>
            </w:tcBorders>
            <w:vAlign w:val="center"/>
            <w:hideMark/>
          </w:tcPr>
          <w:p w:rsidR="002A6F80" w:rsidRPr="002A6F80" w:rsidRDefault="002A6F80" w:rsidP="002A6F80">
            <w:pPr>
              <w:widowControl/>
              <w:autoSpaceDE/>
              <w:autoSpaceDN/>
              <w:adjustRightInd/>
              <w:rPr>
                <w:b/>
                <w:bCs/>
                <w:sz w:val="16"/>
                <w:szCs w:val="16"/>
              </w:rPr>
            </w:pPr>
          </w:p>
        </w:tc>
        <w:tc>
          <w:tcPr>
            <w:tcW w:w="3250" w:type="dxa"/>
            <w:gridSpan w:val="4"/>
            <w:vMerge/>
            <w:tcBorders>
              <w:top w:val="single" w:sz="4" w:space="0" w:color="auto"/>
              <w:left w:val="single" w:sz="4" w:space="0" w:color="auto"/>
              <w:bottom w:val="single" w:sz="4" w:space="0" w:color="auto"/>
              <w:right w:val="single" w:sz="4" w:space="0" w:color="auto"/>
            </w:tcBorders>
            <w:vAlign w:val="center"/>
            <w:hideMark/>
          </w:tcPr>
          <w:p w:rsidR="002A6F80" w:rsidRPr="002A6F80" w:rsidRDefault="002A6F80" w:rsidP="002A6F80">
            <w:pPr>
              <w:widowControl/>
              <w:autoSpaceDE/>
              <w:autoSpaceDN/>
              <w:adjustRightInd/>
              <w:rPr>
                <w:b/>
                <w:bCs/>
                <w:sz w:val="16"/>
                <w:szCs w:val="16"/>
              </w:rPr>
            </w:pPr>
          </w:p>
        </w:tc>
        <w:tc>
          <w:tcPr>
            <w:tcW w:w="744" w:type="dxa"/>
            <w:vMerge/>
            <w:tcBorders>
              <w:top w:val="single" w:sz="4" w:space="0" w:color="auto"/>
              <w:left w:val="single" w:sz="4" w:space="0" w:color="auto"/>
              <w:bottom w:val="single" w:sz="4" w:space="0" w:color="auto"/>
              <w:right w:val="single" w:sz="4" w:space="0" w:color="auto"/>
            </w:tcBorders>
            <w:vAlign w:val="center"/>
            <w:hideMark/>
          </w:tcPr>
          <w:p w:rsidR="002A6F80" w:rsidRPr="002A6F80" w:rsidRDefault="002A6F80" w:rsidP="002A6F80">
            <w:pPr>
              <w:widowControl/>
              <w:autoSpaceDE/>
              <w:autoSpaceDN/>
              <w:adjustRightInd/>
              <w:rPr>
                <w:b/>
                <w:bCs/>
                <w:sz w:val="16"/>
                <w:szCs w:val="16"/>
              </w:rPr>
            </w:pPr>
          </w:p>
        </w:tc>
        <w:tc>
          <w:tcPr>
            <w:tcW w:w="861" w:type="dxa"/>
            <w:vMerge/>
            <w:tcBorders>
              <w:top w:val="single" w:sz="4" w:space="0" w:color="auto"/>
              <w:left w:val="single" w:sz="4" w:space="0" w:color="auto"/>
              <w:bottom w:val="single" w:sz="4" w:space="0" w:color="auto"/>
              <w:right w:val="single" w:sz="4" w:space="0" w:color="auto"/>
            </w:tcBorders>
            <w:vAlign w:val="center"/>
            <w:hideMark/>
          </w:tcPr>
          <w:p w:rsidR="002A6F80" w:rsidRPr="002A6F80" w:rsidRDefault="002A6F80" w:rsidP="002A6F80">
            <w:pPr>
              <w:widowControl/>
              <w:autoSpaceDE/>
              <w:autoSpaceDN/>
              <w:adjustRightInd/>
              <w:rPr>
                <w:b/>
                <w:bCs/>
                <w:sz w:val="16"/>
                <w:szCs w:val="16"/>
              </w:rPr>
            </w:pPr>
          </w:p>
        </w:tc>
        <w:tc>
          <w:tcPr>
            <w:tcW w:w="685" w:type="dxa"/>
            <w:vMerge/>
            <w:tcBorders>
              <w:top w:val="single" w:sz="4" w:space="0" w:color="auto"/>
              <w:left w:val="single" w:sz="4" w:space="0" w:color="auto"/>
              <w:bottom w:val="single" w:sz="4" w:space="0" w:color="auto"/>
              <w:right w:val="single" w:sz="4" w:space="0" w:color="auto"/>
            </w:tcBorders>
            <w:vAlign w:val="center"/>
            <w:hideMark/>
          </w:tcPr>
          <w:p w:rsidR="002A6F80" w:rsidRPr="002A6F80" w:rsidRDefault="002A6F80" w:rsidP="002A6F80">
            <w:pPr>
              <w:widowControl/>
              <w:autoSpaceDE/>
              <w:autoSpaceDN/>
              <w:adjustRightInd/>
              <w:rPr>
                <w:b/>
                <w:bCs/>
                <w:sz w:val="16"/>
                <w:szCs w:val="16"/>
              </w:rPr>
            </w:pPr>
          </w:p>
        </w:tc>
        <w:tc>
          <w:tcPr>
            <w:tcW w:w="783" w:type="dxa"/>
            <w:vMerge/>
            <w:tcBorders>
              <w:top w:val="single" w:sz="4" w:space="0" w:color="auto"/>
              <w:left w:val="single" w:sz="4" w:space="0" w:color="auto"/>
              <w:bottom w:val="single" w:sz="4" w:space="0" w:color="auto"/>
              <w:right w:val="single" w:sz="4" w:space="0" w:color="auto"/>
            </w:tcBorders>
            <w:vAlign w:val="center"/>
            <w:hideMark/>
          </w:tcPr>
          <w:p w:rsidR="002A6F80" w:rsidRPr="002A6F80" w:rsidRDefault="002A6F80" w:rsidP="002A6F80">
            <w:pPr>
              <w:widowControl/>
              <w:autoSpaceDE/>
              <w:autoSpaceDN/>
              <w:adjustRightInd/>
              <w:rPr>
                <w:b/>
                <w:bCs/>
                <w:sz w:val="16"/>
                <w:szCs w:val="16"/>
              </w:rPr>
            </w:pPr>
          </w:p>
        </w:tc>
        <w:tc>
          <w:tcPr>
            <w:tcW w:w="89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Утверждено</w:t>
            </w:r>
          </w:p>
        </w:tc>
        <w:tc>
          <w:tcPr>
            <w:tcW w:w="107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в том числе за счет безвозмездных поступлений</w:t>
            </w:r>
          </w:p>
        </w:tc>
      </w:tr>
      <w:tr w:rsidR="002A6F80" w:rsidRPr="002A6F80" w:rsidTr="008A2320">
        <w:trPr>
          <w:trHeight w:val="758"/>
        </w:trPr>
        <w:tc>
          <w:tcPr>
            <w:tcW w:w="1093"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center"/>
              <w:rPr>
                <w:b/>
                <w:bCs/>
                <w:sz w:val="16"/>
                <w:szCs w:val="16"/>
              </w:rPr>
            </w:pPr>
            <w:r w:rsidRPr="002A6F80">
              <w:rPr>
                <w:b/>
                <w:bCs/>
                <w:sz w:val="16"/>
                <w:szCs w:val="16"/>
              </w:rPr>
              <w:t>229</w:t>
            </w:r>
          </w:p>
        </w:tc>
        <w:tc>
          <w:tcPr>
            <w:tcW w:w="3250" w:type="dxa"/>
            <w:gridSpan w:val="4"/>
            <w:tcBorders>
              <w:top w:val="single" w:sz="4" w:space="0" w:color="auto"/>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 xml:space="preserve">Администрация сельского поселения Малая Глушица  </w:t>
            </w:r>
          </w:p>
        </w:tc>
        <w:tc>
          <w:tcPr>
            <w:tcW w:w="3073" w:type="dxa"/>
            <w:gridSpan w:val="4"/>
            <w:tcBorders>
              <w:top w:val="single" w:sz="4" w:space="0" w:color="auto"/>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 </w:t>
            </w:r>
          </w:p>
        </w:tc>
        <w:tc>
          <w:tcPr>
            <w:tcW w:w="89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b/>
                <w:bCs/>
                <w:sz w:val="16"/>
                <w:szCs w:val="16"/>
              </w:rPr>
            </w:pPr>
            <w:r w:rsidRPr="002A6F80">
              <w:rPr>
                <w:b/>
                <w:bCs/>
                <w:sz w:val="16"/>
                <w:szCs w:val="16"/>
              </w:rPr>
              <w:t>6 785,1</w:t>
            </w:r>
          </w:p>
        </w:tc>
        <w:tc>
          <w:tcPr>
            <w:tcW w:w="107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b/>
                <w:bCs/>
                <w:sz w:val="16"/>
                <w:szCs w:val="16"/>
              </w:rPr>
            </w:pPr>
            <w:r w:rsidRPr="002A6F80">
              <w:rPr>
                <w:b/>
                <w:bCs/>
                <w:sz w:val="16"/>
                <w:szCs w:val="16"/>
              </w:rPr>
              <w:t>1 075,6</w:t>
            </w:r>
          </w:p>
        </w:tc>
      </w:tr>
      <w:tr w:rsidR="002A6F80" w:rsidRPr="002A6F80" w:rsidTr="008A2320">
        <w:trPr>
          <w:trHeight w:val="758"/>
        </w:trPr>
        <w:tc>
          <w:tcPr>
            <w:tcW w:w="1093"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center"/>
              <w:rPr>
                <w:b/>
                <w:bCs/>
                <w:sz w:val="16"/>
                <w:szCs w:val="16"/>
              </w:rPr>
            </w:pPr>
            <w:r w:rsidRPr="002A6F80">
              <w:rPr>
                <w:b/>
                <w:bCs/>
                <w:sz w:val="16"/>
                <w:szCs w:val="16"/>
              </w:rPr>
              <w:t>229</w:t>
            </w:r>
          </w:p>
        </w:tc>
        <w:tc>
          <w:tcPr>
            <w:tcW w:w="3250" w:type="dxa"/>
            <w:gridSpan w:val="4"/>
            <w:tcBorders>
              <w:top w:val="single" w:sz="4" w:space="0" w:color="auto"/>
              <w:left w:val="nil"/>
              <w:bottom w:val="single" w:sz="4" w:space="0" w:color="auto"/>
              <w:right w:val="single" w:sz="4" w:space="0" w:color="000000"/>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Общегосударственные вопросы</w:t>
            </w:r>
          </w:p>
        </w:tc>
        <w:tc>
          <w:tcPr>
            <w:tcW w:w="74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01</w:t>
            </w:r>
          </w:p>
        </w:tc>
        <w:tc>
          <w:tcPr>
            <w:tcW w:w="861"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0 0</w:t>
            </w:r>
          </w:p>
        </w:tc>
        <w:tc>
          <w:tcPr>
            <w:tcW w:w="6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 </w:t>
            </w:r>
          </w:p>
        </w:tc>
        <w:tc>
          <w:tcPr>
            <w:tcW w:w="783"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 </w:t>
            </w:r>
          </w:p>
        </w:tc>
        <w:tc>
          <w:tcPr>
            <w:tcW w:w="89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b/>
                <w:bCs/>
                <w:sz w:val="16"/>
                <w:szCs w:val="16"/>
              </w:rPr>
            </w:pPr>
            <w:r w:rsidRPr="002A6F80">
              <w:rPr>
                <w:b/>
                <w:bCs/>
                <w:sz w:val="16"/>
                <w:szCs w:val="16"/>
              </w:rPr>
              <w:t>2 583,0</w:t>
            </w:r>
          </w:p>
        </w:tc>
        <w:tc>
          <w:tcPr>
            <w:tcW w:w="107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b/>
                <w:bCs/>
                <w:sz w:val="16"/>
                <w:szCs w:val="16"/>
              </w:rPr>
            </w:pPr>
            <w:r w:rsidRPr="002A6F80">
              <w:rPr>
                <w:b/>
                <w:bCs/>
                <w:sz w:val="16"/>
                <w:szCs w:val="16"/>
              </w:rPr>
              <w:t>408,4</w:t>
            </w:r>
          </w:p>
        </w:tc>
      </w:tr>
      <w:tr w:rsidR="002A6F80" w:rsidRPr="002A6F80" w:rsidTr="00E879DC">
        <w:trPr>
          <w:trHeight w:val="546"/>
        </w:trPr>
        <w:tc>
          <w:tcPr>
            <w:tcW w:w="1093"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center"/>
              <w:rPr>
                <w:b/>
                <w:bCs/>
                <w:sz w:val="16"/>
                <w:szCs w:val="16"/>
              </w:rPr>
            </w:pPr>
            <w:r w:rsidRPr="002A6F80">
              <w:rPr>
                <w:b/>
                <w:bCs/>
                <w:sz w:val="16"/>
                <w:szCs w:val="16"/>
              </w:rPr>
              <w:t>229</w:t>
            </w:r>
          </w:p>
        </w:tc>
        <w:tc>
          <w:tcPr>
            <w:tcW w:w="3250" w:type="dxa"/>
            <w:gridSpan w:val="4"/>
            <w:tcBorders>
              <w:top w:val="single" w:sz="4" w:space="0" w:color="auto"/>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Функционирование высшего должностного лица субъекта Российской Федерации и муниципального образования</w:t>
            </w:r>
          </w:p>
        </w:tc>
        <w:tc>
          <w:tcPr>
            <w:tcW w:w="74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01</w:t>
            </w:r>
          </w:p>
        </w:tc>
        <w:tc>
          <w:tcPr>
            <w:tcW w:w="861"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02</w:t>
            </w:r>
          </w:p>
        </w:tc>
        <w:tc>
          <w:tcPr>
            <w:tcW w:w="6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 </w:t>
            </w:r>
          </w:p>
        </w:tc>
        <w:tc>
          <w:tcPr>
            <w:tcW w:w="783"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 </w:t>
            </w:r>
          </w:p>
        </w:tc>
        <w:tc>
          <w:tcPr>
            <w:tcW w:w="89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b/>
                <w:bCs/>
                <w:sz w:val="16"/>
                <w:szCs w:val="16"/>
              </w:rPr>
            </w:pPr>
            <w:r w:rsidRPr="002A6F80">
              <w:rPr>
                <w:b/>
                <w:bCs/>
                <w:sz w:val="16"/>
                <w:szCs w:val="16"/>
              </w:rPr>
              <w:t>646,5</w:t>
            </w:r>
          </w:p>
        </w:tc>
        <w:tc>
          <w:tcPr>
            <w:tcW w:w="107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b/>
                <w:bCs/>
                <w:sz w:val="16"/>
                <w:szCs w:val="16"/>
              </w:rPr>
            </w:pPr>
            <w:r w:rsidRPr="002A6F80">
              <w:rPr>
                <w:b/>
                <w:bCs/>
                <w:sz w:val="16"/>
                <w:szCs w:val="16"/>
              </w:rPr>
              <w:t>0,0</w:t>
            </w:r>
          </w:p>
        </w:tc>
      </w:tr>
      <w:tr w:rsidR="002A6F80" w:rsidRPr="002A6F80" w:rsidTr="00E879DC">
        <w:trPr>
          <w:trHeight w:val="584"/>
        </w:trPr>
        <w:tc>
          <w:tcPr>
            <w:tcW w:w="1093"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center"/>
              <w:rPr>
                <w:sz w:val="16"/>
                <w:szCs w:val="16"/>
              </w:rPr>
            </w:pPr>
            <w:r w:rsidRPr="002A6F80">
              <w:rPr>
                <w:sz w:val="16"/>
                <w:szCs w:val="16"/>
              </w:rPr>
              <w:t>229</w:t>
            </w:r>
          </w:p>
        </w:tc>
        <w:tc>
          <w:tcPr>
            <w:tcW w:w="3250" w:type="dxa"/>
            <w:gridSpan w:val="4"/>
            <w:tcBorders>
              <w:top w:val="single" w:sz="4" w:space="0" w:color="auto"/>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 xml:space="preserve">Непрограммные направления расходов местного бюджета </w:t>
            </w:r>
          </w:p>
        </w:tc>
        <w:tc>
          <w:tcPr>
            <w:tcW w:w="74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01</w:t>
            </w:r>
          </w:p>
        </w:tc>
        <w:tc>
          <w:tcPr>
            <w:tcW w:w="861"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02</w:t>
            </w:r>
          </w:p>
        </w:tc>
        <w:tc>
          <w:tcPr>
            <w:tcW w:w="6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90 0 00 00000</w:t>
            </w:r>
          </w:p>
        </w:tc>
        <w:tc>
          <w:tcPr>
            <w:tcW w:w="783"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 </w:t>
            </w:r>
          </w:p>
        </w:tc>
        <w:tc>
          <w:tcPr>
            <w:tcW w:w="89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646,5</w:t>
            </w:r>
          </w:p>
        </w:tc>
        <w:tc>
          <w:tcPr>
            <w:tcW w:w="107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0,0</w:t>
            </w:r>
          </w:p>
        </w:tc>
      </w:tr>
      <w:tr w:rsidR="002A6F80" w:rsidRPr="002A6F80" w:rsidTr="00E879DC">
        <w:trPr>
          <w:trHeight w:val="70"/>
        </w:trPr>
        <w:tc>
          <w:tcPr>
            <w:tcW w:w="1093"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center"/>
              <w:rPr>
                <w:sz w:val="16"/>
                <w:szCs w:val="16"/>
              </w:rPr>
            </w:pPr>
            <w:r w:rsidRPr="002A6F80">
              <w:rPr>
                <w:sz w:val="16"/>
                <w:szCs w:val="16"/>
              </w:rPr>
              <w:t>229</w:t>
            </w:r>
          </w:p>
        </w:tc>
        <w:tc>
          <w:tcPr>
            <w:tcW w:w="3250" w:type="dxa"/>
            <w:gridSpan w:val="4"/>
            <w:tcBorders>
              <w:top w:val="single" w:sz="4" w:space="0" w:color="auto"/>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Непрограммные направления расходов местного бюджета в области общегосударственных вопросов, национальной обороны, национальной безопасности и правоохранительной деятельности, а также в сфере средств массовой информации</w:t>
            </w:r>
          </w:p>
        </w:tc>
        <w:tc>
          <w:tcPr>
            <w:tcW w:w="74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01</w:t>
            </w:r>
          </w:p>
        </w:tc>
        <w:tc>
          <w:tcPr>
            <w:tcW w:w="861"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02</w:t>
            </w:r>
          </w:p>
        </w:tc>
        <w:tc>
          <w:tcPr>
            <w:tcW w:w="6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90 1 00 00000</w:t>
            </w:r>
          </w:p>
        </w:tc>
        <w:tc>
          <w:tcPr>
            <w:tcW w:w="783"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 </w:t>
            </w:r>
          </w:p>
        </w:tc>
        <w:tc>
          <w:tcPr>
            <w:tcW w:w="89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646,5</w:t>
            </w:r>
          </w:p>
        </w:tc>
        <w:tc>
          <w:tcPr>
            <w:tcW w:w="107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0,0</w:t>
            </w:r>
          </w:p>
        </w:tc>
      </w:tr>
      <w:tr w:rsidR="002A6F80" w:rsidRPr="002A6F80" w:rsidTr="00E879DC">
        <w:trPr>
          <w:trHeight w:val="358"/>
        </w:trPr>
        <w:tc>
          <w:tcPr>
            <w:tcW w:w="1093"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center"/>
              <w:rPr>
                <w:sz w:val="16"/>
                <w:szCs w:val="16"/>
              </w:rPr>
            </w:pPr>
            <w:r w:rsidRPr="002A6F80">
              <w:rPr>
                <w:sz w:val="16"/>
                <w:szCs w:val="16"/>
              </w:rPr>
              <w:t>229</w:t>
            </w:r>
          </w:p>
        </w:tc>
        <w:tc>
          <w:tcPr>
            <w:tcW w:w="3250" w:type="dxa"/>
            <w:gridSpan w:val="4"/>
            <w:tcBorders>
              <w:top w:val="single" w:sz="4" w:space="0" w:color="auto"/>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 xml:space="preserve">Расходы на выплаты персоналу государственных </w:t>
            </w:r>
            <w:proofErr w:type="gramStart"/>
            <w:r w:rsidRPr="002A6F80">
              <w:rPr>
                <w:sz w:val="16"/>
                <w:szCs w:val="16"/>
              </w:rPr>
              <w:t xml:space="preserve">( </w:t>
            </w:r>
            <w:proofErr w:type="gramEnd"/>
            <w:r w:rsidRPr="002A6F80">
              <w:rPr>
                <w:sz w:val="16"/>
                <w:szCs w:val="16"/>
              </w:rPr>
              <w:t>муниципальных) органов</w:t>
            </w:r>
          </w:p>
        </w:tc>
        <w:tc>
          <w:tcPr>
            <w:tcW w:w="74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01</w:t>
            </w:r>
          </w:p>
        </w:tc>
        <w:tc>
          <w:tcPr>
            <w:tcW w:w="861"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02</w:t>
            </w:r>
          </w:p>
        </w:tc>
        <w:tc>
          <w:tcPr>
            <w:tcW w:w="6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90 1 00 00000</w:t>
            </w:r>
          </w:p>
        </w:tc>
        <w:tc>
          <w:tcPr>
            <w:tcW w:w="783"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120</w:t>
            </w:r>
          </w:p>
        </w:tc>
        <w:tc>
          <w:tcPr>
            <w:tcW w:w="89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646,5</w:t>
            </w:r>
          </w:p>
        </w:tc>
        <w:tc>
          <w:tcPr>
            <w:tcW w:w="107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0,0</w:t>
            </w:r>
          </w:p>
        </w:tc>
      </w:tr>
      <w:tr w:rsidR="002A6F80" w:rsidRPr="002A6F80" w:rsidTr="00E879DC">
        <w:trPr>
          <w:trHeight w:val="128"/>
        </w:trPr>
        <w:tc>
          <w:tcPr>
            <w:tcW w:w="1093"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center"/>
              <w:rPr>
                <w:b/>
                <w:bCs/>
                <w:sz w:val="16"/>
                <w:szCs w:val="16"/>
              </w:rPr>
            </w:pPr>
            <w:r w:rsidRPr="002A6F80">
              <w:rPr>
                <w:b/>
                <w:bCs/>
                <w:sz w:val="16"/>
                <w:szCs w:val="16"/>
              </w:rPr>
              <w:t>229</w:t>
            </w:r>
          </w:p>
        </w:tc>
        <w:tc>
          <w:tcPr>
            <w:tcW w:w="3250" w:type="dxa"/>
            <w:gridSpan w:val="4"/>
            <w:tcBorders>
              <w:top w:val="single" w:sz="4" w:space="0" w:color="auto"/>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w:t>
            </w:r>
            <w:r w:rsidRPr="002A6F80">
              <w:rPr>
                <w:b/>
                <w:bCs/>
                <w:sz w:val="16"/>
                <w:szCs w:val="16"/>
              </w:rPr>
              <w:lastRenderedPageBreak/>
              <w:t>местных администраций</w:t>
            </w:r>
          </w:p>
        </w:tc>
        <w:tc>
          <w:tcPr>
            <w:tcW w:w="74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lastRenderedPageBreak/>
              <w:t>01</w:t>
            </w:r>
          </w:p>
        </w:tc>
        <w:tc>
          <w:tcPr>
            <w:tcW w:w="861"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04</w:t>
            </w:r>
          </w:p>
        </w:tc>
        <w:tc>
          <w:tcPr>
            <w:tcW w:w="6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 </w:t>
            </w:r>
          </w:p>
        </w:tc>
        <w:tc>
          <w:tcPr>
            <w:tcW w:w="783"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 </w:t>
            </w:r>
          </w:p>
        </w:tc>
        <w:tc>
          <w:tcPr>
            <w:tcW w:w="89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b/>
                <w:bCs/>
                <w:sz w:val="16"/>
                <w:szCs w:val="16"/>
              </w:rPr>
            </w:pPr>
            <w:r w:rsidRPr="002A6F80">
              <w:rPr>
                <w:b/>
                <w:bCs/>
                <w:sz w:val="16"/>
                <w:szCs w:val="16"/>
              </w:rPr>
              <w:t>1 188,1</w:t>
            </w:r>
          </w:p>
        </w:tc>
        <w:tc>
          <w:tcPr>
            <w:tcW w:w="107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b/>
                <w:bCs/>
                <w:sz w:val="16"/>
                <w:szCs w:val="16"/>
              </w:rPr>
            </w:pPr>
            <w:r w:rsidRPr="002A6F80">
              <w:rPr>
                <w:b/>
                <w:bCs/>
                <w:sz w:val="16"/>
                <w:szCs w:val="16"/>
              </w:rPr>
              <w:t>0,0</w:t>
            </w:r>
          </w:p>
        </w:tc>
      </w:tr>
      <w:tr w:rsidR="002A6F80" w:rsidRPr="002A6F80" w:rsidTr="008A2320">
        <w:trPr>
          <w:trHeight w:val="1009"/>
        </w:trPr>
        <w:tc>
          <w:tcPr>
            <w:tcW w:w="1093"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center"/>
              <w:rPr>
                <w:sz w:val="16"/>
                <w:szCs w:val="16"/>
              </w:rPr>
            </w:pPr>
            <w:r w:rsidRPr="002A6F80">
              <w:rPr>
                <w:sz w:val="16"/>
                <w:szCs w:val="16"/>
              </w:rPr>
              <w:lastRenderedPageBreak/>
              <w:t>229</w:t>
            </w:r>
          </w:p>
        </w:tc>
        <w:tc>
          <w:tcPr>
            <w:tcW w:w="3250" w:type="dxa"/>
            <w:gridSpan w:val="4"/>
            <w:tcBorders>
              <w:top w:val="single" w:sz="4" w:space="0" w:color="auto"/>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 xml:space="preserve">Непрограммные направления расходов местного бюджета </w:t>
            </w:r>
          </w:p>
        </w:tc>
        <w:tc>
          <w:tcPr>
            <w:tcW w:w="74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01</w:t>
            </w:r>
          </w:p>
        </w:tc>
        <w:tc>
          <w:tcPr>
            <w:tcW w:w="861"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04</w:t>
            </w:r>
          </w:p>
        </w:tc>
        <w:tc>
          <w:tcPr>
            <w:tcW w:w="6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90 0 00 00000</w:t>
            </w:r>
          </w:p>
        </w:tc>
        <w:tc>
          <w:tcPr>
            <w:tcW w:w="783"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 </w:t>
            </w:r>
          </w:p>
        </w:tc>
        <w:tc>
          <w:tcPr>
            <w:tcW w:w="89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1 188,1</w:t>
            </w:r>
          </w:p>
        </w:tc>
        <w:tc>
          <w:tcPr>
            <w:tcW w:w="107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0,0</w:t>
            </w:r>
          </w:p>
        </w:tc>
      </w:tr>
      <w:tr w:rsidR="002A6F80" w:rsidRPr="002A6F80" w:rsidTr="008A2320">
        <w:trPr>
          <w:trHeight w:val="1088"/>
        </w:trPr>
        <w:tc>
          <w:tcPr>
            <w:tcW w:w="1093"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center"/>
              <w:rPr>
                <w:sz w:val="16"/>
                <w:szCs w:val="16"/>
              </w:rPr>
            </w:pPr>
            <w:r w:rsidRPr="002A6F80">
              <w:rPr>
                <w:sz w:val="16"/>
                <w:szCs w:val="16"/>
              </w:rPr>
              <w:t>229</w:t>
            </w:r>
          </w:p>
        </w:tc>
        <w:tc>
          <w:tcPr>
            <w:tcW w:w="3250" w:type="dxa"/>
            <w:gridSpan w:val="4"/>
            <w:tcBorders>
              <w:top w:val="single" w:sz="4" w:space="0" w:color="auto"/>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Непрограммные направления расходов местного бюджета в области общегосударственных вопросов, национальной обороны, национальной безопасности и правоохранительной деятельности, а также в сфере средств массовой информации</w:t>
            </w:r>
          </w:p>
        </w:tc>
        <w:tc>
          <w:tcPr>
            <w:tcW w:w="74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01</w:t>
            </w:r>
          </w:p>
        </w:tc>
        <w:tc>
          <w:tcPr>
            <w:tcW w:w="861"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04</w:t>
            </w:r>
          </w:p>
        </w:tc>
        <w:tc>
          <w:tcPr>
            <w:tcW w:w="6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90 1 00 00000</w:t>
            </w:r>
          </w:p>
        </w:tc>
        <w:tc>
          <w:tcPr>
            <w:tcW w:w="783"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 </w:t>
            </w:r>
          </w:p>
        </w:tc>
        <w:tc>
          <w:tcPr>
            <w:tcW w:w="89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1 188,1</w:t>
            </w:r>
          </w:p>
        </w:tc>
        <w:tc>
          <w:tcPr>
            <w:tcW w:w="107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0,0</w:t>
            </w:r>
          </w:p>
        </w:tc>
      </w:tr>
      <w:tr w:rsidR="002A6F80" w:rsidRPr="002A6F80" w:rsidTr="008A2320">
        <w:trPr>
          <w:trHeight w:val="1009"/>
        </w:trPr>
        <w:tc>
          <w:tcPr>
            <w:tcW w:w="1093"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center"/>
              <w:rPr>
                <w:sz w:val="16"/>
                <w:szCs w:val="16"/>
              </w:rPr>
            </w:pPr>
            <w:r w:rsidRPr="002A6F80">
              <w:rPr>
                <w:sz w:val="16"/>
                <w:szCs w:val="16"/>
              </w:rPr>
              <w:t>229</w:t>
            </w:r>
          </w:p>
        </w:tc>
        <w:tc>
          <w:tcPr>
            <w:tcW w:w="3250" w:type="dxa"/>
            <w:gridSpan w:val="4"/>
            <w:tcBorders>
              <w:top w:val="single" w:sz="4" w:space="0" w:color="auto"/>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 xml:space="preserve">Расходы на выплаты персоналу государственных </w:t>
            </w:r>
            <w:proofErr w:type="gramStart"/>
            <w:r w:rsidRPr="002A6F80">
              <w:rPr>
                <w:sz w:val="16"/>
                <w:szCs w:val="16"/>
              </w:rPr>
              <w:t xml:space="preserve">( </w:t>
            </w:r>
            <w:proofErr w:type="gramEnd"/>
            <w:r w:rsidRPr="002A6F80">
              <w:rPr>
                <w:sz w:val="16"/>
                <w:szCs w:val="16"/>
              </w:rPr>
              <w:t>муниципальных) органов</w:t>
            </w:r>
          </w:p>
        </w:tc>
        <w:tc>
          <w:tcPr>
            <w:tcW w:w="74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01</w:t>
            </w:r>
          </w:p>
        </w:tc>
        <w:tc>
          <w:tcPr>
            <w:tcW w:w="861"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04</w:t>
            </w:r>
          </w:p>
        </w:tc>
        <w:tc>
          <w:tcPr>
            <w:tcW w:w="6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90 1 00 00000</w:t>
            </w:r>
          </w:p>
        </w:tc>
        <w:tc>
          <w:tcPr>
            <w:tcW w:w="783"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120</w:t>
            </w:r>
          </w:p>
        </w:tc>
        <w:tc>
          <w:tcPr>
            <w:tcW w:w="89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1 099,7</w:t>
            </w:r>
          </w:p>
        </w:tc>
        <w:tc>
          <w:tcPr>
            <w:tcW w:w="107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0,0</w:t>
            </w:r>
          </w:p>
        </w:tc>
      </w:tr>
      <w:tr w:rsidR="002A6F80" w:rsidRPr="002A6F80" w:rsidTr="008A2320">
        <w:trPr>
          <w:trHeight w:val="909"/>
        </w:trPr>
        <w:tc>
          <w:tcPr>
            <w:tcW w:w="1093"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center"/>
              <w:rPr>
                <w:sz w:val="16"/>
                <w:szCs w:val="16"/>
              </w:rPr>
            </w:pPr>
            <w:r w:rsidRPr="002A6F80">
              <w:rPr>
                <w:sz w:val="16"/>
                <w:szCs w:val="16"/>
              </w:rPr>
              <w:t>229</w:t>
            </w:r>
          </w:p>
        </w:tc>
        <w:tc>
          <w:tcPr>
            <w:tcW w:w="3250" w:type="dxa"/>
            <w:gridSpan w:val="4"/>
            <w:tcBorders>
              <w:top w:val="single" w:sz="4" w:space="0" w:color="auto"/>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Иные закупки товаров, работ и услуг для обеспечения государственных (муниципальных нужд)</w:t>
            </w:r>
          </w:p>
        </w:tc>
        <w:tc>
          <w:tcPr>
            <w:tcW w:w="74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01</w:t>
            </w:r>
          </w:p>
        </w:tc>
        <w:tc>
          <w:tcPr>
            <w:tcW w:w="861"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04</w:t>
            </w:r>
          </w:p>
        </w:tc>
        <w:tc>
          <w:tcPr>
            <w:tcW w:w="6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90 1 00 00000</w:t>
            </w:r>
          </w:p>
        </w:tc>
        <w:tc>
          <w:tcPr>
            <w:tcW w:w="783"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240</w:t>
            </w:r>
          </w:p>
        </w:tc>
        <w:tc>
          <w:tcPr>
            <w:tcW w:w="89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87,4</w:t>
            </w:r>
          </w:p>
        </w:tc>
        <w:tc>
          <w:tcPr>
            <w:tcW w:w="107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0,0</w:t>
            </w:r>
          </w:p>
        </w:tc>
      </w:tr>
      <w:tr w:rsidR="002A6F80" w:rsidRPr="002A6F80" w:rsidTr="008A2320">
        <w:trPr>
          <w:trHeight w:val="852"/>
        </w:trPr>
        <w:tc>
          <w:tcPr>
            <w:tcW w:w="1093"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center"/>
              <w:rPr>
                <w:sz w:val="16"/>
                <w:szCs w:val="16"/>
              </w:rPr>
            </w:pPr>
            <w:r w:rsidRPr="002A6F80">
              <w:rPr>
                <w:sz w:val="16"/>
                <w:szCs w:val="16"/>
              </w:rPr>
              <w:t>229</w:t>
            </w:r>
          </w:p>
        </w:tc>
        <w:tc>
          <w:tcPr>
            <w:tcW w:w="3250" w:type="dxa"/>
            <w:gridSpan w:val="4"/>
            <w:tcBorders>
              <w:top w:val="single" w:sz="4" w:space="0" w:color="auto"/>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Иные межбюджетные трансферты</w:t>
            </w:r>
          </w:p>
        </w:tc>
        <w:tc>
          <w:tcPr>
            <w:tcW w:w="74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01</w:t>
            </w:r>
          </w:p>
        </w:tc>
        <w:tc>
          <w:tcPr>
            <w:tcW w:w="861"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04</w:t>
            </w:r>
          </w:p>
        </w:tc>
        <w:tc>
          <w:tcPr>
            <w:tcW w:w="6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90 1 00 00000</w:t>
            </w:r>
          </w:p>
        </w:tc>
        <w:tc>
          <w:tcPr>
            <w:tcW w:w="783"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540</w:t>
            </w:r>
          </w:p>
        </w:tc>
        <w:tc>
          <w:tcPr>
            <w:tcW w:w="89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1,0</w:t>
            </w:r>
          </w:p>
        </w:tc>
        <w:tc>
          <w:tcPr>
            <w:tcW w:w="107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0,0</w:t>
            </w:r>
          </w:p>
        </w:tc>
      </w:tr>
      <w:tr w:rsidR="002A6F80" w:rsidRPr="002A6F80" w:rsidTr="008A2320">
        <w:trPr>
          <w:trHeight w:val="638"/>
        </w:trPr>
        <w:tc>
          <w:tcPr>
            <w:tcW w:w="1093"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center"/>
              <w:rPr>
                <w:b/>
                <w:bCs/>
                <w:sz w:val="16"/>
                <w:szCs w:val="16"/>
              </w:rPr>
            </w:pPr>
            <w:r w:rsidRPr="002A6F80">
              <w:rPr>
                <w:b/>
                <w:bCs/>
                <w:sz w:val="16"/>
                <w:szCs w:val="16"/>
              </w:rPr>
              <w:t>229</w:t>
            </w:r>
          </w:p>
        </w:tc>
        <w:tc>
          <w:tcPr>
            <w:tcW w:w="3250" w:type="dxa"/>
            <w:gridSpan w:val="4"/>
            <w:tcBorders>
              <w:top w:val="single" w:sz="4" w:space="0" w:color="auto"/>
              <w:left w:val="nil"/>
              <w:bottom w:val="single" w:sz="4" w:space="0" w:color="auto"/>
              <w:right w:val="single" w:sz="4" w:space="0" w:color="000000"/>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Резервные фонды</w:t>
            </w:r>
          </w:p>
        </w:tc>
        <w:tc>
          <w:tcPr>
            <w:tcW w:w="74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0 1</w:t>
            </w:r>
          </w:p>
        </w:tc>
        <w:tc>
          <w:tcPr>
            <w:tcW w:w="861"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1 1</w:t>
            </w:r>
          </w:p>
        </w:tc>
        <w:tc>
          <w:tcPr>
            <w:tcW w:w="6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 </w:t>
            </w:r>
          </w:p>
        </w:tc>
        <w:tc>
          <w:tcPr>
            <w:tcW w:w="783"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 </w:t>
            </w:r>
          </w:p>
        </w:tc>
        <w:tc>
          <w:tcPr>
            <w:tcW w:w="89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b/>
                <w:bCs/>
                <w:sz w:val="16"/>
                <w:szCs w:val="16"/>
              </w:rPr>
            </w:pPr>
            <w:r w:rsidRPr="002A6F80">
              <w:rPr>
                <w:b/>
                <w:bCs/>
                <w:sz w:val="16"/>
                <w:szCs w:val="16"/>
              </w:rPr>
              <w:t>1,0</w:t>
            </w:r>
          </w:p>
        </w:tc>
        <w:tc>
          <w:tcPr>
            <w:tcW w:w="107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b/>
                <w:bCs/>
                <w:sz w:val="16"/>
                <w:szCs w:val="16"/>
              </w:rPr>
            </w:pPr>
            <w:r w:rsidRPr="002A6F80">
              <w:rPr>
                <w:b/>
                <w:bCs/>
                <w:sz w:val="16"/>
                <w:szCs w:val="16"/>
              </w:rPr>
              <w:t>0,0</w:t>
            </w:r>
          </w:p>
        </w:tc>
      </w:tr>
      <w:tr w:rsidR="002A6F80" w:rsidRPr="002A6F80" w:rsidTr="008A2320">
        <w:trPr>
          <w:trHeight w:val="1103"/>
        </w:trPr>
        <w:tc>
          <w:tcPr>
            <w:tcW w:w="1093"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center"/>
              <w:rPr>
                <w:sz w:val="16"/>
                <w:szCs w:val="16"/>
              </w:rPr>
            </w:pPr>
            <w:r w:rsidRPr="002A6F80">
              <w:rPr>
                <w:sz w:val="16"/>
                <w:szCs w:val="16"/>
              </w:rPr>
              <w:t>229</w:t>
            </w:r>
          </w:p>
        </w:tc>
        <w:tc>
          <w:tcPr>
            <w:tcW w:w="3250" w:type="dxa"/>
            <w:gridSpan w:val="4"/>
            <w:tcBorders>
              <w:top w:val="single" w:sz="4" w:space="0" w:color="auto"/>
              <w:left w:val="nil"/>
              <w:bottom w:val="single" w:sz="4" w:space="0" w:color="auto"/>
              <w:right w:val="single" w:sz="4" w:space="0" w:color="000000"/>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 xml:space="preserve">Непрограммные направления расходов местного бюджета </w:t>
            </w:r>
          </w:p>
        </w:tc>
        <w:tc>
          <w:tcPr>
            <w:tcW w:w="74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0 1</w:t>
            </w:r>
          </w:p>
        </w:tc>
        <w:tc>
          <w:tcPr>
            <w:tcW w:w="861"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1 1</w:t>
            </w:r>
          </w:p>
        </w:tc>
        <w:tc>
          <w:tcPr>
            <w:tcW w:w="6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90 0 00 00000</w:t>
            </w:r>
          </w:p>
        </w:tc>
        <w:tc>
          <w:tcPr>
            <w:tcW w:w="783"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 </w:t>
            </w:r>
          </w:p>
        </w:tc>
        <w:tc>
          <w:tcPr>
            <w:tcW w:w="89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1,0</w:t>
            </w:r>
          </w:p>
        </w:tc>
        <w:tc>
          <w:tcPr>
            <w:tcW w:w="107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0,0</w:t>
            </w:r>
          </w:p>
        </w:tc>
      </w:tr>
      <w:tr w:rsidR="002A6F80" w:rsidRPr="002A6F80" w:rsidTr="008A2320">
        <w:trPr>
          <w:trHeight w:val="1483"/>
        </w:trPr>
        <w:tc>
          <w:tcPr>
            <w:tcW w:w="1093"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center"/>
              <w:rPr>
                <w:sz w:val="16"/>
                <w:szCs w:val="16"/>
              </w:rPr>
            </w:pPr>
            <w:r w:rsidRPr="002A6F80">
              <w:rPr>
                <w:sz w:val="16"/>
                <w:szCs w:val="16"/>
              </w:rPr>
              <w:t>229</w:t>
            </w:r>
          </w:p>
        </w:tc>
        <w:tc>
          <w:tcPr>
            <w:tcW w:w="3250" w:type="dxa"/>
            <w:gridSpan w:val="4"/>
            <w:tcBorders>
              <w:top w:val="single" w:sz="4" w:space="0" w:color="auto"/>
              <w:left w:val="nil"/>
              <w:bottom w:val="single" w:sz="4" w:space="0" w:color="auto"/>
              <w:right w:val="single" w:sz="4" w:space="0" w:color="000000"/>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Непрограммные направления расходов местного бюджета в области общегосударственных вопросов, национальной обороны, национальной безопасности и правоохранительной деятельности, а также в сфере средств массовой информации</w:t>
            </w:r>
          </w:p>
        </w:tc>
        <w:tc>
          <w:tcPr>
            <w:tcW w:w="74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0 1</w:t>
            </w:r>
          </w:p>
        </w:tc>
        <w:tc>
          <w:tcPr>
            <w:tcW w:w="861"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1 1</w:t>
            </w:r>
          </w:p>
        </w:tc>
        <w:tc>
          <w:tcPr>
            <w:tcW w:w="6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90 1 00 00000</w:t>
            </w:r>
          </w:p>
        </w:tc>
        <w:tc>
          <w:tcPr>
            <w:tcW w:w="783"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 </w:t>
            </w:r>
          </w:p>
        </w:tc>
        <w:tc>
          <w:tcPr>
            <w:tcW w:w="89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1,0</w:t>
            </w:r>
          </w:p>
        </w:tc>
        <w:tc>
          <w:tcPr>
            <w:tcW w:w="107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0,0</w:t>
            </w:r>
          </w:p>
        </w:tc>
      </w:tr>
      <w:tr w:rsidR="002A6F80" w:rsidRPr="002A6F80" w:rsidTr="008A2320">
        <w:trPr>
          <w:trHeight w:val="852"/>
        </w:trPr>
        <w:tc>
          <w:tcPr>
            <w:tcW w:w="1093"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center"/>
              <w:rPr>
                <w:sz w:val="16"/>
                <w:szCs w:val="16"/>
              </w:rPr>
            </w:pPr>
            <w:r w:rsidRPr="002A6F80">
              <w:rPr>
                <w:sz w:val="16"/>
                <w:szCs w:val="16"/>
              </w:rPr>
              <w:t>229</w:t>
            </w:r>
          </w:p>
        </w:tc>
        <w:tc>
          <w:tcPr>
            <w:tcW w:w="3250" w:type="dxa"/>
            <w:gridSpan w:val="4"/>
            <w:tcBorders>
              <w:top w:val="single" w:sz="4" w:space="0" w:color="auto"/>
              <w:left w:val="nil"/>
              <w:bottom w:val="single" w:sz="4" w:space="0" w:color="auto"/>
              <w:right w:val="single" w:sz="4" w:space="0" w:color="000000"/>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Резервные средства</w:t>
            </w:r>
          </w:p>
        </w:tc>
        <w:tc>
          <w:tcPr>
            <w:tcW w:w="74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0 1</w:t>
            </w:r>
          </w:p>
        </w:tc>
        <w:tc>
          <w:tcPr>
            <w:tcW w:w="861"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1 1</w:t>
            </w:r>
          </w:p>
        </w:tc>
        <w:tc>
          <w:tcPr>
            <w:tcW w:w="6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90 1 00 00000</w:t>
            </w:r>
          </w:p>
        </w:tc>
        <w:tc>
          <w:tcPr>
            <w:tcW w:w="783"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870</w:t>
            </w:r>
          </w:p>
        </w:tc>
        <w:tc>
          <w:tcPr>
            <w:tcW w:w="89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1,0</w:t>
            </w:r>
          </w:p>
        </w:tc>
        <w:tc>
          <w:tcPr>
            <w:tcW w:w="107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0,0</w:t>
            </w:r>
          </w:p>
        </w:tc>
      </w:tr>
      <w:tr w:rsidR="002A6F80" w:rsidRPr="002A6F80" w:rsidTr="008A2320">
        <w:trPr>
          <w:trHeight w:val="863"/>
        </w:trPr>
        <w:tc>
          <w:tcPr>
            <w:tcW w:w="1093"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center"/>
              <w:rPr>
                <w:b/>
                <w:bCs/>
                <w:sz w:val="16"/>
                <w:szCs w:val="16"/>
              </w:rPr>
            </w:pPr>
            <w:r w:rsidRPr="002A6F80">
              <w:rPr>
                <w:b/>
                <w:bCs/>
                <w:sz w:val="16"/>
                <w:szCs w:val="16"/>
              </w:rPr>
              <w:t>229</w:t>
            </w:r>
          </w:p>
        </w:tc>
        <w:tc>
          <w:tcPr>
            <w:tcW w:w="3250" w:type="dxa"/>
            <w:gridSpan w:val="4"/>
            <w:tcBorders>
              <w:top w:val="single" w:sz="4" w:space="0" w:color="auto"/>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Другие общегосударственные вопросы</w:t>
            </w:r>
          </w:p>
        </w:tc>
        <w:tc>
          <w:tcPr>
            <w:tcW w:w="74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0 1</w:t>
            </w:r>
          </w:p>
        </w:tc>
        <w:tc>
          <w:tcPr>
            <w:tcW w:w="861"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1 3</w:t>
            </w:r>
          </w:p>
        </w:tc>
        <w:tc>
          <w:tcPr>
            <w:tcW w:w="6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 </w:t>
            </w:r>
          </w:p>
        </w:tc>
        <w:tc>
          <w:tcPr>
            <w:tcW w:w="783"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 </w:t>
            </w:r>
          </w:p>
        </w:tc>
        <w:tc>
          <w:tcPr>
            <w:tcW w:w="89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b/>
                <w:bCs/>
                <w:sz w:val="16"/>
                <w:szCs w:val="16"/>
              </w:rPr>
            </w:pPr>
            <w:r w:rsidRPr="002A6F80">
              <w:rPr>
                <w:b/>
                <w:bCs/>
                <w:sz w:val="16"/>
                <w:szCs w:val="16"/>
              </w:rPr>
              <w:t>747,4</w:t>
            </w:r>
          </w:p>
        </w:tc>
        <w:tc>
          <w:tcPr>
            <w:tcW w:w="107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b/>
                <w:bCs/>
                <w:sz w:val="16"/>
                <w:szCs w:val="16"/>
              </w:rPr>
            </w:pPr>
            <w:r w:rsidRPr="002A6F80">
              <w:rPr>
                <w:b/>
                <w:bCs/>
                <w:sz w:val="16"/>
                <w:szCs w:val="16"/>
              </w:rPr>
              <w:t>408,4</w:t>
            </w:r>
          </w:p>
        </w:tc>
      </w:tr>
      <w:tr w:rsidR="002A6F80" w:rsidRPr="002A6F80" w:rsidTr="008A2320">
        <w:trPr>
          <w:trHeight w:val="1090"/>
        </w:trPr>
        <w:tc>
          <w:tcPr>
            <w:tcW w:w="1093"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center"/>
              <w:rPr>
                <w:sz w:val="16"/>
                <w:szCs w:val="16"/>
              </w:rPr>
            </w:pPr>
            <w:r w:rsidRPr="002A6F80">
              <w:rPr>
                <w:sz w:val="16"/>
                <w:szCs w:val="16"/>
              </w:rPr>
              <w:t>229</w:t>
            </w:r>
          </w:p>
        </w:tc>
        <w:tc>
          <w:tcPr>
            <w:tcW w:w="3250" w:type="dxa"/>
            <w:gridSpan w:val="4"/>
            <w:tcBorders>
              <w:top w:val="single" w:sz="4" w:space="0" w:color="auto"/>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Муниципальная программа "Повышение эффективности использования муниципального имущества сельского поселения Малая Глушица муниципального района Большеглушицкий Самарской области" на 2013-2020 годы</w:t>
            </w:r>
          </w:p>
        </w:tc>
        <w:tc>
          <w:tcPr>
            <w:tcW w:w="74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0 1</w:t>
            </w:r>
          </w:p>
        </w:tc>
        <w:tc>
          <w:tcPr>
            <w:tcW w:w="861"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1 3</w:t>
            </w:r>
          </w:p>
        </w:tc>
        <w:tc>
          <w:tcPr>
            <w:tcW w:w="6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50 0 00 00000</w:t>
            </w:r>
          </w:p>
        </w:tc>
        <w:tc>
          <w:tcPr>
            <w:tcW w:w="783"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 </w:t>
            </w:r>
          </w:p>
        </w:tc>
        <w:tc>
          <w:tcPr>
            <w:tcW w:w="89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747,4</w:t>
            </w:r>
          </w:p>
        </w:tc>
        <w:tc>
          <w:tcPr>
            <w:tcW w:w="107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408,4</w:t>
            </w:r>
          </w:p>
        </w:tc>
      </w:tr>
      <w:tr w:rsidR="002A6F80" w:rsidRPr="002A6F80" w:rsidTr="008A2320">
        <w:trPr>
          <w:trHeight w:val="1152"/>
        </w:trPr>
        <w:tc>
          <w:tcPr>
            <w:tcW w:w="1093"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center"/>
              <w:rPr>
                <w:sz w:val="16"/>
                <w:szCs w:val="16"/>
              </w:rPr>
            </w:pPr>
            <w:r w:rsidRPr="002A6F80">
              <w:rPr>
                <w:sz w:val="16"/>
                <w:szCs w:val="16"/>
              </w:rPr>
              <w:t>229</w:t>
            </w:r>
          </w:p>
        </w:tc>
        <w:tc>
          <w:tcPr>
            <w:tcW w:w="3250" w:type="dxa"/>
            <w:gridSpan w:val="4"/>
            <w:tcBorders>
              <w:top w:val="single" w:sz="4" w:space="0" w:color="auto"/>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Иные закупки товаров, работ и услуг для обеспечения государственных (муниципальных нужд)</w:t>
            </w:r>
          </w:p>
        </w:tc>
        <w:tc>
          <w:tcPr>
            <w:tcW w:w="74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01</w:t>
            </w:r>
          </w:p>
        </w:tc>
        <w:tc>
          <w:tcPr>
            <w:tcW w:w="861"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1 3</w:t>
            </w:r>
          </w:p>
        </w:tc>
        <w:tc>
          <w:tcPr>
            <w:tcW w:w="6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50 0 00 00000</w:t>
            </w:r>
          </w:p>
        </w:tc>
        <w:tc>
          <w:tcPr>
            <w:tcW w:w="783"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240</w:t>
            </w:r>
          </w:p>
        </w:tc>
        <w:tc>
          <w:tcPr>
            <w:tcW w:w="89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716,0</w:t>
            </w:r>
          </w:p>
        </w:tc>
        <w:tc>
          <w:tcPr>
            <w:tcW w:w="107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408,4</w:t>
            </w:r>
          </w:p>
        </w:tc>
      </w:tr>
      <w:tr w:rsidR="002A6F80" w:rsidRPr="002A6F80" w:rsidTr="008A2320">
        <w:trPr>
          <w:trHeight w:val="792"/>
        </w:trPr>
        <w:tc>
          <w:tcPr>
            <w:tcW w:w="1093"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center"/>
              <w:rPr>
                <w:sz w:val="16"/>
                <w:szCs w:val="16"/>
              </w:rPr>
            </w:pPr>
            <w:r w:rsidRPr="002A6F80">
              <w:rPr>
                <w:sz w:val="16"/>
                <w:szCs w:val="16"/>
              </w:rPr>
              <w:t>229</w:t>
            </w:r>
          </w:p>
        </w:tc>
        <w:tc>
          <w:tcPr>
            <w:tcW w:w="3250" w:type="dxa"/>
            <w:gridSpan w:val="4"/>
            <w:tcBorders>
              <w:top w:val="single" w:sz="4" w:space="0" w:color="auto"/>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Уплата налогов, сборов и иных платежей</w:t>
            </w:r>
          </w:p>
        </w:tc>
        <w:tc>
          <w:tcPr>
            <w:tcW w:w="74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0 1</w:t>
            </w:r>
          </w:p>
        </w:tc>
        <w:tc>
          <w:tcPr>
            <w:tcW w:w="861"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1 3</w:t>
            </w:r>
          </w:p>
        </w:tc>
        <w:tc>
          <w:tcPr>
            <w:tcW w:w="6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50 0 00 00000</w:t>
            </w:r>
          </w:p>
        </w:tc>
        <w:tc>
          <w:tcPr>
            <w:tcW w:w="783"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850</w:t>
            </w:r>
          </w:p>
        </w:tc>
        <w:tc>
          <w:tcPr>
            <w:tcW w:w="89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31,4</w:t>
            </w:r>
          </w:p>
        </w:tc>
        <w:tc>
          <w:tcPr>
            <w:tcW w:w="107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0,0</w:t>
            </w:r>
          </w:p>
        </w:tc>
      </w:tr>
      <w:tr w:rsidR="002A6F80" w:rsidRPr="002A6F80" w:rsidTr="008A2320">
        <w:trPr>
          <w:trHeight w:val="623"/>
        </w:trPr>
        <w:tc>
          <w:tcPr>
            <w:tcW w:w="1093"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center"/>
              <w:rPr>
                <w:b/>
                <w:bCs/>
                <w:sz w:val="16"/>
                <w:szCs w:val="16"/>
              </w:rPr>
            </w:pPr>
            <w:r w:rsidRPr="002A6F80">
              <w:rPr>
                <w:b/>
                <w:bCs/>
                <w:sz w:val="16"/>
                <w:szCs w:val="16"/>
              </w:rPr>
              <w:t>229</w:t>
            </w:r>
          </w:p>
        </w:tc>
        <w:tc>
          <w:tcPr>
            <w:tcW w:w="3250" w:type="dxa"/>
            <w:gridSpan w:val="4"/>
            <w:tcBorders>
              <w:top w:val="single" w:sz="4" w:space="0" w:color="auto"/>
              <w:left w:val="nil"/>
              <w:bottom w:val="single" w:sz="4" w:space="0" w:color="auto"/>
              <w:right w:val="single" w:sz="4" w:space="0" w:color="000000"/>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Национальная оборона</w:t>
            </w:r>
          </w:p>
        </w:tc>
        <w:tc>
          <w:tcPr>
            <w:tcW w:w="74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0 2</w:t>
            </w:r>
          </w:p>
        </w:tc>
        <w:tc>
          <w:tcPr>
            <w:tcW w:w="861"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0 0</w:t>
            </w:r>
          </w:p>
        </w:tc>
        <w:tc>
          <w:tcPr>
            <w:tcW w:w="6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 </w:t>
            </w:r>
          </w:p>
        </w:tc>
        <w:tc>
          <w:tcPr>
            <w:tcW w:w="783"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 </w:t>
            </w:r>
          </w:p>
        </w:tc>
        <w:tc>
          <w:tcPr>
            <w:tcW w:w="89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b/>
                <w:bCs/>
                <w:sz w:val="16"/>
                <w:szCs w:val="16"/>
              </w:rPr>
            </w:pPr>
            <w:r w:rsidRPr="002A6F80">
              <w:rPr>
                <w:b/>
                <w:bCs/>
                <w:sz w:val="16"/>
                <w:szCs w:val="16"/>
              </w:rPr>
              <w:t>83,2</w:t>
            </w:r>
          </w:p>
        </w:tc>
        <w:tc>
          <w:tcPr>
            <w:tcW w:w="107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b/>
                <w:bCs/>
                <w:sz w:val="16"/>
                <w:szCs w:val="16"/>
              </w:rPr>
            </w:pPr>
            <w:r w:rsidRPr="002A6F80">
              <w:rPr>
                <w:b/>
                <w:bCs/>
                <w:sz w:val="16"/>
                <w:szCs w:val="16"/>
              </w:rPr>
              <w:t>83,2</w:t>
            </w:r>
          </w:p>
        </w:tc>
      </w:tr>
      <w:tr w:rsidR="002A6F80" w:rsidRPr="002A6F80" w:rsidTr="008A2320">
        <w:trPr>
          <w:trHeight w:val="758"/>
        </w:trPr>
        <w:tc>
          <w:tcPr>
            <w:tcW w:w="1093"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center"/>
              <w:rPr>
                <w:b/>
                <w:bCs/>
                <w:sz w:val="16"/>
                <w:szCs w:val="16"/>
              </w:rPr>
            </w:pPr>
            <w:r w:rsidRPr="002A6F80">
              <w:rPr>
                <w:b/>
                <w:bCs/>
                <w:sz w:val="16"/>
                <w:szCs w:val="16"/>
              </w:rPr>
              <w:t>229</w:t>
            </w:r>
          </w:p>
        </w:tc>
        <w:tc>
          <w:tcPr>
            <w:tcW w:w="3250" w:type="dxa"/>
            <w:gridSpan w:val="4"/>
            <w:tcBorders>
              <w:top w:val="single" w:sz="4" w:space="0" w:color="auto"/>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Мобилизационная и вневойсковая подготовка</w:t>
            </w:r>
          </w:p>
        </w:tc>
        <w:tc>
          <w:tcPr>
            <w:tcW w:w="74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0 2</w:t>
            </w:r>
          </w:p>
        </w:tc>
        <w:tc>
          <w:tcPr>
            <w:tcW w:w="861"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0 3</w:t>
            </w:r>
          </w:p>
        </w:tc>
        <w:tc>
          <w:tcPr>
            <w:tcW w:w="6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 </w:t>
            </w:r>
          </w:p>
        </w:tc>
        <w:tc>
          <w:tcPr>
            <w:tcW w:w="783"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 </w:t>
            </w:r>
          </w:p>
        </w:tc>
        <w:tc>
          <w:tcPr>
            <w:tcW w:w="89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b/>
                <w:bCs/>
                <w:sz w:val="16"/>
                <w:szCs w:val="16"/>
              </w:rPr>
            </w:pPr>
            <w:r w:rsidRPr="002A6F80">
              <w:rPr>
                <w:b/>
                <w:bCs/>
                <w:sz w:val="16"/>
                <w:szCs w:val="16"/>
              </w:rPr>
              <w:t>83,2</w:t>
            </w:r>
          </w:p>
        </w:tc>
        <w:tc>
          <w:tcPr>
            <w:tcW w:w="107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b/>
                <w:bCs/>
                <w:sz w:val="16"/>
                <w:szCs w:val="16"/>
              </w:rPr>
            </w:pPr>
            <w:r w:rsidRPr="002A6F80">
              <w:rPr>
                <w:b/>
                <w:bCs/>
                <w:sz w:val="16"/>
                <w:szCs w:val="16"/>
              </w:rPr>
              <w:t>83,2</w:t>
            </w:r>
          </w:p>
        </w:tc>
      </w:tr>
      <w:tr w:rsidR="002A6F80" w:rsidRPr="002A6F80" w:rsidTr="008A2320">
        <w:trPr>
          <w:trHeight w:val="840"/>
        </w:trPr>
        <w:tc>
          <w:tcPr>
            <w:tcW w:w="1093"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center"/>
              <w:rPr>
                <w:sz w:val="16"/>
                <w:szCs w:val="16"/>
              </w:rPr>
            </w:pPr>
            <w:r w:rsidRPr="002A6F80">
              <w:rPr>
                <w:sz w:val="16"/>
                <w:szCs w:val="16"/>
              </w:rPr>
              <w:lastRenderedPageBreak/>
              <w:t>229</w:t>
            </w:r>
          </w:p>
        </w:tc>
        <w:tc>
          <w:tcPr>
            <w:tcW w:w="3250" w:type="dxa"/>
            <w:gridSpan w:val="4"/>
            <w:tcBorders>
              <w:top w:val="single" w:sz="4" w:space="0" w:color="auto"/>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 xml:space="preserve">Непрограммные направления расходов местного бюджета </w:t>
            </w:r>
          </w:p>
        </w:tc>
        <w:tc>
          <w:tcPr>
            <w:tcW w:w="74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0 2</w:t>
            </w:r>
          </w:p>
        </w:tc>
        <w:tc>
          <w:tcPr>
            <w:tcW w:w="861"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0 3</w:t>
            </w:r>
          </w:p>
        </w:tc>
        <w:tc>
          <w:tcPr>
            <w:tcW w:w="6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90 0 00 00000</w:t>
            </w:r>
          </w:p>
        </w:tc>
        <w:tc>
          <w:tcPr>
            <w:tcW w:w="783"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 </w:t>
            </w:r>
          </w:p>
        </w:tc>
        <w:tc>
          <w:tcPr>
            <w:tcW w:w="89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83,2</w:t>
            </w:r>
          </w:p>
        </w:tc>
        <w:tc>
          <w:tcPr>
            <w:tcW w:w="107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83,2</w:t>
            </w:r>
          </w:p>
        </w:tc>
      </w:tr>
      <w:tr w:rsidR="002A6F80" w:rsidRPr="002A6F80" w:rsidTr="008A2320">
        <w:trPr>
          <w:trHeight w:val="1551"/>
        </w:trPr>
        <w:tc>
          <w:tcPr>
            <w:tcW w:w="1093"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center"/>
              <w:rPr>
                <w:sz w:val="16"/>
                <w:szCs w:val="16"/>
              </w:rPr>
            </w:pPr>
            <w:r w:rsidRPr="002A6F80">
              <w:rPr>
                <w:sz w:val="16"/>
                <w:szCs w:val="16"/>
              </w:rPr>
              <w:t>229</w:t>
            </w:r>
          </w:p>
        </w:tc>
        <w:tc>
          <w:tcPr>
            <w:tcW w:w="3250" w:type="dxa"/>
            <w:gridSpan w:val="4"/>
            <w:tcBorders>
              <w:top w:val="single" w:sz="4" w:space="0" w:color="auto"/>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Непрограммные направления расходов местного бюджета в области общегосударственных вопросов, национальной обороны, национальной безопасности и правоохранительной деятельности, а также в сфере средств массовой информации</w:t>
            </w:r>
          </w:p>
        </w:tc>
        <w:tc>
          <w:tcPr>
            <w:tcW w:w="74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0 2</w:t>
            </w:r>
          </w:p>
        </w:tc>
        <w:tc>
          <w:tcPr>
            <w:tcW w:w="861"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0 3</w:t>
            </w:r>
          </w:p>
        </w:tc>
        <w:tc>
          <w:tcPr>
            <w:tcW w:w="6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90 1 00 00000</w:t>
            </w:r>
          </w:p>
        </w:tc>
        <w:tc>
          <w:tcPr>
            <w:tcW w:w="783"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 </w:t>
            </w:r>
          </w:p>
        </w:tc>
        <w:tc>
          <w:tcPr>
            <w:tcW w:w="89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83,2</w:t>
            </w:r>
          </w:p>
        </w:tc>
        <w:tc>
          <w:tcPr>
            <w:tcW w:w="107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83,2</w:t>
            </w:r>
          </w:p>
        </w:tc>
      </w:tr>
      <w:tr w:rsidR="002A6F80" w:rsidRPr="002A6F80" w:rsidTr="008A2320">
        <w:trPr>
          <w:trHeight w:val="998"/>
        </w:trPr>
        <w:tc>
          <w:tcPr>
            <w:tcW w:w="1093"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center"/>
              <w:rPr>
                <w:sz w:val="16"/>
                <w:szCs w:val="16"/>
              </w:rPr>
            </w:pPr>
            <w:r w:rsidRPr="002A6F80">
              <w:rPr>
                <w:sz w:val="16"/>
                <w:szCs w:val="16"/>
              </w:rPr>
              <w:t>229</w:t>
            </w:r>
          </w:p>
        </w:tc>
        <w:tc>
          <w:tcPr>
            <w:tcW w:w="3250" w:type="dxa"/>
            <w:gridSpan w:val="4"/>
            <w:tcBorders>
              <w:top w:val="single" w:sz="4" w:space="0" w:color="auto"/>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 xml:space="preserve">Расходы на выплаты персоналу государственных </w:t>
            </w:r>
            <w:proofErr w:type="gramStart"/>
            <w:r w:rsidRPr="002A6F80">
              <w:rPr>
                <w:sz w:val="16"/>
                <w:szCs w:val="16"/>
              </w:rPr>
              <w:t xml:space="preserve">( </w:t>
            </w:r>
            <w:proofErr w:type="gramEnd"/>
            <w:r w:rsidRPr="002A6F80">
              <w:rPr>
                <w:sz w:val="16"/>
                <w:szCs w:val="16"/>
              </w:rPr>
              <w:t>муниципальных) органов</w:t>
            </w:r>
          </w:p>
        </w:tc>
        <w:tc>
          <w:tcPr>
            <w:tcW w:w="74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0 2</w:t>
            </w:r>
          </w:p>
        </w:tc>
        <w:tc>
          <w:tcPr>
            <w:tcW w:w="861"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0 3</w:t>
            </w:r>
          </w:p>
        </w:tc>
        <w:tc>
          <w:tcPr>
            <w:tcW w:w="6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90 1 00 00000</w:t>
            </w:r>
          </w:p>
        </w:tc>
        <w:tc>
          <w:tcPr>
            <w:tcW w:w="783"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120</w:t>
            </w:r>
          </w:p>
        </w:tc>
        <w:tc>
          <w:tcPr>
            <w:tcW w:w="89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83,2</w:t>
            </w:r>
          </w:p>
        </w:tc>
        <w:tc>
          <w:tcPr>
            <w:tcW w:w="107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83,2</w:t>
            </w:r>
          </w:p>
        </w:tc>
      </w:tr>
      <w:tr w:rsidR="002A6F80" w:rsidRPr="002A6F80" w:rsidTr="008A2320">
        <w:trPr>
          <w:trHeight w:val="792"/>
        </w:trPr>
        <w:tc>
          <w:tcPr>
            <w:tcW w:w="1093"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center"/>
              <w:rPr>
                <w:b/>
                <w:bCs/>
                <w:sz w:val="16"/>
                <w:szCs w:val="16"/>
              </w:rPr>
            </w:pPr>
            <w:r w:rsidRPr="002A6F80">
              <w:rPr>
                <w:b/>
                <w:bCs/>
                <w:sz w:val="16"/>
                <w:szCs w:val="16"/>
              </w:rPr>
              <w:t>229</w:t>
            </w:r>
          </w:p>
        </w:tc>
        <w:tc>
          <w:tcPr>
            <w:tcW w:w="3250" w:type="dxa"/>
            <w:gridSpan w:val="4"/>
            <w:tcBorders>
              <w:top w:val="single" w:sz="4" w:space="0" w:color="auto"/>
              <w:left w:val="nil"/>
              <w:bottom w:val="single" w:sz="4" w:space="0" w:color="auto"/>
              <w:right w:val="single" w:sz="4" w:space="0" w:color="000000"/>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Национальная безопасность и правоохранительная деятельность</w:t>
            </w:r>
          </w:p>
        </w:tc>
        <w:tc>
          <w:tcPr>
            <w:tcW w:w="74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0 3</w:t>
            </w:r>
          </w:p>
        </w:tc>
        <w:tc>
          <w:tcPr>
            <w:tcW w:w="861"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 xml:space="preserve">0 0 </w:t>
            </w:r>
          </w:p>
        </w:tc>
        <w:tc>
          <w:tcPr>
            <w:tcW w:w="6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 </w:t>
            </w:r>
          </w:p>
        </w:tc>
        <w:tc>
          <w:tcPr>
            <w:tcW w:w="783"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 </w:t>
            </w:r>
          </w:p>
        </w:tc>
        <w:tc>
          <w:tcPr>
            <w:tcW w:w="89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b/>
                <w:bCs/>
                <w:sz w:val="16"/>
                <w:szCs w:val="16"/>
              </w:rPr>
            </w:pPr>
            <w:r w:rsidRPr="002A6F80">
              <w:rPr>
                <w:b/>
                <w:bCs/>
                <w:sz w:val="16"/>
                <w:szCs w:val="16"/>
              </w:rPr>
              <w:t>130,0</w:t>
            </w:r>
          </w:p>
        </w:tc>
        <w:tc>
          <w:tcPr>
            <w:tcW w:w="107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b/>
                <w:bCs/>
                <w:sz w:val="16"/>
                <w:szCs w:val="16"/>
              </w:rPr>
            </w:pPr>
            <w:r w:rsidRPr="002A6F80">
              <w:rPr>
                <w:b/>
                <w:bCs/>
                <w:sz w:val="16"/>
                <w:szCs w:val="16"/>
              </w:rPr>
              <w:t>0,0</w:t>
            </w:r>
          </w:p>
        </w:tc>
      </w:tr>
      <w:tr w:rsidR="002A6F80" w:rsidRPr="002A6F80" w:rsidTr="008A2320">
        <w:trPr>
          <w:trHeight w:val="612"/>
        </w:trPr>
        <w:tc>
          <w:tcPr>
            <w:tcW w:w="1093"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center"/>
              <w:rPr>
                <w:b/>
                <w:bCs/>
                <w:sz w:val="16"/>
                <w:szCs w:val="16"/>
              </w:rPr>
            </w:pPr>
            <w:r w:rsidRPr="002A6F80">
              <w:rPr>
                <w:b/>
                <w:bCs/>
                <w:sz w:val="16"/>
                <w:szCs w:val="16"/>
              </w:rPr>
              <w:t>229</w:t>
            </w:r>
          </w:p>
        </w:tc>
        <w:tc>
          <w:tcPr>
            <w:tcW w:w="3250" w:type="dxa"/>
            <w:gridSpan w:val="4"/>
            <w:tcBorders>
              <w:top w:val="single" w:sz="4" w:space="0" w:color="auto"/>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Обеспечение пожарной безопасности</w:t>
            </w:r>
          </w:p>
        </w:tc>
        <w:tc>
          <w:tcPr>
            <w:tcW w:w="74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0 3</w:t>
            </w:r>
          </w:p>
        </w:tc>
        <w:tc>
          <w:tcPr>
            <w:tcW w:w="861"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 xml:space="preserve">1 0 </w:t>
            </w:r>
          </w:p>
        </w:tc>
        <w:tc>
          <w:tcPr>
            <w:tcW w:w="6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 </w:t>
            </w:r>
          </w:p>
        </w:tc>
        <w:tc>
          <w:tcPr>
            <w:tcW w:w="783"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 </w:t>
            </w:r>
          </w:p>
        </w:tc>
        <w:tc>
          <w:tcPr>
            <w:tcW w:w="89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b/>
                <w:bCs/>
                <w:sz w:val="16"/>
                <w:szCs w:val="16"/>
              </w:rPr>
            </w:pPr>
            <w:r w:rsidRPr="002A6F80">
              <w:rPr>
                <w:b/>
                <w:bCs/>
                <w:sz w:val="16"/>
                <w:szCs w:val="16"/>
              </w:rPr>
              <w:t>130,0</w:t>
            </w:r>
          </w:p>
        </w:tc>
        <w:tc>
          <w:tcPr>
            <w:tcW w:w="107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b/>
                <w:bCs/>
                <w:sz w:val="16"/>
                <w:szCs w:val="16"/>
              </w:rPr>
            </w:pPr>
            <w:r w:rsidRPr="002A6F80">
              <w:rPr>
                <w:b/>
                <w:bCs/>
                <w:sz w:val="16"/>
                <w:szCs w:val="16"/>
              </w:rPr>
              <w:t>0,0</w:t>
            </w:r>
          </w:p>
        </w:tc>
      </w:tr>
      <w:tr w:rsidR="002A6F80" w:rsidRPr="002A6F80" w:rsidTr="008A2320">
        <w:trPr>
          <w:trHeight w:val="1098"/>
        </w:trPr>
        <w:tc>
          <w:tcPr>
            <w:tcW w:w="1093"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center"/>
              <w:rPr>
                <w:sz w:val="16"/>
                <w:szCs w:val="16"/>
              </w:rPr>
            </w:pPr>
            <w:r w:rsidRPr="002A6F80">
              <w:rPr>
                <w:sz w:val="16"/>
                <w:szCs w:val="16"/>
              </w:rPr>
              <w:t>229</w:t>
            </w:r>
          </w:p>
        </w:tc>
        <w:tc>
          <w:tcPr>
            <w:tcW w:w="3250" w:type="dxa"/>
            <w:gridSpan w:val="4"/>
            <w:tcBorders>
              <w:top w:val="single" w:sz="4" w:space="0" w:color="auto"/>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Муниципальная программа "Пожарная безопасность на территории сельского поселения Малая Глушица муниципального района Большеглушицкий Самарской области" на 2013-2020 годы</w:t>
            </w:r>
          </w:p>
        </w:tc>
        <w:tc>
          <w:tcPr>
            <w:tcW w:w="74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0 3</w:t>
            </w:r>
          </w:p>
        </w:tc>
        <w:tc>
          <w:tcPr>
            <w:tcW w:w="861"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 xml:space="preserve">1 0 </w:t>
            </w:r>
          </w:p>
        </w:tc>
        <w:tc>
          <w:tcPr>
            <w:tcW w:w="6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52 0 00 00000</w:t>
            </w:r>
          </w:p>
        </w:tc>
        <w:tc>
          <w:tcPr>
            <w:tcW w:w="783"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 </w:t>
            </w:r>
          </w:p>
        </w:tc>
        <w:tc>
          <w:tcPr>
            <w:tcW w:w="89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130,0</w:t>
            </w:r>
          </w:p>
        </w:tc>
        <w:tc>
          <w:tcPr>
            <w:tcW w:w="107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0,0</w:t>
            </w:r>
          </w:p>
        </w:tc>
      </w:tr>
      <w:tr w:rsidR="002A6F80" w:rsidRPr="002A6F80" w:rsidTr="008A2320">
        <w:trPr>
          <w:trHeight w:val="1129"/>
        </w:trPr>
        <w:tc>
          <w:tcPr>
            <w:tcW w:w="1093"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center"/>
              <w:rPr>
                <w:sz w:val="16"/>
                <w:szCs w:val="16"/>
              </w:rPr>
            </w:pPr>
            <w:r w:rsidRPr="002A6F80">
              <w:rPr>
                <w:sz w:val="16"/>
                <w:szCs w:val="16"/>
              </w:rPr>
              <w:t>229</w:t>
            </w:r>
          </w:p>
        </w:tc>
        <w:tc>
          <w:tcPr>
            <w:tcW w:w="3250" w:type="dxa"/>
            <w:gridSpan w:val="4"/>
            <w:tcBorders>
              <w:top w:val="single" w:sz="4" w:space="0" w:color="auto"/>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Иные закупки товаров, работ и услуг для обеспечения государственных (муниципальных нужд)</w:t>
            </w:r>
          </w:p>
        </w:tc>
        <w:tc>
          <w:tcPr>
            <w:tcW w:w="74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0 3</w:t>
            </w:r>
          </w:p>
        </w:tc>
        <w:tc>
          <w:tcPr>
            <w:tcW w:w="861"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 xml:space="preserve">1 0 </w:t>
            </w:r>
          </w:p>
        </w:tc>
        <w:tc>
          <w:tcPr>
            <w:tcW w:w="6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52 0 00 00000</w:t>
            </w:r>
          </w:p>
        </w:tc>
        <w:tc>
          <w:tcPr>
            <w:tcW w:w="783"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240</w:t>
            </w:r>
          </w:p>
        </w:tc>
        <w:tc>
          <w:tcPr>
            <w:tcW w:w="89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130,0</w:t>
            </w:r>
          </w:p>
        </w:tc>
        <w:tc>
          <w:tcPr>
            <w:tcW w:w="107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0,0</w:t>
            </w:r>
          </w:p>
        </w:tc>
      </w:tr>
      <w:tr w:rsidR="002A6F80" w:rsidRPr="002A6F80" w:rsidTr="008A2320">
        <w:trPr>
          <w:trHeight w:val="732"/>
        </w:trPr>
        <w:tc>
          <w:tcPr>
            <w:tcW w:w="1093"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center"/>
              <w:rPr>
                <w:b/>
                <w:bCs/>
                <w:sz w:val="16"/>
                <w:szCs w:val="16"/>
              </w:rPr>
            </w:pPr>
            <w:r w:rsidRPr="002A6F80">
              <w:rPr>
                <w:b/>
                <w:bCs/>
                <w:sz w:val="16"/>
                <w:szCs w:val="16"/>
              </w:rPr>
              <w:t>229</w:t>
            </w:r>
          </w:p>
        </w:tc>
        <w:tc>
          <w:tcPr>
            <w:tcW w:w="3250" w:type="dxa"/>
            <w:gridSpan w:val="4"/>
            <w:tcBorders>
              <w:top w:val="single" w:sz="4" w:space="0" w:color="auto"/>
              <w:left w:val="nil"/>
              <w:bottom w:val="single" w:sz="4" w:space="0" w:color="auto"/>
              <w:right w:val="single" w:sz="4" w:space="0" w:color="000000"/>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Национальная экономика</w:t>
            </w:r>
          </w:p>
        </w:tc>
        <w:tc>
          <w:tcPr>
            <w:tcW w:w="74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0 4</w:t>
            </w:r>
          </w:p>
        </w:tc>
        <w:tc>
          <w:tcPr>
            <w:tcW w:w="861"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0 0</w:t>
            </w:r>
          </w:p>
        </w:tc>
        <w:tc>
          <w:tcPr>
            <w:tcW w:w="6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 </w:t>
            </w:r>
          </w:p>
        </w:tc>
        <w:tc>
          <w:tcPr>
            <w:tcW w:w="783"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 </w:t>
            </w:r>
          </w:p>
        </w:tc>
        <w:tc>
          <w:tcPr>
            <w:tcW w:w="89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b/>
                <w:bCs/>
                <w:sz w:val="16"/>
                <w:szCs w:val="16"/>
              </w:rPr>
            </w:pPr>
            <w:r w:rsidRPr="002A6F80">
              <w:rPr>
                <w:b/>
                <w:bCs/>
                <w:sz w:val="16"/>
                <w:szCs w:val="16"/>
              </w:rPr>
              <w:t>674,0</w:t>
            </w:r>
          </w:p>
        </w:tc>
        <w:tc>
          <w:tcPr>
            <w:tcW w:w="107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b/>
                <w:bCs/>
                <w:sz w:val="16"/>
                <w:szCs w:val="16"/>
              </w:rPr>
            </w:pPr>
            <w:r w:rsidRPr="002A6F80">
              <w:rPr>
                <w:b/>
                <w:bCs/>
                <w:sz w:val="16"/>
                <w:szCs w:val="16"/>
              </w:rPr>
              <w:t>0,0</w:t>
            </w:r>
          </w:p>
        </w:tc>
      </w:tr>
      <w:tr w:rsidR="002A6F80" w:rsidRPr="002A6F80" w:rsidTr="008A2320">
        <w:trPr>
          <w:trHeight w:val="792"/>
        </w:trPr>
        <w:tc>
          <w:tcPr>
            <w:tcW w:w="1093"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center"/>
              <w:rPr>
                <w:b/>
                <w:bCs/>
                <w:sz w:val="16"/>
                <w:szCs w:val="16"/>
              </w:rPr>
            </w:pPr>
            <w:r w:rsidRPr="002A6F80">
              <w:rPr>
                <w:b/>
                <w:bCs/>
                <w:sz w:val="16"/>
                <w:szCs w:val="16"/>
              </w:rPr>
              <w:t>229</w:t>
            </w:r>
          </w:p>
        </w:tc>
        <w:tc>
          <w:tcPr>
            <w:tcW w:w="3250" w:type="dxa"/>
            <w:gridSpan w:val="4"/>
            <w:tcBorders>
              <w:top w:val="single" w:sz="4" w:space="0" w:color="auto"/>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Дорожное хозяйство (дорожные фонды)</w:t>
            </w:r>
          </w:p>
        </w:tc>
        <w:tc>
          <w:tcPr>
            <w:tcW w:w="74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0 4</w:t>
            </w:r>
          </w:p>
        </w:tc>
        <w:tc>
          <w:tcPr>
            <w:tcW w:w="861"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0 9</w:t>
            </w:r>
          </w:p>
        </w:tc>
        <w:tc>
          <w:tcPr>
            <w:tcW w:w="6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 </w:t>
            </w:r>
          </w:p>
        </w:tc>
        <w:tc>
          <w:tcPr>
            <w:tcW w:w="783"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 </w:t>
            </w:r>
          </w:p>
        </w:tc>
        <w:tc>
          <w:tcPr>
            <w:tcW w:w="89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b/>
                <w:bCs/>
                <w:sz w:val="16"/>
                <w:szCs w:val="16"/>
              </w:rPr>
            </w:pPr>
            <w:r w:rsidRPr="002A6F80">
              <w:rPr>
                <w:b/>
                <w:bCs/>
                <w:sz w:val="16"/>
                <w:szCs w:val="16"/>
              </w:rPr>
              <w:t>674,0</w:t>
            </w:r>
          </w:p>
        </w:tc>
        <w:tc>
          <w:tcPr>
            <w:tcW w:w="107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b/>
                <w:bCs/>
                <w:sz w:val="16"/>
                <w:szCs w:val="16"/>
              </w:rPr>
            </w:pPr>
            <w:r w:rsidRPr="002A6F80">
              <w:rPr>
                <w:b/>
                <w:bCs/>
                <w:sz w:val="16"/>
                <w:szCs w:val="16"/>
              </w:rPr>
              <w:t>0,0</w:t>
            </w:r>
          </w:p>
        </w:tc>
      </w:tr>
      <w:tr w:rsidR="002A6F80" w:rsidRPr="002A6F80" w:rsidTr="008A2320">
        <w:trPr>
          <w:trHeight w:val="996"/>
        </w:trPr>
        <w:tc>
          <w:tcPr>
            <w:tcW w:w="1093"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center"/>
              <w:rPr>
                <w:sz w:val="16"/>
                <w:szCs w:val="16"/>
              </w:rPr>
            </w:pPr>
            <w:r w:rsidRPr="002A6F80">
              <w:rPr>
                <w:sz w:val="16"/>
                <w:szCs w:val="16"/>
              </w:rPr>
              <w:t>229</w:t>
            </w:r>
          </w:p>
        </w:tc>
        <w:tc>
          <w:tcPr>
            <w:tcW w:w="3250" w:type="dxa"/>
            <w:gridSpan w:val="4"/>
            <w:tcBorders>
              <w:top w:val="single" w:sz="4" w:space="0" w:color="auto"/>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Муниципальная программа  "Благоустройство территории сельского поселения Малая Глушица муниципального района Большеглушицкий Самарской области" на 2013-2020 годы</w:t>
            </w:r>
          </w:p>
        </w:tc>
        <w:tc>
          <w:tcPr>
            <w:tcW w:w="74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0 4</w:t>
            </w:r>
          </w:p>
        </w:tc>
        <w:tc>
          <w:tcPr>
            <w:tcW w:w="861"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0 9</w:t>
            </w:r>
          </w:p>
        </w:tc>
        <w:tc>
          <w:tcPr>
            <w:tcW w:w="6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55 0 00 00000</w:t>
            </w:r>
          </w:p>
        </w:tc>
        <w:tc>
          <w:tcPr>
            <w:tcW w:w="783"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 </w:t>
            </w:r>
          </w:p>
        </w:tc>
        <w:tc>
          <w:tcPr>
            <w:tcW w:w="89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674,0</w:t>
            </w:r>
          </w:p>
        </w:tc>
        <w:tc>
          <w:tcPr>
            <w:tcW w:w="107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0,0</w:t>
            </w:r>
          </w:p>
        </w:tc>
      </w:tr>
      <w:tr w:rsidR="002A6F80" w:rsidRPr="002A6F80" w:rsidTr="008A2320">
        <w:trPr>
          <w:trHeight w:val="1020"/>
        </w:trPr>
        <w:tc>
          <w:tcPr>
            <w:tcW w:w="1093"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center"/>
              <w:rPr>
                <w:sz w:val="16"/>
                <w:szCs w:val="16"/>
              </w:rPr>
            </w:pPr>
            <w:r w:rsidRPr="002A6F80">
              <w:rPr>
                <w:sz w:val="16"/>
                <w:szCs w:val="16"/>
              </w:rPr>
              <w:t>229</w:t>
            </w:r>
          </w:p>
        </w:tc>
        <w:tc>
          <w:tcPr>
            <w:tcW w:w="3250" w:type="dxa"/>
            <w:gridSpan w:val="4"/>
            <w:tcBorders>
              <w:top w:val="single" w:sz="4" w:space="0" w:color="auto"/>
              <w:left w:val="nil"/>
              <w:bottom w:val="single" w:sz="4" w:space="0" w:color="auto"/>
              <w:right w:val="single" w:sz="4" w:space="0" w:color="000000"/>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Подпрограмма "Ремонт и содержание улично-дорожной сети"</w:t>
            </w:r>
          </w:p>
        </w:tc>
        <w:tc>
          <w:tcPr>
            <w:tcW w:w="74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0 4</w:t>
            </w:r>
          </w:p>
        </w:tc>
        <w:tc>
          <w:tcPr>
            <w:tcW w:w="861"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0 9</w:t>
            </w:r>
          </w:p>
        </w:tc>
        <w:tc>
          <w:tcPr>
            <w:tcW w:w="6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55 2 00 00000</w:t>
            </w:r>
          </w:p>
        </w:tc>
        <w:tc>
          <w:tcPr>
            <w:tcW w:w="783"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 </w:t>
            </w:r>
          </w:p>
        </w:tc>
        <w:tc>
          <w:tcPr>
            <w:tcW w:w="89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674,0</w:t>
            </w:r>
          </w:p>
        </w:tc>
        <w:tc>
          <w:tcPr>
            <w:tcW w:w="107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0,0</w:t>
            </w:r>
          </w:p>
        </w:tc>
      </w:tr>
      <w:tr w:rsidR="002A6F80" w:rsidRPr="002A6F80" w:rsidTr="008A2320">
        <w:trPr>
          <w:trHeight w:val="1283"/>
        </w:trPr>
        <w:tc>
          <w:tcPr>
            <w:tcW w:w="1093"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center"/>
              <w:rPr>
                <w:sz w:val="16"/>
                <w:szCs w:val="16"/>
              </w:rPr>
            </w:pPr>
            <w:r w:rsidRPr="002A6F80">
              <w:rPr>
                <w:sz w:val="16"/>
                <w:szCs w:val="16"/>
              </w:rPr>
              <w:t>229</w:t>
            </w:r>
          </w:p>
        </w:tc>
        <w:tc>
          <w:tcPr>
            <w:tcW w:w="3250" w:type="dxa"/>
            <w:gridSpan w:val="4"/>
            <w:tcBorders>
              <w:top w:val="single" w:sz="4" w:space="0" w:color="auto"/>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Иные закупки товаров, работ и услуг для обеспечения государственных (муниципальных нужд)</w:t>
            </w:r>
          </w:p>
        </w:tc>
        <w:tc>
          <w:tcPr>
            <w:tcW w:w="74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0 4</w:t>
            </w:r>
          </w:p>
        </w:tc>
        <w:tc>
          <w:tcPr>
            <w:tcW w:w="861"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0 9</w:t>
            </w:r>
          </w:p>
        </w:tc>
        <w:tc>
          <w:tcPr>
            <w:tcW w:w="6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55 2 00 00000</w:t>
            </w:r>
          </w:p>
        </w:tc>
        <w:tc>
          <w:tcPr>
            <w:tcW w:w="783"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240</w:t>
            </w:r>
          </w:p>
        </w:tc>
        <w:tc>
          <w:tcPr>
            <w:tcW w:w="89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674,0</w:t>
            </w:r>
          </w:p>
        </w:tc>
        <w:tc>
          <w:tcPr>
            <w:tcW w:w="107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0,0</w:t>
            </w:r>
          </w:p>
        </w:tc>
      </w:tr>
      <w:tr w:rsidR="002A6F80" w:rsidRPr="002A6F80" w:rsidTr="008A2320">
        <w:trPr>
          <w:trHeight w:val="709"/>
        </w:trPr>
        <w:tc>
          <w:tcPr>
            <w:tcW w:w="1093"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center"/>
              <w:rPr>
                <w:b/>
                <w:bCs/>
                <w:sz w:val="16"/>
                <w:szCs w:val="16"/>
              </w:rPr>
            </w:pPr>
            <w:r w:rsidRPr="002A6F80">
              <w:rPr>
                <w:b/>
                <w:bCs/>
                <w:sz w:val="16"/>
                <w:szCs w:val="16"/>
              </w:rPr>
              <w:t>229</w:t>
            </w:r>
          </w:p>
        </w:tc>
        <w:tc>
          <w:tcPr>
            <w:tcW w:w="3250" w:type="dxa"/>
            <w:gridSpan w:val="4"/>
            <w:tcBorders>
              <w:top w:val="single" w:sz="4" w:space="0" w:color="auto"/>
              <w:left w:val="nil"/>
              <w:bottom w:val="single" w:sz="4" w:space="0" w:color="auto"/>
              <w:right w:val="single" w:sz="4" w:space="0" w:color="000000"/>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Жилищно-коммунальное хозяйство</w:t>
            </w:r>
          </w:p>
        </w:tc>
        <w:tc>
          <w:tcPr>
            <w:tcW w:w="74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0 5</w:t>
            </w:r>
          </w:p>
        </w:tc>
        <w:tc>
          <w:tcPr>
            <w:tcW w:w="861"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0 0</w:t>
            </w:r>
          </w:p>
        </w:tc>
        <w:tc>
          <w:tcPr>
            <w:tcW w:w="6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 </w:t>
            </w:r>
          </w:p>
        </w:tc>
        <w:tc>
          <w:tcPr>
            <w:tcW w:w="783"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 </w:t>
            </w:r>
          </w:p>
        </w:tc>
        <w:tc>
          <w:tcPr>
            <w:tcW w:w="89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b/>
                <w:bCs/>
                <w:sz w:val="16"/>
                <w:szCs w:val="16"/>
              </w:rPr>
            </w:pPr>
            <w:r w:rsidRPr="002A6F80">
              <w:rPr>
                <w:b/>
                <w:bCs/>
                <w:sz w:val="16"/>
                <w:szCs w:val="16"/>
              </w:rPr>
              <w:t>961,0</w:t>
            </w:r>
          </w:p>
        </w:tc>
        <w:tc>
          <w:tcPr>
            <w:tcW w:w="107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b/>
                <w:bCs/>
                <w:sz w:val="16"/>
                <w:szCs w:val="16"/>
              </w:rPr>
            </w:pPr>
            <w:r w:rsidRPr="002A6F80">
              <w:rPr>
                <w:b/>
                <w:bCs/>
                <w:sz w:val="16"/>
                <w:szCs w:val="16"/>
              </w:rPr>
              <w:t>584,0</w:t>
            </w:r>
          </w:p>
        </w:tc>
      </w:tr>
      <w:tr w:rsidR="002A6F80" w:rsidRPr="002A6F80" w:rsidTr="008A2320">
        <w:trPr>
          <w:trHeight w:val="578"/>
        </w:trPr>
        <w:tc>
          <w:tcPr>
            <w:tcW w:w="1093"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center"/>
              <w:rPr>
                <w:b/>
                <w:bCs/>
                <w:sz w:val="16"/>
                <w:szCs w:val="16"/>
              </w:rPr>
            </w:pPr>
            <w:r w:rsidRPr="002A6F80">
              <w:rPr>
                <w:b/>
                <w:bCs/>
                <w:sz w:val="16"/>
                <w:szCs w:val="16"/>
              </w:rPr>
              <w:t>229</w:t>
            </w:r>
          </w:p>
        </w:tc>
        <w:tc>
          <w:tcPr>
            <w:tcW w:w="3250" w:type="dxa"/>
            <w:gridSpan w:val="4"/>
            <w:tcBorders>
              <w:top w:val="single" w:sz="4" w:space="0" w:color="auto"/>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Благоустройство</w:t>
            </w:r>
          </w:p>
        </w:tc>
        <w:tc>
          <w:tcPr>
            <w:tcW w:w="74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0 5</w:t>
            </w:r>
          </w:p>
        </w:tc>
        <w:tc>
          <w:tcPr>
            <w:tcW w:w="861"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0 3</w:t>
            </w:r>
          </w:p>
        </w:tc>
        <w:tc>
          <w:tcPr>
            <w:tcW w:w="6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 </w:t>
            </w:r>
          </w:p>
        </w:tc>
        <w:tc>
          <w:tcPr>
            <w:tcW w:w="783"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 </w:t>
            </w:r>
          </w:p>
        </w:tc>
        <w:tc>
          <w:tcPr>
            <w:tcW w:w="89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b/>
                <w:bCs/>
                <w:sz w:val="16"/>
                <w:szCs w:val="16"/>
              </w:rPr>
            </w:pPr>
            <w:r w:rsidRPr="002A6F80">
              <w:rPr>
                <w:b/>
                <w:bCs/>
                <w:sz w:val="16"/>
                <w:szCs w:val="16"/>
              </w:rPr>
              <w:t>961,0</w:t>
            </w:r>
          </w:p>
        </w:tc>
        <w:tc>
          <w:tcPr>
            <w:tcW w:w="107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b/>
                <w:bCs/>
                <w:sz w:val="16"/>
                <w:szCs w:val="16"/>
              </w:rPr>
            </w:pPr>
            <w:r w:rsidRPr="002A6F80">
              <w:rPr>
                <w:b/>
                <w:bCs/>
                <w:sz w:val="16"/>
                <w:szCs w:val="16"/>
              </w:rPr>
              <w:t>584,0</w:t>
            </w:r>
          </w:p>
        </w:tc>
      </w:tr>
      <w:tr w:rsidR="002A6F80" w:rsidRPr="002A6F80" w:rsidTr="008A2320">
        <w:trPr>
          <w:trHeight w:val="1016"/>
        </w:trPr>
        <w:tc>
          <w:tcPr>
            <w:tcW w:w="1093"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center"/>
              <w:rPr>
                <w:sz w:val="16"/>
                <w:szCs w:val="16"/>
              </w:rPr>
            </w:pPr>
            <w:r w:rsidRPr="002A6F80">
              <w:rPr>
                <w:sz w:val="16"/>
                <w:szCs w:val="16"/>
              </w:rPr>
              <w:t>229</w:t>
            </w:r>
          </w:p>
        </w:tc>
        <w:tc>
          <w:tcPr>
            <w:tcW w:w="3250" w:type="dxa"/>
            <w:gridSpan w:val="4"/>
            <w:tcBorders>
              <w:top w:val="single" w:sz="4" w:space="0" w:color="auto"/>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Муниципальная программа  "Благоустройство территории сельского поселения Малая Глушица муниципального района Большеглушицкий Самарской области" на 2013-2020 годы</w:t>
            </w:r>
          </w:p>
        </w:tc>
        <w:tc>
          <w:tcPr>
            <w:tcW w:w="74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0 5</w:t>
            </w:r>
          </w:p>
        </w:tc>
        <w:tc>
          <w:tcPr>
            <w:tcW w:w="861"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0 3</w:t>
            </w:r>
          </w:p>
        </w:tc>
        <w:tc>
          <w:tcPr>
            <w:tcW w:w="6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55 0 00 00000</w:t>
            </w:r>
          </w:p>
        </w:tc>
        <w:tc>
          <w:tcPr>
            <w:tcW w:w="783"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 </w:t>
            </w:r>
          </w:p>
        </w:tc>
        <w:tc>
          <w:tcPr>
            <w:tcW w:w="89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961,0</w:t>
            </w:r>
          </w:p>
        </w:tc>
        <w:tc>
          <w:tcPr>
            <w:tcW w:w="107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584,0</w:t>
            </w:r>
          </w:p>
        </w:tc>
      </w:tr>
      <w:tr w:rsidR="002A6F80" w:rsidRPr="002A6F80" w:rsidTr="008A2320">
        <w:trPr>
          <w:trHeight w:val="769"/>
        </w:trPr>
        <w:tc>
          <w:tcPr>
            <w:tcW w:w="1093"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center"/>
              <w:rPr>
                <w:sz w:val="16"/>
                <w:szCs w:val="16"/>
              </w:rPr>
            </w:pPr>
            <w:r w:rsidRPr="002A6F80">
              <w:rPr>
                <w:sz w:val="16"/>
                <w:szCs w:val="16"/>
              </w:rPr>
              <w:t>229</w:t>
            </w:r>
          </w:p>
        </w:tc>
        <w:tc>
          <w:tcPr>
            <w:tcW w:w="3250" w:type="dxa"/>
            <w:gridSpan w:val="4"/>
            <w:tcBorders>
              <w:top w:val="single" w:sz="4" w:space="0" w:color="auto"/>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Подпрограмма "Уличное освещение"</w:t>
            </w:r>
          </w:p>
        </w:tc>
        <w:tc>
          <w:tcPr>
            <w:tcW w:w="74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0 5</w:t>
            </w:r>
          </w:p>
        </w:tc>
        <w:tc>
          <w:tcPr>
            <w:tcW w:w="861"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0 3</w:t>
            </w:r>
          </w:p>
        </w:tc>
        <w:tc>
          <w:tcPr>
            <w:tcW w:w="6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55 1 00 00000</w:t>
            </w:r>
          </w:p>
        </w:tc>
        <w:tc>
          <w:tcPr>
            <w:tcW w:w="783"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 </w:t>
            </w:r>
          </w:p>
        </w:tc>
        <w:tc>
          <w:tcPr>
            <w:tcW w:w="89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678,3</w:t>
            </w:r>
          </w:p>
        </w:tc>
        <w:tc>
          <w:tcPr>
            <w:tcW w:w="107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350,0</w:t>
            </w:r>
          </w:p>
        </w:tc>
      </w:tr>
      <w:tr w:rsidR="002A6F80" w:rsidRPr="002A6F80" w:rsidTr="008A2320">
        <w:trPr>
          <w:trHeight w:val="1238"/>
        </w:trPr>
        <w:tc>
          <w:tcPr>
            <w:tcW w:w="1093"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center"/>
              <w:rPr>
                <w:sz w:val="16"/>
                <w:szCs w:val="16"/>
              </w:rPr>
            </w:pPr>
            <w:r w:rsidRPr="002A6F80">
              <w:rPr>
                <w:sz w:val="16"/>
                <w:szCs w:val="16"/>
              </w:rPr>
              <w:lastRenderedPageBreak/>
              <w:t>229</w:t>
            </w:r>
          </w:p>
        </w:tc>
        <w:tc>
          <w:tcPr>
            <w:tcW w:w="3250" w:type="dxa"/>
            <w:gridSpan w:val="4"/>
            <w:tcBorders>
              <w:top w:val="single" w:sz="4" w:space="0" w:color="auto"/>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Иные закупки товаров, работ и услуг для обеспечения государственных (муниципальных нужд)</w:t>
            </w:r>
          </w:p>
        </w:tc>
        <w:tc>
          <w:tcPr>
            <w:tcW w:w="74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0 5</w:t>
            </w:r>
          </w:p>
        </w:tc>
        <w:tc>
          <w:tcPr>
            <w:tcW w:w="861"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0 3</w:t>
            </w:r>
          </w:p>
        </w:tc>
        <w:tc>
          <w:tcPr>
            <w:tcW w:w="6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55 1 00 00000</w:t>
            </w:r>
          </w:p>
        </w:tc>
        <w:tc>
          <w:tcPr>
            <w:tcW w:w="783"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240</w:t>
            </w:r>
          </w:p>
        </w:tc>
        <w:tc>
          <w:tcPr>
            <w:tcW w:w="89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678,3</w:t>
            </w:r>
          </w:p>
        </w:tc>
        <w:tc>
          <w:tcPr>
            <w:tcW w:w="107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350,0</w:t>
            </w:r>
          </w:p>
        </w:tc>
      </w:tr>
      <w:tr w:rsidR="002A6F80" w:rsidRPr="002A6F80" w:rsidTr="008A2320">
        <w:trPr>
          <w:trHeight w:val="780"/>
        </w:trPr>
        <w:tc>
          <w:tcPr>
            <w:tcW w:w="1093"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center"/>
              <w:rPr>
                <w:sz w:val="16"/>
                <w:szCs w:val="16"/>
              </w:rPr>
            </w:pPr>
            <w:r w:rsidRPr="002A6F80">
              <w:rPr>
                <w:sz w:val="16"/>
                <w:szCs w:val="16"/>
              </w:rPr>
              <w:t>229</w:t>
            </w:r>
          </w:p>
        </w:tc>
        <w:tc>
          <w:tcPr>
            <w:tcW w:w="3250" w:type="dxa"/>
            <w:gridSpan w:val="4"/>
            <w:tcBorders>
              <w:top w:val="single" w:sz="4" w:space="0" w:color="auto"/>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Подпрограмма "Прочие мероприятия по благоустройству"</w:t>
            </w:r>
          </w:p>
        </w:tc>
        <w:tc>
          <w:tcPr>
            <w:tcW w:w="74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0 5</w:t>
            </w:r>
          </w:p>
        </w:tc>
        <w:tc>
          <w:tcPr>
            <w:tcW w:w="861"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0 3</w:t>
            </w:r>
          </w:p>
        </w:tc>
        <w:tc>
          <w:tcPr>
            <w:tcW w:w="6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55 4 00 00000</w:t>
            </w:r>
          </w:p>
        </w:tc>
        <w:tc>
          <w:tcPr>
            <w:tcW w:w="783"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 </w:t>
            </w:r>
          </w:p>
        </w:tc>
        <w:tc>
          <w:tcPr>
            <w:tcW w:w="89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282,7</w:t>
            </w:r>
          </w:p>
        </w:tc>
        <w:tc>
          <w:tcPr>
            <w:tcW w:w="107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234,0</w:t>
            </w:r>
          </w:p>
        </w:tc>
      </w:tr>
      <w:tr w:rsidR="002A6F80" w:rsidRPr="002A6F80" w:rsidTr="008A2320">
        <w:trPr>
          <w:trHeight w:val="1163"/>
        </w:trPr>
        <w:tc>
          <w:tcPr>
            <w:tcW w:w="1093"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center"/>
              <w:rPr>
                <w:sz w:val="16"/>
                <w:szCs w:val="16"/>
              </w:rPr>
            </w:pPr>
            <w:r w:rsidRPr="002A6F80">
              <w:rPr>
                <w:sz w:val="16"/>
                <w:szCs w:val="16"/>
              </w:rPr>
              <w:t>229</w:t>
            </w:r>
          </w:p>
        </w:tc>
        <w:tc>
          <w:tcPr>
            <w:tcW w:w="3250" w:type="dxa"/>
            <w:gridSpan w:val="4"/>
            <w:tcBorders>
              <w:top w:val="single" w:sz="4" w:space="0" w:color="auto"/>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Иные закупки товаров, работ и услуг для обеспечения государственных (муниципальных нужд)</w:t>
            </w:r>
          </w:p>
        </w:tc>
        <w:tc>
          <w:tcPr>
            <w:tcW w:w="74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0 5</w:t>
            </w:r>
          </w:p>
        </w:tc>
        <w:tc>
          <w:tcPr>
            <w:tcW w:w="861"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0 3</w:t>
            </w:r>
          </w:p>
        </w:tc>
        <w:tc>
          <w:tcPr>
            <w:tcW w:w="6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55 4 00 00000</w:t>
            </w:r>
          </w:p>
        </w:tc>
        <w:tc>
          <w:tcPr>
            <w:tcW w:w="783"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240</w:t>
            </w:r>
          </w:p>
        </w:tc>
        <w:tc>
          <w:tcPr>
            <w:tcW w:w="89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282,7</w:t>
            </w:r>
          </w:p>
        </w:tc>
        <w:tc>
          <w:tcPr>
            <w:tcW w:w="107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234,0</w:t>
            </w:r>
          </w:p>
        </w:tc>
      </w:tr>
      <w:tr w:rsidR="002A6F80" w:rsidRPr="002A6F80" w:rsidTr="008A2320">
        <w:trPr>
          <w:trHeight w:val="612"/>
        </w:trPr>
        <w:tc>
          <w:tcPr>
            <w:tcW w:w="1093"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center"/>
              <w:rPr>
                <w:b/>
                <w:bCs/>
                <w:sz w:val="16"/>
                <w:szCs w:val="16"/>
              </w:rPr>
            </w:pPr>
            <w:r w:rsidRPr="002A6F80">
              <w:rPr>
                <w:b/>
                <w:bCs/>
                <w:sz w:val="16"/>
                <w:szCs w:val="16"/>
              </w:rPr>
              <w:t>229</w:t>
            </w:r>
          </w:p>
        </w:tc>
        <w:tc>
          <w:tcPr>
            <w:tcW w:w="3250" w:type="dxa"/>
            <w:gridSpan w:val="4"/>
            <w:tcBorders>
              <w:top w:val="single" w:sz="4" w:space="0" w:color="auto"/>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Культура, кинематография</w:t>
            </w:r>
          </w:p>
        </w:tc>
        <w:tc>
          <w:tcPr>
            <w:tcW w:w="74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0 8</w:t>
            </w:r>
          </w:p>
        </w:tc>
        <w:tc>
          <w:tcPr>
            <w:tcW w:w="861"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0 0</w:t>
            </w:r>
          </w:p>
        </w:tc>
        <w:tc>
          <w:tcPr>
            <w:tcW w:w="6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 </w:t>
            </w:r>
          </w:p>
        </w:tc>
        <w:tc>
          <w:tcPr>
            <w:tcW w:w="783"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 </w:t>
            </w:r>
          </w:p>
        </w:tc>
        <w:tc>
          <w:tcPr>
            <w:tcW w:w="89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b/>
                <w:bCs/>
                <w:sz w:val="16"/>
                <w:szCs w:val="16"/>
              </w:rPr>
            </w:pPr>
            <w:r w:rsidRPr="002A6F80">
              <w:rPr>
                <w:b/>
                <w:bCs/>
                <w:sz w:val="16"/>
                <w:szCs w:val="16"/>
              </w:rPr>
              <w:t>2 353,9</w:t>
            </w:r>
          </w:p>
        </w:tc>
        <w:tc>
          <w:tcPr>
            <w:tcW w:w="107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b/>
                <w:bCs/>
                <w:sz w:val="16"/>
                <w:szCs w:val="16"/>
              </w:rPr>
            </w:pPr>
            <w:r w:rsidRPr="002A6F80">
              <w:rPr>
                <w:b/>
                <w:bCs/>
                <w:sz w:val="16"/>
                <w:szCs w:val="16"/>
              </w:rPr>
              <w:t>0,0</w:t>
            </w:r>
          </w:p>
        </w:tc>
      </w:tr>
      <w:tr w:rsidR="002A6F80" w:rsidRPr="002A6F80" w:rsidTr="008A2320">
        <w:trPr>
          <w:trHeight w:val="503"/>
        </w:trPr>
        <w:tc>
          <w:tcPr>
            <w:tcW w:w="1093"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center"/>
              <w:rPr>
                <w:b/>
                <w:bCs/>
                <w:sz w:val="16"/>
                <w:szCs w:val="16"/>
              </w:rPr>
            </w:pPr>
            <w:r w:rsidRPr="002A6F80">
              <w:rPr>
                <w:b/>
                <w:bCs/>
                <w:sz w:val="16"/>
                <w:szCs w:val="16"/>
              </w:rPr>
              <w:t>229</w:t>
            </w:r>
          </w:p>
        </w:tc>
        <w:tc>
          <w:tcPr>
            <w:tcW w:w="3250" w:type="dxa"/>
            <w:gridSpan w:val="4"/>
            <w:tcBorders>
              <w:top w:val="single" w:sz="4" w:space="0" w:color="auto"/>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Культура</w:t>
            </w:r>
          </w:p>
        </w:tc>
        <w:tc>
          <w:tcPr>
            <w:tcW w:w="74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0 8</w:t>
            </w:r>
          </w:p>
        </w:tc>
        <w:tc>
          <w:tcPr>
            <w:tcW w:w="861"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0 1</w:t>
            </w:r>
          </w:p>
        </w:tc>
        <w:tc>
          <w:tcPr>
            <w:tcW w:w="6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 </w:t>
            </w:r>
          </w:p>
        </w:tc>
        <w:tc>
          <w:tcPr>
            <w:tcW w:w="783"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 </w:t>
            </w:r>
          </w:p>
        </w:tc>
        <w:tc>
          <w:tcPr>
            <w:tcW w:w="89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b/>
                <w:bCs/>
                <w:sz w:val="16"/>
                <w:szCs w:val="16"/>
              </w:rPr>
            </w:pPr>
            <w:r w:rsidRPr="002A6F80">
              <w:rPr>
                <w:b/>
                <w:bCs/>
                <w:sz w:val="16"/>
                <w:szCs w:val="16"/>
              </w:rPr>
              <w:t>2 238,9</w:t>
            </w:r>
          </w:p>
        </w:tc>
        <w:tc>
          <w:tcPr>
            <w:tcW w:w="107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b/>
                <w:bCs/>
                <w:sz w:val="16"/>
                <w:szCs w:val="16"/>
              </w:rPr>
            </w:pPr>
            <w:r w:rsidRPr="002A6F80">
              <w:rPr>
                <w:b/>
                <w:bCs/>
                <w:sz w:val="16"/>
                <w:szCs w:val="16"/>
              </w:rPr>
              <w:t>0,0</w:t>
            </w:r>
          </w:p>
        </w:tc>
      </w:tr>
      <w:tr w:rsidR="002A6F80" w:rsidRPr="002A6F80" w:rsidTr="008A2320">
        <w:trPr>
          <w:trHeight w:val="1304"/>
        </w:trPr>
        <w:tc>
          <w:tcPr>
            <w:tcW w:w="1093"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center"/>
              <w:rPr>
                <w:sz w:val="16"/>
                <w:szCs w:val="16"/>
              </w:rPr>
            </w:pPr>
            <w:r w:rsidRPr="002A6F80">
              <w:rPr>
                <w:sz w:val="16"/>
                <w:szCs w:val="16"/>
              </w:rPr>
              <w:t>229</w:t>
            </w:r>
          </w:p>
        </w:tc>
        <w:tc>
          <w:tcPr>
            <w:tcW w:w="3250" w:type="dxa"/>
            <w:gridSpan w:val="4"/>
            <w:tcBorders>
              <w:top w:val="single" w:sz="4" w:space="0" w:color="auto"/>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 xml:space="preserve">Муниципальная программа "Развитие </w:t>
            </w:r>
            <w:proofErr w:type="gramStart"/>
            <w:r w:rsidRPr="002A6F80">
              <w:rPr>
                <w:sz w:val="16"/>
                <w:szCs w:val="16"/>
              </w:rPr>
              <w:t>социо-культурной</w:t>
            </w:r>
            <w:proofErr w:type="gramEnd"/>
            <w:r w:rsidRPr="002A6F80">
              <w:rPr>
                <w:sz w:val="16"/>
                <w:szCs w:val="16"/>
              </w:rPr>
              <w:t xml:space="preserve"> деятельности в сельском поселении Малая Глушица муниципального района Большеглушицкий Самарской области" на 2013-2020 годы</w:t>
            </w:r>
          </w:p>
        </w:tc>
        <w:tc>
          <w:tcPr>
            <w:tcW w:w="74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0 8</w:t>
            </w:r>
          </w:p>
        </w:tc>
        <w:tc>
          <w:tcPr>
            <w:tcW w:w="861"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0 1</w:t>
            </w:r>
          </w:p>
        </w:tc>
        <w:tc>
          <w:tcPr>
            <w:tcW w:w="6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56 0 00 00000</w:t>
            </w:r>
          </w:p>
        </w:tc>
        <w:tc>
          <w:tcPr>
            <w:tcW w:w="783"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 </w:t>
            </w:r>
          </w:p>
        </w:tc>
        <w:tc>
          <w:tcPr>
            <w:tcW w:w="89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2 238,9</w:t>
            </w:r>
          </w:p>
        </w:tc>
        <w:tc>
          <w:tcPr>
            <w:tcW w:w="107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0,0</w:t>
            </w:r>
          </w:p>
        </w:tc>
      </w:tr>
      <w:tr w:rsidR="002A6F80" w:rsidRPr="002A6F80" w:rsidTr="008A2320">
        <w:trPr>
          <w:trHeight w:val="699"/>
        </w:trPr>
        <w:tc>
          <w:tcPr>
            <w:tcW w:w="1093"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center"/>
              <w:rPr>
                <w:sz w:val="16"/>
                <w:szCs w:val="16"/>
              </w:rPr>
            </w:pPr>
            <w:r w:rsidRPr="002A6F80">
              <w:rPr>
                <w:sz w:val="16"/>
                <w:szCs w:val="16"/>
              </w:rPr>
              <w:t>229</w:t>
            </w:r>
          </w:p>
        </w:tc>
        <w:tc>
          <w:tcPr>
            <w:tcW w:w="3250" w:type="dxa"/>
            <w:gridSpan w:val="4"/>
            <w:tcBorders>
              <w:top w:val="single" w:sz="4" w:space="0" w:color="auto"/>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Подпрограмма "Иные межбюджетные трансферты"</w:t>
            </w:r>
          </w:p>
        </w:tc>
        <w:tc>
          <w:tcPr>
            <w:tcW w:w="74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0 8</w:t>
            </w:r>
          </w:p>
        </w:tc>
        <w:tc>
          <w:tcPr>
            <w:tcW w:w="861"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0 1</w:t>
            </w:r>
          </w:p>
        </w:tc>
        <w:tc>
          <w:tcPr>
            <w:tcW w:w="6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56 2 00 00000</w:t>
            </w:r>
          </w:p>
        </w:tc>
        <w:tc>
          <w:tcPr>
            <w:tcW w:w="783"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 </w:t>
            </w:r>
          </w:p>
        </w:tc>
        <w:tc>
          <w:tcPr>
            <w:tcW w:w="89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2 238,9</w:t>
            </w:r>
          </w:p>
        </w:tc>
        <w:tc>
          <w:tcPr>
            <w:tcW w:w="107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0,0</w:t>
            </w:r>
          </w:p>
        </w:tc>
      </w:tr>
      <w:tr w:rsidR="002A6F80" w:rsidRPr="002A6F80" w:rsidTr="008A2320">
        <w:trPr>
          <w:trHeight w:val="732"/>
        </w:trPr>
        <w:tc>
          <w:tcPr>
            <w:tcW w:w="1093"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center"/>
              <w:rPr>
                <w:sz w:val="16"/>
                <w:szCs w:val="16"/>
              </w:rPr>
            </w:pPr>
            <w:r w:rsidRPr="002A6F80">
              <w:rPr>
                <w:sz w:val="16"/>
                <w:szCs w:val="16"/>
              </w:rPr>
              <w:t>229</w:t>
            </w:r>
          </w:p>
        </w:tc>
        <w:tc>
          <w:tcPr>
            <w:tcW w:w="3250" w:type="dxa"/>
            <w:gridSpan w:val="4"/>
            <w:tcBorders>
              <w:top w:val="single" w:sz="4" w:space="0" w:color="auto"/>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Иные межбюджетные трансферты</w:t>
            </w:r>
          </w:p>
        </w:tc>
        <w:tc>
          <w:tcPr>
            <w:tcW w:w="74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0 8</w:t>
            </w:r>
          </w:p>
        </w:tc>
        <w:tc>
          <w:tcPr>
            <w:tcW w:w="861"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0 1</w:t>
            </w:r>
          </w:p>
        </w:tc>
        <w:tc>
          <w:tcPr>
            <w:tcW w:w="6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56 2 00 00000</w:t>
            </w:r>
          </w:p>
        </w:tc>
        <w:tc>
          <w:tcPr>
            <w:tcW w:w="783"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540</w:t>
            </w:r>
          </w:p>
        </w:tc>
        <w:tc>
          <w:tcPr>
            <w:tcW w:w="89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2 238,9</w:t>
            </w:r>
          </w:p>
        </w:tc>
        <w:tc>
          <w:tcPr>
            <w:tcW w:w="107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0,0</w:t>
            </w:r>
          </w:p>
        </w:tc>
      </w:tr>
      <w:tr w:rsidR="002A6F80" w:rsidRPr="002A6F80" w:rsidTr="008A2320">
        <w:trPr>
          <w:trHeight w:val="732"/>
        </w:trPr>
        <w:tc>
          <w:tcPr>
            <w:tcW w:w="1093"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center"/>
              <w:rPr>
                <w:b/>
                <w:bCs/>
                <w:sz w:val="16"/>
                <w:szCs w:val="16"/>
              </w:rPr>
            </w:pPr>
            <w:r w:rsidRPr="002A6F80">
              <w:rPr>
                <w:b/>
                <w:bCs/>
                <w:sz w:val="16"/>
                <w:szCs w:val="16"/>
              </w:rPr>
              <w:t>229</w:t>
            </w:r>
          </w:p>
        </w:tc>
        <w:tc>
          <w:tcPr>
            <w:tcW w:w="3250" w:type="dxa"/>
            <w:gridSpan w:val="4"/>
            <w:tcBorders>
              <w:top w:val="single" w:sz="4" w:space="0" w:color="auto"/>
              <w:left w:val="nil"/>
              <w:bottom w:val="single" w:sz="4" w:space="0" w:color="auto"/>
              <w:right w:val="single" w:sz="4" w:space="0" w:color="000000"/>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Другие вопросы в области культуры, кинематографии</w:t>
            </w:r>
          </w:p>
        </w:tc>
        <w:tc>
          <w:tcPr>
            <w:tcW w:w="74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0 8</w:t>
            </w:r>
          </w:p>
        </w:tc>
        <w:tc>
          <w:tcPr>
            <w:tcW w:w="861"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0 4</w:t>
            </w:r>
          </w:p>
        </w:tc>
        <w:tc>
          <w:tcPr>
            <w:tcW w:w="6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 </w:t>
            </w:r>
          </w:p>
        </w:tc>
        <w:tc>
          <w:tcPr>
            <w:tcW w:w="783"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 </w:t>
            </w:r>
          </w:p>
        </w:tc>
        <w:tc>
          <w:tcPr>
            <w:tcW w:w="89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b/>
                <w:bCs/>
                <w:sz w:val="16"/>
                <w:szCs w:val="16"/>
              </w:rPr>
            </w:pPr>
            <w:r w:rsidRPr="002A6F80">
              <w:rPr>
                <w:b/>
                <w:bCs/>
                <w:sz w:val="16"/>
                <w:szCs w:val="16"/>
              </w:rPr>
              <w:t>115,0</w:t>
            </w:r>
          </w:p>
        </w:tc>
        <w:tc>
          <w:tcPr>
            <w:tcW w:w="107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b/>
                <w:bCs/>
                <w:sz w:val="16"/>
                <w:szCs w:val="16"/>
              </w:rPr>
            </w:pPr>
            <w:r w:rsidRPr="002A6F80">
              <w:rPr>
                <w:b/>
                <w:bCs/>
                <w:sz w:val="16"/>
                <w:szCs w:val="16"/>
              </w:rPr>
              <w:t>0,0</w:t>
            </w:r>
          </w:p>
        </w:tc>
      </w:tr>
      <w:tr w:rsidR="002A6F80" w:rsidRPr="002A6F80" w:rsidTr="008A2320">
        <w:trPr>
          <w:trHeight w:val="1344"/>
        </w:trPr>
        <w:tc>
          <w:tcPr>
            <w:tcW w:w="1093"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center"/>
              <w:rPr>
                <w:sz w:val="16"/>
                <w:szCs w:val="16"/>
              </w:rPr>
            </w:pPr>
            <w:r w:rsidRPr="002A6F80">
              <w:rPr>
                <w:sz w:val="16"/>
                <w:szCs w:val="16"/>
              </w:rPr>
              <w:t>229</w:t>
            </w:r>
          </w:p>
        </w:tc>
        <w:tc>
          <w:tcPr>
            <w:tcW w:w="3250" w:type="dxa"/>
            <w:gridSpan w:val="4"/>
            <w:tcBorders>
              <w:top w:val="single" w:sz="4" w:space="0" w:color="auto"/>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 xml:space="preserve">Муниципальная программа "Развитие </w:t>
            </w:r>
            <w:proofErr w:type="gramStart"/>
            <w:r w:rsidRPr="002A6F80">
              <w:rPr>
                <w:sz w:val="16"/>
                <w:szCs w:val="16"/>
              </w:rPr>
              <w:t>социо-культурной</w:t>
            </w:r>
            <w:proofErr w:type="gramEnd"/>
            <w:r w:rsidRPr="002A6F80">
              <w:rPr>
                <w:sz w:val="16"/>
                <w:szCs w:val="16"/>
              </w:rPr>
              <w:t xml:space="preserve"> деятельности в сельском поселении Малая Глушица муниципального района Большеглушицкий Самарской области" на 2013-2020 годы</w:t>
            </w:r>
          </w:p>
        </w:tc>
        <w:tc>
          <w:tcPr>
            <w:tcW w:w="74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0 8</w:t>
            </w:r>
          </w:p>
        </w:tc>
        <w:tc>
          <w:tcPr>
            <w:tcW w:w="861"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0 4</w:t>
            </w:r>
          </w:p>
        </w:tc>
        <w:tc>
          <w:tcPr>
            <w:tcW w:w="6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56 0 00 00000</w:t>
            </w:r>
          </w:p>
        </w:tc>
        <w:tc>
          <w:tcPr>
            <w:tcW w:w="783"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 </w:t>
            </w:r>
          </w:p>
        </w:tc>
        <w:tc>
          <w:tcPr>
            <w:tcW w:w="89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115,0</w:t>
            </w:r>
          </w:p>
        </w:tc>
        <w:tc>
          <w:tcPr>
            <w:tcW w:w="107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0,0</w:t>
            </w:r>
          </w:p>
        </w:tc>
      </w:tr>
      <w:tr w:rsidR="002A6F80" w:rsidRPr="002A6F80" w:rsidTr="008A2320">
        <w:trPr>
          <w:trHeight w:val="413"/>
        </w:trPr>
        <w:tc>
          <w:tcPr>
            <w:tcW w:w="1093"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center"/>
              <w:rPr>
                <w:sz w:val="16"/>
                <w:szCs w:val="16"/>
              </w:rPr>
            </w:pPr>
            <w:r w:rsidRPr="002A6F80">
              <w:rPr>
                <w:sz w:val="16"/>
                <w:szCs w:val="16"/>
              </w:rPr>
              <w:t>229</w:t>
            </w:r>
          </w:p>
        </w:tc>
        <w:tc>
          <w:tcPr>
            <w:tcW w:w="3250" w:type="dxa"/>
            <w:gridSpan w:val="4"/>
            <w:tcBorders>
              <w:top w:val="single" w:sz="4" w:space="0" w:color="auto"/>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Подпрограмма "Иные межбюджетные трансферты"</w:t>
            </w:r>
          </w:p>
        </w:tc>
        <w:tc>
          <w:tcPr>
            <w:tcW w:w="74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0 8</w:t>
            </w:r>
          </w:p>
        </w:tc>
        <w:tc>
          <w:tcPr>
            <w:tcW w:w="861"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0 4</w:t>
            </w:r>
          </w:p>
        </w:tc>
        <w:tc>
          <w:tcPr>
            <w:tcW w:w="6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56 2 00 00000</w:t>
            </w:r>
          </w:p>
        </w:tc>
        <w:tc>
          <w:tcPr>
            <w:tcW w:w="783"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 </w:t>
            </w:r>
          </w:p>
        </w:tc>
        <w:tc>
          <w:tcPr>
            <w:tcW w:w="89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115,0</w:t>
            </w:r>
          </w:p>
        </w:tc>
        <w:tc>
          <w:tcPr>
            <w:tcW w:w="107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0,0</w:t>
            </w:r>
          </w:p>
        </w:tc>
      </w:tr>
      <w:tr w:rsidR="002A6F80" w:rsidRPr="002A6F80" w:rsidTr="008A2320">
        <w:trPr>
          <w:trHeight w:val="421"/>
        </w:trPr>
        <w:tc>
          <w:tcPr>
            <w:tcW w:w="1093"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center"/>
              <w:rPr>
                <w:sz w:val="16"/>
                <w:szCs w:val="16"/>
              </w:rPr>
            </w:pPr>
            <w:r w:rsidRPr="002A6F80">
              <w:rPr>
                <w:sz w:val="16"/>
                <w:szCs w:val="16"/>
              </w:rPr>
              <w:t>229</w:t>
            </w:r>
          </w:p>
        </w:tc>
        <w:tc>
          <w:tcPr>
            <w:tcW w:w="3250" w:type="dxa"/>
            <w:gridSpan w:val="4"/>
            <w:tcBorders>
              <w:top w:val="single" w:sz="4" w:space="0" w:color="auto"/>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Иные межбюджетные трансферты</w:t>
            </w:r>
          </w:p>
        </w:tc>
        <w:tc>
          <w:tcPr>
            <w:tcW w:w="74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0 8</w:t>
            </w:r>
          </w:p>
        </w:tc>
        <w:tc>
          <w:tcPr>
            <w:tcW w:w="861"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0 4</w:t>
            </w:r>
          </w:p>
        </w:tc>
        <w:tc>
          <w:tcPr>
            <w:tcW w:w="6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56 2 00 00000</w:t>
            </w:r>
          </w:p>
        </w:tc>
        <w:tc>
          <w:tcPr>
            <w:tcW w:w="783"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540</w:t>
            </w:r>
          </w:p>
        </w:tc>
        <w:tc>
          <w:tcPr>
            <w:tcW w:w="89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115,0</w:t>
            </w:r>
          </w:p>
        </w:tc>
        <w:tc>
          <w:tcPr>
            <w:tcW w:w="107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0,0</w:t>
            </w:r>
          </w:p>
        </w:tc>
      </w:tr>
      <w:tr w:rsidR="002A6F80" w:rsidRPr="002A6F80" w:rsidTr="008A2320">
        <w:trPr>
          <w:trHeight w:val="518"/>
        </w:trPr>
        <w:tc>
          <w:tcPr>
            <w:tcW w:w="1093"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rPr>
                <w:b/>
                <w:bCs/>
                <w:sz w:val="16"/>
                <w:szCs w:val="16"/>
              </w:rPr>
            </w:pPr>
            <w:r w:rsidRPr="002A6F80">
              <w:rPr>
                <w:b/>
                <w:bCs/>
                <w:sz w:val="16"/>
                <w:szCs w:val="16"/>
              </w:rPr>
              <w:t> </w:t>
            </w:r>
          </w:p>
        </w:tc>
        <w:tc>
          <w:tcPr>
            <w:tcW w:w="3250" w:type="dxa"/>
            <w:gridSpan w:val="4"/>
            <w:tcBorders>
              <w:top w:val="single" w:sz="4" w:space="0" w:color="auto"/>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 </w:t>
            </w:r>
          </w:p>
        </w:tc>
        <w:tc>
          <w:tcPr>
            <w:tcW w:w="74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 </w:t>
            </w:r>
          </w:p>
        </w:tc>
        <w:tc>
          <w:tcPr>
            <w:tcW w:w="861"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 </w:t>
            </w:r>
          </w:p>
        </w:tc>
        <w:tc>
          <w:tcPr>
            <w:tcW w:w="6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 </w:t>
            </w:r>
          </w:p>
        </w:tc>
        <w:tc>
          <w:tcPr>
            <w:tcW w:w="783"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 </w:t>
            </w:r>
          </w:p>
        </w:tc>
        <w:tc>
          <w:tcPr>
            <w:tcW w:w="894"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b/>
                <w:bCs/>
                <w:sz w:val="16"/>
                <w:szCs w:val="16"/>
              </w:rPr>
            </w:pPr>
            <w:r w:rsidRPr="002A6F80">
              <w:rPr>
                <w:b/>
                <w:bCs/>
                <w:sz w:val="16"/>
                <w:szCs w:val="16"/>
              </w:rPr>
              <w:t>6 785,1</w:t>
            </w:r>
          </w:p>
        </w:tc>
        <w:tc>
          <w:tcPr>
            <w:tcW w:w="107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b/>
                <w:bCs/>
                <w:sz w:val="16"/>
                <w:szCs w:val="16"/>
              </w:rPr>
            </w:pPr>
            <w:r w:rsidRPr="002A6F80">
              <w:rPr>
                <w:b/>
                <w:bCs/>
                <w:sz w:val="16"/>
                <w:szCs w:val="16"/>
              </w:rPr>
              <w:t>1 075,6</w:t>
            </w:r>
          </w:p>
        </w:tc>
      </w:tr>
    </w:tbl>
    <w:p w:rsidR="00761853" w:rsidRPr="002A6F80" w:rsidRDefault="00761853" w:rsidP="002A6F80">
      <w:pPr>
        <w:widowControl/>
        <w:overflowPunct w:val="0"/>
        <w:spacing w:before="120" w:after="120"/>
        <w:jc w:val="both"/>
        <w:textAlignment w:val="baseline"/>
        <w:rPr>
          <w:sz w:val="24"/>
          <w:szCs w:val="24"/>
        </w:rPr>
      </w:pPr>
    </w:p>
    <w:tbl>
      <w:tblPr>
        <w:tblW w:w="9229" w:type="dxa"/>
        <w:tblInd w:w="93" w:type="dxa"/>
        <w:tblLayout w:type="fixed"/>
        <w:tblLook w:val="04A0" w:firstRow="1" w:lastRow="0" w:firstColumn="1" w:lastColumn="0" w:noHBand="0" w:noVBand="1"/>
      </w:tblPr>
      <w:tblGrid>
        <w:gridCol w:w="1300"/>
        <w:gridCol w:w="960"/>
        <w:gridCol w:w="960"/>
        <w:gridCol w:w="720"/>
        <w:gridCol w:w="1000"/>
        <w:gridCol w:w="320"/>
        <w:gridCol w:w="740"/>
        <w:gridCol w:w="256"/>
        <w:gridCol w:w="138"/>
        <w:gridCol w:w="425"/>
        <w:gridCol w:w="536"/>
        <w:gridCol w:w="589"/>
        <w:gridCol w:w="1285"/>
      </w:tblGrid>
      <w:tr w:rsidR="002A6F80" w:rsidRPr="002A6F80" w:rsidTr="008A2320">
        <w:trPr>
          <w:trHeight w:val="300"/>
        </w:trPr>
        <w:tc>
          <w:tcPr>
            <w:tcW w:w="130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96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96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72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100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1060" w:type="dxa"/>
            <w:gridSpan w:val="2"/>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256" w:type="dxa"/>
            <w:tcBorders>
              <w:top w:val="nil"/>
              <w:left w:val="nil"/>
              <w:bottom w:val="nil"/>
              <w:right w:val="nil"/>
            </w:tcBorders>
            <w:shd w:val="clear" w:color="auto" w:fill="auto"/>
            <w:noWrap/>
            <w:vAlign w:val="center"/>
            <w:hideMark/>
          </w:tcPr>
          <w:p w:rsidR="002A6F80" w:rsidRPr="002A6F80" w:rsidRDefault="002A6F80" w:rsidP="002A6F80">
            <w:pPr>
              <w:widowControl/>
              <w:autoSpaceDE/>
              <w:autoSpaceDN/>
              <w:adjustRightInd/>
              <w:jc w:val="center"/>
              <w:rPr>
                <w:sz w:val="16"/>
                <w:szCs w:val="16"/>
              </w:rPr>
            </w:pPr>
          </w:p>
        </w:tc>
        <w:tc>
          <w:tcPr>
            <w:tcW w:w="1099" w:type="dxa"/>
            <w:gridSpan w:val="3"/>
            <w:tcBorders>
              <w:top w:val="nil"/>
              <w:left w:val="nil"/>
              <w:bottom w:val="nil"/>
              <w:right w:val="nil"/>
            </w:tcBorders>
            <w:shd w:val="clear" w:color="auto" w:fill="auto"/>
            <w:noWrap/>
            <w:vAlign w:val="center"/>
            <w:hideMark/>
          </w:tcPr>
          <w:p w:rsidR="002A6F80" w:rsidRPr="002A6F80" w:rsidRDefault="002A6F80" w:rsidP="002A6F80">
            <w:pPr>
              <w:widowControl/>
              <w:autoSpaceDE/>
              <w:autoSpaceDN/>
              <w:adjustRightInd/>
              <w:jc w:val="center"/>
              <w:rPr>
                <w:sz w:val="16"/>
                <w:szCs w:val="16"/>
              </w:rPr>
            </w:pPr>
          </w:p>
        </w:tc>
        <w:tc>
          <w:tcPr>
            <w:tcW w:w="1874" w:type="dxa"/>
            <w:gridSpan w:val="2"/>
            <w:tcBorders>
              <w:top w:val="nil"/>
              <w:left w:val="nil"/>
              <w:bottom w:val="nil"/>
              <w:right w:val="nil"/>
            </w:tcBorders>
            <w:shd w:val="clear" w:color="auto" w:fill="auto"/>
            <w:noWrap/>
            <w:vAlign w:val="center"/>
            <w:hideMark/>
          </w:tcPr>
          <w:p w:rsidR="002A6F80" w:rsidRPr="002A6F80" w:rsidRDefault="002A6F80" w:rsidP="002A6F80">
            <w:pPr>
              <w:widowControl/>
              <w:autoSpaceDE/>
              <w:autoSpaceDN/>
              <w:adjustRightInd/>
              <w:jc w:val="center"/>
              <w:rPr>
                <w:sz w:val="16"/>
                <w:szCs w:val="16"/>
              </w:rPr>
            </w:pPr>
          </w:p>
        </w:tc>
      </w:tr>
      <w:tr w:rsidR="002A6F80" w:rsidRPr="002A6F80" w:rsidTr="008A2320">
        <w:trPr>
          <w:trHeight w:val="300"/>
        </w:trPr>
        <w:tc>
          <w:tcPr>
            <w:tcW w:w="3940" w:type="dxa"/>
            <w:gridSpan w:val="4"/>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r w:rsidRPr="002A6F80">
              <w:rPr>
                <w:sz w:val="16"/>
                <w:szCs w:val="16"/>
              </w:rPr>
              <w:t>6) приложение 6 изложить в новой редакции:</w:t>
            </w:r>
          </w:p>
        </w:tc>
        <w:tc>
          <w:tcPr>
            <w:tcW w:w="100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1060" w:type="dxa"/>
            <w:gridSpan w:val="2"/>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256" w:type="dxa"/>
            <w:tcBorders>
              <w:top w:val="nil"/>
              <w:left w:val="nil"/>
              <w:bottom w:val="nil"/>
              <w:right w:val="nil"/>
            </w:tcBorders>
            <w:shd w:val="clear" w:color="auto" w:fill="auto"/>
            <w:noWrap/>
            <w:vAlign w:val="center"/>
            <w:hideMark/>
          </w:tcPr>
          <w:p w:rsidR="002A6F80" w:rsidRPr="002A6F80" w:rsidRDefault="002A6F80" w:rsidP="002A6F80">
            <w:pPr>
              <w:widowControl/>
              <w:autoSpaceDE/>
              <w:autoSpaceDN/>
              <w:adjustRightInd/>
              <w:jc w:val="center"/>
              <w:rPr>
                <w:sz w:val="16"/>
                <w:szCs w:val="16"/>
              </w:rPr>
            </w:pPr>
          </w:p>
        </w:tc>
        <w:tc>
          <w:tcPr>
            <w:tcW w:w="1099" w:type="dxa"/>
            <w:gridSpan w:val="3"/>
            <w:tcBorders>
              <w:top w:val="nil"/>
              <w:left w:val="nil"/>
              <w:bottom w:val="nil"/>
              <w:right w:val="nil"/>
            </w:tcBorders>
            <w:shd w:val="clear" w:color="auto" w:fill="auto"/>
            <w:noWrap/>
            <w:vAlign w:val="center"/>
            <w:hideMark/>
          </w:tcPr>
          <w:p w:rsidR="002A6F80" w:rsidRPr="002A6F80" w:rsidRDefault="002A6F80" w:rsidP="002A6F80">
            <w:pPr>
              <w:widowControl/>
              <w:autoSpaceDE/>
              <w:autoSpaceDN/>
              <w:adjustRightInd/>
              <w:jc w:val="center"/>
              <w:rPr>
                <w:sz w:val="16"/>
                <w:szCs w:val="16"/>
              </w:rPr>
            </w:pPr>
          </w:p>
        </w:tc>
        <w:tc>
          <w:tcPr>
            <w:tcW w:w="1874" w:type="dxa"/>
            <w:gridSpan w:val="2"/>
            <w:tcBorders>
              <w:top w:val="nil"/>
              <w:left w:val="nil"/>
              <w:bottom w:val="nil"/>
              <w:right w:val="nil"/>
            </w:tcBorders>
            <w:shd w:val="clear" w:color="auto" w:fill="auto"/>
            <w:noWrap/>
            <w:vAlign w:val="center"/>
            <w:hideMark/>
          </w:tcPr>
          <w:p w:rsidR="002A6F80" w:rsidRPr="002A6F80" w:rsidRDefault="002A6F80" w:rsidP="002A6F80">
            <w:pPr>
              <w:widowControl/>
              <w:autoSpaceDE/>
              <w:autoSpaceDN/>
              <w:adjustRightInd/>
              <w:jc w:val="center"/>
              <w:rPr>
                <w:sz w:val="16"/>
                <w:szCs w:val="16"/>
              </w:rPr>
            </w:pPr>
          </w:p>
        </w:tc>
      </w:tr>
      <w:tr w:rsidR="002A6F80" w:rsidRPr="002A6F80" w:rsidTr="008A2320">
        <w:trPr>
          <w:trHeight w:val="300"/>
        </w:trPr>
        <w:tc>
          <w:tcPr>
            <w:tcW w:w="130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96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96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72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100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4289" w:type="dxa"/>
            <w:gridSpan w:val="8"/>
            <w:tcBorders>
              <w:top w:val="nil"/>
              <w:left w:val="nil"/>
              <w:bottom w:val="nil"/>
              <w:right w:val="nil"/>
            </w:tcBorders>
            <w:shd w:val="clear" w:color="auto" w:fill="auto"/>
            <w:vAlign w:val="bottom"/>
            <w:hideMark/>
          </w:tcPr>
          <w:p w:rsidR="002A6F80" w:rsidRPr="002A6F80" w:rsidRDefault="002A6F80" w:rsidP="002A6F80">
            <w:pPr>
              <w:widowControl/>
              <w:autoSpaceDE/>
              <w:autoSpaceDN/>
              <w:adjustRightInd/>
              <w:jc w:val="center"/>
              <w:rPr>
                <w:b/>
                <w:bCs/>
                <w:sz w:val="16"/>
                <w:szCs w:val="16"/>
              </w:rPr>
            </w:pPr>
            <w:r w:rsidRPr="002A6F80">
              <w:rPr>
                <w:b/>
                <w:bCs/>
                <w:sz w:val="16"/>
                <w:szCs w:val="16"/>
              </w:rPr>
              <w:t>Приложение 6</w:t>
            </w:r>
          </w:p>
        </w:tc>
      </w:tr>
      <w:tr w:rsidR="002A6F80" w:rsidRPr="002A6F80" w:rsidTr="008A2320">
        <w:trPr>
          <w:trHeight w:val="300"/>
        </w:trPr>
        <w:tc>
          <w:tcPr>
            <w:tcW w:w="130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96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96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72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100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4289" w:type="dxa"/>
            <w:gridSpan w:val="8"/>
            <w:vMerge w:val="restart"/>
            <w:tcBorders>
              <w:top w:val="nil"/>
              <w:left w:val="nil"/>
              <w:bottom w:val="nil"/>
              <w:right w:val="nil"/>
            </w:tcBorders>
            <w:shd w:val="clear" w:color="auto" w:fill="auto"/>
            <w:vAlign w:val="bottom"/>
            <w:hideMark/>
          </w:tcPr>
          <w:p w:rsidR="002A6F80" w:rsidRPr="002A6F80" w:rsidRDefault="002A6F80" w:rsidP="002A6F80">
            <w:pPr>
              <w:widowControl/>
              <w:autoSpaceDE/>
              <w:autoSpaceDN/>
              <w:adjustRightInd/>
              <w:jc w:val="center"/>
              <w:rPr>
                <w:sz w:val="16"/>
                <w:szCs w:val="16"/>
              </w:rPr>
            </w:pPr>
            <w:r w:rsidRPr="002A6F80">
              <w:rPr>
                <w:sz w:val="16"/>
                <w:szCs w:val="16"/>
              </w:rPr>
              <w:t>к Решению Собрания представителей сельского поселения Малая Глушица муниципального района Большеглушицкий Самарской области "Об утверждении  бюджета сельского поселения Малая Глушица муниципального района Большеглушицкий Самарской области на 2018 год и на плановый период 2019 и 2020 годов"</w:t>
            </w:r>
          </w:p>
        </w:tc>
      </w:tr>
      <w:tr w:rsidR="002A6F80" w:rsidRPr="002A6F80" w:rsidTr="008A2320">
        <w:trPr>
          <w:trHeight w:val="683"/>
        </w:trPr>
        <w:tc>
          <w:tcPr>
            <w:tcW w:w="130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96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96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72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100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4289" w:type="dxa"/>
            <w:gridSpan w:val="8"/>
            <w:vMerge/>
            <w:tcBorders>
              <w:top w:val="nil"/>
              <w:left w:val="nil"/>
              <w:bottom w:val="nil"/>
              <w:right w:val="nil"/>
            </w:tcBorders>
            <w:vAlign w:val="center"/>
            <w:hideMark/>
          </w:tcPr>
          <w:p w:rsidR="002A6F80" w:rsidRPr="002A6F80" w:rsidRDefault="002A6F80" w:rsidP="002A6F80">
            <w:pPr>
              <w:widowControl/>
              <w:autoSpaceDE/>
              <w:autoSpaceDN/>
              <w:adjustRightInd/>
              <w:rPr>
                <w:sz w:val="16"/>
                <w:szCs w:val="16"/>
              </w:rPr>
            </w:pPr>
          </w:p>
        </w:tc>
      </w:tr>
      <w:tr w:rsidR="002A6F80" w:rsidRPr="002A6F80" w:rsidTr="008A2320">
        <w:trPr>
          <w:trHeight w:val="300"/>
        </w:trPr>
        <w:tc>
          <w:tcPr>
            <w:tcW w:w="130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96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96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72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100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4289" w:type="dxa"/>
            <w:gridSpan w:val="8"/>
            <w:vMerge/>
            <w:tcBorders>
              <w:top w:val="nil"/>
              <w:left w:val="nil"/>
              <w:bottom w:val="nil"/>
              <w:right w:val="nil"/>
            </w:tcBorders>
            <w:vAlign w:val="center"/>
            <w:hideMark/>
          </w:tcPr>
          <w:p w:rsidR="002A6F80" w:rsidRPr="002A6F80" w:rsidRDefault="002A6F80" w:rsidP="002A6F80">
            <w:pPr>
              <w:widowControl/>
              <w:autoSpaceDE/>
              <w:autoSpaceDN/>
              <w:adjustRightInd/>
              <w:rPr>
                <w:sz w:val="16"/>
                <w:szCs w:val="16"/>
              </w:rPr>
            </w:pPr>
          </w:p>
        </w:tc>
      </w:tr>
      <w:tr w:rsidR="002A6F80" w:rsidRPr="002A6F80" w:rsidTr="008A2320">
        <w:trPr>
          <w:trHeight w:val="1692"/>
        </w:trPr>
        <w:tc>
          <w:tcPr>
            <w:tcW w:w="130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96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96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72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100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4289" w:type="dxa"/>
            <w:gridSpan w:val="8"/>
            <w:vMerge/>
            <w:tcBorders>
              <w:top w:val="nil"/>
              <w:left w:val="nil"/>
              <w:bottom w:val="nil"/>
              <w:right w:val="nil"/>
            </w:tcBorders>
            <w:vAlign w:val="center"/>
            <w:hideMark/>
          </w:tcPr>
          <w:p w:rsidR="002A6F80" w:rsidRPr="002A6F80" w:rsidRDefault="002A6F80" w:rsidP="002A6F80">
            <w:pPr>
              <w:widowControl/>
              <w:autoSpaceDE/>
              <w:autoSpaceDN/>
              <w:adjustRightInd/>
              <w:rPr>
                <w:sz w:val="16"/>
                <w:szCs w:val="16"/>
              </w:rPr>
            </w:pPr>
          </w:p>
        </w:tc>
      </w:tr>
      <w:tr w:rsidR="002A6F80" w:rsidRPr="002A6F80" w:rsidTr="008A2320">
        <w:trPr>
          <w:trHeight w:val="518"/>
        </w:trPr>
        <w:tc>
          <w:tcPr>
            <w:tcW w:w="130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96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960" w:type="dxa"/>
            <w:tcBorders>
              <w:top w:val="nil"/>
              <w:left w:val="nil"/>
              <w:bottom w:val="nil"/>
              <w:right w:val="nil"/>
            </w:tcBorders>
            <w:shd w:val="clear" w:color="auto" w:fill="auto"/>
            <w:vAlign w:val="center"/>
            <w:hideMark/>
          </w:tcPr>
          <w:p w:rsidR="002A6F80" w:rsidRPr="002A6F80" w:rsidRDefault="002A6F80" w:rsidP="002A6F80">
            <w:pPr>
              <w:widowControl/>
              <w:autoSpaceDE/>
              <w:autoSpaceDN/>
              <w:adjustRightInd/>
              <w:jc w:val="center"/>
              <w:rPr>
                <w:b/>
                <w:bCs/>
                <w:sz w:val="16"/>
                <w:szCs w:val="16"/>
              </w:rPr>
            </w:pPr>
          </w:p>
        </w:tc>
        <w:tc>
          <w:tcPr>
            <w:tcW w:w="720" w:type="dxa"/>
            <w:tcBorders>
              <w:top w:val="nil"/>
              <w:left w:val="nil"/>
              <w:bottom w:val="nil"/>
              <w:right w:val="nil"/>
            </w:tcBorders>
            <w:shd w:val="clear" w:color="auto" w:fill="auto"/>
            <w:vAlign w:val="center"/>
            <w:hideMark/>
          </w:tcPr>
          <w:p w:rsidR="002A6F80" w:rsidRPr="002A6F80" w:rsidRDefault="002A6F80" w:rsidP="002A6F80">
            <w:pPr>
              <w:widowControl/>
              <w:autoSpaceDE/>
              <w:autoSpaceDN/>
              <w:adjustRightInd/>
              <w:jc w:val="center"/>
              <w:rPr>
                <w:b/>
                <w:bCs/>
                <w:sz w:val="16"/>
                <w:szCs w:val="16"/>
              </w:rPr>
            </w:pPr>
          </w:p>
        </w:tc>
        <w:tc>
          <w:tcPr>
            <w:tcW w:w="1000" w:type="dxa"/>
            <w:tcBorders>
              <w:top w:val="nil"/>
              <w:left w:val="nil"/>
              <w:bottom w:val="nil"/>
              <w:right w:val="nil"/>
            </w:tcBorders>
            <w:shd w:val="clear" w:color="auto" w:fill="auto"/>
            <w:vAlign w:val="center"/>
            <w:hideMark/>
          </w:tcPr>
          <w:p w:rsidR="002A6F80" w:rsidRPr="002A6F80" w:rsidRDefault="002A6F80" w:rsidP="002A6F80">
            <w:pPr>
              <w:widowControl/>
              <w:autoSpaceDE/>
              <w:autoSpaceDN/>
              <w:adjustRightInd/>
              <w:jc w:val="center"/>
              <w:rPr>
                <w:b/>
                <w:bCs/>
                <w:sz w:val="16"/>
                <w:szCs w:val="16"/>
              </w:rPr>
            </w:pPr>
          </w:p>
        </w:tc>
        <w:tc>
          <w:tcPr>
            <w:tcW w:w="1060" w:type="dxa"/>
            <w:gridSpan w:val="2"/>
            <w:tcBorders>
              <w:top w:val="nil"/>
              <w:left w:val="nil"/>
              <w:bottom w:val="nil"/>
              <w:right w:val="nil"/>
            </w:tcBorders>
            <w:shd w:val="clear" w:color="auto" w:fill="auto"/>
            <w:vAlign w:val="bottom"/>
            <w:hideMark/>
          </w:tcPr>
          <w:p w:rsidR="002A6F80" w:rsidRPr="002A6F80" w:rsidRDefault="002A6F80" w:rsidP="002A6F80">
            <w:pPr>
              <w:widowControl/>
              <w:autoSpaceDE/>
              <w:autoSpaceDN/>
              <w:adjustRightInd/>
              <w:jc w:val="center"/>
              <w:rPr>
                <w:sz w:val="16"/>
                <w:szCs w:val="16"/>
              </w:rPr>
            </w:pPr>
          </w:p>
        </w:tc>
        <w:tc>
          <w:tcPr>
            <w:tcW w:w="256" w:type="dxa"/>
            <w:tcBorders>
              <w:top w:val="nil"/>
              <w:left w:val="nil"/>
              <w:bottom w:val="nil"/>
              <w:right w:val="nil"/>
            </w:tcBorders>
            <w:shd w:val="clear" w:color="auto" w:fill="auto"/>
            <w:vAlign w:val="bottom"/>
            <w:hideMark/>
          </w:tcPr>
          <w:p w:rsidR="002A6F80" w:rsidRPr="002A6F80" w:rsidRDefault="002A6F80" w:rsidP="002A6F80">
            <w:pPr>
              <w:widowControl/>
              <w:autoSpaceDE/>
              <w:autoSpaceDN/>
              <w:adjustRightInd/>
              <w:jc w:val="center"/>
              <w:rPr>
                <w:sz w:val="16"/>
                <w:szCs w:val="16"/>
              </w:rPr>
            </w:pPr>
          </w:p>
        </w:tc>
        <w:tc>
          <w:tcPr>
            <w:tcW w:w="1099" w:type="dxa"/>
            <w:gridSpan w:val="3"/>
            <w:tcBorders>
              <w:top w:val="nil"/>
              <w:left w:val="nil"/>
              <w:bottom w:val="nil"/>
              <w:right w:val="nil"/>
            </w:tcBorders>
            <w:shd w:val="clear" w:color="auto" w:fill="auto"/>
            <w:vAlign w:val="bottom"/>
            <w:hideMark/>
          </w:tcPr>
          <w:p w:rsidR="002A6F80" w:rsidRPr="002A6F80" w:rsidRDefault="002A6F80" w:rsidP="002A6F80">
            <w:pPr>
              <w:widowControl/>
              <w:autoSpaceDE/>
              <w:autoSpaceDN/>
              <w:adjustRightInd/>
              <w:jc w:val="center"/>
              <w:rPr>
                <w:sz w:val="16"/>
                <w:szCs w:val="16"/>
              </w:rPr>
            </w:pPr>
          </w:p>
        </w:tc>
        <w:tc>
          <w:tcPr>
            <w:tcW w:w="1874" w:type="dxa"/>
            <w:gridSpan w:val="2"/>
            <w:tcBorders>
              <w:top w:val="nil"/>
              <w:left w:val="nil"/>
              <w:bottom w:val="nil"/>
              <w:right w:val="nil"/>
            </w:tcBorders>
            <w:shd w:val="clear" w:color="auto" w:fill="auto"/>
            <w:vAlign w:val="bottom"/>
            <w:hideMark/>
          </w:tcPr>
          <w:p w:rsidR="002A6F80" w:rsidRPr="002A6F80" w:rsidRDefault="002A6F80" w:rsidP="002A6F80">
            <w:pPr>
              <w:widowControl/>
              <w:autoSpaceDE/>
              <w:autoSpaceDN/>
              <w:adjustRightInd/>
              <w:jc w:val="center"/>
              <w:rPr>
                <w:sz w:val="16"/>
                <w:szCs w:val="16"/>
              </w:rPr>
            </w:pPr>
          </w:p>
        </w:tc>
      </w:tr>
      <w:tr w:rsidR="002A6F80" w:rsidRPr="002A6F80" w:rsidTr="008A2320">
        <w:trPr>
          <w:trHeight w:val="1549"/>
        </w:trPr>
        <w:tc>
          <w:tcPr>
            <w:tcW w:w="130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7929" w:type="dxa"/>
            <w:gridSpan w:val="12"/>
            <w:tcBorders>
              <w:top w:val="nil"/>
              <w:left w:val="nil"/>
              <w:bottom w:val="nil"/>
              <w:right w:val="nil"/>
            </w:tcBorders>
            <w:shd w:val="clear" w:color="auto" w:fill="auto"/>
            <w:vAlign w:val="bottom"/>
            <w:hideMark/>
          </w:tcPr>
          <w:p w:rsidR="002A6F80" w:rsidRPr="002A6F80" w:rsidRDefault="002A6F80" w:rsidP="002A6F80">
            <w:pPr>
              <w:widowControl/>
              <w:autoSpaceDE/>
              <w:autoSpaceDN/>
              <w:adjustRightInd/>
              <w:jc w:val="center"/>
              <w:rPr>
                <w:b/>
                <w:bCs/>
                <w:sz w:val="16"/>
                <w:szCs w:val="16"/>
              </w:rPr>
            </w:pPr>
            <w:r w:rsidRPr="002A6F80">
              <w:rPr>
                <w:b/>
                <w:bCs/>
                <w:sz w:val="16"/>
                <w:szCs w:val="16"/>
              </w:rPr>
              <w:t xml:space="preserve">Распределение бюджетных ассигнований по целевым статьям (муниципальным программам  и непрограммным направлениям деятельности), группам и подгруппам </w:t>
            </w:r>
            <w:proofErr w:type="gramStart"/>
            <w:r w:rsidRPr="002A6F80">
              <w:rPr>
                <w:b/>
                <w:bCs/>
                <w:sz w:val="16"/>
                <w:szCs w:val="16"/>
              </w:rPr>
              <w:t>видов расходов классификации расходов местного бюджета сельского поселения</w:t>
            </w:r>
            <w:proofErr w:type="gramEnd"/>
            <w:r w:rsidRPr="002A6F80">
              <w:rPr>
                <w:b/>
                <w:bCs/>
                <w:sz w:val="16"/>
                <w:szCs w:val="16"/>
              </w:rPr>
              <w:t xml:space="preserve"> Малая Глушица  муниципального района Большеглушицкий Самарской области на 2018 год</w:t>
            </w:r>
          </w:p>
        </w:tc>
      </w:tr>
      <w:tr w:rsidR="002A6F80" w:rsidRPr="002A6F80" w:rsidTr="008A2320">
        <w:trPr>
          <w:trHeight w:val="312"/>
        </w:trPr>
        <w:tc>
          <w:tcPr>
            <w:tcW w:w="130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96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960" w:type="dxa"/>
            <w:tcBorders>
              <w:top w:val="nil"/>
              <w:left w:val="nil"/>
              <w:bottom w:val="nil"/>
              <w:right w:val="nil"/>
            </w:tcBorders>
            <w:shd w:val="clear" w:color="auto" w:fill="auto"/>
            <w:vAlign w:val="center"/>
            <w:hideMark/>
          </w:tcPr>
          <w:p w:rsidR="002A6F80" w:rsidRPr="002A6F80" w:rsidRDefault="002A6F80" w:rsidP="002A6F80">
            <w:pPr>
              <w:widowControl/>
              <w:autoSpaceDE/>
              <w:autoSpaceDN/>
              <w:adjustRightInd/>
              <w:jc w:val="center"/>
              <w:rPr>
                <w:b/>
                <w:bCs/>
                <w:sz w:val="16"/>
                <w:szCs w:val="16"/>
              </w:rPr>
            </w:pPr>
          </w:p>
        </w:tc>
        <w:tc>
          <w:tcPr>
            <w:tcW w:w="720" w:type="dxa"/>
            <w:tcBorders>
              <w:top w:val="nil"/>
              <w:left w:val="nil"/>
              <w:bottom w:val="nil"/>
              <w:right w:val="nil"/>
            </w:tcBorders>
            <w:shd w:val="clear" w:color="auto" w:fill="auto"/>
            <w:vAlign w:val="center"/>
            <w:hideMark/>
          </w:tcPr>
          <w:p w:rsidR="002A6F80" w:rsidRPr="002A6F80" w:rsidRDefault="002A6F80" w:rsidP="002A6F80">
            <w:pPr>
              <w:widowControl/>
              <w:autoSpaceDE/>
              <w:autoSpaceDN/>
              <w:adjustRightInd/>
              <w:jc w:val="center"/>
              <w:rPr>
                <w:b/>
                <w:bCs/>
                <w:sz w:val="16"/>
                <w:szCs w:val="16"/>
              </w:rPr>
            </w:pPr>
          </w:p>
        </w:tc>
        <w:tc>
          <w:tcPr>
            <w:tcW w:w="1320" w:type="dxa"/>
            <w:gridSpan w:val="2"/>
            <w:tcBorders>
              <w:top w:val="nil"/>
              <w:left w:val="nil"/>
              <w:bottom w:val="nil"/>
              <w:right w:val="nil"/>
            </w:tcBorders>
            <w:shd w:val="clear" w:color="auto" w:fill="auto"/>
            <w:vAlign w:val="center"/>
            <w:hideMark/>
          </w:tcPr>
          <w:p w:rsidR="002A6F80" w:rsidRPr="002A6F80" w:rsidRDefault="002A6F80" w:rsidP="002A6F80">
            <w:pPr>
              <w:widowControl/>
              <w:autoSpaceDE/>
              <w:autoSpaceDN/>
              <w:adjustRightInd/>
              <w:jc w:val="center"/>
              <w:rPr>
                <w:b/>
                <w:bCs/>
                <w:sz w:val="16"/>
                <w:szCs w:val="16"/>
              </w:rPr>
            </w:pPr>
          </w:p>
        </w:tc>
        <w:tc>
          <w:tcPr>
            <w:tcW w:w="1134" w:type="dxa"/>
            <w:gridSpan w:val="3"/>
            <w:tcBorders>
              <w:top w:val="nil"/>
              <w:left w:val="nil"/>
              <w:bottom w:val="nil"/>
              <w:right w:val="nil"/>
            </w:tcBorders>
            <w:shd w:val="clear" w:color="auto" w:fill="auto"/>
            <w:vAlign w:val="bottom"/>
            <w:hideMark/>
          </w:tcPr>
          <w:p w:rsidR="002A6F80" w:rsidRPr="002A6F80" w:rsidRDefault="002A6F80" w:rsidP="002A6F80">
            <w:pPr>
              <w:widowControl/>
              <w:autoSpaceDE/>
              <w:autoSpaceDN/>
              <w:adjustRightInd/>
              <w:jc w:val="center"/>
              <w:rPr>
                <w:sz w:val="16"/>
                <w:szCs w:val="16"/>
              </w:rPr>
            </w:pPr>
          </w:p>
        </w:tc>
        <w:tc>
          <w:tcPr>
            <w:tcW w:w="425" w:type="dxa"/>
            <w:tcBorders>
              <w:top w:val="nil"/>
              <w:left w:val="nil"/>
              <w:bottom w:val="nil"/>
              <w:right w:val="nil"/>
            </w:tcBorders>
            <w:shd w:val="clear" w:color="auto" w:fill="auto"/>
            <w:vAlign w:val="bottom"/>
            <w:hideMark/>
          </w:tcPr>
          <w:p w:rsidR="002A6F80" w:rsidRPr="002A6F80" w:rsidRDefault="002A6F80" w:rsidP="002A6F80">
            <w:pPr>
              <w:widowControl/>
              <w:autoSpaceDE/>
              <w:autoSpaceDN/>
              <w:adjustRightInd/>
              <w:jc w:val="center"/>
              <w:rPr>
                <w:sz w:val="16"/>
                <w:szCs w:val="16"/>
              </w:rPr>
            </w:pPr>
          </w:p>
        </w:tc>
        <w:tc>
          <w:tcPr>
            <w:tcW w:w="536" w:type="dxa"/>
            <w:tcBorders>
              <w:top w:val="nil"/>
              <w:left w:val="nil"/>
              <w:bottom w:val="nil"/>
              <w:right w:val="nil"/>
            </w:tcBorders>
            <w:shd w:val="clear" w:color="auto" w:fill="auto"/>
            <w:vAlign w:val="bottom"/>
            <w:hideMark/>
          </w:tcPr>
          <w:p w:rsidR="002A6F80" w:rsidRPr="002A6F80" w:rsidRDefault="002A6F80" w:rsidP="002A6F80">
            <w:pPr>
              <w:widowControl/>
              <w:autoSpaceDE/>
              <w:autoSpaceDN/>
              <w:adjustRightInd/>
              <w:jc w:val="center"/>
              <w:rPr>
                <w:sz w:val="16"/>
                <w:szCs w:val="16"/>
              </w:rPr>
            </w:pPr>
          </w:p>
        </w:tc>
        <w:tc>
          <w:tcPr>
            <w:tcW w:w="1874" w:type="dxa"/>
            <w:gridSpan w:val="2"/>
            <w:tcBorders>
              <w:top w:val="nil"/>
              <w:left w:val="nil"/>
              <w:bottom w:val="nil"/>
              <w:right w:val="nil"/>
            </w:tcBorders>
            <w:shd w:val="clear" w:color="auto" w:fill="auto"/>
            <w:vAlign w:val="bottom"/>
            <w:hideMark/>
          </w:tcPr>
          <w:p w:rsidR="002A6F80" w:rsidRPr="002A6F80" w:rsidRDefault="002A6F80" w:rsidP="002A6F80">
            <w:pPr>
              <w:widowControl/>
              <w:autoSpaceDE/>
              <w:autoSpaceDN/>
              <w:adjustRightInd/>
              <w:jc w:val="center"/>
              <w:rPr>
                <w:sz w:val="16"/>
                <w:szCs w:val="16"/>
              </w:rPr>
            </w:pPr>
          </w:p>
        </w:tc>
      </w:tr>
      <w:tr w:rsidR="002A6F80" w:rsidRPr="002A6F80" w:rsidTr="008A2320">
        <w:trPr>
          <w:trHeight w:val="300"/>
        </w:trPr>
        <w:tc>
          <w:tcPr>
            <w:tcW w:w="130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96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96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72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1320" w:type="dxa"/>
            <w:gridSpan w:val="2"/>
            <w:tcBorders>
              <w:top w:val="nil"/>
              <w:left w:val="nil"/>
              <w:bottom w:val="nil"/>
              <w:right w:val="nil"/>
            </w:tcBorders>
            <w:shd w:val="clear" w:color="auto" w:fill="auto"/>
            <w:vAlign w:val="center"/>
            <w:hideMark/>
          </w:tcPr>
          <w:p w:rsidR="002A6F80" w:rsidRPr="002A6F80" w:rsidRDefault="002A6F80" w:rsidP="002A6F80">
            <w:pPr>
              <w:widowControl/>
              <w:autoSpaceDE/>
              <w:autoSpaceDN/>
              <w:adjustRightInd/>
              <w:jc w:val="center"/>
              <w:rPr>
                <w:sz w:val="16"/>
                <w:szCs w:val="16"/>
              </w:rPr>
            </w:pPr>
          </w:p>
        </w:tc>
        <w:tc>
          <w:tcPr>
            <w:tcW w:w="1134" w:type="dxa"/>
            <w:gridSpan w:val="3"/>
            <w:tcBorders>
              <w:top w:val="nil"/>
              <w:left w:val="nil"/>
              <w:bottom w:val="nil"/>
              <w:right w:val="nil"/>
            </w:tcBorders>
            <w:shd w:val="clear" w:color="auto" w:fill="auto"/>
            <w:vAlign w:val="center"/>
            <w:hideMark/>
          </w:tcPr>
          <w:p w:rsidR="002A6F80" w:rsidRPr="002A6F80" w:rsidRDefault="002A6F80" w:rsidP="002A6F80">
            <w:pPr>
              <w:widowControl/>
              <w:autoSpaceDE/>
              <w:autoSpaceDN/>
              <w:adjustRightInd/>
              <w:jc w:val="center"/>
              <w:rPr>
                <w:sz w:val="16"/>
                <w:szCs w:val="16"/>
              </w:rPr>
            </w:pPr>
          </w:p>
        </w:tc>
        <w:tc>
          <w:tcPr>
            <w:tcW w:w="425" w:type="dxa"/>
            <w:tcBorders>
              <w:top w:val="nil"/>
              <w:left w:val="nil"/>
              <w:bottom w:val="nil"/>
              <w:right w:val="nil"/>
            </w:tcBorders>
            <w:shd w:val="clear" w:color="auto" w:fill="auto"/>
            <w:vAlign w:val="center"/>
            <w:hideMark/>
          </w:tcPr>
          <w:p w:rsidR="002A6F80" w:rsidRPr="002A6F80" w:rsidRDefault="002A6F80" w:rsidP="002A6F80">
            <w:pPr>
              <w:widowControl/>
              <w:autoSpaceDE/>
              <w:autoSpaceDN/>
              <w:adjustRightInd/>
              <w:jc w:val="center"/>
              <w:rPr>
                <w:sz w:val="16"/>
                <w:szCs w:val="16"/>
              </w:rPr>
            </w:pPr>
          </w:p>
        </w:tc>
        <w:tc>
          <w:tcPr>
            <w:tcW w:w="536" w:type="dxa"/>
            <w:tcBorders>
              <w:top w:val="nil"/>
              <w:left w:val="nil"/>
              <w:bottom w:val="nil"/>
              <w:right w:val="nil"/>
            </w:tcBorders>
            <w:shd w:val="clear" w:color="auto" w:fill="auto"/>
            <w:vAlign w:val="center"/>
            <w:hideMark/>
          </w:tcPr>
          <w:p w:rsidR="002A6F80" w:rsidRPr="002A6F80" w:rsidRDefault="002A6F80" w:rsidP="002A6F80">
            <w:pPr>
              <w:widowControl/>
              <w:autoSpaceDE/>
              <w:autoSpaceDN/>
              <w:adjustRightInd/>
              <w:jc w:val="center"/>
              <w:rPr>
                <w:sz w:val="16"/>
                <w:szCs w:val="16"/>
              </w:rPr>
            </w:pPr>
          </w:p>
        </w:tc>
        <w:tc>
          <w:tcPr>
            <w:tcW w:w="1874" w:type="dxa"/>
            <w:gridSpan w:val="2"/>
            <w:tcBorders>
              <w:top w:val="nil"/>
              <w:left w:val="nil"/>
              <w:bottom w:val="nil"/>
              <w:right w:val="nil"/>
            </w:tcBorders>
            <w:shd w:val="clear" w:color="auto" w:fill="auto"/>
            <w:vAlign w:val="center"/>
            <w:hideMark/>
          </w:tcPr>
          <w:p w:rsidR="002A6F80" w:rsidRPr="002A6F80" w:rsidRDefault="002A6F80" w:rsidP="002A6F80">
            <w:pPr>
              <w:widowControl/>
              <w:autoSpaceDE/>
              <w:autoSpaceDN/>
              <w:adjustRightInd/>
              <w:jc w:val="right"/>
              <w:rPr>
                <w:sz w:val="16"/>
                <w:szCs w:val="16"/>
              </w:rPr>
            </w:pPr>
          </w:p>
        </w:tc>
      </w:tr>
      <w:tr w:rsidR="002A6F80" w:rsidRPr="002A6F80" w:rsidTr="008A2320">
        <w:trPr>
          <w:trHeight w:val="600"/>
        </w:trPr>
        <w:tc>
          <w:tcPr>
            <w:tcW w:w="394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 xml:space="preserve">Наименование </w:t>
            </w:r>
          </w:p>
        </w:tc>
        <w:tc>
          <w:tcPr>
            <w:tcW w:w="13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ЦСР</w:t>
            </w:r>
          </w:p>
        </w:tc>
        <w:tc>
          <w:tcPr>
            <w:tcW w:w="11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ВР</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rPr>
                <w:b/>
                <w:bCs/>
                <w:sz w:val="16"/>
                <w:szCs w:val="16"/>
              </w:rPr>
            </w:pPr>
            <w:r w:rsidRPr="002A6F80">
              <w:rPr>
                <w:b/>
                <w:bCs/>
                <w:sz w:val="16"/>
                <w:szCs w:val="16"/>
              </w:rPr>
              <w:t> </w:t>
            </w:r>
          </w:p>
        </w:tc>
        <w:tc>
          <w:tcPr>
            <w:tcW w:w="2410" w:type="dxa"/>
            <w:gridSpan w:val="3"/>
            <w:tcBorders>
              <w:top w:val="single" w:sz="4" w:space="0" w:color="auto"/>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Сумма тыс</w:t>
            </w:r>
            <w:proofErr w:type="gramStart"/>
            <w:r w:rsidRPr="002A6F80">
              <w:rPr>
                <w:b/>
                <w:bCs/>
                <w:sz w:val="16"/>
                <w:szCs w:val="16"/>
              </w:rPr>
              <w:t>.р</w:t>
            </w:r>
            <w:proofErr w:type="gramEnd"/>
            <w:r w:rsidRPr="002A6F80">
              <w:rPr>
                <w:b/>
                <w:bCs/>
                <w:sz w:val="16"/>
                <w:szCs w:val="16"/>
              </w:rPr>
              <w:t>ублей</w:t>
            </w:r>
          </w:p>
        </w:tc>
      </w:tr>
      <w:tr w:rsidR="002A6F80" w:rsidRPr="002A6F80" w:rsidTr="008A2320">
        <w:trPr>
          <w:trHeight w:val="757"/>
        </w:trPr>
        <w:tc>
          <w:tcPr>
            <w:tcW w:w="3940" w:type="dxa"/>
            <w:gridSpan w:val="4"/>
            <w:vMerge/>
            <w:tcBorders>
              <w:top w:val="single" w:sz="4" w:space="0" w:color="auto"/>
              <w:left w:val="single" w:sz="4" w:space="0" w:color="auto"/>
              <w:bottom w:val="single" w:sz="4" w:space="0" w:color="auto"/>
              <w:right w:val="single" w:sz="4" w:space="0" w:color="auto"/>
            </w:tcBorders>
            <w:vAlign w:val="center"/>
            <w:hideMark/>
          </w:tcPr>
          <w:p w:rsidR="002A6F80" w:rsidRPr="002A6F80" w:rsidRDefault="002A6F80" w:rsidP="002A6F80">
            <w:pPr>
              <w:widowControl/>
              <w:autoSpaceDE/>
              <w:autoSpaceDN/>
              <w:adjustRightInd/>
              <w:rPr>
                <w:b/>
                <w:bCs/>
                <w:sz w:val="16"/>
                <w:szCs w:val="16"/>
              </w:rPr>
            </w:pPr>
          </w:p>
        </w:tc>
        <w:tc>
          <w:tcPr>
            <w:tcW w:w="1320" w:type="dxa"/>
            <w:gridSpan w:val="2"/>
            <w:vMerge/>
            <w:tcBorders>
              <w:top w:val="single" w:sz="4" w:space="0" w:color="auto"/>
              <w:left w:val="single" w:sz="4" w:space="0" w:color="auto"/>
              <w:bottom w:val="single" w:sz="4" w:space="0" w:color="auto"/>
              <w:right w:val="single" w:sz="4" w:space="0" w:color="auto"/>
            </w:tcBorders>
            <w:vAlign w:val="center"/>
            <w:hideMark/>
          </w:tcPr>
          <w:p w:rsidR="002A6F80" w:rsidRPr="002A6F80" w:rsidRDefault="002A6F80" w:rsidP="002A6F80">
            <w:pPr>
              <w:widowControl/>
              <w:autoSpaceDE/>
              <w:autoSpaceDN/>
              <w:adjustRightInd/>
              <w:rPr>
                <w:b/>
                <w:bCs/>
                <w:sz w:val="16"/>
                <w:szCs w:val="16"/>
              </w:rPr>
            </w:pP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rsidR="002A6F80" w:rsidRPr="002A6F80" w:rsidRDefault="002A6F80" w:rsidP="002A6F80">
            <w:pPr>
              <w:widowControl/>
              <w:autoSpaceDE/>
              <w:autoSpaceDN/>
              <w:adjustRightInd/>
              <w:rPr>
                <w:b/>
                <w:bCs/>
                <w:sz w:val="16"/>
                <w:szCs w:val="16"/>
              </w:rPr>
            </w:pPr>
          </w:p>
        </w:tc>
        <w:tc>
          <w:tcPr>
            <w:tcW w:w="425" w:type="dxa"/>
            <w:tcBorders>
              <w:top w:val="nil"/>
              <w:left w:val="nil"/>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rPr>
                <w:b/>
                <w:bCs/>
                <w:sz w:val="16"/>
                <w:szCs w:val="16"/>
              </w:rPr>
            </w:pPr>
            <w:r w:rsidRPr="002A6F80">
              <w:rPr>
                <w:b/>
                <w:bCs/>
                <w:sz w:val="16"/>
                <w:szCs w:val="16"/>
              </w:rPr>
              <w:t> </w:t>
            </w:r>
          </w:p>
        </w:tc>
        <w:tc>
          <w:tcPr>
            <w:tcW w:w="1125" w:type="dxa"/>
            <w:gridSpan w:val="2"/>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Утверждено</w:t>
            </w:r>
          </w:p>
        </w:tc>
        <w:tc>
          <w:tcPr>
            <w:tcW w:w="12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в том числе за счет безвозмездных поступлений</w:t>
            </w:r>
          </w:p>
        </w:tc>
      </w:tr>
      <w:tr w:rsidR="002A6F80" w:rsidRPr="002A6F80" w:rsidTr="008A2320">
        <w:trPr>
          <w:trHeight w:val="1943"/>
        </w:trPr>
        <w:tc>
          <w:tcPr>
            <w:tcW w:w="39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Муниципальная программа "Повышение эффективности использования муниципального имущества сельского поселения Малая Глушица муниципального района Большеглушицкий Самарской области" на 2013-2020 годы</w:t>
            </w:r>
          </w:p>
        </w:tc>
        <w:tc>
          <w:tcPr>
            <w:tcW w:w="1320" w:type="dxa"/>
            <w:gridSpan w:val="2"/>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50 0 00 00000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rPr>
                <w:b/>
                <w:bCs/>
                <w:sz w:val="16"/>
                <w:szCs w:val="16"/>
              </w:rPr>
            </w:pPr>
            <w:r w:rsidRPr="002A6F80">
              <w:rPr>
                <w:b/>
                <w:bCs/>
                <w:sz w:val="16"/>
                <w:szCs w:val="16"/>
              </w:rPr>
              <w:t> </w:t>
            </w:r>
          </w:p>
        </w:tc>
        <w:tc>
          <w:tcPr>
            <w:tcW w:w="1125" w:type="dxa"/>
            <w:gridSpan w:val="2"/>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b/>
                <w:bCs/>
                <w:sz w:val="16"/>
                <w:szCs w:val="16"/>
              </w:rPr>
            </w:pPr>
            <w:r w:rsidRPr="002A6F80">
              <w:rPr>
                <w:b/>
                <w:bCs/>
                <w:sz w:val="16"/>
                <w:szCs w:val="16"/>
              </w:rPr>
              <w:t>747,4</w:t>
            </w:r>
          </w:p>
        </w:tc>
        <w:tc>
          <w:tcPr>
            <w:tcW w:w="12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b/>
                <w:bCs/>
                <w:sz w:val="16"/>
                <w:szCs w:val="16"/>
              </w:rPr>
            </w:pPr>
            <w:r w:rsidRPr="002A6F80">
              <w:rPr>
                <w:b/>
                <w:bCs/>
                <w:sz w:val="16"/>
                <w:szCs w:val="16"/>
              </w:rPr>
              <w:t>408,4</w:t>
            </w:r>
          </w:p>
        </w:tc>
      </w:tr>
      <w:tr w:rsidR="002A6F80" w:rsidRPr="002A6F80" w:rsidTr="008A2320">
        <w:trPr>
          <w:trHeight w:val="998"/>
        </w:trPr>
        <w:tc>
          <w:tcPr>
            <w:tcW w:w="39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Иные закупки товаров, работ и услуг для обеспечения государственных (муниципальных нужд)</w:t>
            </w:r>
          </w:p>
        </w:tc>
        <w:tc>
          <w:tcPr>
            <w:tcW w:w="1320" w:type="dxa"/>
            <w:gridSpan w:val="2"/>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50 0 00 00000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240</w:t>
            </w:r>
          </w:p>
        </w:tc>
        <w:tc>
          <w:tcPr>
            <w:tcW w:w="425" w:type="dxa"/>
            <w:tcBorders>
              <w:top w:val="nil"/>
              <w:left w:val="nil"/>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rPr>
                <w:sz w:val="16"/>
                <w:szCs w:val="16"/>
              </w:rPr>
            </w:pPr>
            <w:r w:rsidRPr="002A6F80">
              <w:rPr>
                <w:sz w:val="16"/>
                <w:szCs w:val="16"/>
              </w:rPr>
              <w:t> </w:t>
            </w:r>
          </w:p>
        </w:tc>
        <w:tc>
          <w:tcPr>
            <w:tcW w:w="1125" w:type="dxa"/>
            <w:gridSpan w:val="2"/>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716,0</w:t>
            </w:r>
          </w:p>
        </w:tc>
        <w:tc>
          <w:tcPr>
            <w:tcW w:w="12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408,4</w:t>
            </w:r>
          </w:p>
        </w:tc>
      </w:tr>
      <w:tr w:rsidR="002A6F80" w:rsidRPr="002A6F80" w:rsidTr="008A2320">
        <w:trPr>
          <w:trHeight w:val="803"/>
        </w:trPr>
        <w:tc>
          <w:tcPr>
            <w:tcW w:w="39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Уплата налогов, сборов и иных платежей</w:t>
            </w:r>
          </w:p>
        </w:tc>
        <w:tc>
          <w:tcPr>
            <w:tcW w:w="1320" w:type="dxa"/>
            <w:gridSpan w:val="2"/>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50 0 00 00000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850</w:t>
            </w:r>
          </w:p>
        </w:tc>
        <w:tc>
          <w:tcPr>
            <w:tcW w:w="425" w:type="dxa"/>
            <w:tcBorders>
              <w:top w:val="nil"/>
              <w:left w:val="nil"/>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rPr>
                <w:sz w:val="16"/>
                <w:szCs w:val="16"/>
              </w:rPr>
            </w:pPr>
            <w:r w:rsidRPr="002A6F80">
              <w:rPr>
                <w:sz w:val="16"/>
                <w:szCs w:val="16"/>
              </w:rPr>
              <w:t> </w:t>
            </w:r>
          </w:p>
        </w:tc>
        <w:tc>
          <w:tcPr>
            <w:tcW w:w="1125" w:type="dxa"/>
            <w:gridSpan w:val="2"/>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31,4</w:t>
            </w:r>
          </w:p>
        </w:tc>
        <w:tc>
          <w:tcPr>
            <w:tcW w:w="12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0,0</w:t>
            </w:r>
          </w:p>
        </w:tc>
      </w:tr>
      <w:tr w:rsidR="002A6F80" w:rsidRPr="002A6F80" w:rsidTr="008A2320">
        <w:trPr>
          <w:trHeight w:val="2052"/>
        </w:trPr>
        <w:tc>
          <w:tcPr>
            <w:tcW w:w="39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Муниципальная программа "Пожарная безопасность на территории сельского поселения Малая Глушица муниципального района Большеглушицкий Самарской области" на 2013-2020 годы</w:t>
            </w:r>
          </w:p>
        </w:tc>
        <w:tc>
          <w:tcPr>
            <w:tcW w:w="1320" w:type="dxa"/>
            <w:gridSpan w:val="2"/>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52 0 00 00000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rPr>
                <w:b/>
                <w:bCs/>
                <w:sz w:val="16"/>
                <w:szCs w:val="16"/>
              </w:rPr>
            </w:pPr>
            <w:r w:rsidRPr="002A6F80">
              <w:rPr>
                <w:b/>
                <w:bCs/>
                <w:sz w:val="16"/>
                <w:szCs w:val="16"/>
              </w:rPr>
              <w:t> </w:t>
            </w:r>
          </w:p>
        </w:tc>
        <w:tc>
          <w:tcPr>
            <w:tcW w:w="1125" w:type="dxa"/>
            <w:gridSpan w:val="2"/>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b/>
                <w:bCs/>
                <w:sz w:val="16"/>
                <w:szCs w:val="16"/>
              </w:rPr>
            </w:pPr>
            <w:r w:rsidRPr="002A6F80">
              <w:rPr>
                <w:b/>
                <w:bCs/>
                <w:sz w:val="16"/>
                <w:szCs w:val="16"/>
              </w:rPr>
              <w:t>130,0</w:t>
            </w:r>
          </w:p>
        </w:tc>
        <w:tc>
          <w:tcPr>
            <w:tcW w:w="12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b/>
                <w:bCs/>
                <w:sz w:val="16"/>
                <w:szCs w:val="16"/>
              </w:rPr>
            </w:pPr>
            <w:r w:rsidRPr="002A6F80">
              <w:rPr>
                <w:b/>
                <w:bCs/>
                <w:sz w:val="16"/>
                <w:szCs w:val="16"/>
              </w:rPr>
              <w:t>0,0</w:t>
            </w:r>
          </w:p>
        </w:tc>
      </w:tr>
      <w:tr w:rsidR="002A6F80" w:rsidRPr="002A6F80" w:rsidTr="008A2320">
        <w:trPr>
          <w:trHeight w:val="1200"/>
        </w:trPr>
        <w:tc>
          <w:tcPr>
            <w:tcW w:w="39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Иные закупки товаров, работ и услуг для обеспечения государственных (муниципальных нужд)</w:t>
            </w:r>
          </w:p>
        </w:tc>
        <w:tc>
          <w:tcPr>
            <w:tcW w:w="1320" w:type="dxa"/>
            <w:gridSpan w:val="2"/>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52 0 00 00000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240</w:t>
            </w:r>
          </w:p>
        </w:tc>
        <w:tc>
          <w:tcPr>
            <w:tcW w:w="425" w:type="dxa"/>
            <w:tcBorders>
              <w:top w:val="nil"/>
              <w:left w:val="nil"/>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rPr>
                <w:sz w:val="16"/>
                <w:szCs w:val="16"/>
              </w:rPr>
            </w:pPr>
            <w:r w:rsidRPr="002A6F80">
              <w:rPr>
                <w:sz w:val="16"/>
                <w:szCs w:val="16"/>
              </w:rPr>
              <w:t> </w:t>
            </w:r>
          </w:p>
        </w:tc>
        <w:tc>
          <w:tcPr>
            <w:tcW w:w="1125" w:type="dxa"/>
            <w:gridSpan w:val="2"/>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130,0</w:t>
            </w:r>
          </w:p>
        </w:tc>
        <w:tc>
          <w:tcPr>
            <w:tcW w:w="12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0,0</w:t>
            </w:r>
          </w:p>
        </w:tc>
      </w:tr>
      <w:tr w:rsidR="002A6F80" w:rsidRPr="002A6F80" w:rsidTr="008A2320">
        <w:trPr>
          <w:trHeight w:val="1598"/>
        </w:trPr>
        <w:tc>
          <w:tcPr>
            <w:tcW w:w="39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Муниципальная программа  "Благоустройство территории сельского поселения Малая Глушица  муниципального района Большеглушицкий Самарской области" на 2013-2020 годы</w:t>
            </w:r>
          </w:p>
        </w:tc>
        <w:tc>
          <w:tcPr>
            <w:tcW w:w="1320" w:type="dxa"/>
            <w:gridSpan w:val="2"/>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55 0 00 00000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rPr>
                <w:b/>
                <w:bCs/>
                <w:sz w:val="16"/>
                <w:szCs w:val="16"/>
              </w:rPr>
            </w:pPr>
            <w:r w:rsidRPr="002A6F80">
              <w:rPr>
                <w:b/>
                <w:bCs/>
                <w:sz w:val="16"/>
                <w:szCs w:val="16"/>
              </w:rPr>
              <w:t> </w:t>
            </w:r>
          </w:p>
        </w:tc>
        <w:tc>
          <w:tcPr>
            <w:tcW w:w="1125" w:type="dxa"/>
            <w:gridSpan w:val="2"/>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b/>
                <w:bCs/>
                <w:sz w:val="16"/>
                <w:szCs w:val="16"/>
              </w:rPr>
            </w:pPr>
            <w:r w:rsidRPr="002A6F80">
              <w:rPr>
                <w:b/>
                <w:bCs/>
                <w:sz w:val="16"/>
                <w:szCs w:val="16"/>
              </w:rPr>
              <w:t>1 635,0</w:t>
            </w:r>
          </w:p>
        </w:tc>
        <w:tc>
          <w:tcPr>
            <w:tcW w:w="12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b/>
                <w:bCs/>
                <w:sz w:val="16"/>
                <w:szCs w:val="16"/>
              </w:rPr>
            </w:pPr>
            <w:r w:rsidRPr="002A6F80">
              <w:rPr>
                <w:b/>
                <w:bCs/>
                <w:sz w:val="16"/>
                <w:szCs w:val="16"/>
              </w:rPr>
              <w:t>584,0</w:t>
            </w:r>
          </w:p>
        </w:tc>
      </w:tr>
      <w:tr w:rsidR="002A6F80" w:rsidRPr="002A6F80" w:rsidTr="008A2320">
        <w:trPr>
          <w:trHeight w:val="732"/>
        </w:trPr>
        <w:tc>
          <w:tcPr>
            <w:tcW w:w="39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Подпрограмма "Уличное освещение"</w:t>
            </w:r>
          </w:p>
        </w:tc>
        <w:tc>
          <w:tcPr>
            <w:tcW w:w="1320" w:type="dxa"/>
            <w:gridSpan w:val="2"/>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55 1 00 00000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rPr>
                <w:sz w:val="16"/>
                <w:szCs w:val="16"/>
              </w:rPr>
            </w:pPr>
            <w:r w:rsidRPr="002A6F80">
              <w:rPr>
                <w:sz w:val="16"/>
                <w:szCs w:val="16"/>
              </w:rPr>
              <w:t> </w:t>
            </w:r>
          </w:p>
        </w:tc>
        <w:tc>
          <w:tcPr>
            <w:tcW w:w="1125" w:type="dxa"/>
            <w:gridSpan w:val="2"/>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678,3</w:t>
            </w:r>
          </w:p>
        </w:tc>
        <w:tc>
          <w:tcPr>
            <w:tcW w:w="12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350,0</w:t>
            </w:r>
          </w:p>
        </w:tc>
      </w:tr>
      <w:tr w:rsidR="002A6F80" w:rsidRPr="002A6F80" w:rsidTr="008A2320">
        <w:trPr>
          <w:trHeight w:val="912"/>
        </w:trPr>
        <w:tc>
          <w:tcPr>
            <w:tcW w:w="39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Иные закупки товаров, работ и услуг для обеспечения государственных (муниципальных нужд)</w:t>
            </w:r>
          </w:p>
        </w:tc>
        <w:tc>
          <w:tcPr>
            <w:tcW w:w="1320" w:type="dxa"/>
            <w:gridSpan w:val="2"/>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55 1 00 00000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240</w:t>
            </w:r>
          </w:p>
        </w:tc>
        <w:tc>
          <w:tcPr>
            <w:tcW w:w="425" w:type="dxa"/>
            <w:tcBorders>
              <w:top w:val="nil"/>
              <w:left w:val="nil"/>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rPr>
                <w:sz w:val="16"/>
                <w:szCs w:val="16"/>
              </w:rPr>
            </w:pPr>
            <w:r w:rsidRPr="002A6F80">
              <w:rPr>
                <w:sz w:val="16"/>
                <w:szCs w:val="16"/>
              </w:rPr>
              <w:t> </w:t>
            </w:r>
          </w:p>
        </w:tc>
        <w:tc>
          <w:tcPr>
            <w:tcW w:w="1125" w:type="dxa"/>
            <w:gridSpan w:val="2"/>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678,3</w:t>
            </w:r>
          </w:p>
        </w:tc>
        <w:tc>
          <w:tcPr>
            <w:tcW w:w="12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350,0</w:t>
            </w:r>
          </w:p>
        </w:tc>
      </w:tr>
      <w:tr w:rsidR="002A6F80" w:rsidRPr="002A6F80" w:rsidTr="008A2320">
        <w:trPr>
          <w:trHeight w:val="912"/>
        </w:trPr>
        <w:tc>
          <w:tcPr>
            <w:tcW w:w="39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Подпрограмма "Ремонт и содержание улично-дорожной сети"</w:t>
            </w:r>
          </w:p>
        </w:tc>
        <w:tc>
          <w:tcPr>
            <w:tcW w:w="1320" w:type="dxa"/>
            <w:gridSpan w:val="2"/>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55 2 00 00000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rPr>
                <w:sz w:val="16"/>
                <w:szCs w:val="16"/>
              </w:rPr>
            </w:pPr>
            <w:r w:rsidRPr="002A6F80">
              <w:rPr>
                <w:sz w:val="16"/>
                <w:szCs w:val="16"/>
              </w:rPr>
              <w:t> </w:t>
            </w:r>
          </w:p>
        </w:tc>
        <w:tc>
          <w:tcPr>
            <w:tcW w:w="1125" w:type="dxa"/>
            <w:gridSpan w:val="2"/>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674,0</w:t>
            </w:r>
          </w:p>
        </w:tc>
        <w:tc>
          <w:tcPr>
            <w:tcW w:w="12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0,0</w:t>
            </w:r>
          </w:p>
        </w:tc>
      </w:tr>
      <w:tr w:rsidR="002A6F80" w:rsidRPr="002A6F80" w:rsidTr="008A2320">
        <w:trPr>
          <w:trHeight w:val="912"/>
        </w:trPr>
        <w:tc>
          <w:tcPr>
            <w:tcW w:w="39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lastRenderedPageBreak/>
              <w:t>Иные закупки товаров, работ и услуг для обеспечения государственных (муниципальных нужд)</w:t>
            </w:r>
          </w:p>
        </w:tc>
        <w:tc>
          <w:tcPr>
            <w:tcW w:w="1320" w:type="dxa"/>
            <w:gridSpan w:val="2"/>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55 2 00 00000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240</w:t>
            </w:r>
          </w:p>
        </w:tc>
        <w:tc>
          <w:tcPr>
            <w:tcW w:w="425" w:type="dxa"/>
            <w:tcBorders>
              <w:top w:val="nil"/>
              <w:left w:val="nil"/>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rPr>
                <w:sz w:val="16"/>
                <w:szCs w:val="16"/>
              </w:rPr>
            </w:pPr>
            <w:r w:rsidRPr="002A6F80">
              <w:rPr>
                <w:sz w:val="16"/>
                <w:szCs w:val="16"/>
              </w:rPr>
              <w:t> </w:t>
            </w:r>
          </w:p>
        </w:tc>
        <w:tc>
          <w:tcPr>
            <w:tcW w:w="1125" w:type="dxa"/>
            <w:gridSpan w:val="2"/>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674,0</w:t>
            </w:r>
          </w:p>
        </w:tc>
        <w:tc>
          <w:tcPr>
            <w:tcW w:w="12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0,0</w:t>
            </w:r>
          </w:p>
        </w:tc>
      </w:tr>
      <w:tr w:rsidR="002A6F80" w:rsidRPr="002A6F80" w:rsidTr="008A2320">
        <w:trPr>
          <w:trHeight w:val="780"/>
        </w:trPr>
        <w:tc>
          <w:tcPr>
            <w:tcW w:w="39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Подпрограмма "Прочие мероприятия по благоустройству"</w:t>
            </w:r>
          </w:p>
        </w:tc>
        <w:tc>
          <w:tcPr>
            <w:tcW w:w="1320" w:type="dxa"/>
            <w:gridSpan w:val="2"/>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55 4 00 00000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rPr>
                <w:sz w:val="16"/>
                <w:szCs w:val="16"/>
              </w:rPr>
            </w:pPr>
            <w:r w:rsidRPr="002A6F80">
              <w:rPr>
                <w:sz w:val="16"/>
                <w:szCs w:val="16"/>
              </w:rPr>
              <w:t> </w:t>
            </w:r>
          </w:p>
        </w:tc>
        <w:tc>
          <w:tcPr>
            <w:tcW w:w="1125" w:type="dxa"/>
            <w:gridSpan w:val="2"/>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282,7</w:t>
            </w:r>
          </w:p>
        </w:tc>
        <w:tc>
          <w:tcPr>
            <w:tcW w:w="12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234,0</w:t>
            </w:r>
          </w:p>
        </w:tc>
      </w:tr>
      <w:tr w:rsidR="002A6F80" w:rsidRPr="002A6F80" w:rsidTr="008A2320">
        <w:trPr>
          <w:trHeight w:val="1163"/>
        </w:trPr>
        <w:tc>
          <w:tcPr>
            <w:tcW w:w="39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Иные закупки товаров, работ и услуг для обеспечения государственных (муниципальных нужд)</w:t>
            </w:r>
          </w:p>
        </w:tc>
        <w:tc>
          <w:tcPr>
            <w:tcW w:w="1320" w:type="dxa"/>
            <w:gridSpan w:val="2"/>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55 4 00 00000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240</w:t>
            </w:r>
          </w:p>
        </w:tc>
        <w:tc>
          <w:tcPr>
            <w:tcW w:w="425" w:type="dxa"/>
            <w:tcBorders>
              <w:top w:val="nil"/>
              <w:left w:val="nil"/>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rPr>
                <w:sz w:val="16"/>
                <w:szCs w:val="16"/>
              </w:rPr>
            </w:pPr>
            <w:r w:rsidRPr="002A6F80">
              <w:rPr>
                <w:sz w:val="16"/>
                <w:szCs w:val="16"/>
              </w:rPr>
              <w:t> </w:t>
            </w:r>
          </w:p>
        </w:tc>
        <w:tc>
          <w:tcPr>
            <w:tcW w:w="1125" w:type="dxa"/>
            <w:gridSpan w:val="2"/>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282,7</w:t>
            </w:r>
          </w:p>
        </w:tc>
        <w:tc>
          <w:tcPr>
            <w:tcW w:w="12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234,0</w:t>
            </w:r>
          </w:p>
        </w:tc>
      </w:tr>
      <w:tr w:rsidR="002A6F80" w:rsidRPr="002A6F80" w:rsidTr="008A2320">
        <w:trPr>
          <w:trHeight w:val="832"/>
        </w:trPr>
        <w:tc>
          <w:tcPr>
            <w:tcW w:w="39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 xml:space="preserve">Муниципальная программа "Развитие </w:t>
            </w:r>
            <w:proofErr w:type="gramStart"/>
            <w:r w:rsidRPr="002A6F80">
              <w:rPr>
                <w:b/>
                <w:bCs/>
                <w:sz w:val="16"/>
                <w:szCs w:val="16"/>
              </w:rPr>
              <w:t>социо-культурной</w:t>
            </w:r>
            <w:proofErr w:type="gramEnd"/>
            <w:r w:rsidRPr="002A6F80">
              <w:rPr>
                <w:b/>
                <w:bCs/>
                <w:sz w:val="16"/>
                <w:szCs w:val="16"/>
              </w:rPr>
              <w:t xml:space="preserve"> деятельности в сельском поселении Малая Глушица  муниципального района Большеглушицкий Самарской области" на 2013-2020 годы</w:t>
            </w:r>
          </w:p>
        </w:tc>
        <w:tc>
          <w:tcPr>
            <w:tcW w:w="1320" w:type="dxa"/>
            <w:gridSpan w:val="2"/>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56 0 00 00000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rPr>
                <w:b/>
                <w:bCs/>
                <w:sz w:val="16"/>
                <w:szCs w:val="16"/>
              </w:rPr>
            </w:pPr>
            <w:r w:rsidRPr="002A6F80">
              <w:rPr>
                <w:b/>
                <w:bCs/>
                <w:sz w:val="16"/>
                <w:szCs w:val="16"/>
              </w:rPr>
              <w:t> </w:t>
            </w:r>
          </w:p>
        </w:tc>
        <w:tc>
          <w:tcPr>
            <w:tcW w:w="1125" w:type="dxa"/>
            <w:gridSpan w:val="2"/>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b/>
                <w:bCs/>
                <w:sz w:val="16"/>
                <w:szCs w:val="16"/>
              </w:rPr>
            </w:pPr>
            <w:r w:rsidRPr="002A6F80">
              <w:rPr>
                <w:b/>
                <w:bCs/>
                <w:sz w:val="16"/>
                <w:szCs w:val="16"/>
              </w:rPr>
              <w:t>2 353,9</w:t>
            </w:r>
          </w:p>
        </w:tc>
        <w:tc>
          <w:tcPr>
            <w:tcW w:w="12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b/>
                <w:bCs/>
                <w:sz w:val="16"/>
                <w:szCs w:val="16"/>
              </w:rPr>
            </w:pPr>
            <w:r w:rsidRPr="002A6F80">
              <w:rPr>
                <w:b/>
                <w:bCs/>
                <w:sz w:val="16"/>
                <w:szCs w:val="16"/>
              </w:rPr>
              <w:t>0,0</w:t>
            </w:r>
          </w:p>
        </w:tc>
      </w:tr>
      <w:tr w:rsidR="002A6F80" w:rsidRPr="002A6F80" w:rsidTr="008A2320">
        <w:trPr>
          <w:trHeight w:val="477"/>
        </w:trPr>
        <w:tc>
          <w:tcPr>
            <w:tcW w:w="394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Подпрограмма "Иные межбюджетные трансферты"</w:t>
            </w:r>
          </w:p>
        </w:tc>
        <w:tc>
          <w:tcPr>
            <w:tcW w:w="1320" w:type="dxa"/>
            <w:gridSpan w:val="2"/>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56 2 00 00000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rPr>
                <w:sz w:val="16"/>
                <w:szCs w:val="16"/>
              </w:rPr>
            </w:pPr>
            <w:r w:rsidRPr="002A6F80">
              <w:rPr>
                <w:sz w:val="16"/>
                <w:szCs w:val="16"/>
              </w:rPr>
              <w:t> </w:t>
            </w:r>
          </w:p>
        </w:tc>
        <w:tc>
          <w:tcPr>
            <w:tcW w:w="1125" w:type="dxa"/>
            <w:gridSpan w:val="2"/>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2 353,9</w:t>
            </w:r>
          </w:p>
        </w:tc>
        <w:tc>
          <w:tcPr>
            <w:tcW w:w="12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0,0</w:t>
            </w:r>
          </w:p>
        </w:tc>
      </w:tr>
      <w:tr w:rsidR="002A6F80" w:rsidRPr="002A6F80" w:rsidTr="008A2320">
        <w:trPr>
          <w:trHeight w:val="378"/>
        </w:trPr>
        <w:tc>
          <w:tcPr>
            <w:tcW w:w="39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Иные межбюджетные трансферты</w:t>
            </w:r>
          </w:p>
        </w:tc>
        <w:tc>
          <w:tcPr>
            <w:tcW w:w="1320" w:type="dxa"/>
            <w:gridSpan w:val="2"/>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56 2 00 00000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540</w:t>
            </w:r>
          </w:p>
        </w:tc>
        <w:tc>
          <w:tcPr>
            <w:tcW w:w="425" w:type="dxa"/>
            <w:tcBorders>
              <w:top w:val="nil"/>
              <w:left w:val="nil"/>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rPr>
                <w:sz w:val="16"/>
                <w:szCs w:val="16"/>
              </w:rPr>
            </w:pPr>
            <w:r w:rsidRPr="002A6F80">
              <w:rPr>
                <w:sz w:val="16"/>
                <w:szCs w:val="16"/>
              </w:rPr>
              <w:t> </w:t>
            </w:r>
          </w:p>
        </w:tc>
        <w:tc>
          <w:tcPr>
            <w:tcW w:w="1125" w:type="dxa"/>
            <w:gridSpan w:val="2"/>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2 353,9</w:t>
            </w:r>
          </w:p>
        </w:tc>
        <w:tc>
          <w:tcPr>
            <w:tcW w:w="12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0,0</w:t>
            </w:r>
          </w:p>
        </w:tc>
      </w:tr>
      <w:tr w:rsidR="002A6F80" w:rsidRPr="002A6F80" w:rsidTr="008A2320">
        <w:trPr>
          <w:trHeight w:val="303"/>
        </w:trPr>
        <w:tc>
          <w:tcPr>
            <w:tcW w:w="39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 xml:space="preserve">Непрограммные направления расходов местного бюджета </w:t>
            </w:r>
          </w:p>
        </w:tc>
        <w:tc>
          <w:tcPr>
            <w:tcW w:w="1320" w:type="dxa"/>
            <w:gridSpan w:val="2"/>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90 0 00 00000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b/>
                <w:bCs/>
                <w:sz w:val="16"/>
                <w:szCs w:val="16"/>
              </w:rPr>
            </w:pPr>
            <w:r w:rsidRPr="002A6F80">
              <w:rPr>
                <w:b/>
                <w:bCs/>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rPr>
                <w:b/>
                <w:bCs/>
                <w:sz w:val="16"/>
                <w:szCs w:val="16"/>
              </w:rPr>
            </w:pPr>
            <w:r w:rsidRPr="002A6F80">
              <w:rPr>
                <w:b/>
                <w:bCs/>
                <w:sz w:val="16"/>
                <w:szCs w:val="16"/>
              </w:rPr>
              <w:t> </w:t>
            </w:r>
          </w:p>
        </w:tc>
        <w:tc>
          <w:tcPr>
            <w:tcW w:w="1125" w:type="dxa"/>
            <w:gridSpan w:val="2"/>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b/>
                <w:bCs/>
                <w:sz w:val="16"/>
                <w:szCs w:val="16"/>
              </w:rPr>
            </w:pPr>
            <w:r w:rsidRPr="002A6F80">
              <w:rPr>
                <w:b/>
                <w:bCs/>
                <w:sz w:val="16"/>
                <w:szCs w:val="16"/>
              </w:rPr>
              <w:t>1 918,8</w:t>
            </w:r>
          </w:p>
        </w:tc>
        <w:tc>
          <w:tcPr>
            <w:tcW w:w="12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b/>
                <w:bCs/>
                <w:sz w:val="16"/>
                <w:szCs w:val="16"/>
              </w:rPr>
            </w:pPr>
            <w:r w:rsidRPr="002A6F80">
              <w:rPr>
                <w:b/>
                <w:bCs/>
                <w:sz w:val="16"/>
                <w:szCs w:val="16"/>
              </w:rPr>
              <w:t>83,2</w:t>
            </w:r>
          </w:p>
        </w:tc>
      </w:tr>
      <w:tr w:rsidR="002A6F80" w:rsidRPr="002A6F80" w:rsidTr="008A2320">
        <w:trPr>
          <w:trHeight w:val="882"/>
        </w:trPr>
        <w:tc>
          <w:tcPr>
            <w:tcW w:w="39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Непрограммные направления расходов местного бюджета в области общегосударственных вопросов, национальной обороны, национальной безопасности и правоохранительной деятельности, а также в сфере средств массовой информации</w:t>
            </w:r>
          </w:p>
        </w:tc>
        <w:tc>
          <w:tcPr>
            <w:tcW w:w="1320" w:type="dxa"/>
            <w:gridSpan w:val="2"/>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90 1 00 00000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rPr>
                <w:sz w:val="16"/>
                <w:szCs w:val="16"/>
              </w:rPr>
            </w:pPr>
            <w:r w:rsidRPr="002A6F80">
              <w:rPr>
                <w:sz w:val="16"/>
                <w:szCs w:val="16"/>
              </w:rPr>
              <w:t> </w:t>
            </w:r>
          </w:p>
        </w:tc>
        <w:tc>
          <w:tcPr>
            <w:tcW w:w="1125" w:type="dxa"/>
            <w:gridSpan w:val="2"/>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1 918,8</w:t>
            </w:r>
          </w:p>
        </w:tc>
        <w:tc>
          <w:tcPr>
            <w:tcW w:w="12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83,2</w:t>
            </w:r>
          </w:p>
        </w:tc>
      </w:tr>
      <w:tr w:rsidR="002A6F80" w:rsidRPr="002A6F80" w:rsidTr="008A2320">
        <w:trPr>
          <w:trHeight w:val="1009"/>
        </w:trPr>
        <w:tc>
          <w:tcPr>
            <w:tcW w:w="39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Расходы на выплаты персоналу государственных  (муниципальных) органов</w:t>
            </w:r>
          </w:p>
        </w:tc>
        <w:tc>
          <w:tcPr>
            <w:tcW w:w="1320" w:type="dxa"/>
            <w:gridSpan w:val="2"/>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90 1 00 00000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120</w:t>
            </w:r>
          </w:p>
        </w:tc>
        <w:tc>
          <w:tcPr>
            <w:tcW w:w="425" w:type="dxa"/>
            <w:tcBorders>
              <w:top w:val="nil"/>
              <w:left w:val="nil"/>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rPr>
                <w:sz w:val="16"/>
                <w:szCs w:val="16"/>
              </w:rPr>
            </w:pPr>
            <w:r w:rsidRPr="002A6F80">
              <w:rPr>
                <w:sz w:val="16"/>
                <w:szCs w:val="16"/>
              </w:rPr>
              <w:t> </w:t>
            </w:r>
          </w:p>
        </w:tc>
        <w:tc>
          <w:tcPr>
            <w:tcW w:w="1125" w:type="dxa"/>
            <w:gridSpan w:val="2"/>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1 829,4</w:t>
            </w:r>
          </w:p>
        </w:tc>
        <w:tc>
          <w:tcPr>
            <w:tcW w:w="12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83,2</w:t>
            </w:r>
          </w:p>
        </w:tc>
      </w:tr>
      <w:tr w:rsidR="002A6F80" w:rsidRPr="002A6F80" w:rsidTr="008A2320">
        <w:trPr>
          <w:trHeight w:val="488"/>
        </w:trPr>
        <w:tc>
          <w:tcPr>
            <w:tcW w:w="39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Иные закупки товаров, работ и услуг для обеспечения государственных (муниципальных нужд)</w:t>
            </w:r>
          </w:p>
        </w:tc>
        <w:tc>
          <w:tcPr>
            <w:tcW w:w="1320" w:type="dxa"/>
            <w:gridSpan w:val="2"/>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90 1 00 00000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240</w:t>
            </w:r>
          </w:p>
        </w:tc>
        <w:tc>
          <w:tcPr>
            <w:tcW w:w="425" w:type="dxa"/>
            <w:tcBorders>
              <w:top w:val="nil"/>
              <w:left w:val="nil"/>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rPr>
                <w:sz w:val="16"/>
                <w:szCs w:val="16"/>
              </w:rPr>
            </w:pPr>
            <w:r w:rsidRPr="002A6F80">
              <w:rPr>
                <w:sz w:val="16"/>
                <w:szCs w:val="16"/>
              </w:rPr>
              <w:t> </w:t>
            </w:r>
          </w:p>
        </w:tc>
        <w:tc>
          <w:tcPr>
            <w:tcW w:w="1125" w:type="dxa"/>
            <w:gridSpan w:val="2"/>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87,4</w:t>
            </w:r>
          </w:p>
        </w:tc>
        <w:tc>
          <w:tcPr>
            <w:tcW w:w="12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0,0</w:t>
            </w:r>
          </w:p>
        </w:tc>
      </w:tr>
      <w:tr w:rsidR="002A6F80" w:rsidRPr="002A6F80" w:rsidTr="008A2320">
        <w:trPr>
          <w:trHeight w:val="346"/>
        </w:trPr>
        <w:tc>
          <w:tcPr>
            <w:tcW w:w="39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Иные межбюджетные трансферты</w:t>
            </w:r>
          </w:p>
        </w:tc>
        <w:tc>
          <w:tcPr>
            <w:tcW w:w="1320" w:type="dxa"/>
            <w:gridSpan w:val="2"/>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90 1 00 00000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540</w:t>
            </w:r>
          </w:p>
        </w:tc>
        <w:tc>
          <w:tcPr>
            <w:tcW w:w="425" w:type="dxa"/>
            <w:tcBorders>
              <w:top w:val="nil"/>
              <w:left w:val="nil"/>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rPr>
                <w:sz w:val="16"/>
                <w:szCs w:val="16"/>
              </w:rPr>
            </w:pPr>
            <w:r w:rsidRPr="002A6F80">
              <w:rPr>
                <w:sz w:val="16"/>
                <w:szCs w:val="16"/>
              </w:rPr>
              <w:t> </w:t>
            </w:r>
          </w:p>
        </w:tc>
        <w:tc>
          <w:tcPr>
            <w:tcW w:w="1125" w:type="dxa"/>
            <w:gridSpan w:val="2"/>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1,0</w:t>
            </w:r>
          </w:p>
        </w:tc>
        <w:tc>
          <w:tcPr>
            <w:tcW w:w="12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0,0</w:t>
            </w:r>
          </w:p>
        </w:tc>
      </w:tr>
      <w:tr w:rsidR="002A6F80" w:rsidRPr="002A6F80" w:rsidTr="008A2320">
        <w:trPr>
          <w:trHeight w:val="251"/>
        </w:trPr>
        <w:tc>
          <w:tcPr>
            <w:tcW w:w="394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Резервные средства</w:t>
            </w:r>
          </w:p>
        </w:tc>
        <w:tc>
          <w:tcPr>
            <w:tcW w:w="1320" w:type="dxa"/>
            <w:gridSpan w:val="2"/>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90 1 00 00000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center"/>
              <w:rPr>
                <w:sz w:val="16"/>
                <w:szCs w:val="16"/>
              </w:rPr>
            </w:pPr>
            <w:r w:rsidRPr="002A6F80">
              <w:rPr>
                <w:sz w:val="16"/>
                <w:szCs w:val="16"/>
              </w:rPr>
              <w:t>870</w:t>
            </w:r>
          </w:p>
        </w:tc>
        <w:tc>
          <w:tcPr>
            <w:tcW w:w="425" w:type="dxa"/>
            <w:tcBorders>
              <w:top w:val="nil"/>
              <w:left w:val="nil"/>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rPr>
                <w:sz w:val="16"/>
                <w:szCs w:val="16"/>
              </w:rPr>
            </w:pPr>
            <w:r w:rsidRPr="002A6F80">
              <w:rPr>
                <w:sz w:val="16"/>
                <w:szCs w:val="16"/>
              </w:rPr>
              <w:t> </w:t>
            </w:r>
          </w:p>
        </w:tc>
        <w:tc>
          <w:tcPr>
            <w:tcW w:w="1125" w:type="dxa"/>
            <w:gridSpan w:val="2"/>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1,0</w:t>
            </w:r>
          </w:p>
        </w:tc>
        <w:tc>
          <w:tcPr>
            <w:tcW w:w="1285" w:type="dxa"/>
            <w:tcBorders>
              <w:top w:val="nil"/>
              <w:left w:val="nil"/>
              <w:bottom w:val="single" w:sz="4" w:space="0" w:color="auto"/>
              <w:right w:val="single" w:sz="4" w:space="0" w:color="auto"/>
            </w:tcBorders>
            <w:shd w:val="clear" w:color="auto" w:fill="auto"/>
            <w:vAlign w:val="center"/>
            <w:hideMark/>
          </w:tcPr>
          <w:p w:rsidR="002A6F80" w:rsidRPr="002A6F80" w:rsidRDefault="002A6F80" w:rsidP="002A6F80">
            <w:pPr>
              <w:widowControl/>
              <w:autoSpaceDE/>
              <w:autoSpaceDN/>
              <w:adjustRightInd/>
              <w:jc w:val="right"/>
              <w:rPr>
                <w:sz w:val="16"/>
                <w:szCs w:val="16"/>
              </w:rPr>
            </w:pPr>
            <w:r w:rsidRPr="002A6F80">
              <w:rPr>
                <w:sz w:val="16"/>
                <w:szCs w:val="16"/>
              </w:rPr>
              <w:t>0,0</w:t>
            </w:r>
          </w:p>
        </w:tc>
      </w:tr>
      <w:tr w:rsidR="002A6F80" w:rsidRPr="002A6F80" w:rsidTr="008A2320">
        <w:trPr>
          <w:trHeight w:val="443"/>
        </w:trPr>
        <w:tc>
          <w:tcPr>
            <w:tcW w:w="39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center"/>
              <w:rPr>
                <w:b/>
                <w:bCs/>
                <w:sz w:val="16"/>
                <w:szCs w:val="16"/>
              </w:rPr>
            </w:pPr>
            <w:r w:rsidRPr="002A6F80">
              <w:rPr>
                <w:b/>
                <w:bCs/>
                <w:sz w:val="16"/>
                <w:szCs w:val="16"/>
              </w:rPr>
              <w:t>Итого:</w:t>
            </w:r>
          </w:p>
        </w:tc>
        <w:tc>
          <w:tcPr>
            <w:tcW w:w="1320" w:type="dxa"/>
            <w:gridSpan w:val="2"/>
            <w:tcBorders>
              <w:top w:val="nil"/>
              <w:left w:val="nil"/>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rPr>
                <w:b/>
                <w:bCs/>
                <w:sz w:val="16"/>
                <w:szCs w:val="16"/>
              </w:rPr>
            </w:pPr>
            <w:r w:rsidRPr="002A6F80">
              <w:rPr>
                <w:b/>
                <w:bCs/>
                <w:sz w:val="16"/>
                <w:szCs w:val="16"/>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rPr>
                <w:b/>
                <w:bCs/>
                <w:sz w:val="16"/>
                <w:szCs w:val="16"/>
              </w:rPr>
            </w:pPr>
            <w:r w:rsidRPr="002A6F80">
              <w:rPr>
                <w:b/>
                <w:bCs/>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rPr>
                <w:b/>
                <w:bCs/>
                <w:sz w:val="16"/>
                <w:szCs w:val="16"/>
              </w:rPr>
            </w:pPr>
            <w:r w:rsidRPr="002A6F80">
              <w:rPr>
                <w:b/>
                <w:bCs/>
                <w:sz w:val="16"/>
                <w:szCs w:val="16"/>
              </w:rPr>
              <w:t> </w:t>
            </w:r>
          </w:p>
        </w:tc>
        <w:tc>
          <w:tcPr>
            <w:tcW w:w="1125" w:type="dxa"/>
            <w:gridSpan w:val="2"/>
            <w:tcBorders>
              <w:top w:val="nil"/>
              <w:left w:val="nil"/>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right"/>
              <w:rPr>
                <w:b/>
                <w:bCs/>
                <w:sz w:val="16"/>
                <w:szCs w:val="16"/>
              </w:rPr>
            </w:pPr>
            <w:r w:rsidRPr="002A6F80">
              <w:rPr>
                <w:b/>
                <w:bCs/>
                <w:sz w:val="16"/>
                <w:szCs w:val="16"/>
              </w:rPr>
              <w:t xml:space="preserve">6 785,1 </w:t>
            </w:r>
          </w:p>
        </w:tc>
        <w:tc>
          <w:tcPr>
            <w:tcW w:w="1285" w:type="dxa"/>
            <w:tcBorders>
              <w:top w:val="nil"/>
              <w:left w:val="nil"/>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right"/>
              <w:rPr>
                <w:b/>
                <w:bCs/>
                <w:sz w:val="16"/>
                <w:szCs w:val="16"/>
              </w:rPr>
            </w:pPr>
            <w:r w:rsidRPr="002A6F80">
              <w:rPr>
                <w:b/>
                <w:bCs/>
                <w:sz w:val="16"/>
                <w:szCs w:val="16"/>
              </w:rPr>
              <w:t xml:space="preserve">1 075,6 </w:t>
            </w:r>
          </w:p>
        </w:tc>
      </w:tr>
    </w:tbl>
    <w:p w:rsidR="002A6F80" w:rsidRPr="002A6F80" w:rsidRDefault="002A6F80" w:rsidP="002A6F80">
      <w:pPr>
        <w:widowControl/>
        <w:overflowPunct w:val="0"/>
        <w:spacing w:before="120" w:after="120"/>
        <w:jc w:val="both"/>
        <w:textAlignment w:val="baseline"/>
        <w:rPr>
          <w:sz w:val="24"/>
          <w:szCs w:val="24"/>
        </w:rPr>
      </w:pPr>
    </w:p>
    <w:p w:rsidR="002A6F80" w:rsidRPr="002A6F80" w:rsidRDefault="002A6F80" w:rsidP="002A6F80">
      <w:pPr>
        <w:widowControl/>
        <w:overflowPunct w:val="0"/>
        <w:spacing w:before="120" w:after="120"/>
        <w:jc w:val="both"/>
        <w:textAlignment w:val="baseline"/>
        <w:rPr>
          <w:sz w:val="24"/>
          <w:szCs w:val="24"/>
        </w:rPr>
      </w:pPr>
    </w:p>
    <w:p w:rsidR="002A6F80" w:rsidRPr="002A6F80" w:rsidRDefault="002A6F80" w:rsidP="002A6F80">
      <w:pPr>
        <w:widowControl/>
        <w:overflowPunct w:val="0"/>
        <w:spacing w:before="120" w:after="120"/>
        <w:jc w:val="both"/>
        <w:textAlignment w:val="baseline"/>
        <w:rPr>
          <w:sz w:val="24"/>
          <w:szCs w:val="24"/>
        </w:rPr>
      </w:pPr>
    </w:p>
    <w:tbl>
      <w:tblPr>
        <w:tblW w:w="0" w:type="auto"/>
        <w:tblLayout w:type="fixed"/>
        <w:tblCellMar>
          <w:left w:w="30" w:type="dxa"/>
          <w:right w:w="30" w:type="dxa"/>
        </w:tblCellMar>
        <w:tblLook w:val="0000" w:firstRow="0" w:lastRow="0" w:firstColumn="0" w:lastColumn="0" w:noHBand="0" w:noVBand="0"/>
      </w:tblPr>
      <w:tblGrid>
        <w:gridCol w:w="389"/>
        <w:gridCol w:w="2841"/>
        <w:gridCol w:w="500"/>
        <w:gridCol w:w="411"/>
        <w:gridCol w:w="1873"/>
        <w:gridCol w:w="537"/>
        <w:gridCol w:w="980"/>
        <w:gridCol w:w="437"/>
        <w:gridCol w:w="1418"/>
      </w:tblGrid>
      <w:tr w:rsidR="002A6F80" w:rsidRPr="002A6F80" w:rsidTr="008A2320">
        <w:trPr>
          <w:trHeight w:val="187"/>
        </w:trPr>
        <w:tc>
          <w:tcPr>
            <w:tcW w:w="389" w:type="dxa"/>
            <w:tcBorders>
              <w:top w:val="nil"/>
              <w:left w:val="nil"/>
              <w:bottom w:val="nil"/>
              <w:right w:val="nil"/>
            </w:tcBorders>
          </w:tcPr>
          <w:p w:rsidR="002A6F80" w:rsidRPr="002A6F80" w:rsidRDefault="002A6F80" w:rsidP="002A6F80">
            <w:pPr>
              <w:widowControl/>
              <w:jc w:val="right"/>
              <w:rPr>
                <w:rFonts w:ascii="Arial" w:hAnsi="Arial" w:cs="Arial"/>
                <w:color w:val="000000"/>
              </w:rPr>
            </w:pPr>
          </w:p>
        </w:tc>
        <w:tc>
          <w:tcPr>
            <w:tcW w:w="2841" w:type="dxa"/>
            <w:tcBorders>
              <w:top w:val="nil"/>
              <w:left w:val="nil"/>
              <w:bottom w:val="nil"/>
              <w:right w:val="nil"/>
            </w:tcBorders>
          </w:tcPr>
          <w:p w:rsidR="002A6F80" w:rsidRPr="002A6F80" w:rsidRDefault="002A6F80" w:rsidP="002A6F80">
            <w:pPr>
              <w:widowControl/>
              <w:jc w:val="right"/>
              <w:rPr>
                <w:rFonts w:ascii="Arial" w:hAnsi="Arial" w:cs="Arial"/>
                <w:color w:val="000000"/>
              </w:rPr>
            </w:pPr>
          </w:p>
        </w:tc>
        <w:tc>
          <w:tcPr>
            <w:tcW w:w="500" w:type="dxa"/>
            <w:tcBorders>
              <w:top w:val="nil"/>
              <w:left w:val="nil"/>
              <w:bottom w:val="nil"/>
              <w:right w:val="nil"/>
            </w:tcBorders>
          </w:tcPr>
          <w:p w:rsidR="002A6F80" w:rsidRPr="002A6F80" w:rsidRDefault="002A6F80" w:rsidP="002A6F80">
            <w:pPr>
              <w:widowControl/>
              <w:jc w:val="right"/>
              <w:rPr>
                <w:rFonts w:ascii="Arial" w:hAnsi="Arial" w:cs="Arial"/>
                <w:color w:val="000000"/>
              </w:rPr>
            </w:pPr>
          </w:p>
        </w:tc>
        <w:tc>
          <w:tcPr>
            <w:tcW w:w="2284" w:type="dxa"/>
            <w:gridSpan w:val="2"/>
            <w:tcBorders>
              <w:top w:val="nil"/>
              <w:left w:val="nil"/>
              <w:bottom w:val="nil"/>
              <w:right w:val="nil"/>
            </w:tcBorders>
          </w:tcPr>
          <w:p w:rsidR="002A6F80" w:rsidRPr="002A6F80" w:rsidRDefault="002A6F80" w:rsidP="002A6F80">
            <w:pPr>
              <w:widowControl/>
              <w:jc w:val="right"/>
              <w:rPr>
                <w:rFonts w:ascii="Arial" w:hAnsi="Arial" w:cs="Arial"/>
                <w:color w:val="000000"/>
              </w:rPr>
            </w:pPr>
          </w:p>
        </w:tc>
        <w:tc>
          <w:tcPr>
            <w:tcW w:w="1517" w:type="dxa"/>
            <w:gridSpan w:val="2"/>
            <w:tcBorders>
              <w:top w:val="nil"/>
              <w:left w:val="nil"/>
              <w:bottom w:val="nil"/>
              <w:right w:val="nil"/>
            </w:tcBorders>
          </w:tcPr>
          <w:p w:rsidR="002A6F80" w:rsidRPr="002A6F80" w:rsidRDefault="002A6F80" w:rsidP="002A6F80">
            <w:pPr>
              <w:widowControl/>
              <w:jc w:val="right"/>
              <w:rPr>
                <w:rFonts w:ascii="Arial" w:hAnsi="Arial" w:cs="Arial"/>
                <w:color w:val="000000"/>
              </w:rPr>
            </w:pPr>
          </w:p>
        </w:tc>
        <w:tc>
          <w:tcPr>
            <w:tcW w:w="1855" w:type="dxa"/>
            <w:gridSpan w:val="2"/>
            <w:tcBorders>
              <w:top w:val="nil"/>
              <w:left w:val="nil"/>
              <w:bottom w:val="nil"/>
              <w:right w:val="nil"/>
            </w:tcBorders>
          </w:tcPr>
          <w:p w:rsidR="002A6F80" w:rsidRPr="002A6F80" w:rsidRDefault="002A6F80" w:rsidP="002A6F80">
            <w:pPr>
              <w:widowControl/>
              <w:jc w:val="right"/>
              <w:rPr>
                <w:rFonts w:ascii="Arial" w:hAnsi="Arial" w:cs="Arial"/>
                <w:color w:val="000000"/>
              </w:rPr>
            </w:pPr>
          </w:p>
        </w:tc>
      </w:tr>
      <w:tr w:rsidR="002A6F80" w:rsidRPr="002A6F80" w:rsidTr="008A2320">
        <w:trPr>
          <w:trHeight w:val="221"/>
        </w:trPr>
        <w:tc>
          <w:tcPr>
            <w:tcW w:w="3730" w:type="dxa"/>
            <w:gridSpan w:val="3"/>
            <w:tcBorders>
              <w:top w:val="nil"/>
              <w:left w:val="nil"/>
              <w:bottom w:val="nil"/>
              <w:right w:val="nil"/>
            </w:tcBorders>
          </w:tcPr>
          <w:p w:rsidR="002A6F80" w:rsidRPr="002A6F80" w:rsidRDefault="002A6F80" w:rsidP="002A6F80">
            <w:pPr>
              <w:widowControl/>
              <w:rPr>
                <w:rFonts w:ascii="Arial" w:hAnsi="Arial" w:cs="Arial"/>
                <w:color w:val="000000"/>
                <w:sz w:val="16"/>
                <w:szCs w:val="16"/>
              </w:rPr>
            </w:pPr>
            <w:r w:rsidRPr="002A6F80">
              <w:rPr>
                <w:rFonts w:ascii="Arial" w:hAnsi="Arial" w:cs="Arial"/>
                <w:color w:val="000000"/>
                <w:sz w:val="16"/>
                <w:szCs w:val="16"/>
              </w:rPr>
              <w:t>7) приложение 8 изложить в новой редакции:</w:t>
            </w:r>
          </w:p>
        </w:tc>
        <w:tc>
          <w:tcPr>
            <w:tcW w:w="2284" w:type="dxa"/>
            <w:gridSpan w:val="2"/>
            <w:tcBorders>
              <w:top w:val="nil"/>
              <w:left w:val="nil"/>
              <w:bottom w:val="nil"/>
              <w:right w:val="nil"/>
            </w:tcBorders>
          </w:tcPr>
          <w:p w:rsidR="002A6F80" w:rsidRPr="002A6F80" w:rsidRDefault="002A6F80" w:rsidP="002A6F80">
            <w:pPr>
              <w:widowControl/>
              <w:jc w:val="right"/>
              <w:rPr>
                <w:rFonts w:ascii="Arial" w:hAnsi="Arial" w:cs="Arial"/>
                <w:color w:val="000000"/>
                <w:sz w:val="16"/>
                <w:szCs w:val="16"/>
              </w:rPr>
            </w:pPr>
          </w:p>
        </w:tc>
        <w:tc>
          <w:tcPr>
            <w:tcW w:w="1517" w:type="dxa"/>
            <w:gridSpan w:val="2"/>
            <w:tcBorders>
              <w:top w:val="nil"/>
              <w:left w:val="nil"/>
              <w:bottom w:val="nil"/>
              <w:right w:val="nil"/>
            </w:tcBorders>
          </w:tcPr>
          <w:p w:rsidR="002A6F80" w:rsidRPr="002A6F80" w:rsidRDefault="002A6F80" w:rsidP="002A6F80">
            <w:pPr>
              <w:widowControl/>
              <w:jc w:val="right"/>
              <w:rPr>
                <w:rFonts w:ascii="Arial" w:hAnsi="Arial" w:cs="Arial"/>
                <w:color w:val="000000"/>
                <w:sz w:val="16"/>
                <w:szCs w:val="16"/>
              </w:rPr>
            </w:pPr>
          </w:p>
        </w:tc>
        <w:tc>
          <w:tcPr>
            <w:tcW w:w="1855" w:type="dxa"/>
            <w:gridSpan w:val="2"/>
            <w:tcBorders>
              <w:top w:val="nil"/>
              <w:left w:val="nil"/>
              <w:bottom w:val="nil"/>
              <w:right w:val="nil"/>
            </w:tcBorders>
          </w:tcPr>
          <w:p w:rsidR="002A6F80" w:rsidRPr="002A6F80" w:rsidRDefault="002A6F80" w:rsidP="002A6F80">
            <w:pPr>
              <w:widowControl/>
              <w:jc w:val="right"/>
              <w:rPr>
                <w:rFonts w:ascii="Arial" w:hAnsi="Arial" w:cs="Arial"/>
                <w:color w:val="000000"/>
                <w:sz w:val="16"/>
                <w:szCs w:val="16"/>
              </w:rPr>
            </w:pPr>
          </w:p>
        </w:tc>
      </w:tr>
      <w:tr w:rsidR="002A6F80" w:rsidRPr="002A6F80" w:rsidTr="008A2320">
        <w:trPr>
          <w:trHeight w:val="384"/>
        </w:trPr>
        <w:tc>
          <w:tcPr>
            <w:tcW w:w="389" w:type="dxa"/>
            <w:tcBorders>
              <w:top w:val="nil"/>
              <w:left w:val="nil"/>
              <w:bottom w:val="nil"/>
              <w:right w:val="nil"/>
            </w:tcBorders>
          </w:tcPr>
          <w:p w:rsidR="002A6F80" w:rsidRPr="002A6F80" w:rsidRDefault="002A6F80" w:rsidP="002A6F80">
            <w:pPr>
              <w:widowControl/>
              <w:jc w:val="right"/>
              <w:rPr>
                <w:color w:val="000000"/>
                <w:sz w:val="16"/>
                <w:szCs w:val="16"/>
              </w:rPr>
            </w:pPr>
          </w:p>
        </w:tc>
        <w:tc>
          <w:tcPr>
            <w:tcW w:w="2841" w:type="dxa"/>
            <w:tcBorders>
              <w:top w:val="nil"/>
              <w:left w:val="nil"/>
              <w:bottom w:val="nil"/>
              <w:right w:val="nil"/>
            </w:tcBorders>
          </w:tcPr>
          <w:p w:rsidR="002A6F80" w:rsidRPr="002A6F80" w:rsidRDefault="002A6F80" w:rsidP="002A6F80">
            <w:pPr>
              <w:widowControl/>
              <w:jc w:val="right"/>
              <w:rPr>
                <w:color w:val="000000"/>
                <w:sz w:val="16"/>
                <w:szCs w:val="16"/>
              </w:rPr>
            </w:pPr>
          </w:p>
        </w:tc>
        <w:tc>
          <w:tcPr>
            <w:tcW w:w="500" w:type="dxa"/>
            <w:tcBorders>
              <w:top w:val="nil"/>
              <w:left w:val="nil"/>
              <w:bottom w:val="nil"/>
              <w:right w:val="nil"/>
            </w:tcBorders>
          </w:tcPr>
          <w:p w:rsidR="002A6F80" w:rsidRPr="002A6F80" w:rsidRDefault="002A6F80" w:rsidP="002A6F80">
            <w:pPr>
              <w:widowControl/>
              <w:jc w:val="right"/>
              <w:rPr>
                <w:color w:val="000000"/>
                <w:sz w:val="16"/>
                <w:szCs w:val="16"/>
              </w:rPr>
            </w:pPr>
          </w:p>
        </w:tc>
        <w:tc>
          <w:tcPr>
            <w:tcW w:w="2284" w:type="dxa"/>
            <w:gridSpan w:val="2"/>
            <w:tcBorders>
              <w:top w:val="nil"/>
              <w:left w:val="nil"/>
              <w:bottom w:val="nil"/>
              <w:right w:val="nil"/>
            </w:tcBorders>
          </w:tcPr>
          <w:p w:rsidR="002A6F80" w:rsidRPr="002A6F80" w:rsidRDefault="002A6F80" w:rsidP="002A6F80">
            <w:pPr>
              <w:widowControl/>
              <w:jc w:val="right"/>
              <w:rPr>
                <w:color w:val="000000"/>
                <w:sz w:val="16"/>
                <w:szCs w:val="16"/>
              </w:rPr>
            </w:pPr>
          </w:p>
        </w:tc>
        <w:tc>
          <w:tcPr>
            <w:tcW w:w="1517" w:type="dxa"/>
            <w:gridSpan w:val="2"/>
            <w:tcBorders>
              <w:top w:val="nil"/>
              <w:left w:val="nil"/>
              <w:bottom w:val="nil"/>
              <w:right w:val="nil"/>
            </w:tcBorders>
          </w:tcPr>
          <w:p w:rsidR="002A6F80" w:rsidRPr="002A6F80" w:rsidRDefault="002A6F80" w:rsidP="002A6F80">
            <w:pPr>
              <w:widowControl/>
              <w:jc w:val="center"/>
              <w:rPr>
                <w:b/>
                <w:bCs/>
                <w:color w:val="000000"/>
                <w:sz w:val="16"/>
                <w:szCs w:val="16"/>
              </w:rPr>
            </w:pPr>
            <w:r w:rsidRPr="002A6F80">
              <w:rPr>
                <w:b/>
                <w:bCs/>
                <w:color w:val="000000"/>
                <w:sz w:val="16"/>
                <w:szCs w:val="16"/>
              </w:rPr>
              <w:t xml:space="preserve">        Приложение 8</w:t>
            </w:r>
          </w:p>
        </w:tc>
        <w:tc>
          <w:tcPr>
            <w:tcW w:w="1855" w:type="dxa"/>
            <w:gridSpan w:val="2"/>
            <w:tcBorders>
              <w:top w:val="nil"/>
              <w:left w:val="nil"/>
              <w:bottom w:val="nil"/>
              <w:right w:val="nil"/>
            </w:tcBorders>
          </w:tcPr>
          <w:p w:rsidR="002A6F80" w:rsidRPr="002A6F80" w:rsidRDefault="002A6F80" w:rsidP="002A6F80">
            <w:pPr>
              <w:widowControl/>
              <w:jc w:val="center"/>
              <w:rPr>
                <w:b/>
                <w:bCs/>
                <w:color w:val="000000"/>
                <w:sz w:val="16"/>
                <w:szCs w:val="16"/>
              </w:rPr>
            </w:pPr>
          </w:p>
        </w:tc>
      </w:tr>
      <w:tr w:rsidR="002A6F80" w:rsidRPr="002A6F80" w:rsidTr="008A2320">
        <w:trPr>
          <w:trHeight w:val="2112"/>
        </w:trPr>
        <w:tc>
          <w:tcPr>
            <w:tcW w:w="389" w:type="dxa"/>
            <w:tcBorders>
              <w:top w:val="nil"/>
              <w:left w:val="nil"/>
              <w:bottom w:val="nil"/>
              <w:right w:val="nil"/>
            </w:tcBorders>
          </w:tcPr>
          <w:p w:rsidR="002A6F80" w:rsidRPr="002A6F80" w:rsidRDefault="002A6F80" w:rsidP="002A6F80">
            <w:pPr>
              <w:widowControl/>
              <w:jc w:val="right"/>
              <w:rPr>
                <w:color w:val="000000"/>
                <w:sz w:val="16"/>
                <w:szCs w:val="16"/>
              </w:rPr>
            </w:pPr>
          </w:p>
        </w:tc>
        <w:tc>
          <w:tcPr>
            <w:tcW w:w="2841" w:type="dxa"/>
            <w:tcBorders>
              <w:top w:val="nil"/>
              <w:left w:val="nil"/>
              <w:bottom w:val="nil"/>
              <w:right w:val="nil"/>
            </w:tcBorders>
          </w:tcPr>
          <w:p w:rsidR="002A6F80" w:rsidRPr="002A6F80" w:rsidRDefault="002A6F80" w:rsidP="002A6F80">
            <w:pPr>
              <w:widowControl/>
              <w:jc w:val="right"/>
              <w:rPr>
                <w:color w:val="000000"/>
                <w:sz w:val="16"/>
                <w:szCs w:val="16"/>
              </w:rPr>
            </w:pPr>
          </w:p>
        </w:tc>
        <w:tc>
          <w:tcPr>
            <w:tcW w:w="500" w:type="dxa"/>
            <w:tcBorders>
              <w:top w:val="nil"/>
              <w:left w:val="nil"/>
              <w:bottom w:val="nil"/>
              <w:right w:val="nil"/>
            </w:tcBorders>
          </w:tcPr>
          <w:p w:rsidR="002A6F80" w:rsidRPr="002A6F80" w:rsidRDefault="002A6F80" w:rsidP="002A6F80">
            <w:pPr>
              <w:widowControl/>
              <w:jc w:val="right"/>
              <w:rPr>
                <w:color w:val="000000"/>
                <w:sz w:val="16"/>
                <w:szCs w:val="16"/>
              </w:rPr>
            </w:pPr>
          </w:p>
        </w:tc>
        <w:tc>
          <w:tcPr>
            <w:tcW w:w="5656" w:type="dxa"/>
            <w:gridSpan w:val="6"/>
            <w:tcBorders>
              <w:top w:val="nil"/>
              <w:left w:val="nil"/>
              <w:bottom w:val="nil"/>
              <w:right w:val="nil"/>
            </w:tcBorders>
          </w:tcPr>
          <w:p w:rsidR="002A6F80" w:rsidRPr="002A6F80" w:rsidRDefault="002A6F80" w:rsidP="002A6F80">
            <w:pPr>
              <w:widowControl/>
              <w:jc w:val="center"/>
              <w:rPr>
                <w:color w:val="000000"/>
                <w:sz w:val="16"/>
                <w:szCs w:val="16"/>
              </w:rPr>
            </w:pPr>
            <w:r w:rsidRPr="002A6F80">
              <w:rPr>
                <w:color w:val="000000"/>
                <w:sz w:val="16"/>
                <w:szCs w:val="16"/>
              </w:rPr>
              <w:t>к Решению Собрания представителей  сельского поселения Малая Глушица муниципального района Большеглушицкий Самарской области "Об утверждении бюджета сельского поселения Малая Глушица муниципального района Большеглушицкий Самарской области на 2018 год и на плановый период 2019 и 2020 годов"</w:t>
            </w:r>
          </w:p>
        </w:tc>
      </w:tr>
      <w:tr w:rsidR="002A6F80" w:rsidRPr="002A6F80" w:rsidTr="008A2320">
        <w:trPr>
          <w:trHeight w:val="240"/>
        </w:trPr>
        <w:tc>
          <w:tcPr>
            <w:tcW w:w="389" w:type="dxa"/>
            <w:tcBorders>
              <w:top w:val="nil"/>
              <w:left w:val="nil"/>
              <w:bottom w:val="nil"/>
              <w:right w:val="nil"/>
            </w:tcBorders>
          </w:tcPr>
          <w:p w:rsidR="002A6F80" w:rsidRPr="002A6F80" w:rsidRDefault="002A6F80" w:rsidP="002A6F80">
            <w:pPr>
              <w:widowControl/>
              <w:jc w:val="right"/>
              <w:rPr>
                <w:color w:val="000000"/>
                <w:sz w:val="16"/>
                <w:szCs w:val="16"/>
              </w:rPr>
            </w:pPr>
          </w:p>
        </w:tc>
        <w:tc>
          <w:tcPr>
            <w:tcW w:w="2841" w:type="dxa"/>
            <w:tcBorders>
              <w:top w:val="nil"/>
              <w:left w:val="nil"/>
              <w:bottom w:val="nil"/>
              <w:right w:val="nil"/>
            </w:tcBorders>
          </w:tcPr>
          <w:p w:rsidR="002A6F80" w:rsidRPr="002A6F80" w:rsidRDefault="002A6F80" w:rsidP="002A6F80">
            <w:pPr>
              <w:widowControl/>
              <w:jc w:val="right"/>
              <w:rPr>
                <w:color w:val="000000"/>
                <w:sz w:val="16"/>
                <w:szCs w:val="16"/>
              </w:rPr>
            </w:pPr>
          </w:p>
        </w:tc>
        <w:tc>
          <w:tcPr>
            <w:tcW w:w="500" w:type="dxa"/>
            <w:tcBorders>
              <w:top w:val="nil"/>
              <w:left w:val="nil"/>
              <w:bottom w:val="nil"/>
              <w:right w:val="nil"/>
            </w:tcBorders>
          </w:tcPr>
          <w:p w:rsidR="002A6F80" w:rsidRPr="002A6F80" w:rsidRDefault="002A6F80" w:rsidP="002A6F80">
            <w:pPr>
              <w:widowControl/>
              <w:jc w:val="right"/>
              <w:rPr>
                <w:color w:val="000000"/>
                <w:sz w:val="16"/>
                <w:szCs w:val="16"/>
              </w:rPr>
            </w:pPr>
          </w:p>
        </w:tc>
        <w:tc>
          <w:tcPr>
            <w:tcW w:w="2284" w:type="dxa"/>
            <w:gridSpan w:val="2"/>
            <w:tcBorders>
              <w:top w:val="nil"/>
              <w:left w:val="nil"/>
              <w:bottom w:val="nil"/>
              <w:right w:val="nil"/>
            </w:tcBorders>
          </w:tcPr>
          <w:p w:rsidR="002A6F80" w:rsidRPr="002A6F80" w:rsidRDefault="002A6F80" w:rsidP="002A6F80">
            <w:pPr>
              <w:widowControl/>
              <w:jc w:val="right"/>
              <w:rPr>
                <w:color w:val="000000"/>
                <w:sz w:val="16"/>
                <w:szCs w:val="16"/>
              </w:rPr>
            </w:pPr>
          </w:p>
        </w:tc>
        <w:tc>
          <w:tcPr>
            <w:tcW w:w="1517" w:type="dxa"/>
            <w:gridSpan w:val="2"/>
            <w:tcBorders>
              <w:top w:val="nil"/>
              <w:left w:val="nil"/>
              <w:bottom w:val="nil"/>
              <w:right w:val="nil"/>
            </w:tcBorders>
          </w:tcPr>
          <w:p w:rsidR="002A6F80" w:rsidRPr="002A6F80" w:rsidRDefault="002A6F80" w:rsidP="002A6F80">
            <w:pPr>
              <w:widowControl/>
              <w:jc w:val="right"/>
              <w:rPr>
                <w:color w:val="000000"/>
                <w:sz w:val="16"/>
                <w:szCs w:val="16"/>
              </w:rPr>
            </w:pPr>
          </w:p>
        </w:tc>
        <w:tc>
          <w:tcPr>
            <w:tcW w:w="1855" w:type="dxa"/>
            <w:gridSpan w:val="2"/>
            <w:tcBorders>
              <w:top w:val="nil"/>
              <w:left w:val="nil"/>
              <w:bottom w:val="nil"/>
              <w:right w:val="nil"/>
            </w:tcBorders>
          </w:tcPr>
          <w:p w:rsidR="002A6F80" w:rsidRPr="002A6F80" w:rsidRDefault="002A6F80" w:rsidP="002A6F80">
            <w:pPr>
              <w:widowControl/>
              <w:jc w:val="right"/>
              <w:rPr>
                <w:color w:val="000000"/>
                <w:sz w:val="16"/>
                <w:szCs w:val="16"/>
              </w:rPr>
            </w:pPr>
          </w:p>
        </w:tc>
      </w:tr>
      <w:tr w:rsidR="002A6F80" w:rsidRPr="002A6F80" w:rsidTr="008A2320">
        <w:trPr>
          <w:trHeight w:val="1181"/>
        </w:trPr>
        <w:tc>
          <w:tcPr>
            <w:tcW w:w="9386" w:type="dxa"/>
            <w:gridSpan w:val="9"/>
            <w:tcBorders>
              <w:top w:val="nil"/>
              <w:left w:val="nil"/>
              <w:bottom w:val="nil"/>
              <w:right w:val="nil"/>
            </w:tcBorders>
          </w:tcPr>
          <w:p w:rsidR="002A6F80" w:rsidRPr="002A6F80" w:rsidRDefault="002A6F80" w:rsidP="002A6F80">
            <w:pPr>
              <w:widowControl/>
              <w:jc w:val="center"/>
              <w:rPr>
                <w:b/>
                <w:bCs/>
                <w:color w:val="000000"/>
                <w:sz w:val="16"/>
                <w:szCs w:val="16"/>
              </w:rPr>
            </w:pPr>
            <w:r w:rsidRPr="002A6F80">
              <w:rPr>
                <w:b/>
                <w:bCs/>
                <w:color w:val="000000"/>
                <w:sz w:val="16"/>
                <w:szCs w:val="16"/>
              </w:rPr>
              <w:t xml:space="preserve">Распределение бюджетных ассигнований расходов местного бюджета по муниципальным программам и ведомственной структуре расходов бюджета сельского поселения Малая Глушица муниципального района Большеглушицкий Самарской области на 2018 год </w:t>
            </w:r>
          </w:p>
        </w:tc>
      </w:tr>
      <w:tr w:rsidR="002A6F80" w:rsidRPr="002A6F80" w:rsidTr="008A2320">
        <w:trPr>
          <w:trHeight w:val="240"/>
        </w:trPr>
        <w:tc>
          <w:tcPr>
            <w:tcW w:w="389" w:type="dxa"/>
            <w:tcBorders>
              <w:top w:val="nil"/>
              <w:left w:val="nil"/>
              <w:bottom w:val="nil"/>
              <w:right w:val="nil"/>
            </w:tcBorders>
          </w:tcPr>
          <w:p w:rsidR="002A6F80" w:rsidRPr="002A6F80" w:rsidRDefault="002A6F80" w:rsidP="002A6F80">
            <w:pPr>
              <w:widowControl/>
              <w:jc w:val="right"/>
              <w:rPr>
                <w:color w:val="000000"/>
                <w:sz w:val="16"/>
                <w:szCs w:val="16"/>
              </w:rPr>
            </w:pPr>
          </w:p>
        </w:tc>
        <w:tc>
          <w:tcPr>
            <w:tcW w:w="2841" w:type="dxa"/>
            <w:tcBorders>
              <w:top w:val="nil"/>
              <w:left w:val="nil"/>
              <w:bottom w:val="nil"/>
              <w:right w:val="nil"/>
            </w:tcBorders>
          </w:tcPr>
          <w:p w:rsidR="002A6F80" w:rsidRPr="002A6F80" w:rsidRDefault="002A6F80" w:rsidP="002A6F80">
            <w:pPr>
              <w:widowControl/>
              <w:jc w:val="right"/>
              <w:rPr>
                <w:color w:val="000000"/>
                <w:sz w:val="16"/>
                <w:szCs w:val="16"/>
              </w:rPr>
            </w:pPr>
          </w:p>
        </w:tc>
        <w:tc>
          <w:tcPr>
            <w:tcW w:w="911" w:type="dxa"/>
            <w:gridSpan w:val="2"/>
            <w:tcBorders>
              <w:top w:val="nil"/>
              <w:left w:val="nil"/>
              <w:bottom w:val="nil"/>
              <w:right w:val="nil"/>
            </w:tcBorders>
          </w:tcPr>
          <w:p w:rsidR="002A6F80" w:rsidRPr="002A6F80" w:rsidRDefault="002A6F80" w:rsidP="002A6F80">
            <w:pPr>
              <w:widowControl/>
              <w:jc w:val="right"/>
              <w:rPr>
                <w:color w:val="000000"/>
                <w:sz w:val="16"/>
                <w:szCs w:val="16"/>
              </w:rPr>
            </w:pPr>
          </w:p>
        </w:tc>
        <w:tc>
          <w:tcPr>
            <w:tcW w:w="2410" w:type="dxa"/>
            <w:gridSpan w:val="2"/>
            <w:tcBorders>
              <w:top w:val="nil"/>
              <w:left w:val="nil"/>
              <w:bottom w:val="nil"/>
              <w:right w:val="nil"/>
            </w:tcBorders>
          </w:tcPr>
          <w:p w:rsidR="002A6F80" w:rsidRPr="002A6F80" w:rsidRDefault="002A6F80" w:rsidP="002A6F80">
            <w:pPr>
              <w:widowControl/>
              <w:jc w:val="right"/>
              <w:rPr>
                <w:color w:val="000000"/>
                <w:sz w:val="16"/>
                <w:szCs w:val="16"/>
              </w:rPr>
            </w:pPr>
          </w:p>
        </w:tc>
        <w:tc>
          <w:tcPr>
            <w:tcW w:w="1417" w:type="dxa"/>
            <w:gridSpan w:val="2"/>
            <w:tcBorders>
              <w:top w:val="nil"/>
              <w:left w:val="nil"/>
              <w:bottom w:val="nil"/>
              <w:right w:val="nil"/>
            </w:tcBorders>
          </w:tcPr>
          <w:p w:rsidR="002A6F80" w:rsidRPr="002A6F80" w:rsidRDefault="002A6F80" w:rsidP="002A6F80">
            <w:pPr>
              <w:widowControl/>
              <w:jc w:val="right"/>
              <w:rPr>
                <w:color w:val="000000"/>
                <w:sz w:val="16"/>
                <w:szCs w:val="16"/>
              </w:rPr>
            </w:pPr>
          </w:p>
        </w:tc>
        <w:tc>
          <w:tcPr>
            <w:tcW w:w="1418" w:type="dxa"/>
            <w:tcBorders>
              <w:top w:val="nil"/>
              <w:left w:val="nil"/>
              <w:bottom w:val="nil"/>
              <w:right w:val="nil"/>
            </w:tcBorders>
          </w:tcPr>
          <w:p w:rsidR="002A6F80" w:rsidRPr="002A6F80" w:rsidRDefault="002A6F80" w:rsidP="002A6F80">
            <w:pPr>
              <w:widowControl/>
              <w:jc w:val="right"/>
              <w:rPr>
                <w:color w:val="000000"/>
                <w:sz w:val="16"/>
                <w:szCs w:val="16"/>
              </w:rPr>
            </w:pPr>
          </w:p>
        </w:tc>
      </w:tr>
      <w:tr w:rsidR="002A6F80" w:rsidRPr="002A6F80" w:rsidTr="008A2320">
        <w:trPr>
          <w:trHeight w:val="240"/>
        </w:trPr>
        <w:tc>
          <w:tcPr>
            <w:tcW w:w="389" w:type="dxa"/>
            <w:tcBorders>
              <w:top w:val="nil"/>
              <w:left w:val="nil"/>
              <w:bottom w:val="nil"/>
              <w:right w:val="nil"/>
            </w:tcBorders>
          </w:tcPr>
          <w:p w:rsidR="002A6F80" w:rsidRPr="002A6F80" w:rsidRDefault="002A6F80" w:rsidP="002A6F80">
            <w:pPr>
              <w:widowControl/>
              <w:jc w:val="right"/>
              <w:rPr>
                <w:color w:val="000000"/>
                <w:sz w:val="16"/>
                <w:szCs w:val="16"/>
              </w:rPr>
            </w:pPr>
          </w:p>
        </w:tc>
        <w:tc>
          <w:tcPr>
            <w:tcW w:w="2841" w:type="dxa"/>
            <w:tcBorders>
              <w:top w:val="nil"/>
              <w:left w:val="nil"/>
              <w:bottom w:val="nil"/>
              <w:right w:val="nil"/>
            </w:tcBorders>
          </w:tcPr>
          <w:p w:rsidR="002A6F80" w:rsidRPr="002A6F80" w:rsidRDefault="002A6F80" w:rsidP="002A6F80">
            <w:pPr>
              <w:widowControl/>
              <w:jc w:val="right"/>
              <w:rPr>
                <w:color w:val="000000"/>
                <w:sz w:val="16"/>
                <w:szCs w:val="16"/>
              </w:rPr>
            </w:pPr>
          </w:p>
        </w:tc>
        <w:tc>
          <w:tcPr>
            <w:tcW w:w="911" w:type="dxa"/>
            <w:gridSpan w:val="2"/>
            <w:tcBorders>
              <w:top w:val="nil"/>
              <w:left w:val="nil"/>
              <w:bottom w:val="nil"/>
              <w:right w:val="nil"/>
            </w:tcBorders>
          </w:tcPr>
          <w:p w:rsidR="002A6F80" w:rsidRPr="002A6F80" w:rsidRDefault="002A6F80" w:rsidP="002A6F80">
            <w:pPr>
              <w:widowControl/>
              <w:jc w:val="right"/>
              <w:rPr>
                <w:color w:val="000000"/>
                <w:sz w:val="16"/>
                <w:szCs w:val="16"/>
              </w:rPr>
            </w:pPr>
          </w:p>
        </w:tc>
        <w:tc>
          <w:tcPr>
            <w:tcW w:w="2410" w:type="dxa"/>
            <w:gridSpan w:val="2"/>
            <w:tcBorders>
              <w:top w:val="nil"/>
              <w:left w:val="nil"/>
              <w:bottom w:val="nil"/>
              <w:right w:val="nil"/>
            </w:tcBorders>
          </w:tcPr>
          <w:p w:rsidR="002A6F80" w:rsidRPr="002A6F80" w:rsidRDefault="002A6F80" w:rsidP="002A6F80">
            <w:pPr>
              <w:widowControl/>
              <w:jc w:val="right"/>
              <w:rPr>
                <w:color w:val="000000"/>
                <w:sz w:val="16"/>
                <w:szCs w:val="16"/>
              </w:rPr>
            </w:pPr>
          </w:p>
        </w:tc>
        <w:tc>
          <w:tcPr>
            <w:tcW w:w="1417" w:type="dxa"/>
            <w:gridSpan w:val="2"/>
            <w:tcBorders>
              <w:top w:val="nil"/>
              <w:left w:val="nil"/>
              <w:bottom w:val="nil"/>
              <w:right w:val="nil"/>
            </w:tcBorders>
          </w:tcPr>
          <w:p w:rsidR="002A6F80" w:rsidRPr="002A6F80" w:rsidRDefault="002A6F80" w:rsidP="002A6F80">
            <w:pPr>
              <w:widowControl/>
              <w:jc w:val="right"/>
              <w:rPr>
                <w:color w:val="000000"/>
                <w:sz w:val="16"/>
                <w:szCs w:val="16"/>
              </w:rPr>
            </w:pPr>
          </w:p>
        </w:tc>
        <w:tc>
          <w:tcPr>
            <w:tcW w:w="1418" w:type="dxa"/>
            <w:tcBorders>
              <w:top w:val="nil"/>
              <w:left w:val="nil"/>
              <w:bottom w:val="nil"/>
              <w:right w:val="nil"/>
            </w:tcBorders>
          </w:tcPr>
          <w:p w:rsidR="002A6F80" w:rsidRPr="002A6F80" w:rsidRDefault="002A6F80" w:rsidP="002A6F80">
            <w:pPr>
              <w:widowControl/>
              <w:jc w:val="right"/>
              <w:rPr>
                <w:color w:val="000000"/>
                <w:sz w:val="16"/>
                <w:szCs w:val="16"/>
              </w:rPr>
            </w:pPr>
          </w:p>
        </w:tc>
      </w:tr>
      <w:tr w:rsidR="002A6F80" w:rsidRPr="002A6F80" w:rsidTr="008A2320">
        <w:trPr>
          <w:trHeight w:val="1320"/>
        </w:trPr>
        <w:tc>
          <w:tcPr>
            <w:tcW w:w="389" w:type="dxa"/>
            <w:tcBorders>
              <w:top w:val="single" w:sz="6" w:space="0" w:color="auto"/>
              <w:left w:val="single" w:sz="6" w:space="0" w:color="auto"/>
              <w:bottom w:val="single" w:sz="6" w:space="0" w:color="auto"/>
              <w:right w:val="single" w:sz="6" w:space="0" w:color="auto"/>
            </w:tcBorders>
          </w:tcPr>
          <w:p w:rsidR="002A6F80" w:rsidRPr="002A6F80" w:rsidRDefault="002A6F80" w:rsidP="002A6F80">
            <w:pPr>
              <w:widowControl/>
              <w:jc w:val="center"/>
              <w:rPr>
                <w:color w:val="000000"/>
                <w:sz w:val="16"/>
                <w:szCs w:val="16"/>
              </w:rPr>
            </w:pPr>
            <w:r w:rsidRPr="002A6F80">
              <w:rPr>
                <w:color w:val="000000"/>
                <w:sz w:val="16"/>
                <w:szCs w:val="16"/>
              </w:rPr>
              <w:lastRenderedPageBreak/>
              <w:t>№</w:t>
            </w:r>
          </w:p>
          <w:p w:rsidR="002A6F80" w:rsidRPr="002A6F80" w:rsidRDefault="002A6F80" w:rsidP="002A6F80">
            <w:pPr>
              <w:widowControl/>
              <w:jc w:val="center"/>
              <w:rPr>
                <w:color w:val="000000"/>
                <w:sz w:val="16"/>
                <w:szCs w:val="16"/>
              </w:rPr>
            </w:pPr>
            <w:r w:rsidRPr="002A6F80">
              <w:rPr>
                <w:color w:val="000000"/>
                <w:sz w:val="16"/>
                <w:szCs w:val="16"/>
              </w:rPr>
              <w:t xml:space="preserve"> </w:t>
            </w:r>
            <w:proofErr w:type="gramStart"/>
            <w:r w:rsidRPr="002A6F80">
              <w:rPr>
                <w:color w:val="000000"/>
                <w:sz w:val="16"/>
                <w:szCs w:val="16"/>
              </w:rPr>
              <w:t>п</w:t>
            </w:r>
            <w:proofErr w:type="gramEnd"/>
            <w:r w:rsidRPr="002A6F80">
              <w:rPr>
                <w:color w:val="000000"/>
                <w:sz w:val="16"/>
                <w:szCs w:val="16"/>
              </w:rPr>
              <w:t>/п</w:t>
            </w:r>
          </w:p>
        </w:tc>
        <w:tc>
          <w:tcPr>
            <w:tcW w:w="2841" w:type="dxa"/>
            <w:tcBorders>
              <w:top w:val="single" w:sz="6" w:space="0" w:color="auto"/>
              <w:left w:val="single" w:sz="6" w:space="0" w:color="auto"/>
              <w:bottom w:val="single" w:sz="6" w:space="0" w:color="auto"/>
              <w:right w:val="single" w:sz="6" w:space="0" w:color="auto"/>
            </w:tcBorders>
          </w:tcPr>
          <w:p w:rsidR="002A6F80" w:rsidRPr="002A6F80" w:rsidRDefault="002A6F80" w:rsidP="002A6F80">
            <w:pPr>
              <w:widowControl/>
              <w:jc w:val="center"/>
              <w:rPr>
                <w:color w:val="000000"/>
                <w:sz w:val="16"/>
                <w:szCs w:val="16"/>
              </w:rPr>
            </w:pPr>
            <w:r w:rsidRPr="002A6F80">
              <w:rPr>
                <w:color w:val="000000"/>
                <w:sz w:val="16"/>
                <w:szCs w:val="16"/>
              </w:rPr>
              <w:t xml:space="preserve">Наименование </w:t>
            </w:r>
          </w:p>
          <w:p w:rsidR="002A6F80" w:rsidRPr="002A6F80" w:rsidRDefault="002A6F80" w:rsidP="002A6F80">
            <w:pPr>
              <w:widowControl/>
              <w:jc w:val="center"/>
              <w:rPr>
                <w:color w:val="000000"/>
                <w:sz w:val="16"/>
                <w:szCs w:val="16"/>
              </w:rPr>
            </w:pPr>
            <w:r w:rsidRPr="002A6F80">
              <w:rPr>
                <w:color w:val="000000"/>
                <w:sz w:val="16"/>
                <w:szCs w:val="16"/>
              </w:rPr>
              <w:t xml:space="preserve"> муниципальной программы </w:t>
            </w:r>
          </w:p>
        </w:tc>
        <w:tc>
          <w:tcPr>
            <w:tcW w:w="911" w:type="dxa"/>
            <w:gridSpan w:val="2"/>
            <w:tcBorders>
              <w:top w:val="single" w:sz="6" w:space="0" w:color="auto"/>
              <w:left w:val="single" w:sz="6" w:space="0" w:color="auto"/>
              <w:bottom w:val="nil"/>
              <w:right w:val="single" w:sz="6" w:space="0" w:color="auto"/>
            </w:tcBorders>
          </w:tcPr>
          <w:p w:rsidR="002A6F80" w:rsidRPr="002A6F80" w:rsidRDefault="002A6F80" w:rsidP="002A6F80">
            <w:pPr>
              <w:widowControl/>
              <w:jc w:val="center"/>
              <w:rPr>
                <w:color w:val="000000"/>
                <w:sz w:val="16"/>
                <w:szCs w:val="16"/>
              </w:rPr>
            </w:pPr>
            <w:r w:rsidRPr="002A6F80">
              <w:rPr>
                <w:color w:val="000000"/>
                <w:sz w:val="16"/>
                <w:szCs w:val="16"/>
              </w:rPr>
              <w:t xml:space="preserve">Код администратора расходов </w:t>
            </w:r>
          </w:p>
        </w:tc>
        <w:tc>
          <w:tcPr>
            <w:tcW w:w="2410" w:type="dxa"/>
            <w:gridSpan w:val="2"/>
            <w:tcBorders>
              <w:top w:val="single" w:sz="6" w:space="0" w:color="auto"/>
              <w:left w:val="single" w:sz="6" w:space="0" w:color="auto"/>
              <w:bottom w:val="single" w:sz="6" w:space="0" w:color="auto"/>
              <w:right w:val="single" w:sz="6" w:space="0" w:color="auto"/>
            </w:tcBorders>
          </w:tcPr>
          <w:p w:rsidR="002A6F80" w:rsidRPr="002A6F80" w:rsidRDefault="002A6F80" w:rsidP="002A6F80">
            <w:pPr>
              <w:widowControl/>
              <w:jc w:val="center"/>
              <w:rPr>
                <w:color w:val="000000"/>
                <w:sz w:val="16"/>
                <w:szCs w:val="16"/>
              </w:rPr>
            </w:pPr>
            <w:r w:rsidRPr="002A6F80">
              <w:rPr>
                <w:color w:val="000000"/>
                <w:sz w:val="16"/>
                <w:szCs w:val="16"/>
              </w:rPr>
              <w:t xml:space="preserve">Дата и номер акта, </w:t>
            </w:r>
          </w:p>
          <w:p w:rsidR="002A6F80" w:rsidRPr="002A6F80" w:rsidRDefault="002A6F80" w:rsidP="002A6F80">
            <w:pPr>
              <w:widowControl/>
              <w:jc w:val="center"/>
              <w:rPr>
                <w:color w:val="000000"/>
                <w:sz w:val="16"/>
                <w:szCs w:val="16"/>
              </w:rPr>
            </w:pPr>
            <w:r w:rsidRPr="002A6F80">
              <w:rPr>
                <w:color w:val="000000"/>
                <w:sz w:val="16"/>
                <w:szCs w:val="16"/>
              </w:rPr>
              <w:t xml:space="preserve">которым муниципальная </w:t>
            </w:r>
          </w:p>
          <w:p w:rsidR="002A6F80" w:rsidRPr="002A6F80" w:rsidRDefault="002A6F80" w:rsidP="002A6F80">
            <w:pPr>
              <w:widowControl/>
              <w:jc w:val="center"/>
              <w:rPr>
                <w:color w:val="000000"/>
                <w:sz w:val="16"/>
                <w:szCs w:val="16"/>
              </w:rPr>
            </w:pPr>
            <w:r w:rsidRPr="002A6F80">
              <w:rPr>
                <w:color w:val="000000"/>
                <w:sz w:val="16"/>
                <w:szCs w:val="16"/>
              </w:rPr>
              <w:t xml:space="preserve"> программа была</w:t>
            </w:r>
          </w:p>
          <w:p w:rsidR="002A6F80" w:rsidRPr="002A6F80" w:rsidRDefault="002A6F80" w:rsidP="002A6F80">
            <w:pPr>
              <w:widowControl/>
              <w:jc w:val="center"/>
              <w:rPr>
                <w:color w:val="000000"/>
                <w:sz w:val="16"/>
                <w:szCs w:val="16"/>
              </w:rPr>
            </w:pPr>
            <w:r w:rsidRPr="002A6F80">
              <w:rPr>
                <w:color w:val="000000"/>
                <w:sz w:val="16"/>
                <w:szCs w:val="16"/>
              </w:rPr>
              <w:t>утверждена или</w:t>
            </w:r>
          </w:p>
          <w:p w:rsidR="002A6F80" w:rsidRPr="002A6F80" w:rsidRDefault="002A6F80" w:rsidP="002A6F80">
            <w:pPr>
              <w:widowControl/>
              <w:jc w:val="center"/>
              <w:rPr>
                <w:color w:val="000000"/>
                <w:sz w:val="16"/>
                <w:szCs w:val="16"/>
              </w:rPr>
            </w:pPr>
            <w:r w:rsidRPr="002A6F80">
              <w:rPr>
                <w:color w:val="000000"/>
                <w:sz w:val="16"/>
                <w:szCs w:val="16"/>
              </w:rPr>
              <w:t>в неё были внесены</w:t>
            </w:r>
          </w:p>
          <w:p w:rsidR="002A6F80" w:rsidRPr="002A6F80" w:rsidRDefault="002A6F80" w:rsidP="002A6F80">
            <w:pPr>
              <w:widowControl/>
              <w:jc w:val="center"/>
              <w:rPr>
                <w:color w:val="000000"/>
                <w:sz w:val="16"/>
                <w:szCs w:val="16"/>
              </w:rPr>
            </w:pPr>
            <w:r w:rsidRPr="002A6F80">
              <w:rPr>
                <w:color w:val="000000"/>
                <w:sz w:val="16"/>
                <w:szCs w:val="16"/>
              </w:rPr>
              <w:t xml:space="preserve"> изменения</w:t>
            </w:r>
          </w:p>
        </w:tc>
        <w:tc>
          <w:tcPr>
            <w:tcW w:w="1417" w:type="dxa"/>
            <w:gridSpan w:val="2"/>
            <w:tcBorders>
              <w:top w:val="single" w:sz="6" w:space="0" w:color="auto"/>
              <w:left w:val="single" w:sz="6" w:space="0" w:color="auto"/>
              <w:bottom w:val="single" w:sz="6" w:space="0" w:color="auto"/>
              <w:right w:val="single" w:sz="6" w:space="0" w:color="auto"/>
            </w:tcBorders>
          </w:tcPr>
          <w:p w:rsidR="002A6F80" w:rsidRPr="002A6F80" w:rsidRDefault="002A6F80" w:rsidP="002A6F80">
            <w:pPr>
              <w:widowControl/>
              <w:jc w:val="center"/>
              <w:rPr>
                <w:color w:val="000000"/>
                <w:sz w:val="16"/>
                <w:szCs w:val="16"/>
              </w:rPr>
            </w:pPr>
            <w:r w:rsidRPr="002A6F80">
              <w:rPr>
                <w:color w:val="000000"/>
                <w:sz w:val="16"/>
                <w:szCs w:val="16"/>
              </w:rPr>
              <w:t xml:space="preserve">Разработчик и </w:t>
            </w:r>
          </w:p>
          <w:p w:rsidR="002A6F80" w:rsidRPr="002A6F80" w:rsidRDefault="002A6F80" w:rsidP="002A6F80">
            <w:pPr>
              <w:widowControl/>
              <w:jc w:val="center"/>
              <w:rPr>
                <w:color w:val="000000"/>
                <w:sz w:val="16"/>
                <w:szCs w:val="16"/>
              </w:rPr>
            </w:pPr>
            <w:r w:rsidRPr="002A6F80">
              <w:rPr>
                <w:color w:val="000000"/>
                <w:sz w:val="16"/>
                <w:szCs w:val="16"/>
              </w:rPr>
              <w:t xml:space="preserve">исполнитель </w:t>
            </w:r>
          </w:p>
          <w:p w:rsidR="002A6F80" w:rsidRPr="002A6F80" w:rsidRDefault="002A6F80" w:rsidP="002A6F80">
            <w:pPr>
              <w:widowControl/>
              <w:jc w:val="center"/>
              <w:rPr>
                <w:color w:val="000000"/>
                <w:sz w:val="16"/>
                <w:szCs w:val="16"/>
              </w:rPr>
            </w:pPr>
            <w:r w:rsidRPr="002A6F80">
              <w:rPr>
                <w:color w:val="000000"/>
                <w:sz w:val="16"/>
                <w:szCs w:val="16"/>
              </w:rPr>
              <w:t xml:space="preserve"> программы</w:t>
            </w:r>
          </w:p>
        </w:tc>
        <w:tc>
          <w:tcPr>
            <w:tcW w:w="1418" w:type="dxa"/>
            <w:tcBorders>
              <w:top w:val="single" w:sz="6" w:space="0" w:color="auto"/>
              <w:left w:val="single" w:sz="6" w:space="0" w:color="auto"/>
              <w:bottom w:val="nil"/>
              <w:right w:val="single" w:sz="6" w:space="0" w:color="auto"/>
            </w:tcBorders>
          </w:tcPr>
          <w:p w:rsidR="002A6F80" w:rsidRPr="002A6F80" w:rsidRDefault="002A6F80" w:rsidP="002A6F80">
            <w:pPr>
              <w:widowControl/>
              <w:jc w:val="center"/>
              <w:rPr>
                <w:color w:val="000000"/>
                <w:sz w:val="16"/>
                <w:szCs w:val="16"/>
              </w:rPr>
            </w:pPr>
            <w:r w:rsidRPr="002A6F80">
              <w:rPr>
                <w:color w:val="000000"/>
                <w:sz w:val="16"/>
                <w:szCs w:val="16"/>
              </w:rPr>
              <w:t>Объем финансирования мероприятий  муниципальной   программы      (тыс</w:t>
            </w:r>
            <w:proofErr w:type="gramStart"/>
            <w:r w:rsidRPr="002A6F80">
              <w:rPr>
                <w:color w:val="000000"/>
                <w:sz w:val="16"/>
                <w:szCs w:val="16"/>
              </w:rPr>
              <w:t>.р</w:t>
            </w:r>
            <w:proofErr w:type="gramEnd"/>
            <w:r w:rsidRPr="002A6F80">
              <w:rPr>
                <w:color w:val="000000"/>
                <w:sz w:val="16"/>
                <w:szCs w:val="16"/>
              </w:rPr>
              <w:t xml:space="preserve">уб.) </w:t>
            </w:r>
          </w:p>
        </w:tc>
      </w:tr>
      <w:tr w:rsidR="002A6F80" w:rsidRPr="002A6F80" w:rsidTr="008A2320">
        <w:trPr>
          <w:trHeight w:val="55"/>
        </w:trPr>
        <w:tc>
          <w:tcPr>
            <w:tcW w:w="389" w:type="dxa"/>
            <w:tcBorders>
              <w:top w:val="single" w:sz="6" w:space="0" w:color="auto"/>
              <w:left w:val="single" w:sz="6" w:space="0" w:color="auto"/>
              <w:bottom w:val="single" w:sz="6" w:space="0" w:color="auto"/>
              <w:right w:val="single" w:sz="6" w:space="0" w:color="auto"/>
            </w:tcBorders>
          </w:tcPr>
          <w:p w:rsidR="002A6F80" w:rsidRPr="002A6F80" w:rsidRDefault="002A6F80" w:rsidP="002A6F80">
            <w:pPr>
              <w:widowControl/>
              <w:jc w:val="right"/>
              <w:rPr>
                <w:color w:val="000000"/>
                <w:sz w:val="16"/>
                <w:szCs w:val="16"/>
              </w:rPr>
            </w:pPr>
          </w:p>
        </w:tc>
        <w:tc>
          <w:tcPr>
            <w:tcW w:w="2841" w:type="dxa"/>
            <w:tcBorders>
              <w:top w:val="single" w:sz="6" w:space="0" w:color="auto"/>
              <w:left w:val="single" w:sz="6" w:space="0" w:color="auto"/>
              <w:bottom w:val="single" w:sz="6" w:space="0" w:color="auto"/>
              <w:right w:val="single" w:sz="6" w:space="0" w:color="auto"/>
            </w:tcBorders>
          </w:tcPr>
          <w:p w:rsidR="002A6F80" w:rsidRPr="002A6F80" w:rsidRDefault="002A6F80" w:rsidP="002A6F80">
            <w:pPr>
              <w:widowControl/>
              <w:jc w:val="right"/>
              <w:rPr>
                <w:color w:val="000000"/>
                <w:sz w:val="16"/>
                <w:szCs w:val="16"/>
              </w:rPr>
            </w:pPr>
          </w:p>
        </w:tc>
        <w:tc>
          <w:tcPr>
            <w:tcW w:w="911" w:type="dxa"/>
            <w:gridSpan w:val="2"/>
            <w:tcBorders>
              <w:top w:val="nil"/>
              <w:left w:val="single" w:sz="6" w:space="0" w:color="auto"/>
              <w:bottom w:val="single" w:sz="6" w:space="0" w:color="auto"/>
              <w:right w:val="single" w:sz="6" w:space="0" w:color="auto"/>
            </w:tcBorders>
          </w:tcPr>
          <w:p w:rsidR="002A6F80" w:rsidRPr="002A6F80" w:rsidRDefault="002A6F80" w:rsidP="002A6F80">
            <w:pPr>
              <w:widowControl/>
              <w:jc w:val="center"/>
              <w:rPr>
                <w:color w:val="000000"/>
                <w:sz w:val="16"/>
                <w:szCs w:val="16"/>
              </w:rPr>
            </w:pPr>
          </w:p>
        </w:tc>
        <w:tc>
          <w:tcPr>
            <w:tcW w:w="2410" w:type="dxa"/>
            <w:gridSpan w:val="2"/>
            <w:tcBorders>
              <w:top w:val="single" w:sz="6" w:space="0" w:color="auto"/>
              <w:left w:val="single" w:sz="6" w:space="0" w:color="auto"/>
              <w:bottom w:val="single" w:sz="6" w:space="0" w:color="auto"/>
              <w:right w:val="single" w:sz="6" w:space="0" w:color="auto"/>
            </w:tcBorders>
          </w:tcPr>
          <w:p w:rsidR="002A6F80" w:rsidRPr="002A6F80" w:rsidRDefault="002A6F80" w:rsidP="002A6F80">
            <w:pPr>
              <w:widowControl/>
              <w:jc w:val="right"/>
              <w:rPr>
                <w:color w:val="000000"/>
                <w:sz w:val="16"/>
                <w:szCs w:val="16"/>
              </w:rPr>
            </w:pPr>
          </w:p>
        </w:tc>
        <w:tc>
          <w:tcPr>
            <w:tcW w:w="1417" w:type="dxa"/>
            <w:gridSpan w:val="2"/>
            <w:tcBorders>
              <w:top w:val="single" w:sz="6" w:space="0" w:color="auto"/>
              <w:left w:val="single" w:sz="6" w:space="0" w:color="auto"/>
              <w:bottom w:val="single" w:sz="6" w:space="0" w:color="auto"/>
              <w:right w:val="single" w:sz="6" w:space="0" w:color="auto"/>
            </w:tcBorders>
          </w:tcPr>
          <w:p w:rsidR="002A6F80" w:rsidRPr="002A6F80" w:rsidRDefault="002A6F80" w:rsidP="002A6F80">
            <w:pPr>
              <w:widowControl/>
              <w:jc w:val="right"/>
              <w:rPr>
                <w:color w:val="000000"/>
                <w:sz w:val="16"/>
                <w:szCs w:val="16"/>
              </w:rPr>
            </w:pPr>
          </w:p>
        </w:tc>
        <w:tc>
          <w:tcPr>
            <w:tcW w:w="1418" w:type="dxa"/>
            <w:tcBorders>
              <w:top w:val="nil"/>
              <w:left w:val="single" w:sz="6" w:space="0" w:color="auto"/>
              <w:bottom w:val="single" w:sz="6" w:space="0" w:color="auto"/>
              <w:right w:val="single" w:sz="6" w:space="0" w:color="auto"/>
            </w:tcBorders>
          </w:tcPr>
          <w:p w:rsidR="002A6F80" w:rsidRPr="002A6F80" w:rsidRDefault="002A6F80" w:rsidP="002A6F80">
            <w:pPr>
              <w:widowControl/>
              <w:jc w:val="center"/>
              <w:rPr>
                <w:color w:val="000000"/>
                <w:sz w:val="16"/>
                <w:szCs w:val="16"/>
              </w:rPr>
            </w:pPr>
          </w:p>
        </w:tc>
      </w:tr>
      <w:tr w:rsidR="002A6F80" w:rsidRPr="002A6F80" w:rsidTr="008A2320">
        <w:trPr>
          <w:trHeight w:val="1534"/>
        </w:trPr>
        <w:tc>
          <w:tcPr>
            <w:tcW w:w="389" w:type="dxa"/>
            <w:tcBorders>
              <w:top w:val="single" w:sz="6" w:space="0" w:color="auto"/>
              <w:left w:val="single" w:sz="6" w:space="0" w:color="auto"/>
              <w:bottom w:val="single" w:sz="6" w:space="0" w:color="auto"/>
              <w:right w:val="single" w:sz="6" w:space="0" w:color="auto"/>
            </w:tcBorders>
            <w:shd w:val="solid" w:color="FFFFFF" w:fill="auto"/>
          </w:tcPr>
          <w:p w:rsidR="002A6F80" w:rsidRPr="002A6F80" w:rsidRDefault="002A6F80" w:rsidP="002A6F80">
            <w:pPr>
              <w:widowControl/>
              <w:jc w:val="right"/>
              <w:rPr>
                <w:color w:val="000000"/>
                <w:sz w:val="16"/>
                <w:szCs w:val="16"/>
              </w:rPr>
            </w:pPr>
            <w:r w:rsidRPr="002A6F80">
              <w:rPr>
                <w:color w:val="000000"/>
                <w:sz w:val="16"/>
                <w:szCs w:val="16"/>
              </w:rPr>
              <w:t>1</w:t>
            </w:r>
          </w:p>
        </w:tc>
        <w:tc>
          <w:tcPr>
            <w:tcW w:w="2841" w:type="dxa"/>
            <w:tcBorders>
              <w:top w:val="single" w:sz="6" w:space="0" w:color="auto"/>
              <w:left w:val="single" w:sz="6" w:space="0" w:color="auto"/>
              <w:bottom w:val="single" w:sz="6" w:space="0" w:color="auto"/>
              <w:right w:val="single" w:sz="6" w:space="0" w:color="auto"/>
            </w:tcBorders>
            <w:shd w:val="solid" w:color="FFFFFF" w:fill="auto"/>
          </w:tcPr>
          <w:p w:rsidR="002A6F80" w:rsidRPr="002A6F80" w:rsidRDefault="002A6F80" w:rsidP="002A6F80">
            <w:pPr>
              <w:widowControl/>
              <w:rPr>
                <w:color w:val="000000"/>
                <w:sz w:val="16"/>
                <w:szCs w:val="16"/>
              </w:rPr>
            </w:pPr>
            <w:r w:rsidRPr="002A6F80">
              <w:rPr>
                <w:color w:val="000000"/>
                <w:sz w:val="16"/>
                <w:szCs w:val="16"/>
              </w:rPr>
              <w:t>Муниципальная программа "Повышение эффективности использования муниципального имущества сельского поселения Малая Глушица  муниципального района Большеглушицкий Самарской области" на 2013-2020 годы</w:t>
            </w:r>
          </w:p>
        </w:tc>
        <w:tc>
          <w:tcPr>
            <w:tcW w:w="911" w:type="dxa"/>
            <w:gridSpan w:val="2"/>
            <w:tcBorders>
              <w:top w:val="single" w:sz="6" w:space="0" w:color="auto"/>
              <w:left w:val="single" w:sz="6" w:space="0" w:color="auto"/>
              <w:bottom w:val="single" w:sz="6" w:space="0" w:color="auto"/>
              <w:right w:val="single" w:sz="6" w:space="0" w:color="auto"/>
            </w:tcBorders>
            <w:shd w:val="solid" w:color="FFFFFF" w:fill="auto"/>
          </w:tcPr>
          <w:p w:rsidR="002A6F80" w:rsidRPr="002A6F80" w:rsidRDefault="002A6F80" w:rsidP="002A6F80">
            <w:pPr>
              <w:widowControl/>
              <w:jc w:val="right"/>
              <w:rPr>
                <w:color w:val="000000"/>
                <w:sz w:val="16"/>
                <w:szCs w:val="16"/>
              </w:rPr>
            </w:pPr>
            <w:r w:rsidRPr="002A6F80">
              <w:rPr>
                <w:color w:val="000000"/>
                <w:sz w:val="16"/>
                <w:szCs w:val="16"/>
              </w:rPr>
              <w:t>229</w:t>
            </w:r>
          </w:p>
        </w:tc>
        <w:tc>
          <w:tcPr>
            <w:tcW w:w="2410" w:type="dxa"/>
            <w:gridSpan w:val="2"/>
            <w:tcBorders>
              <w:top w:val="single" w:sz="6" w:space="0" w:color="auto"/>
              <w:left w:val="single" w:sz="6" w:space="0" w:color="auto"/>
              <w:bottom w:val="single" w:sz="6" w:space="0" w:color="auto"/>
              <w:right w:val="single" w:sz="6" w:space="0" w:color="auto"/>
            </w:tcBorders>
            <w:shd w:val="solid" w:color="FFFFFF" w:fill="auto"/>
          </w:tcPr>
          <w:p w:rsidR="002A6F80" w:rsidRPr="002A6F80" w:rsidRDefault="002A6F80" w:rsidP="002A6F80">
            <w:pPr>
              <w:widowControl/>
              <w:jc w:val="center"/>
              <w:rPr>
                <w:color w:val="000000"/>
                <w:sz w:val="16"/>
                <w:szCs w:val="16"/>
              </w:rPr>
            </w:pPr>
            <w:r w:rsidRPr="002A6F80">
              <w:rPr>
                <w:color w:val="000000"/>
                <w:sz w:val="16"/>
                <w:szCs w:val="16"/>
              </w:rPr>
              <w:t xml:space="preserve">постановление главы сельского поселения  </w:t>
            </w:r>
          </w:p>
          <w:p w:rsidR="002A6F80" w:rsidRPr="002A6F80" w:rsidRDefault="002A6F80" w:rsidP="002A6F80">
            <w:pPr>
              <w:widowControl/>
              <w:jc w:val="center"/>
              <w:rPr>
                <w:color w:val="000000"/>
                <w:sz w:val="16"/>
                <w:szCs w:val="16"/>
              </w:rPr>
            </w:pPr>
            <w:r w:rsidRPr="002A6F80">
              <w:rPr>
                <w:color w:val="000000"/>
                <w:sz w:val="16"/>
                <w:szCs w:val="16"/>
              </w:rPr>
              <w:t>от 07.11.2017 № 139</w:t>
            </w:r>
          </w:p>
          <w:p w:rsidR="002A6F80" w:rsidRPr="002A6F80" w:rsidRDefault="002A6F80" w:rsidP="002A6F80">
            <w:pPr>
              <w:widowControl/>
              <w:jc w:val="center"/>
              <w:rPr>
                <w:color w:val="000000"/>
                <w:sz w:val="16"/>
                <w:szCs w:val="16"/>
              </w:rPr>
            </w:pPr>
            <w:r w:rsidRPr="002A6F80">
              <w:rPr>
                <w:color w:val="000000"/>
                <w:sz w:val="16"/>
                <w:szCs w:val="16"/>
              </w:rPr>
              <w:t xml:space="preserve"> </w:t>
            </w:r>
          </w:p>
        </w:tc>
        <w:tc>
          <w:tcPr>
            <w:tcW w:w="1417" w:type="dxa"/>
            <w:gridSpan w:val="2"/>
            <w:tcBorders>
              <w:top w:val="single" w:sz="6" w:space="0" w:color="auto"/>
              <w:left w:val="single" w:sz="6" w:space="0" w:color="auto"/>
              <w:bottom w:val="single" w:sz="6" w:space="0" w:color="auto"/>
              <w:right w:val="single" w:sz="6" w:space="0" w:color="auto"/>
            </w:tcBorders>
            <w:shd w:val="solid" w:color="FFFFFF" w:fill="auto"/>
          </w:tcPr>
          <w:p w:rsidR="002A6F80" w:rsidRPr="002A6F80" w:rsidRDefault="002A6F80" w:rsidP="002A6F80">
            <w:pPr>
              <w:widowControl/>
              <w:jc w:val="center"/>
              <w:rPr>
                <w:color w:val="000000"/>
                <w:sz w:val="16"/>
                <w:szCs w:val="16"/>
              </w:rPr>
            </w:pPr>
            <w:r w:rsidRPr="002A6F80">
              <w:rPr>
                <w:color w:val="000000"/>
                <w:sz w:val="16"/>
                <w:szCs w:val="16"/>
              </w:rPr>
              <w:t xml:space="preserve">Администрация сельского поселения </w:t>
            </w:r>
          </w:p>
        </w:tc>
        <w:tc>
          <w:tcPr>
            <w:tcW w:w="1418" w:type="dxa"/>
            <w:tcBorders>
              <w:top w:val="single" w:sz="6" w:space="0" w:color="auto"/>
              <w:left w:val="single" w:sz="6" w:space="0" w:color="auto"/>
              <w:bottom w:val="single" w:sz="6" w:space="0" w:color="auto"/>
              <w:right w:val="single" w:sz="6" w:space="0" w:color="auto"/>
            </w:tcBorders>
          </w:tcPr>
          <w:p w:rsidR="002A6F80" w:rsidRPr="002A6F80" w:rsidRDefault="002A6F80" w:rsidP="002A6F80">
            <w:pPr>
              <w:widowControl/>
              <w:jc w:val="right"/>
              <w:rPr>
                <w:color w:val="000000"/>
                <w:sz w:val="16"/>
                <w:szCs w:val="16"/>
              </w:rPr>
            </w:pPr>
            <w:r w:rsidRPr="002A6F80">
              <w:rPr>
                <w:color w:val="000000"/>
                <w:sz w:val="16"/>
                <w:szCs w:val="16"/>
              </w:rPr>
              <w:t>747,4</w:t>
            </w:r>
          </w:p>
        </w:tc>
      </w:tr>
      <w:tr w:rsidR="002A6F80" w:rsidRPr="002A6F80" w:rsidTr="008A2320">
        <w:trPr>
          <w:trHeight w:val="1762"/>
        </w:trPr>
        <w:tc>
          <w:tcPr>
            <w:tcW w:w="389" w:type="dxa"/>
            <w:tcBorders>
              <w:top w:val="single" w:sz="6" w:space="0" w:color="auto"/>
              <w:left w:val="single" w:sz="6" w:space="0" w:color="auto"/>
              <w:bottom w:val="single" w:sz="6" w:space="0" w:color="auto"/>
              <w:right w:val="single" w:sz="6" w:space="0" w:color="auto"/>
            </w:tcBorders>
            <w:shd w:val="solid" w:color="FFFFFF" w:fill="auto"/>
          </w:tcPr>
          <w:p w:rsidR="002A6F80" w:rsidRPr="002A6F80" w:rsidRDefault="002A6F80" w:rsidP="002A6F80">
            <w:pPr>
              <w:widowControl/>
              <w:jc w:val="right"/>
              <w:rPr>
                <w:color w:val="000000"/>
                <w:sz w:val="16"/>
                <w:szCs w:val="16"/>
              </w:rPr>
            </w:pPr>
            <w:r w:rsidRPr="002A6F80">
              <w:rPr>
                <w:color w:val="000000"/>
                <w:sz w:val="16"/>
                <w:szCs w:val="16"/>
              </w:rPr>
              <w:t>2</w:t>
            </w:r>
          </w:p>
        </w:tc>
        <w:tc>
          <w:tcPr>
            <w:tcW w:w="2841" w:type="dxa"/>
            <w:tcBorders>
              <w:top w:val="single" w:sz="6" w:space="0" w:color="auto"/>
              <w:left w:val="single" w:sz="6" w:space="0" w:color="auto"/>
              <w:bottom w:val="single" w:sz="6" w:space="0" w:color="auto"/>
              <w:right w:val="single" w:sz="6" w:space="0" w:color="auto"/>
            </w:tcBorders>
            <w:shd w:val="solid" w:color="FFFFFF" w:fill="auto"/>
          </w:tcPr>
          <w:p w:rsidR="002A6F80" w:rsidRPr="002A6F80" w:rsidRDefault="002A6F80" w:rsidP="002A6F80">
            <w:pPr>
              <w:widowControl/>
              <w:rPr>
                <w:color w:val="000000"/>
                <w:sz w:val="16"/>
                <w:szCs w:val="16"/>
              </w:rPr>
            </w:pPr>
            <w:r w:rsidRPr="002A6F80">
              <w:rPr>
                <w:color w:val="000000"/>
                <w:sz w:val="16"/>
                <w:szCs w:val="16"/>
              </w:rPr>
              <w:t>Муниципальная  программа "Пожарная безопасность на территории  сельского поселения Малая Глушица муниципального района Большеглушицкий Самарской области" на 2013-2020 годы</w:t>
            </w:r>
          </w:p>
        </w:tc>
        <w:tc>
          <w:tcPr>
            <w:tcW w:w="911" w:type="dxa"/>
            <w:gridSpan w:val="2"/>
            <w:tcBorders>
              <w:top w:val="single" w:sz="6" w:space="0" w:color="auto"/>
              <w:left w:val="single" w:sz="6" w:space="0" w:color="auto"/>
              <w:bottom w:val="single" w:sz="6" w:space="0" w:color="auto"/>
              <w:right w:val="single" w:sz="6" w:space="0" w:color="auto"/>
            </w:tcBorders>
            <w:shd w:val="solid" w:color="FFFFFF" w:fill="auto"/>
          </w:tcPr>
          <w:p w:rsidR="002A6F80" w:rsidRPr="002A6F80" w:rsidRDefault="002A6F80" w:rsidP="002A6F80">
            <w:pPr>
              <w:widowControl/>
              <w:jc w:val="right"/>
              <w:rPr>
                <w:color w:val="000000"/>
                <w:sz w:val="16"/>
                <w:szCs w:val="16"/>
              </w:rPr>
            </w:pPr>
            <w:r w:rsidRPr="002A6F80">
              <w:rPr>
                <w:color w:val="000000"/>
                <w:sz w:val="16"/>
                <w:szCs w:val="16"/>
              </w:rPr>
              <w:t>229</w:t>
            </w:r>
          </w:p>
        </w:tc>
        <w:tc>
          <w:tcPr>
            <w:tcW w:w="2410" w:type="dxa"/>
            <w:gridSpan w:val="2"/>
            <w:tcBorders>
              <w:top w:val="single" w:sz="6" w:space="0" w:color="auto"/>
              <w:left w:val="single" w:sz="6" w:space="0" w:color="auto"/>
              <w:bottom w:val="single" w:sz="6" w:space="0" w:color="auto"/>
              <w:right w:val="single" w:sz="6" w:space="0" w:color="auto"/>
            </w:tcBorders>
            <w:shd w:val="solid" w:color="FFFFFF" w:fill="auto"/>
          </w:tcPr>
          <w:p w:rsidR="002A6F80" w:rsidRPr="002A6F80" w:rsidRDefault="002A6F80" w:rsidP="002A6F80">
            <w:pPr>
              <w:widowControl/>
              <w:jc w:val="center"/>
              <w:rPr>
                <w:color w:val="000000"/>
                <w:sz w:val="16"/>
                <w:szCs w:val="16"/>
              </w:rPr>
            </w:pPr>
            <w:r w:rsidRPr="002A6F80">
              <w:rPr>
                <w:color w:val="000000"/>
                <w:sz w:val="16"/>
                <w:szCs w:val="16"/>
              </w:rPr>
              <w:t xml:space="preserve">постановление главы сельского поселения  </w:t>
            </w:r>
          </w:p>
          <w:p w:rsidR="002A6F80" w:rsidRPr="002A6F80" w:rsidRDefault="002A6F80" w:rsidP="002A6F80">
            <w:pPr>
              <w:widowControl/>
              <w:jc w:val="center"/>
              <w:rPr>
                <w:color w:val="000000"/>
                <w:sz w:val="16"/>
                <w:szCs w:val="16"/>
              </w:rPr>
            </w:pPr>
            <w:r w:rsidRPr="002A6F80">
              <w:rPr>
                <w:color w:val="000000"/>
                <w:sz w:val="16"/>
                <w:szCs w:val="16"/>
              </w:rPr>
              <w:t>от 07.11.2017 № 137</w:t>
            </w:r>
          </w:p>
          <w:p w:rsidR="002A6F80" w:rsidRPr="002A6F80" w:rsidRDefault="002A6F80" w:rsidP="002A6F80">
            <w:pPr>
              <w:widowControl/>
              <w:jc w:val="center"/>
              <w:rPr>
                <w:color w:val="000000"/>
                <w:sz w:val="16"/>
                <w:szCs w:val="16"/>
              </w:rPr>
            </w:pPr>
            <w:r w:rsidRPr="002A6F80">
              <w:rPr>
                <w:color w:val="000000"/>
                <w:sz w:val="16"/>
                <w:szCs w:val="16"/>
              </w:rPr>
              <w:t xml:space="preserve"> </w:t>
            </w:r>
          </w:p>
        </w:tc>
        <w:tc>
          <w:tcPr>
            <w:tcW w:w="1417" w:type="dxa"/>
            <w:gridSpan w:val="2"/>
            <w:tcBorders>
              <w:top w:val="single" w:sz="6" w:space="0" w:color="auto"/>
              <w:left w:val="single" w:sz="6" w:space="0" w:color="auto"/>
              <w:bottom w:val="single" w:sz="6" w:space="0" w:color="auto"/>
              <w:right w:val="single" w:sz="6" w:space="0" w:color="auto"/>
            </w:tcBorders>
            <w:shd w:val="solid" w:color="FFFFFF" w:fill="auto"/>
          </w:tcPr>
          <w:p w:rsidR="002A6F80" w:rsidRPr="002A6F80" w:rsidRDefault="002A6F80" w:rsidP="002A6F80">
            <w:pPr>
              <w:widowControl/>
              <w:jc w:val="center"/>
              <w:rPr>
                <w:color w:val="000000"/>
                <w:sz w:val="16"/>
                <w:szCs w:val="16"/>
              </w:rPr>
            </w:pPr>
            <w:r w:rsidRPr="002A6F80">
              <w:rPr>
                <w:color w:val="000000"/>
                <w:sz w:val="16"/>
                <w:szCs w:val="16"/>
              </w:rPr>
              <w:t xml:space="preserve">Администрация сельского поселения </w:t>
            </w:r>
          </w:p>
        </w:tc>
        <w:tc>
          <w:tcPr>
            <w:tcW w:w="1418" w:type="dxa"/>
            <w:tcBorders>
              <w:top w:val="single" w:sz="6" w:space="0" w:color="auto"/>
              <w:left w:val="single" w:sz="6" w:space="0" w:color="auto"/>
              <w:bottom w:val="single" w:sz="6" w:space="0" w:color="auto"/>
              <w:right w:val="single" w:sz="6" w:space="0" w:color="auto"/>
            </w:tcBorders>
          </w:tcPr>
          <w:p w:rsidR="002A6F80" w:rsidRPr="002A6F80" w:rsidRDefault="002A6F80" w:rsidP="002A6F80">
            <w:pPr>
              <w:widowControl/>
              <w:jc w:val="right"/>
              <w:rPr>
                <w:color w:val="000000"/>
                <w:sz w:val="16"/>
                <w:szCs w:val="16"/>
              </w:rPr>
            </w:pPr>
            <w:r w:rsidRPr="002A6F80">
              <w:rPr>
                <w:color w:val="000000"/>
                <w:sz w:val="16"/>
                <w:szCs w:val="16"/>
              </w:rPr>
              <w:t>130,0</w:t>
            </w:r>
          </w:p>
        </w:tc>
      </w:tr>
      <w:tr w:rsidR="002A6F80" w:rsidRPr="002A6F80" w:rsidTr="008A2320">
        <w:trPr>
          <w:trHeight w:val="1507"/>
        </w:trPr>
        <w:tc>
          <w:tcPr>
            <w:tcW w:w="389" w:type="dxa"/>
            <w:tcBorders>
              <w:top w:val="single" w:sz="6" w:space="0" w:color="auto"/>
              <w:left w:val="single" w:sz="6" w:space="0" w:color="auto"/>
              <w:bottom w:val="single" w:sz="6" w:space="0" w:color="auto"/>
              <w:right w:val="single" w:sz="6" w:space="0" w:color="auto"/>
            </w:tcBorders>
            <w:shd w:val="solid" w:color="FFFFFF" w:fill="auto"/>
          </w:tcPr>
          <w:p w:rsidR="002A6F80" w:rsidRPr="002A6F80" w:rsidRDefault="002A6F80" w:rsidP="002A6F80">
            <w:pPr>
              <w:widowControl/>
              <w:jc w:val="right"/>
              <w:rPr>
                <w:color w:val="000000"/>
                <w:sz w:val="16"/>
                <w:szCs w:val="16"/>
              </w:rPr>
            </w:pPr>
            <w:r w:rsidRPr="002A6F80">
              <w:rPr>
                <w:color w:val="000000"/>
                <w:sz w:val="16"/>
                <w:szCs w:val="16"/>
              </w:rPr>
              <w:t>3</w:t>
            </w:r>
          </w:p>
        </w:tc>
        <w:tc>
          <w:tcPr>
            <w:tcW w:w="2841" w:type="dxa"/>
            <w:tcBorders>
              <w:top w:val="single" w:sz="6" w:space="0" w:color="auto"/>
              <w:left w:val="single" w:sz="6" w:space="0" w:color="auto"/>
              <w:bottom w:val="single" w:sz="6" w:space="0" w:color="auto"/>
              <w:right w:val="single" w:sz="6" w:space="0" w:color="auto"/>
            </w:tcBorders>
            <w:shd w:val="solid" w:color="FFFFFF" w:fill="auto"/>
          </w:tcPr>
          <w:p w:rsidR="002A6F80" w:rsidRPr="002A6F80" w:rsidRDefault="002A6F80" w:rsidP="002A6F80">
            <w:pPr>
              <w:widowControl/>
              <w:rPr>
                <w:color w:val="000000"/>
                <w:sz w:val="16"/>
                <w:szCs w:val="16"/>
              </w:rPr>
            </w:pPr>
            <w:r w:rsidRPr="002A6F80">
              <w:rPr>
                <w:color w:val="000000"/>
                <w:sz w:val="16"/>
                <w:szCs w:val="16"/>
              </w:rPr>
              <w:t>Муниципальная  программа "Благоустройство  территории сельского поселения Малая Глушица муниципального района Большеглушицкий Самарской области" на 2013-2020 годы</w:t>
            </w:r>
          </w:p>
        </w:tc>
        <w:tc>
          <w:tcPr>
            <w:tcW w:w="911" w:type="dxa"/>
            <w:gridSpan w:val="2"/>
            <w:tcBorders>
              <w:top w:val="single" w:sz="6" w:space="0" w:color="auto"/>
              <w:left w:val="single" w:sz="6" w:space="0" w:color="auto"/>
              <w:bottom w:val="single" w:sz="6" w:space="0" w:color="auto"/>
              <w:right w:val="single" w:sz="6" w:space="0" w:color="auto"/>
            </w:tcBorders>
            <w:shd w:val="solid" w:color="FFFFFF" w:fill="auto"/>
          </w:tcPr>
          <w:p w:rsidR="002A6F80" w:rsidRPr="002A6F80" w:rsidRDefault="002A6F80" w:rsidP="002A6F80">
            <w:pPr>
              <w:widowControl/>
              <w:jc w:val="right"/>
              <w:rPr>
                <w:color w:val="000000"/>
                <w:sz w:val="16"/>
                <w:szCs w:val="16"/>
              </w:rPr>
            </w:pPr>
            <w:r w:rsidRPr="002A6F80">
              <w:rPr>
                <w:color w:val="000000"/>
                <w:sz w:val="16"/>
                <w:szCs w:val="16"/>
              </w:rPr>
              <w:t>229</w:t>
            </w:r>
          </w:p>
        </w:tc>
        <w:tc>
          <w:tcPr>
            <w:tcW w:w="2410" w:type="dxa"/>
            <w:gridSpan w:val="2"/>
            <w:tcBorders>
              <w:top w:val="single" w:sz="6" w:space="0" w:color="auto"/>
              <w:left w:val="single" w:sz="6" w:space="0" w:color="auto"/>
              <w:bottom w:val="single" w:sz="6" w:space="0" w:color="auto"/>
              <w:right w:val="single" w:sz="6" w:space="0" w:color="auto"/>
            </w:tcBorders>
            <w:shd w:val="solid" w:color="FFFFFF" w:fill="auto"/>
          </w:tcPr>
          <w:p w:rsidR="002A6F80" w:rsidRPr="002A6F80" w:rsidRDefault="002A6F80" w:rsidP="002A6F80">
            <w:pPr>
              <w:widowControl/>
              <w:jc w:val="center"/>
              <w:rPr>
                <w:color w:val="000000"/>
                <w:sz w:val="16"/>
                <w:szCs w:val="16"/>
              </w:rPr>
            </w:pPr>
            <w:r w:rsidRPr="002A6F80">
              <w:rPr>
                <w:color w:val="000000"/>
                <w:sz w:val="16"/>
                <w:szCs w:val="16"/>
              </w:rPr>
              <w:t xml:space="preserve">постановление главы сельского поселения  </w:t>
            </w:r>
          </w:p>
          <w:p w:rsidR="002A6F80" w:rsidRPr="002A6F80" w:rsidRDefault="002A6F80" w:rsidP="002A6F80">
            <w:pPr>
              <w:widowControl/>
              <w:jc w:val="center"/>
              <w:rPr>
                <w:color w:val="000000"/>
                <w:sz w:val="16"/>
                <w:szCs w:val="16"/>
              </w:rPr>
            </w:pPr>
            <w:r w:rsidRPr="002A6F80">
              <w:rPr>
                <w:color w:val="000000"/>
                <w:sz w:val="16"/>
                <w:szCs w:val="16"/>
              </w:rPr>
              <w:t>от 07.11.2017 № 136</w:t>
            </w:r>
          </w:p>
          <w:p w:rsidR="002A6F80" w:rsidRPr="002A6F80" w:rsidRDefault="002A6F80" w:rsidP="002A6F80">
            <w:pPr>
              <w:widowControl/>
              <w:jc w:val="center"/>
              <w:rPr>
                <w:color w:val="000000"/>
                <w:sz w:val="16"/>
                <w:szCs w:val="16"/>
              </w:rPr>
            </w:pPr>
            <w:r w:rsidRPr="002A6F80">
              <w:rPr>
                <w:color w:val="000000"/>
                <w:sz w:val="16"/>
                <w:szCs w:val="16"/>
              </w:rPr>
              <w:t xml:space="preserve"> </w:t>
            </w:r>
          </w:p>
        </w:tc>
        <w:tc>
          <w:tcPr>
            <w:tcW w:w="1417" w:type="dxa"/>
            <w:gridSpan w:val="2"/>
            <w:tcBorders>
              <w:top w:val="single" w:sz="6" w:space="0" w:color="auto"/>
              <w:left w:val="single" w:sz="6" w:space="0" w:color="auto"/>
              <w:bottom w:val="single" w:sz="6" w:space="0" w:color="auto"/>
              <w:right w:val="single" w:sz="6" w:space="0" w:color="auto"/>
            </w:tcBorders>
            <w:shd w:val="solid" w:color="FFFFFF" w:fill="auto"/>
          </w:tcPr>
          <w:p w:rsidR="002A6F80" w:rsidRPr="002A6F80" w:rsidRDefault="002A6F80" w:rsidP="002A6F80">
            <w:pPr>
              <w:widowControl/>
              <w:jc w:val="center"/>
              <w:rPr>
                <w:color w:val="000000"/>
                <w:sz w:val="16"/>
                <w:szCs w:val="16"/>
              </w:rPr>
            </w:pPr>
            <w:r w:rsidRPr="002A6F80">
              <w:rPr>
                <w:color w:val="000000"/>
                <w:sz w:val="16"/>
                <w:szCs w:val="16"/>
              </w:rPr>
              <w:t xml:space="preserve">Администрация сельского поселения </w:t>
            </w:r>
          </w:p>
        </w:tc>
        <w:tc>
          <w:tcPr>
            <w:tcW w:w="1418" w:type="dxa"/>
            <w:tcBorders>
              <w:top w:val="single" w:sz="6" w:space="0" w:color="auto"/>
              <w:left w:val="single" w:sz="6" w:space="0" w:color="auto"/>
              <w:bottom w:val="single" w:sz="6" w:space="0" w:color="auto"/>
              <w:right w:val="single" w:sz="6" w:space="0" w:color="auto"/>
            </w:tcBorders>
          </w:tcPr>
          <w:p w:rsidR="002A6F80" w:rsidRPr="002A6F80" w:rsidRDefault="002A6F80" w:rsidP="002A6F80">
            <w:pPr>
              <w:widowControl/>
              <w:jc w:val="right"/>
              <w:rPr>
                <w:color w:val="000000"/>
                <w:sz w:val="16"/>
                <w:szCs w:val="16"/>
              </w:rPr>
            </w:pPr>
            <w:r w:rsidRPr="002A6F80">
              <w:rPr>
                <w:color w:val="000000"/>
                <w:sz w:val="16"/>
                <w:szCs w:val="16"/>
              </w:rPr>
              <w:t>1635,0</w:t>
            </w:r>
          </w:p>
        </w:tc>
      </w:tr>
      <w:tr w:rsidR="002A6F80" w:rsidRPr="002A6F80" w:rsidTr="008A2320">
        <w:trPr>
          <w:trHeight w:val="1709"/>
        </w:trPr>
        <w:tc>
          <w:tcPr>
            <w:tcW w:w="389" w:type="dxa"/>
            <w:tcBorders>
              <w:top w:val="single" w:sz="6" w:space="0" w:color="auto"/>
              <w:left w:val="single" w:sz="6" w:space="0" w:color="auto"/>
              <w:bottom w:val="single" w:sz="6" w:space="0" w:color="auto"/>
              <w:right w:val="single" w:sz="6" w:space="0" w:color="auto"/>
            </w:tcBorders>
            <w:shd w:val="solid" w:color="FFFFFF" w:fill="auto"/>
          </w:tcPr>
          <w:p w:rsidR="002A6F80" w:rsidRPr="002A6F80" w:rsidRDefault="002A6F80" w:rsidP="002A6F80">
            <w:pPr>
              <w:widowControl/>
              <w:jc w:val="right"/>
              <w:rPr>
                <w:color w:val="000000"/>
                <w:sz w:val="16"/>
                <w:szCs w:val="16"/>
              </w:rPr>
            </w:pPr>
            <w:r w:rsidRPr="002A6F80">
              <w:rPr>
                <w:color w:val="000000"/>
                <w:sz w:val="16"/>
                <w:szCs w:val="16"/>
              </w:rPr>
              <w:t>4</w:t>
            </w:r>
          </w:p>
        </w:tc>
        <w:tc>
          <w:tcPr>
            <w:tcW w:w="2841" w:type="dxa"/>
            <w:tcBorders>
              <w:top w:val="single" w:sz="6" w:space="0" w:color="auto"/>
              <w:left w:val="single" w:sz="6" w:space="0" w:color="auto"/>
              <w:bottom w:val="single" w:sz="6" w:space="0" w:color="auto"/>
              <w:right w:val="single" w:sz="6" w:space="0" w:color="auto"/>
            </w:tcBorders>
            <w:shd w:val="solid" w:color="FFFFFF" w:fill="auto"/>
          </w:tcPr>
          <w:p w:rsidR="002A6F80" w:rsidRPr="002A6F80" w:rsidRDefault="002A6F80" w:rsidP="002A6F80">
            <w:pPr>
              <w:widowControl/>
              <w:rPr>
                <w:color w:val="000000"/>
                <w:sz w:val="16"/>
                <w:szCs w:val="16"/>
              </w:rPr>
            </w:pPr>
            <w:r w:rsidRPr="002A6F80">
              <w:rPr>
                <w:color w:val="000000"/>
                <w:sz w:val="16"/>
                <w:szCs w:val="16"/>
              </w:rPr>
              <w:t xml:space="preserve">Муниципальная  программа "Развитие </w:t>
            </w:r>
            <w:proofErr w:type="gramStart"/>
            <w:r w:rsidRPr="002A6F80">
              <w:rPr>
                <w:color w:val="000000"/>
                <w:sz w:val="16"/>
                <w:szCs w:val="16"/>
              </w:rPr>
              <w:t>социо-культурной</w:t>
            </w:r>
            <w:proofErr w:type="gramEnd"/>
            <w:r w:rsidRPr="002A6F80">
              <w:rPr>
                <w:color w:val="000000"/>
                <w:sz w:val="16"/>
                <w:szCs w:val="16"/>
              </w:rPr>
              <w:t xml:space="preserve"> деятельности в сельском поселении Малая Глушица муниципального района Большеглушицкий Самарской области" на 2013-2020 годы</w:t>
            </w:r>
          </w:p>
        </w:tc>
        <w:tc>
          <w:tcPr>
            <w:tcW w:w="911" w:type="dxa"/>
            <w:gridSpan w:val="2"/>
            <w:tcBorders>
              <w:top w:val="single" w:sz="6" w:space="0" w:color="auto"/>
              <w:left w:val="single" w:sz="6" w:space="0" w:color="auto"/>
              <w:bottom w:val="single" w:sz="6" w:space="0" w:color="auto"/>
              <w:right w:val="single" w:sz="6" w:space="0" w:color="auto"/>
            </w:tcBorders>
            <w:shd w:val="solid" w:color="FFFFFF" w:fill="auto"/>
          </w:tcPr>
          <w:p w:rsidR="002A6F80" w:rsidRPr="002A6F80" w:rsidRDefault="002A6F80" w:rsidP="002A6F80">
            <w:pPr>
              <w:widowControl/>
              <w:jc w:val="right"/>
              <w:rPr>
                <w:color w:val="000000"/>
                <w:sz w:val="16"/>
                <w:szCs w:val="16"/>
              </w:rPr>
            </w:pPr>
            <w:r w:rsidRPr="002A6F80">
              <w:rPr>
                <w:color w:val="000000"/>
                <w:sz w:val="16"/>
                <w:szCs w:val="16"/>
              </w:rPr>
              <w:t>229</w:t>
            </w:r>
          </w:p>
        </w:tc>
        <w:tc>
          <w:tcPr>
            <w:tcW w:w="2410" w:type="dxa"/>
            <w:gridSpan w:val="2"/>
            <w:tcBorders>
              <w:top w:val="single" w:sz="6" w:space="0" w:color="auto"/>
              <w:left w:val="single" w:sz="6" w:space="0" w:color="auto"/>
              <w:bottom w:val="single" w:sz="6" w:space="0" w:color="auto"/>
              <w:right w:val="single" w:sz="6" w:space="0" w:color="auto"/>
            </w:tcBorders>
            <w:shd w:val="solid" w:color="FFFFFF" w:fill="auto"/>
          </w:tcPr>
          <w:p w:rsidR="002A6F80" w:rsidRPr="002A6F80" w:rsidRDefault="002A6F80" w:rsidP="002A6F80">
            <w:pPr>
              <w:widowControl/>
              <w:jc w:val="center"/>
              <w:rPr>
                <w:color w:val="000000"/>
                <w:sz w:val="16"/>
                <w:szCs w:val="16"/>
              </w:rPr>
            </w:pPr>
            <w:r w:rsidRPr="002A6F80">
              <w:rPr>
                <w:color w:val="000000"/>
                <w:sz w:val="16"/>
                <w:szCs w:val="16"/>
              </w:rPr>
              <w:t xml:space="preserve">постановление главы сельского поселения  </w:t>
            </w:r>
          </w:p>
          <w:p w:rsidR="002A6F80" w:rsidRPr="002A6F80" w:rsidRDefault="002A6F80" w:rsidP="002A6F80">
            <w:pPr>
              <w:widowControl/>
              <w:jc w:val="center"/>
              <w:rPr>
                <w:color w:val="000000"/>
                <w:sz w:val="16"/>
                <w:szCs w:val="16"/>
              </w:rPr>
            </w:pPr>
            <w:r w:rsidRPr="002A6F80">
              <w:rPr>
                <w:color w:val="000000"/>
                <w:sz w:val="16"/>
                <w:szCs w:val="16"/>
              </w:rPr>
              <w:t>от 07.11.2017 № 140</w:t>
            </w:r>
          </w:p>
          <w:p w:rsidR="002A6F80" w:rsidRPr="002A6F80" w:rsidRDefault="002A6F80" w:rsidP="002A6F80">
            <w:pPr>
              <w:widowControl/>
              <w:jc w:val="center"/>
              <w:rPr>
                <w:color w:val="000000"/>
                <w:sz w:val="16"/>
                <w:szCs w:val="16"/>
              </w:rPr>
            </w:pPr>
            <w:r w:rsidRPr="002A6F80">
              <w:rPr>
                <w:color w:val="000000"/>
                <w:sz w:val="16"/>
                <w:szCs w:val="16"/>
              </w:rPr>
              <w:t xml:space="preserve"> </w:t>
            </w:r>
          </w:p>
        </w:tc>
        <w:tc>
          <w:tcPr>
            <w:tcW w:w="1417" w:type="dxa"/>
            <w:gridSpan w:val="2"/>
            <w:tcBorders>
              <w:top w:val="single" w:sz="6" w:space="0" w:color="auto"/>
              <w:left w:val="single" w:sz="6" w:space="0" w:color="auto"/>
              <w:bottom w:val="single" w:sz="6" w:space="0" w:color="auto"/>
              <w:right w:val="single" w:sz="6" w:space="0" w:color="auto"/>
            </w:tcBorders>
            <w:shd w:val="solid" w:color="FFFFFF" w:fill="auto"/>
          </w:tcPr>
          <w:p w:rsidR="002A6F80" w:rsidRPr="002A6F80" w:rsidRDefault="002A6F80" w:rsidP="002A6F80">
            <w:pPr>
              <w:widowControl/>
              <w:jc w:val="center"/>
              <w:rPr>
                <w:color w:val="000000"/>
                <w:sz w:val="16"/>
                <w:szCs w:val="16"/>
              </w:rPr>
            </w:pPr>
            <w:r w:rsidRPr="002A6F80">
              <w:rPr>
                <w:color w:val="000000"/>
                <w:sz w:val="16"/>
                <w:szCs w:val="16"/>
              </w:rPr>
              <w:t xml:space="preserve">Администрация сельского поселения </w:t>
            </w:r>
          </w:p>
        </w:tc>
        <w:tc>
          <w:tcPr>
            <w:tcW w:w="1418" w:type="dxa"/>
            <w:tcBorders>
              <w:top w:val="single" w:sz="6" w:space="0" w:color="auto"/>
              <w:left w:val="single" w:sz="6" w:space="0" w:color="auto"/>
              <w:bottom w:val="single" w:sz="6" w:space="0" w:color="auto"/>
              <w:right w:val="single" w:sz="6" w:space="0" w:color="auto"/>
            </w:tcBorders>
          </w:tcPr>
          <w:p w:rsidR="002A6F80" w:rsidRPr="002A6F80" w:rsidRDefault="002A6F80" w:rsidP="002A6F80">
            <w:pPr>
              <w:widowControl/>
              <w:jc w:val="right"/>
              <w:rPr>
                <w:color w:val="000000"/>
                <w:sz w:val="16"/>
                <w:szCs w:val="16"/>
              </w:rPr>
            </w:pPr>
            <w:r w:rsidRPr="002A6F80">
              <w:rPr>
                <w:color w:val="000000"/>
                <w:sz w:val="16"/>
                <w:szCs w:val="16"/>
              </w:rPr>
              <w:t>2353,9</w:t>
            </w:r>
          </w:p>
        </w:tc>
      </w:tr>
      <w:tr w:rsidR="002A6F80" w:rsidRPr="002A6F80" w:rsidTr="008A2320">
        <w:trPr>
          <w:trHeight w:val="240"/>
        </w:trPr>
        <w:tc>
          <w:tcPr>
            <w:tcW w:w="389" w:type="dxa"/>
            <w:tcBorders>
              <w:top w:val="single" w:sz="6" w:space="0" w:color="auto"/>
              <w:left w:val="single" w:sz="6" w:space="0" w:color="auto"/>
              <w:bottom w:val="single" w:sz="6" w:space="0" w:color="auto"/>
              <w:right w:val="single" w:sz="6" w:space="0" w:color="auto"/>
            </w:tcBorders>
          </w:tcPr>
          <w:p w:rsidR="002A6F80" w:rsidRPr="002A6F80" w:rsidRDefault="002A6F80" w:rsidP="002A6F80">
            <w:pPr>
              <w:widowControl/>
              <w:jc w:val="right"/>
              <w:rPr>
                <w:color w:val="000000"/>
                <w:sz w:val="16"/>
                <w:szCs w:val="16"/>
              </w:rPr>
            </w:pPr>
          </w:p>
        </w:tc>
        <w:tc>
          <w:tcPr>
            <w:tcW w:w="2841" w:type="dxa"/>
            <w:tcBorders>
              <w:top w:val="single" w:sz="6" w:space="0" w:color="auto"/>
              <w:left w:val="single" w:sz="6" w:space="0" w:color="auto"/>
              <w:bottom w:val="single" w:sz="6" w:space="0" w:color="auto"/>
              <w:right w:val="single" w:sz="6" w:space="0" w:color="auto"/>
            </w:tcBorders>
          </w:tcPr>
          <w:p w:rsidR="002A6F80" w:rsidRPr="002A6F80" w:rsidRDefault="002A6F80" w:rsidP="002A6F80">
            <w:pPr>
              <w:widowControl/>
              <w:rPr>
                <w:b/>
                <w:bCs/>
                <w:color w:val="000000"/>
                <w:sz w:val="16"/>
                <w:szCs w:val="16"/>
              </w:rPr>
            </w:pPr>
            <w:r w:rsidRPr="002A6F80">
              <w:rPr>
                <w:b/>
                <w:bCs/>
                <w:color w:val="000000"/>
                <w:sz w:val="16"/>
                <w:szCs w:val="16"/>
              </w:rPr>
              <w:t>ИТОГО</w:t>
            </w:r>
          </w:p>
        </w:tc>
        <w:tc>
          <w:tcPr>
            <w:tcW w:w="911" w:type="dxa"/>
            <w:gridSpan w:val="2"/>
            <w:tcBorders>
              <w:top w:val="single" w:sz="6" w:space="0" w:color="auto"/>
              <w:left w:val="single" w:sz="6" w:space="0" w:color="auto"/>
              <w:bottom w:val="single" w:sz="6" w:space="0" w:color="auto"/>
              <w:right w:val="single" w:sz="6" w:space="0" w:color="auto"/>
            </w:tcBorders>
          </w:tcPr>
          <w:p w:rsidR="002A6F80" w:rsidRPr="002A6F80" w:rsidRDefault="002A6F80" w:rsidP="002A6F80">
            <w:pPr>
              <w:widowControl/>
              <w:jc w:val="right"/>
              <w:rPr>
                <w:b/>
                <w:bCs/>
                <w:color w:val="000000"/>
                <w:sz w:val="16"/>
                <w:szCs w:val="16"/>
              </w:rPr>
            </w:pPr>
          </w:p>
        </w:tc>
        <w:tc>
          <w:tcPr>
            <w:tcW w:w="2410" w:type="dxa"/>
            <w:gridSpan w:val="2"/>
            <w:tcBorders>
              <w:top w:val="single" w:sz="6" w:space="0" w:color="auto"/>
              <w:left w:val="single" w:sz="6" w:space="0" w:color="auto"/>
              <w:bottom w:val="single" w:sz="6" w:space="0" w:color="auto"/>
              <w:right w:val="single" w:sz="6" w:space="0" w:color="auto"/>
            </w:tcBorders>
          </w:tcPr>
          <w:p w:rsidR="002A6F80" w:rsidRPr="002A6F80" w:rsidRDefault="002A6F80" w:rsidP="002A6F80">
            <w:pPr>
              <w:widowControl/>
              <w:jc w:val="center"/>
              <w:rPr>
                <w:b/>
                <w:bCs/>
                <w:color w:val="000000"/>
                <w:sz w:val="16"/>
                <w:szCs w:val="16"/>
              </w:rPr>
            </w:pPr>
          </w:p>
        </w:tc>
        <w:tc>
          <w:tcPr>
            <w:tcW w:w="1417" w:type="dxa"/>
            <w:gridSpan w:val="2"/>
            <w:tcBorders>
              <w:top w:val="single" w:sz="6" w:space="0" w:color="auto"/>
              <w:left w:val="single" w:sz="6" w:space="0" w:color="auto"/>
              <w:bottom w:val="single" w:sz="6" w:space="0" w:color="auto"/>
              <w:right w:val="single" w:sz="6" w:space="0" w:color="auto"/>
            </w:tcBorders>
          </w:tcPr>
          <w:p w:rsidR="002A6F80" w:rsidRPr="002A6F80" w:rsidRDefault="002A6F80" w:rsidP="002A6F80">
            <w:pPr>
              <w:widowControl/>
              <w:jc w:val="center"/>
              <w:rPr>
                <w:b/>
                <w:bCs/>
                <w:color w:val="000000"/>
                <w:sz w:val="16"/>
                <w:szCs w:val="16"/>
              </w:rPr>
            </w:pPr>
          </w:p>
        </w:tc>
        <w:tc>
          <w:tcPr>
            <w:tcW w:w="1418" w:type="dxa"/>
            <w:tcBorders>
              <w:top w:val="single" w:sz="6" w:space="0" w:color="auto"/>
              <w:left w:val="single" w:sz="6" w:space="0" w:color="auto"/>
              <w:bottom w:val="single" w:sz="6" w:space="0" w:color="auto"/>
              <w:right w:val="single" w:sz="6" w:space="0" w:color="auto"/>
            </w:tcBorders>
          </w:tcPr>
          <w:p w:rsidR="002A6F80" w:rsidRPr="002A6F80" w:rsidRDefault="002A6F80" w:rsidP="002A6F80">
            <w:pPr>
              <w:widowControl/>
              <w:jc w:val="right"/>
              <w:rPr>
                <w:b/>
                <w:bCs/>
                <w:color w:val="000000"/>
                <w:sz w:val="16"/>
                <w:szCs w:val="16"/>
              </w:rPr>
            </w:pPr>
            <w:r w:rsidRPr="002A6F80">
              <w:rPr>
                <w:b/>
                <w:bCs/>
                <w:color w:val="000000"/>
                <w:sz w:val="16"/>
                <w:szCs w:val="16"/>
              </w:rPr>
              <w:t>4866,30</w:t>
            </w:r>
          </w:p>
        </w:tc>
      </w:tr>
    </w:tbl>
    <w:p w:rsidR="002A6F80" w:rsidRPr="002A6F80" w:rsidRDefault="002A6F80" w:rsidP="002A6F80">
      <w:pPr>
        <w:widowControl/>
        <w:overflowPunct w:val="0"/>
        <w:spacing w:before="120" w:after="120"/>
        <w:jc w:val="both"/>
        <w:textAlignment w:val="baseline"/>
        <w:rPr>
          <w:sz w:val="16"/>
          <w:szCs w:val="16"/>
        </w:rPr>
      </w:pPr>
    </w:p>
    <w:p w:rsidR="002A6F80" w:rsidRPr="002A6F80" w:rsidRDefault="002A6F80" w:rsidP="002A6F80">
      <w:pPr>
        <w:widowControl/>
        <w:overflowPunct w:val="0"/>
        <w:spacing w:before="120" w:after="120"/>
        <w:jc w:val="both"/>
        <w:textAlignment w:val="baseline"/>
        <w:rPr>
          <w:sz w:val="16"/>
          <w:szCs w:val="16"/>
        </w:rPr>
      </w:pPr>
    </w:p>
    <w:tbl>
      <w:tblPr>
        <w:tblW w:w="9060" w:type="dxa"/>
        <w:tblInd w:w="93" w:type="dxa"/>
        <w:tblLook w:val="04A0" w:firstRow="1" w:lastRow="0" w:firstColumn="1" w:lastColumn="0" w:noHBand="0" w:noVBand="1"/>
      </w:tblPr>
      <w:tblGrid>
        <w:gridCol w:w="1409"/>
        <w:gridCol w:w="2380"/>
        <w:gridCol w:w="4320"/>
        <w:gridCol w:w="1000"/>
      </w:tblGrid>
      <w:tr w:rsidR="002A6F80" w:rsidRPr="002A6F80" w:rsidTr="008A2320">
        <w:trPr>
          <w:trHeight w:val="255"/>
        </w:trPr>
        <w:tc>
          <w:tcPr>
            <w:tcW w:w="136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238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432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100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r>
      <w:tr w:rsidR="002A6F80" w:rsidRPr="002A6F80" w:rsidTr="008A2320">
        <w:trPr>
          <w:trHeight w:val="255"/>
        </w:trPr>
        <w:tc>
          <w:tcPr>
            <w:tcW w:w="3740" w:type="dxa"/>
            <w:gridSpan w:val="2"/>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r w:rsidRPr="002A6F80">
              <w:rPr>
                <w:sz w:val="16"/>
                <w:szCs w:val="16"/>
              </w:rPr>
              <w:t>8) приложение 9 изложить в новой редакции:</w:t>
            </w:r>
          </w:p>
        </w:tc>
        <w:tc>
          <w:tcPr>
            <w:tcW w:w="432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100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r>
      <w:tr w:rsidR="002A6F80" w:rsidRPr="002A6F80" w:rsidTr="008A2320">
        <w:trPr>
          <w:trHeight w:val="390"/>
        </w:trPr>
        <w:tc>
          <w:tcPr>
            <w:tcW w:w="136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238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4320" w:type="dxa"/>
            <w:tcBorders>
              <w:top w:val="nil"/>
              <w:left w:val="nil"/>
              <w:bottom w:val="nil"/>
              <w:right w:val="nil"/>
            </w:tcBorders>
            <w:shd w:val="clear" w:color="auto" w:fill="auto"/>
            <w:vAlign w:val="bottom"/>
            <w:hideMark/>
          </w:tcPr>
          <w:p w:rsidR="002A6F80" w:rsidRPr="002A6F80" w:rsidRDefault="002A6F80" w:rsidP="002A6F80">
            <w:pPr>
              <w:widowControl/>
              <w:autoSpaceDE/>
              <w:autoSpaceDN/>
              <w:adjustRightInd/>
              <w:jc w:val="center"/>
              <w:rPr>
                <w:b/>
                <w:bCs/>
                <w:sz w:val="16"/>
                <w:szCs w:val="16"/>
              </w:rPr>
            </w:pPr>
            <w:r w:rsidRPr="002A6F80">
              <w:rPr>
                <w:b/>
                <w:bCs/>
                <w:sz w:val="16"/>
                <w:szCs w:val="16"/>
              </w:rPr>
              <w:t xml:space="preserve">        Приложение 9</w:t>
            </w:r>
          </w:p>
        </w:tc>
        <w:tc>
          <w:tcPr>
            <w:tcW w:w="1000" w:type="dxa"/>
            <w:tcBorders>
              <w:top w:val="nil"/>
              <w:left w:val="nil"/>
              <w:bottom w:val="nil"/>
              <w:right w:val="nil"/>
            </w:tcBorders>
            <w:shd w:val="clear" w:color="auto" w:fill="auto"/>
            <w:vAlign w:val="bottom"/>
            <w:hideMark/>
          </w:tcPr>
          <w:p w:rsidR="002A6F80" w:rsidRPr="002A6F80" w:rsidRDefault="002A6F80" w:rsidP="002A6F80">
            <w:pPr>
              <w:widowControl/>
              <w:autoSpaceDE/>
              <w:autoSpaceDN/>
              <w:adjustRightInd/>
              <w:jc w:val="right"/>
              <w:rPr>
                <w:sz w:val="16"/>
                <w:szCs w:val="16"/>
              </w:rPr>
            </w:pPr>
          </w:p>
        </w:tc>
      </w:tr>
      <w:tr w:rsidR="002A6F80" w:rsidRPr="002A6F80" w:rsidTr="008A2320">
        <w:trPr>
          <w:trHeight w:val="2700"/>
        </w:trPr>
        <w:tc>
          <w:tcPr>
            <w:tcW w:w="136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238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4320" w:type="dxa"/>
            <w:tcBorders>
              <w:top w:val="nil"/>
              <w:left w:val="nil"/>
              <w:bottom w:val="nil"/>
              <w:right w:val="nil"/>
            </w:tcBorders>
            <w:shd w:val="clear" w:color="auto" w:fill="auto"/>
            <w:vAlign w:val="bottom"/>
            <w:hideMark/>
          </w:tcPr>
          <w:p w:rsidR="002A6F80" w:rsidRPr="002A6F80" w:rsidRDefault="002A6F80" w:rsidP="002A6F80">
            <w:pPr>
              <w:widowControl/>
              <w:autoSpaceDE/>
              <w:autoSpaceDN/>
              <w:adjustRightInd/>
              <w:rPr>
                <w:sz w:val="16"/>
                <w:szCs w:val="16"/>
              </w:rPr>
            </w:pPr>
            <w:r w:rsidRPr="002A6F80">
              <w:rPr>
                <w:sz w:val="16"/>
                <w:szCs w:val="16"/>
              </w:rPr>
              <w:t>к Решению Собрания представителей сельского поселения Малая Глушица муниципального района Большеглушицкий Самарской области "Об утверждении бюджета сельского поселения Малая Глушица муниципального района Большеглушицкий Самарской области  на 2018 год и на плановый период 2019 и 2020 годов"</w:t>
            </w:r>
          </w:p>
        </w:tc>
        <w:tc>
          <w:tcPr>
            <w:tcW w:w="1000" w:type="dxa"/>
            <w:tcBorders>
              <w:top w:val="nil"/>
              <w:left w:val="nil"/>
              <w:bottom w:val="nil"/>
              <w:right w:val="nil"/>
            </w:tcBorders>
            <w:shd w:val="clear" w:color="auto" w:fill="auto"/>
            <w:vAlign w:val="bottom"/>
            <w:hideMark/>
          </w:tcPr>
          <w:p w:rsidR="002A6F80" w:rsidRPr="002A6F80" w:rsidRDefault="002A6F80" w:rsidP="002A6F80">
            <w:pPr>
              <w:widowControl/>
              <w:autoSpaceDE/>
              <w:autoSpaceDN/>
              <w:adjustRightInd/>
              <w:jc w:val="right"/>
              <w:rPr>
                <w:sz w:val="16"/>
                <w:szCs w:val="16"/>
              </w:rPr>
            </w:pPr>
          </w:p>
        </w:tc>
      </w:tr>
      <w:tr w:rsidR="002A6F80" w:rsidRPr="002A6F80" w:rsidTr="008A2320">
        <w:trPr>
          <w:trHeight w:val="300"/>
        </w:trPr>
        <w:tc>
          <w:tcPr>
            <w:tcW w:w="136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238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4320" w:type="dxa"/>
            <w:tcBorders>
              <w:top w:val="nil"/>
              <w:left w:val="nil"/>
              <w:bottom w:val="nil"/>
              <w:right w:val="nil"/>
            </w:tcBorders>
            <w:shd w:val="clear" w:color="auto" w:fill="auto"/>
            <w:vAlign w:val="bottom"/>
            <w:hideMark/>
          </w:tcPr>
          <w:p w:rsidR="002A6F80" w:rsidRPr="002A6F80" w:rsidRDefault="002A6F80" w:rsidP="002A6F80">
            <w:pPr>
              <w:widowControl/>
              <w:autoSpaceDE/>
              <w:autoSpaceDN/>
              <w:adjustRightInd/>
              <w:jc w:val="right"/>
              <w:rPr>
                <w:sz w:val="16"/>
                <w:szCs w:val="16"/>
              </w:rPr>
            </w:pPr>
          </w:p>
        </w:tc>
        <w:tc>
          <w:tcPr>
            <w:tcW w:w="1000" w:type="dxa"/>
            <w:tcBorders>
              <w:top w:val="nil"/>
              <w:left w:val="nil"/>
              <w:bottom w:val="nil"/>
              <w:right w:val="nil"/>
            </w:tcBorders>
            <w:shd w:val="clear" w:color="auto" w:fill="auto"/>
            <w:vAlign w:val="bottom"/>
            <w:hideMark/>
          </w:tcPr>
          <w:p w:rsidR="002A6F80" w:rsidRPr="002A6F80" w:rsidRDefault="002A6F80" w:rsidP="002A6F80">
            <w:pPr>
              <w:widowControl/>
              <w:autoSpaceDE/>
              <w:autoSpaceDN/>
              <w:adjustRightInd/>
              <w:jc w:val="right"/>
              <w:rPr>
                <w:sz w:val="16"/>
                <w:szCs w:val="16"/>
              </w:rPr>
            </w:pPr>
          </w:p>
        </w:tc>
      </w:tr>
      <w:tr w:rsidR="002A6F80" w:rsidRPr="002A6F80" w:rsidTr="008A2320">
        <w:trPr>
          <w:trHeight w:val="1238"/>
        </w:trPr>
        <w:tc>
          <w:tcPr>
            <w:tcW w:w="136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c>
          <w:tcPr>
            <w:tcW w:w="6700" w:type="dxa"/>
            <w:gridSpan w:val="2"/>
            <w:tcBorders>
              <w:top w:val="nil"/>
              <w:left w:val="nil"/>
              <w:bottom w:val="nil"/>
              <w:right w:val="nil"/>
            </w:tcBorders>
            <w:shd w:val="clear" w:color="auto" w:fill="auto"/>
            <w:vAlign w:val="bottom"/>
            <w:hideMark/>
          </w:tcPr>
          <w:p w:rsidR="002A6F80" w:rsidRPr="002A6F80" w:rsidRDefault="002A6F80" w:rsidP="002A6F80">
            <w:pPr>
              <w:widowControl/>
              <w:autoSpaceDE/>
              <w:autoSpaceDN/>
              <w:adjustRightInd/>
              <w:jc w:val="center"/>
              <w:rPr>
                <w:b/>
                <w:bCs/>
                <w:sz w:val="16"/>
                <w:szCs w:val="16"/>
              </w:rPr>
            </w:pPr>
            <w:r w:rsidRPr="002A6F80">
              <w:rPr>
                <w:b/>
                <w:bCs/>
                <w:sz w:val="16"/>
                <w:szCs w:val="16"/>
              </w:rPr>
              <w:t>Источники внутреннего финансирования дефицита бюджета сельского поселения Малая Глушица муниципального района Большеглушицкий Самарской области на 2018 год</w:t>
            </w:r>
          </w:p>
        </w:tc>
        <w:tc>
          <w:tcPr>
            <w:tcW w:w="1000" w:type="dxa"/>
            <w:tcBorders>
              <w:top w:val="nil"/>
              <w:left w:val="nil"/>
              <w:bottom w:val="nil"/>
              <w:right w:val="nil"/>
            </w:tcBorders>
            <w:shd w:val="clear" w:color="auto" w:fill="auto"/>
            <w:noWrap/>
            <w:vAlign w:val="bottom"/>
            <w:hideMark/>
          </w:tcPr>
          <w:p w:rsidR="002A6F80" w:rsidRPr="002A6F80" w:rsidRDefault="002A6F80" w:rsidP="002A6F80">
            <w:pPr>
              <w:widowControl/>
              <w:autoSpaceDE/>
              <w:autoSpaceDN/>
              <w:adjustRightInd/>
              <w:rPr>
                <w:sz w:val="16"/>
                <w:szCs w:val="16"/>
              </w:rPr>
            </w:pPr>
          </w:p>
        </w:tc>
      </w:tr>
      <w:tr w:rsidR="002A6F80" w:rsidRPr="002A6F80" w:rsidTr="008A2320">
        <w:trPr>
          <w:trHeight w:val="839"/>
        </w:trPr>
        <w:tc>
          <w:tcPr>
            <w:tcW w:w="1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A6F80" w:rsidRPr="002A6F80" w:rsidRDefault="002A6F80" w:rsidP="002A6F80">
            <w:pPr>
              <w:widowControl/>
              <w:autoSpaceDE/>
              <w:autoSpaceDN/>
              <w:adjustRightInd/>
              <w:jc w:val="center"/>
              <w:rPr>
                <w:b/>
                <w:bCs/>
                <w:sz w:val="16"/>
                <w:szCs w:val="16"/>
              </w:rPr>
            </w:pPr>
            <w:r w:rsidRPr="002A6F80">
              <w:rPr>
                <w:b/>
                <w:bCs/>
                <w:sz w:val="16"/>
                <w:szCs w:val="16"/>
              </w:rPr>
              <w:t>Код администратора</w:t>
            </w:r>
          </w:p>
        </w:tc>
        <w:tc>
          <w:tcPr>
            <w:tcW w:w="2380" w:type="dxa"/>
            <w:tcBorders>
              <w:top w:val="single" w:sz="4" w:space="0" w:color="auto"/>
              <w:left w:val="nil"/>
              <w:bottom w:val="single" w:sz="4" w:space="0" w:color="auto"/>
              <w:right w:val="single" w:sz="4" w:space="0" w:color="auto"/>
            </w:tcBorders>
            <w:shd w:val="clear" w:color="auto" w:fill="auto"/>
            <w:vAlign w:val="bottom"/>
            <w:hideMark/>
          </w:tcPr>
          <w:p w:rsidR="002A6F80" w:rsidRPr="002A6F80" w:rsidRDefault="002A6F80" w:rsidP="002A6F80">
            <w:pPr>
              <w:widowControl/>
              <w:autoSpaceDE/>
              <w:autoSpaceDN/>
              <w:adjustRightInd/>
              <w:jc w:val="center"/>
              <w:rPr>
                <w:b/>
                <w:bCs/>
                <w:sz w:val="16"/>
                <w:szCs w:val="16"/>
              </w:rPr>
            </w:pPr>
            <w:r w:rsidRPr="002A6F80">
              <w:rPr>
                <w:b/>
                <w:bCs/>
                <w:sz w:val="16"/>
                <w:szCs w:val="16"/>
              </w:rPr>
              <w:t>Код бюджетной классификации</w:t>
            </w:r>
          </w:p>
        </w:tc>
        <w:tc>
          <w:tcPr>
            <w:tcW w:w="4320" w:type="dxa"/>
            <w:tcBorders>
              <w:top w:val="single" w:sz="4" w:space="0" w:color="auto"/>
              <w:left w:val="nil"/>
              <w:bottom w:val="single" w:sz="4" w:space="0" w:color="auto"/>
              <w:right w:val="single" w:sz="4" w:space="0" w:color="auto"/>
            </w:tcBorders>
            <w:shd w:val="clear" w:color="auto" w:fill="auto"/>
            <w:vAlign w:val="bottom"/>
            <w:hideMark/>
          </w:tcPr>
          <w:p w:rsidR="002A6F80" w:rsidRPr="002A6F80" w:rsidRDefault="002A6F80" w:rsidP="002A6F80">
            <w:pPr>
              <w:widowControl/>
              <w:autoSpaceDE/>
              <w:autoSpaceDN/>
              <w:adjustRightInd/>
              <w:spacing w:after="240"/>
              <w:jc w:val="center"/>
              <w:rPr>
                <w:b/>
                <w:bCs/>
                <w:sz w:val="16"/>
                <w:szCs w:val="16"/>
              </w:rPr>
            </w:pPr>
            <w:r w:rsidRPr="002A6F80">
              <w:rPr>
                <w:b/>
                <w:bCs/>
                <w:sz w:val="16"/>
                <w:szCs w:val="16"/>
              </w:rPr>
              <w:t xml:space="preserve">Наименование группы, подгруппы, статьи и вида источника финансирования дефицита местного бюджета, кода классификации операций сектора государственного управления, относящихся к источникам финансирования дефицита местного </w:t>
            </w:r>
            <w:r w:rsidRPr="002A6F80">
              <w:rPr>
                <w:b/>
                <w:bCs/>
                <w:sz w:val="16"/>
                <w:szCs w:val="16"/>
              </w:rPr>
              <w:lastRenderedPageBreak/>
              <w:t>бюджета</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A6F80" w:rsidRPr="002A6F80" w:rsidRDefault="002A6F80" w:rsidP="002A6F80">
            <w:pPr>
              <w:widowControl/>
              <w:autoSpaceDE/>
              <w:autoSpaceDN/>
              <w:adjustRightInd/>
              <w:jc w:val="center"/>
              <w:rPr>
                <w:b/>
                <w:bCs/>
                <w:sz w:val="16"/>
                <w:szCs w:val="16"/>
              </w:rPr>
            </w:pPr>
            <w:r w:rsidRPr="002A6F80">
              <w:rPr>
                <w:b/>
                <w:bCs/>
                <w:sz w:val="16"/>
                <w:szCs w:val="16"/>
              </w:rPr>
              <w:lastRenderedPageBreak/>
              <w:t>Сумма (тыс</w:t>
            </w:r>
            <w:proofErr w:type="gramStart"/>
            <w:r w:rsidRPr="002A6F80">
              <w:rPr>
                <w:b/>
                <w:bCs/>
                <w:sz w:val="16"/>
                <w:szCs w:val="16"/>
              </w:rPr>
              <w:t>.р</w:t>
            </w:r>
            <w:proofErr w:type="gramEnd"/>
            <w:r w:rsidRPr="002A6F80">
              <w:rPr>
                <w:b/>
                <w:bCs/>
                <w:sz w:val="16"/>
                <w:szCs w:val="16"/>
              </w:rPr>
              <w:t>уб.)</w:t>
            </w:r>
          </w:p>
        </w:tc>
      </w:tr>
      <w:tr w:rsidR="002A6F80" w:rsidRPr="002A6F80" w:rsidTr="008A2320">
        <w:trPr>
          <w:trHeight w:val="333"/>
        </w:trPr>
        <w:tc>
          <w:tcPr>
            <w:tcW w:w="1360" w:type="dxa"/>
            <w:tcBorders>
              <w:top w:val="nil"/>
              <w:left w:val="single" w:sz="4" w:space="0" w:color="auto"/>
              <w:bottom w:val="single" w:sz="4" w:space="0" w:color="auto"/>
              <w:right w:val="single" w:sz="4" w:space="0" w:color="auto"/>
            </w:tcBorders>
            <w:shd w:val="clear" w:color="auto" w:fill="auto"/>
            <w:vAlign w:val="bottom"/>
            <w:hideMark/>
          </w:tcPr>
          <w:p w:rsidR="002A6F80" w:rsidRPr="002A6F80" w:rsidRDefault="002A6F80" w:rsidP="002A6F80">
            <w:pPr>
              <w:widowControl/>
              <w:autoSpaceDE/>
              <w:autoSpaceDN/>
              <w:adjustRightInd/>
              <w:jc w:val="right"/>
              <w:rPr>
                <w:sz w:val="16"/>
                <w:szCs w:val="16"/>
              </w:rPr>
            </w:pPr>
            <w:r w:rsidRPr="002A6F80">
              <w:rPr>
                <w:sz w:val="16"/>
                <w:szCs w:val="16"/>
              </w:rPr>
              <w:lastRenderedPageBreak/>
              <w:t>229</w:t>
            </w:r>
          </w:p>
        </w:tc>
        <w:tc>
          <w:tcPr>
            <w:tcW w:w="2380" w:type="dxa"/>
            <w:tcBorders>
              <w:top w:val="nil"/>
              <w:left w:val="nil"/>
              <w:bottom w:val="single" w:sz="4" w:space="0" w:color="auto"/>
              <w:right w:val="single" w:sz="4" w:space="0" w:color="auto"/>
            </w:tcBorders>
            <w:shd w:val="clear" w:color="auto" w:fill="auto"/>
            <w:vAlign w:val="bottom"/>
            <w:hideMark/>
          </w:tcPr>
          <w:p w:rsidR="002A6F80" w:rsidRPr="002A6F80" w:rsidRDefault="002A6F80" w:rsidP="002A6F80">
            <w:pPr>
              <w:widowControl/>
              <w:autoSpaceDE/>
              <w:autoSpaceDN/>
              <w:adjustRightInd/>
              <w:jc w:val="right"/>
              <w:rPr>
                <w:sz w:val="16"/>
                <w:szCs w:val="16"/>
              </w:rPr>
            </w:pPr>
            <w:r w:rsidRPr="002A6F80">
              <w:rPr>
                <w:sz w:val="16"/>
                <w:szCs w:val="16"/>
              </w:rPr>
              <w:t>01 00 00 00 00 0000 000</w:t>
            </w:r>
          </w:p>
        </w:tc>
        <w:tc>
          <w:tcPr>
            <w:tcW w:w="4320" w:type="dxa"/>
            <w:tcBorders>
              <w:top w:val="nil"/>
              <w:left w:val="nil"/>
              <w:bottom w:val="single" w:sz="4" w:space="0" w:color="auto"/>
              <w:right w:val="single" w:sz="4" w:space="0" w:color="auto"/>
            </w:tcBorders>
            <w:shd w:val="clear" w:color="auto" w:fill="auto"/>
            <w:hideMark/>
          </w:tcPr>
          <w:p w:rsidR="002A6F80" w:rsidRPr="002A6F80" w:rsidRDefault="002A6F80" w:rsidP="002A6F80">
            <w:pPr>
              <w:widowControl/>
              <w:autoSpaceDE/>
              <w:autoSpaceDN/>
              <w:adjustRightInd/>
              <w:rPr>
                <w:sz w:val="16"/>
                <w:szCs w:val="16"/>
              </w:rPr>
            </w:pPr>
            <w:r w:rsidRPr="002A6F80">
              <w:rPr>
                <w:sz w:val="16"/>
                <w:szCs w:val="16"/>
              </w:rPr>
              <w:t>Источники внутреннего финансирования дефицита бюджета</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right"/>
              <w:rPr>
                <w:sz w:val="16"/>
                <w:szCs w:val="16"/>
              </w:rPr>
            </w:pPr>
            <w:r w:rsidRPr="002A6F80">
              <w:rPr>
                <w:sz w:val="16"/>
                <w:szCs w:val="16"/>
              </w:rPr>
              <w:t>0</w:t>
            </w:r>
          </w:p>
        </w:tc>
      </w:tr>
      <w:tr w:rsidR="002A6F80" w:rsidRPr="002A6F80" w:rsidTr="008A2320">
        <w:trPr>
          <w:trHeight w:val="240"/>
        </w:trPr>
        <w:tc>
          <w:tcPr>
            <w:tcW w:w="1360" w:type="dxa"/>
            <w:tcBorders>
              <w:top w:val="nil"/>
              <w:left w:val="single" w:sz="4" w:space="0" w:color="auto"/>
              <w:bottom w:val="single" w:sz="4" w:space="0" w:color="auto"/>
              <w:right w:val="single" w:sz="4" w:space="0" w:color="auto"/>
            </w:tcBorders>
            <w:shd w:val="clear" w:color="auto" w:fill="auto"/>
            <w:vAlign w:val="bottom"/>
            <w:hideMark/>
          </w:tcPr>
          <w:p w:rsidR="002A6F80" w:rsidRPr="002A6F80" w:rsidRDefault="002A6F80" w:rsidP="002A6F80">
            <w:pPr>
              <w:widowControl/>
              <w:autoSpaceDE/>
              <w:autoSpaceDN/>
              <w:adjustRightInd/>
              <w:jc w:val="right"/>
              <w:rPr>
                <w:sz w:val="16"/>
                <w:szCs w:val="16"/>
              </w:rPr>
            </w:pPr>
            <w:r w:rsidRPr="002A6F80">
              <w:rPr>
                <w:sz w:val="16"/>
                <w:szCs w:val="16"/>
              </w:rPr>
              <w:t>229</w:t>
            </w:r>
          </w:p>
        </w:tc>
        <w:tc>
          <w:tcPr>
            <w:tcW w:w="2380" w:type="dxa"/>
            <w:tcBorders>
              <w:top w:val="nil"/>
              <w:left w:val="nil"/>
              <w:bottom w:val="single" w:sz="4" w:space="0" w:color="auto"/>
              <w:right w:val="single" w:sz="4" w:space="0" w:color="auto"/>
            </w:tcBorders>
            <w:shd w:val="clear" w:color="auto" w:fill="auto"/>
            <w:vAlign w:val="bottom"/>
            <w:hideMark/>
          </w:tcPr>
          <w:p w:rsidR="002A6F80" w:rsidRPr="002A6F80" w:rsidRDefault="002A6F80" w:rsidP="002A6F80">
            <w:pPr>
              <w:widowControl/>
              <w:autoSpaceDE/>
              <w:autoSpaceDN/>
              <w:adjustRightInd/>
              <w:jc w:val="right"/>
              <w:rPr>
                <w:sz w:val="16"/>
                <w:szCs w:val="16"/>
              </w:rPr>
            </w:pPr>
            <w:r w:rsidRPr="002A6F80">
              <w:rPr>
                <w:sz w:val="16"/>
                <w:szCs w:val="16"/>
              </w:rPr>
              <w:t>01 03 00 00 00 0000 000</w:t>
            </w:r>
          </w:p>
        </w:tc>
        <w:tc>
          <w:tcPr>
            <w:tcW w:w="4320" w:type="dxa"/>
            <w:tcBorders>
              <w:top w:val="nil"/>
              <w:left w:val="nil"/>
              <w:bottom w:val="single" w:sz="4" w:space="0" w:color="auto"/>
              <w:right w:val="single" w:sz="4" w:space="0" w:color="auto"/>
            </w:tcBorders>
            <w:shd w:val="clear" w:color="auto" w:fill="auto"/>
            <w:hideMark/>
          </w:tcPr>
          <w:p w:rsidR="002A6F80" w:rsidRPr="002A6F80" w:rsidRDefault="002A6F80" w:rsidP="002A6F80">
            <w:pPr>
              <w:widowControl/>
              <w:autoSpaceDE/>
              <w:autoSpaceDN/>
              <w:adjustRightInd/>
              <w:rPr>
                <w:sz w:val="16"/>
                <w:szCs w:val="16"/>
              </w:rPr>
            </w:pPr>
            <w:r w:rsidRPr="002A6F80">
              <w:rPr>
                <w:sz w:val="16"/>
                <w:szCs w:val="16"/>
              </w:rPr>
              <w:t xml:space="preserve">Бюджетные кредиты от других бюджетов бюджетной системы Российской Федерации </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right"/>
              <w:rPr>
                <w:sz w:val="16"/>
                <w:szCs w:val="16"/>
              </w:rPr>
            </w:pPr>
            <w:r w:rsidRPr="002A6F80">
              <w:rPr>
                <w:sz w:val="16"/>
                <w:szCs w:val="16"/>
              </w:rPr>
              <w:t>0</w:t>
            </w:r>
          </w:p>
        </w:tc>
      </w:tr>
      <w:tr w:rsidR="002A6F80" w:rsidRPr="002A6F80" w:rsidTr="008A2320">
        <w:trPr>
          <w:trHeight w:val="401"/>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right"/>
              <w:rPr>
                <w:sz w:val="16"/>
                <w:szCs w:val="16"/>
              </w:rPr>
            </w:pPr>
            <w:r w:rsidRPr="002A6F80">
              <w:rPr>
                <w:sz w:val="16"/>
                <w:szCs w:val="16"/>
              </w:rPr>
              <w:t>229</w:t>
            </w:r>
          </w:p>
        </w:tc>
        <w:tc>
          <w:tcPr>
            <w:tcW w:w="2380" w:type="dxa"/>
            <w:tcBorders>
              <w:top w:val="nil"/>
              <w:left w:val="nil"/>
              <w:bottom w:val="single" w:sz="4" w:space="0" w:color="auto"/>
              <w:right w:val="single" w:sz="4" w:space="0" w:color="auto"/>
            </w:tcBorders>
            <w:shd w:val="clear" w:color="auto" w:fill="auto"/>
            <w:vAlign w:val="bottom"/>
            <w:hideMark/>
          </w:tcPr>
          <w:p w:rsidR="002A6F80" w:rsidRPr="002A6F80" w:rsidRDefault="002A6F80" w:rsidP="002A6F80">
            <w:pPr>
              <w:widowControl/>
              <w:autoSpaceDE/>
              <w:autoSpaceDN/>
              <w:adjustRightInd/>
              <w:rPr>
                <w:sz w:val="16"/>
                <w:szCs w:val="16"/>
              </w:rPr>
            </w:pPr>
            <w:r w:rsidRPr="002A6F80">
              <w:rPr>
                <w:sz w:val="16"/>
                <w:szCs w:val="16"/>
              </w:rPr>
              <w:t>01 03 01 00 00 0000 000</w:t>
            </w:r>
          </w:p>
        </w:tc>
        <w:tc>
          <w:tcPr>
            <w:tcW w:w="4320" w:type="dxa"/>
            <w:tcBorders>
              <w:top w:val="nil"/>
              <w:left w:val="nil"/>
              <w:bottom w:val="single" w:sz="4" w:space="0" w:color="auto"/>
              <w:right w:val="single" w:sz="4" w:space="0" w:color="auto"/>
            </w:tcBorders>
            <w:shd w:val="clear" w:color="auto" w:fill="auto"/>
            <w:vAlign w:val="bottom"/>
            <w:hideMark/>
          </w:tcPr>
          <w:p w:rsidR="002A6F80" w:rsidRPr="002A6F80" w:rsidRDefault="002A6F80" w:rsidP="002A6F80">
            <w:pPr>
              <w:widowControl/>
              <w:autoSpaceDE/>
              <w:autoSpaceDN/>
              <w:adjustRightInd/>
              <w:rPr>
                <w:sz w:val="16"/>
                <w:szCs w:val="16"/>
              </w:rPr>
            </w:pPr>
            <w:r w:rsidRPr="002A6F80">
              <w:rPr>
                <w:sz w:val="16"/>
                <w:szCs w:val="16"/>
              </w:rPr>
              <w:t>Бюджетные кредиты от других бюджетов бюджетной системы Российской Федерации в валюте Российской Федерации</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right"/>
              <w:rPr>
                <w:sz w:val="16"/>
                <w:szCs w:val="16"/>
              </w:rPr>
            </w:pPr>
            <w:r w:rsidRPr="002A6F80">
              <w:rPr>
                <w:sz w:val="16"/>
                <w:szCs w:val="16"/>
              </w:rPr>
              <w:t>0</w:t>
            </w:r>
          </w:p>
        </w:tc>
      </w:tr>
      <w:tr w:rsidR="002A6F80" w:rsidRPr="002A6F80" w:rsidTr="008A2320">
        <w:trPr>
          <w:trHeight w:val="706"/>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right"/>
              <w:rPr>
                <w:sz w:val="16"/>
                <w:szCs w:val="16"/>
              </w:rPr>
            </w:pPr>
            <w:r w:rsidRPr="002A6F80">
              <w:rPr>
                <w:sz w:val="16"/>
                <w:szCs w:val="16"/>
              </w:rPr>
              <w:t>229</w:t>
            </w:r>
          </w:p>
        </w:tc>
        <w:tc>
          <w:tcPr>
            <w:tcW w:w="2380" w:type="dxa"/>
            <w:tcBorders>
              <w:top w:val="nil"/>
              <w:left w:val="nil"/>
              <w:bottom w:val="single" w:sz="4" w:space="0" w:color="auto"/>
              <w:right w:val="single" w:sz="4" w:space="0" w:color="auto"/>
            </w:tcBorders>
            <w:shd w:val="clear" w:color="auto" w:fill="auto"/>
            <w:vAlign w:val="bottom"/>
            <w:hideMark/>
          </w:tcPr>
          <w:p w:rsidR="002A6F80" w:rsidRPr="002A6F80" w:rsidRDefault="002A6F80" w:rsidP="002A6F80">
            <w:pPr>
              <w:widowControl/>
              <w:autoSpaceDE/>
              <w:autoSpaceDN/>
              <w:adjustRightInd/>
              <w:rPr>
                <w:sz w:val="16"/>
                <w:szCs w:val="16"/>
              </w:rPr>
            </w:pPr>
            <w:r w:rsidRPr="002A6F80">
              <w:rPr>
                <w:sz w:val="16"/>
                <w:szCs w:val="16"/>
              </w:rPr>
              <w:t>01 03 01 00 00 0000 700</w:t>
            </w:r>
          </w:p>
        </w:tc>
        <w:tc>
          <w:tcPr>
            <w:tcW w:w="4320" w:type="dxa"/>
            <w:tcBorders>
              <w:top w:val="nil"/>
              <w:left w:val="nil"/>
              <w:bottom w:val="single" w:sz="4" w:space="0" w:color="auto"/>
              <w:right w:val="single" w:sz="4" w:space="0" w:color="auto"/>
            </w:tcBorders>
            <w:shd w:val="clear" w:color="auto" w:fill="auto"/>
            <w:vAlign w:val="bottom"/>
            <w:hideMark/>
          </w:tcPr>
          <w:p w:rsidR="002A6F80" w:rsidRPr="002A6F80" w:rsidRDefault="002A6F80" w:rsidP="002A6F80">
            <w:pPr>
              <w:widowControl/>
              <w:autoSpaceDE/>
              <w:autoSpaceDN/>
              <w:adjustRightInd/>
              <w:rPr>
                <w:sz w:val="16"/>
                <w:szCs w:val="16"/>
              </w:rPr>
            </w:pPr>
            <w:r w:rsidRPr="002A6F80">
              <w:rPr>
                <w:sz w:val="16"/>
                <w:szCs w:val="16"/>
              </w:rPr>
              <w:t>Получение бюджетных кредитов от других бюджетов бюджетной системы Российской Федерации в валюте Российской Федерации</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right"/>
              <w:rPr>
                <w:sz w:val="16"/>
                <w:szCs w:val="16"/>
              </w:rPr>
            </w:pPr>
            <w:r w:rsidRPr="002A6F80">
              <w:rPr>
                <w:sz w:val="16"/>
                <w:szCs w:val="16"/>
              </w:rPr>
              <w:t>0</w:t>
            </w:r>
          </w:p>
        </w:tc>
      </w:tr>
      <w:tr w:rsidR="002A6F80" w:rsidRPr="002A6F80" w:rsidTr="008A2320">
        <w:trPr>
          <w:trHeight w:val="689"/>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right"/>
              <w:rPr>
                <w:sz w:val="16"/>
                <w:szCs w:val="16"/>
              </w:rPr>
            </w:pPr>
            <w:r w:rsidRPr="002A6F80">
              <w:rPr>
                <w:sz w:val="16"/>
                <w:szCs w:val="16"/>
              </w:rPr>
              <w:t>229</w:t>
            </w:r>
          </w:p>
        </w:tc>
        <w:tc>
          <w:tcPr>
            <w:tcW w:w="2380" w:type="dxa"/>
            <w:tcBorders>
              <w:top w:val="nil"/>
              <w:left w:val="nil"/>
              <w:bottom w:val="single" w:sz="4" w:space="0" w:color="auto"/>
              <w:right w:val="single" w:sz="4" w:space="0" w:color="auto"/>
            </w:tcBorders>
            <w:shd w:val="clear" w:color="auto" w:fill="auto"/>
            <w:vAlign w:val="bottom"/>
            <w:hideMark/>
          </w:tcPr>
          <w:p w:rsidR="002A6F80" w:rsidRPr="002A6F80" w:rsidRDefault="002A6F80" w:rsidP="002A6F80">
            <w:pPr>
              <w:widowControl/>
              <w:autoSpaceDE/>
              <w:autoSpaceDN/>
              <w:adjustRightInd/>
              <w:rPr>
                <w:sz w:val="16"/>
                <w:szCs w:val="16"/>
              </w:rPr>
            </w:pPr>
            <w:r w:rsidRPr="002A6F80">
              <w:rPr>
                <w:sz w:val="16"/>
                <w:szCs w:val="16"/>
              </w:rPr>
              <w:t>01 03 01 00 10 0000 710</w:t>
            </w:r>
          </w:p>
        </w:tc>
        <w:tc>
          <w:tcPr>
            <w:tcW w:w="4320" w:type="dxa"/>
            <w:tcBorders>
              <w:top w:val="nil"/>
              <w:left w:val="nil"/>
              <w:bottom w:val="single" w:sz="4" w:space="0" w:color="auto"/>
              <w:right w:val="single" w:sz="4" w:space="0" w:color="auto"/>
            </w:tcBorders>
            <w:shd w:val="clear" w:color="auto" w:fill="auto"/>
            <w:vAlign w:val="bottom"/>
            <w:hideMark/>
          </w:tcPr>
          <w:p w:rsidR="002A6F80" w:rsidRPr="002A6F80" w:rsidRDefault="002A6F80" w:rsidP="002A6F80">
            <w:pPr>
              <w:widowControl/>
              <w:autoSpaceDE/>
              <w:autoSpaceDN/>
              <w:adjustRightInd/>
              <w:rPr>
                <w:sz w:val="16"/>
                <w:szCs w:val="16"/>
              </w:rPr>
            </w:pPr>
            <w:r w:rsidRPr="002A6F80">
              <w:rPr>
                <w:sz w:val="16"/>
                <w:szCs w:val="16"/>
              </w:rPr>
              <w:t>Получение кредитов от других бюджетов бюджетной системы Российской Федерации бюджетами сельских поселений в валюте Российской Федерации</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right"/>
              <w:rPr>
                <w:sz w:val="16"/>
                <w:szCs w:val="16"/>
              </w:rPr>
            </w:pPr>
            <w:r w:rsidRPr="002A6F80">
              <w:rPr>
                <w:sz w:val="16"/>
                <w:szCs w:val="16"/>
              </w:rPr>
              <w:t>0</w:t>
            </w:r>
          </w:p>
        </w:tc>
      </w:tr>
      <w:tr w:rsidR="002A6F80" w:rsidRPr="002A6F80" w:rsidTr="008A2320">
        <w:trPr>
          <w:trHeight w:val="43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right"/>
              <w:rPr>
                <w:sz w:val="16"/>
                <w:szCs w:val="16"/>
              </w:rPr>
            </w:pPr>
            <w:r w:rsidRPr="002A6F80">
              <w:rPr>
                <w:sz w:val="16"/>
                <w:szCs w:val="16"/>
              </w:rPr>
              <w:t>229</w:t>
            </w:r>
          </w:p>
        </w:tc>
        <w:tc>
          <w:tcPr>
            <w:tcW w:w="2380" w:type="dxa"/>
            <w:tcBorders>
              <w:top w:val="nil"/>
              <w:left w:val="nil"/>
              <w:bottom w:val="single" w:sz="4" w:space="0" w:color="auto"/>
              <w:right w:val="single" w:sz="4" w:space="0" w:color="auto"/>
            </w:tcBorders>
            <w:shd w:val="clear" w:color="auto" w:fill="auto"/>
            <w:vAlign w:val="bottom"/>
            <w:hideMark/>
          </w:tcPr>
          <w:p w:rsidR="002A6F80" w:rsidRPr="002A6F80" w:rsidRDefault="002A6F80" w:rsidP="002A6F80">
            <w:pPr>
              <w:widowControl/>
              <w:autoSpaceDE/>
              <w:autoSpaceDN/>
              <w:adjustRightInd/>
              <w:rPr>
                <w:sz w:val="16"/>
                <w:szCs w:val="16"/>
              </w:rPr>
            </w:pPr>
            <w:r w:rsidRPr="002A6F80">
              <w:rPr>
                <w:sz w:val="16"/>
                <w:szCs w:val="16"/>
              </w:rPr>
              <w:t>01 03 01 00 00 0000 800</w:t>
            </w:r>
          </w:p>
        </w:tc>
        <w:tc>
          <w:tcPr>
            <w:tcW w:w="4320" w:type="dxa"/>
            <w:tcBorders>
              <w:top w:val="nil"/>
              <w:left w:val="nil"/>
              <w:bottom w:val="single" w:sz="4" w:space="0" w:color="auto"/>
              <w:right w:val="single" w:sz="4" w:space="0" w:color="auto"/>
            </w:tcBorders>
            <w:shd w:val="clear" w:color="auto" w:fill="auto"/>
            <w:vAlign w:val="bottom"/>
            <w:hideMark/>
          </w:tcPr>
          <w:p w:rsidR="002A6F80" w:rsidRPr="002A6F80" w:rsidRDefault="002A6F80" w:rsidP="002A6F80">
            <w:pPr>
              <w:widowControl/>
              <w:autoSpaceDE/>
              <w:autoSpaceDN/>
              <w:adjustRightInd/>
              <w:rPr>
                <w:sz w:val="16"/>
                <w:szCs w:val="16"/>
              </w:rPr>
            </w:pPr>
            <w:r w:rsidRPr="002A6F80">
              <w:rPr>
                <w:sz w:val="16"/>
                <w:szCs w:val="16"/>
              </w:rPr>
              <w:t>Погашение бюджетных кредитов, полученных от других бюджетов бюджетной системы Российской Федерации в валюте Российской Федерации</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right"/>
              <w:rPr>
                <w:sz w:val="16"/>
                <w:szCs w:val="16"/>
              </w:rPr>
            </w:pPr>
            <w:r w:rsidRPr="002A6F80">
              <w:rPr>
                <w:sz w:val="16"/>
                <w:szCs w:val="16"/>
              </w:rPr>
              <w:t>0</w:t>
            </w:r>
          </w:p>
        </w:tc>
      </w:tr>
      <w:tr w:rsidR="002A6F80" w:rsidRPr="002A6F80" w:rsidTr="008A2320">
        <w:trPr>
          <w:trHeight w:val="423"/>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right"/>
              <w:rPr>
                <w:sz w:val="16"/>
                <w:szCs w:val="16"/>
              </w:rPr>
            </w:pPr>
            <w:r w:rsidRPr="002A6F80">
              <w:rPr>
                <w:sz w:val="16"/>
                <w:szCs w:val="16"/>
              </w:rPr>
              <w:t>229</w:t>
            </w:r>
          </w:p>
        </w:tc>
        <w:tc>
          <w:tcPr>
            <w:tcW w:w="2380" w:type="dxa"/>
            <w:tcBorders>
              <w:top w:val="nil"/>
              <w:left w:val="nil"/>
              <w:bottom w:val="single" w:sz="4" w:space="0" w:color="auto"/>
              <w:right w:val="single" w:sz="4" w:space="0" w:color="auto"/>
            </w:tcBorders>
            <w:shd w:val="clear" w:color="auto" w:fill="auto"/>
            <w:vAlign w:val="bottom"/>
            <w:hideMark/>
          </w:tcPr>
          <w:p w:rsidR="002A6F80" w:rsidRPr="002A6F80" w:rsidRDefault="002A6F80" w:rsidP="002A6F80">
            <w:pPr>
              <w:widowControl/>
              <w:autoSpaceDE/>
              <w:autoSpaceDN/>
              <w:adjustRightInd/>
              <w:rPr>
                <w:sz w:val="16"/>
                <w:szCs w:val="16"/>
              </w:rPr>
            </w:pPr>
            <w:r w:rsidRPr="002A6F80">
              <w:rPr>
                <w:sz w:val="16"/>
                <w:szCs w:val="16"/>
              </w:rPr>
              <w:t>01 03 01 00 10 0000 810</w:t>
            </w:r>
          </w:p>
        </w:tc>
        <w:tc>
          <w:tcPr>
            <w:tcW w:w="4320" w:type="dxa"/>
            <w:tcBorders>
              <w:top w:val="nil"/>
              <w:left w:val="nil"/>
              <w:bottom w:val="single" w:sz="4" w:space="0" w:color="auto"/>
              <w:right w:val="single" w:sz="4" w:space="0" w:color="auto"/>
            </w:tcBorders>
            <w:shd w:val="clear" w:color="auto" w:fill="auto"/>
            <w:vAlign w:val="bottom"/>
            <w:hideMark/>
          </w:tcPr>
          <w:p w:rsidR="002A6F80" w:rsidRPr="002A6F80" w:rsidRDefault="002A6F80" w:rsidP="002A6F80">
            <w:pPr>
              <w:widowControl/>
              <w:autoSpaceDE/>
              <w:autoSpaceDN/>
              <w:adjustRightInd/>
              <w:rPr>
                <w:sz w:val="16"/>
                <w:szCs w:val="16"/>
              </w:rPr>
            </w:pPr>
            <w:r w:rsidRPr="002A6F80">
              <w:rPr>
                <w:sz w:val="16"/>
                <w:szCs w:val="16"/>
              </w:rPr>
              <w:t>Погашение бюджетами сельских поселений кредитов,  от других бюджетов бюджетной системы Российской Федерации в валюте Российской Федерации</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right"/>
              <w:rPr>
                <w:sz w:val="16"/>
                <w:szCs w:val="16"/>
              </w:rPr>
            </w:pPr>
            <w:r w:rsidRPr="002A6F80">
              <w:rPr>
                <w:sz w:val="16"/>
                <w:szCs w:val="16"/>
              </w:rPr>
              <w:t>0</w:t>
            </w:r>
          </w:p>
        </w:tc>
      </w:tr>
      <w:tr w:rsidR="002A6F80" w:rsidRPr="002A6F80" w:rsidTr="008A23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right"/>
              <w:rPr>
                <w:sz w:val="16"/>
                <w:szCs w:val="16"/>
              </w:rPr>
            </w:pPr>
            <w:r w:rsidRPr="002A6F80">
              <w:rPr>
                <w:sz w:val="16"/>
                <w:szCs w:val="16"/>
              </w:rPr>
              <w:t>229</w:t>
            </w:r>
          </w:p>
        </w:tc>
        <w:tc>
          <w:tcPr>
            <w:tcW w:w="2380" w:type="dxa"/>
            <w:tcBorders>
              <w:top w:val="nil"/>
              <w:left w:val="nil"/>
              <w:bottom w:val="single" w:sz="4" w:space="0" w:color="auto"/>
              <w:right w:val="single" w:sz="4" w:space="0" w:color="auto"/>
            </w:tcBorders>
            <w:shd w:val="clear" w:color="auto" w:fill="auto"/>
            <w:vAlign w:val="bottom"/>
            <w:hideMark/>
          </w:tcPr>
          <w:p w:rsidR="002A6F80" w:rsidRPr="002A6F80" w:rsidRDefault="002A6F80" w:rsidP="002A6F80">
            <w:pPr>
              <w:widowControl/>
              <w:autoSpaceDE/>
              <w:autoSpaceDN/>
              <w:adjustRightInd/>
              <w:rPr>
                <w:sz w:val="16"/>
                <w:szCs w:val="16"/>
              </w:rPr>
            </w:pPr>
            <w:r w:rsidRPr="002A6F80">
              <w:rPr>
                <w:sz w:val="16"/>
                <w:szCs w:val="16"/>
              </w:rPr>
              <w:t>01 05 00 00 00 0000 000</w:t>
            </w:r>
          </w:p>
        </w:tc>
        <w:tc>
          <w:tcPr>
            <w:tcW w:w="4320" w:type="dxa"/>
            <w:tcBorders>
              <w:top w:val="nil"/>
              <w:left w:val="nil"/>
              <w:bottom w:val="single" w:sz="4" w:space="0" w:color="auto"/>
              <w:right w:val="single" w:sz="4" w:space="0" w:color="auto"/>
            </w:tcBorders>
            <w:shd w:val="clear" w:color="auto" w:fill="auto"/>
            <w:vAlign w:val="bottom"/>
            <w:hideMark/>
          </w:tcPr>
          <w:p w:rsidR="002A6F80" w:rsidRPr="002A6F80" w:rsidRDefault="002A6F80" w:rsidP="002A6F80">
            <w:pPr>
              <w:widowControl/>
              <w:autoSpaceDE/>
              <w:autoSpaceDN/>
              <w:adjustRightInd/>
              <w:rPr>
                <w:sz w:val="16"/>
                <w:szCs w:val="16"/>
              </w:rPr>
            </w:pPr>
            <w:r w:rsidRPr="002A6F80">
              <w:rPr>
                <w:sz w:val="16"/>
                <w:szCs w:val="16"/>
              </w:rPr>
              <w:t>Изменение остатков  средств на счетах по учету средств бюджета</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right"/>
              <w:rPr>
                <w:sz w:val="16"/>
                <w:szCs w:val="16"/>
              </w:rPr>
            </w:pPr>
            <w:r w:rsidRPr="002A6F80">
              <w:rPr>
                <w:sz w:val="16"/>
                <w:szCs w:val="16"/>
              </w:rPr>
              <w:t>0,0</w:t>
            </w:r>
          </w:p>
        </w:tc>
      </w:tr>
      <w:tr w:rsidR="002A6F80" w:rsidRPr="002A6F80" w:rsidTr="008A2320">
        <w:trPr>
          <w:trHeight w:val="337"/>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right"/>
              <w:rPr>
                <w:sz w:val="16"/>
                <w:szCs w:val="16"/>
              </w:rPr>
            </w:pPr>
            <w:r w:rsidRPr="002A6F80">
              <w:rPr>
                <w:sz w:val="16"/>
                <w:szCs w:val="16"/>
              </w:rPr>
              <w:t>229</w:t>
            </w:r>
          </w:p>
        </w:tc>
        <w:tc>
          <w:tcPr>
            <w:tcW w:w="2380" w:type="dxa"/>
            <w:tcBorders>
              <w:top w:val="nil"/>
              <w:left w:val="nil"/>
              <w:bottom w:val="single" w:sz="4" w:space="0" w:color="auto"/>
              <w:right w:val="single" w:sz="4" w:space="0" w:color="auto"/>
            </w:tcBorders>
            <w:shd w:val="clear" w:color="auto" w:fill="auto"/>
            <w:vAlign w:val="bottom"/>
            <w:hideMark/>
          </w:tcPr>
          <w:p w:rsidR="002A6F80" w:rsidRPr="002A6F80" w:rsidRDefault="002A6F80" w:rsidP="002A6F80">
            <w:pPr>
              <w:widowControl/>
              <w:autoSpaceDE/>
              <w:autoSpaceDN/>
              <w:adjustRightInd/>
              <w:rPr>
                <w:sz w:val="16"/>
                <w:szCs w:val="16"/>
              </w:rPr>
            </w:pPr>
            <w:r w:rsidRPr="002A6F80">
              <w:rPr>
                <w:sz w:val="16"/>
                <w:szCs w:val="16"/>
              </w:rPr>
              <w:t>01 05 00 00 00 0000 500</w:t>
            </w:r>
          </w:p>
        </w:tc>
        <w:tc>
          <w:tcPr>
            <w:tcW w:w="4320" w:type="dxa"/>
            <w:tcBorders>
              <w:top w:val="nil"/>
              <w:left w:val="nil"/>
              <w:bottom w:val="single" w:sz="4" w:space="0" w:color="auto"/>
              <w:right w:val="single" w:sz="4" w:space="0" w:color="auto"/>
            </w:tcBorders>
            <w:shd w:val="clear" w:color="auto" w:fill="auto"/>
            <w:hideMark/>
          </w:tcPr>
          <w:p w:rsidR="002A6F80" w:rsidRPr="002A6F80" w:rsidRDefault="002A6F80" w:rsidP="002A6F80">
            <w:pPr>
              <w:widowControl/>
              <w:autoSpaceDE/>
              <w:autoSpaceDN/>
              <w:adjustRightInd/>
              <w:rPr>
                <w:sz w:val="16"/>
                <w:szCs w:val="16"/>
              </w:rPr>
            </w:pPr>
            <w:r w:rsidRPr="002A6F80">
              <w:rPr>
                <w:sz w:val="16"/>
                <w:szCs w:val="16"/>
              </w:rPr>
              <w:t>Увеличение  остатков  средств бюджетов</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right"/>
              <w:rPr>
                <w:sz w:val="16"/>
                <w:szCs w:val="16"/>
              </w:rPr>
            </w:pPr>
            <w:r w:rsidRPr="002A6F80">
              <w:rPr>
                <w:sz w:val="16"/>
                <w:szCs w:val="16"/>
              </w:rPr>
              <w:t>-6785,1</w:t>
            </w:r>
          </w:p>
        </w:tc>
      </w:tr>
      <w:tr w:rsidR="002A6F80" w:rsidRPr="002A6F80" w:rsidTr="008A23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right"/>
              <w:rPr>
                <w:sz w:val="16"/>
                <w:szCs w:val="16"/>
              </w:rPr>
            </w:pPr>
            <w:r w:rsidRPr="002A6F80">
              <w:rPr>
                <w:sz w:val="16"/>
                <w:szCs w:val="16"/>
              </w:rPr>
              <w:t>229</w:t>
            </w:r>
          </w:p>
        </w:tc>
        <w:tc>
          <w:tcPr>
            <w:tcW w:w="2380" w:type="dxa"/>
            <w:tcBorders>
              <w:top w:val="nil"/>
              <w:left w:val="nil"/>
              <w:bottom w:val="single" w:sz="4" w:space="0" w:color="auto"/>
              <w:right w:val="single" w:sz="4" w:space="0" w:color="auto"/>
            </w:tcBorders>
            <w:shd w:val="clear" w:color="auto" w:fill="auto"/>
            <w:vAlign w:val="bottom"/>
            <w:hideMark/>
          </w:tcPr>
          <w:p w:rsidR="002A6F80" w:rsidRPr="002A6F80" w:rsidRDefault="002A6F80" w:rsidP="002A6F80">
            <w:pPr>
              <w:widowControl/>
              <w:autoSpaceDE/>
              <w:autoSpaceDN/>
              <w:adjustRightInd/>
              <w:rPr>
                <w:sz w:val="16"/>
                <w:szCs w:val="16"/>
              </w:rPr>
            </w:pPr>
            <w:r w:rsidRPr="002A6F80">
              <w:rPr>
                <w:sz w:val="16"/>
                <w:szCs w:val="16"/>
              </w:rPr>
              <w:t>01 05 02 00 00 0000 500</w:t>
            </w:r>
          </w:p>
        </w:tc>
        <w:tc>
          <w:tcPr>
            <w:tcW w:w="4320" w:type="dxa"/>
            <w:tcBorders>
              <w:top w:val="nil"/>
              <w:left w:val="nil"/>
              <w:bottom w:val="single" w:sz="4" w:space="0" w:color="auto"/>
              <w:right w:val="single" w:sz="4" w:space="0" w:color="auto"/>
            </w:tcBorders>
            <w:shd w:val="clear" w:color="auto" w:fill="auto"/>
            <w:hideMark/>
          </w:tcPr>
          <w:p w:rsidR="002A6F80" w:rsidRPr="002A6F80" w:rsidRDefault="002A6F80" w:rsidP="002A6F80">
            <w:pPr>
              <w:widowControl/>
              <w:autoSpaceDE/>
              <w:autoSpaceDN/>
              <w:adjustRightInd/>
              <w:rPr>
                <w:sz w:val="16"/>
                <w:szCs w:val="16"/>
              </w:rPr>
            </w:pPr>
            <w:r w:rsidRPr="002A6F80">
              <w:rPr>
                <w:sz w:val="16"/>
                <w:szCs w:val="16"/>
              </w:rPr>
              <w:t>Увеличение прочих  остатков  средств бюджетов</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right"/>
              <w:rPr>
                <w:sz w:val="16"/>
                <w:szCs w:val="16"/>
              </w:rPr>
            </w:pPr>
            <w:r w:rsidRPr="002A6F80">
              <w:rPr>
                <w:sz w:val="16"/>
                <w:szCs w:val="16"/>
              </w:rPr>
              <w:t>-6785,1</w:t>
            </w:r>
          </w:p>
        </w:tc>
      </w:tr>
      <w:tr w:rsidR="002A6F80" w:rsidRPr="002A6F80" w:rsidTr="008A23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right"/>
              <w:rPr>
                <w:sz w:val="16"/>
                <w:szCs w:val="16"/>
              </w:rPr>
            </w:pPr>
            <w:r w:rsidRPr="002A6F80">
              <w:rPr>
                <w:sz w:val="16"/>
                <w:szCs w:val="16"/>
              </w:rPr>
              <w:t>229</w:t>
            </w:r>
          </w:p>
        </w:tc>
        <w:tc>
          <w:tcPr>
            <w:tcW w:w="2380" w:type="dxa"/>
            <w:tcBorders>
              <w:top w:val="nil"/>
              <w:left w:val="nil"/>
              <w:bottom w:val="single" w:sz="4" w:space="0" w:color="auto"/>
              <w:right w:val="single" w:sz="4" w:space="0" w:color="auto"/>
            </w:tcBorders>
            <w:shd w:val="clear" w:color="auto" w:fill="auto"/>
            <w:vAlign w:val="bottom"/>
            <w:hideMark/>
          </w:tcPr>
          <w:p w:rsidR="002A6F80" w:rsidRPr="002A6F80" w:rsidRDefault="002A6F80" w:rsidP="002A6F80">
            <w:pPr>
              <w:widowControl/>
              <w:autoSpaceDE/>
              <w:autoSpaceDN/>
              <w:adjustRightInd/>
              <w:rPr>
                <w:sz w:val="16"/>
                <w:szCs w:val="16"/>
              </w:rPr>
            </w:pPr>
            <w:r w:rsidRPr="002A6F80">
              <w:rPr>
                <w:sz w:val="16"/>
                <w:szCs w:val="16"/>
              </w:rPr>
              <w:t>01 05 02 01 00 0000 510</w:t>
            </w:r>
          </w:p>
        </w:tc>
        <w:tc>
          <w:tcPr>
            <w:tcW w:w="4320" w:type="dxa"/>
            <w:tcBorders>
              <w:top w:val="nil"/>
              <w:left w:val="nil"/>
              <w:bottom w:val="single" w:sz="4" w:space="0" w:color="auto"/>
              <w:right w:val="single" w:sz="4" w:space="0" w:color="auto"/>
            </w:tcBorders>
            <w:shd w:val="clear" w:color="auto" w:fill="auto"/>
            <w:hideMark/>
          </w:tcPr>
          <w:p w:rsidR="002A6F80" w:rsidRPr="002A6F80" w:rsidRDefault="002A6F80" w:rsidP="002A6F80">
            <w:pPr>
              <w:widowControl/>
              <w:autoSpaceDE/>
              <w:autoSpaceDN/>
              <w:adjustRightInd/>
              <w:rPr>
                <w:sz w:val="16"/>
                <w:szCs w:val="16"/>
              </w:rPr>
            </w:pPr>
            <w:r w:rsidRPr="002A6F80">
              <w:rPr>
                <w:sz w:val="16"/>
                <w:szCs w:val="16"/>
              </w:rPr>
              <w:t xml:space="preserve">Увеличение прочих остатков денежных средств бюджетов </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right"/>
              <w:rPr>
                <w:sz w:val="16"/>
                <w:szCs w:val="16"/>
              </w:rPr>
            </w:pPr>
            <w:r w:rsidRPr="002A6F80">
              <w:rPr>
                <w:sz w:val="16"/>
                <w:szCs w:val="16"/>
              </w:rPr>
              <w:t>-6785,1</w:t>
            </w:r>
          </w:p>
        </w:tc>
      </w:tr>
      <w:tr w:rsidR="002A6F80" w:rsidRPr="002A6F80" w:rsidTr="008A23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right"/>
              <w:rPr>
                <w:sz w:val="16"/>
                <w:szCs w:val="16"/>
              </w:rPr>
            </w:pPr>
            <w:r w:rsidRPr="002A6F80">
              <w:rPr>
                <w:sz w:val="16"/>
                <w:szCs w:val="16"/>
              </w:rPr>
              <w:t>229</w:t>
            </w:r>
          </w:p>
        </w:tc>
        <w:tc>
          <w:tcPr>
            <w:tcW w:w="2380" w:type="dxa"/>
            <w:tcBorders>
              <w:top w:val="nil"/>
              <w:left w:val="nil"/>
              <w:bottom w:val="single" w:sz="4" w:space="0" w:color="auto"/>
              <w:right w:val="single" w:sz="4" w:space="0" w:color="auto"/>
            </w:tcBorders>
            <w:shd w:val="clear" w:color="auto" w:fill="auto"/>
            <w:vAlign w:val="bottom"/>
            <w:hideMark/>
          </w:tcPr>
          <w:p w:rsidR="002A6F80" w:rsidRPr="002A6F80" w:rsidRDefault="002A6F80" w:rsidP="002A6F80">
            <w:pPr>
              <w:widowControl/>
              <w:autoSpaceDE/>
              <w:autoSpaceDN/>
              <w:adjustRightInd/>
              <w:rPr>
                <w:sz w:val="16"/>
                <w:szCs w:val="16"/>
              </w:rPr>
            </w:pPr>
            <w:r w:rsidRPr="002A6F80">
              <w:rPr>
                <w:sz w:val="16"/>
                <w:szCs w:val="16"/>
              </w:rPr>
              <w:t>01 05 02 01 10 0000 510</w:t>
            </w:r>
          </w:p>
        </w:tc>
        <w:tc>
          <w:tcPr>
            <w:tcW w:w="4320" w:type="dxa"/>
            <w:tcBorders>
              <w:top w:val="nil"/>
              <w:left w:val="nil"/>
              <w:bottom w:val="single" w:sz="4" w:space="0" w:color="auto"/>
              <w:right w:val="single" w:sz="4" w:space="0" w:color="auto"/>
            </w:tcBorders>
            <w:shd w:val="clear" w:color="auto" w:fill="auto"/>
            <w:hideMark/>
          </w:tcPr>
          <w:p w:rsidR="002A6F80" w:rsidRPr="002A6F80" w:rsidRDefault="002A6F80" w:rsidP="002A6F80">
            <w:pPr>
              <w:widowControl/>
              <w:autoSpaceDE/>
              <w:autoSpaceDN/>
              <w:adjustRightInd/>
              <w:rPr>
                <w:sz w:val="16"/>
                <w:szCs w:val="16"/>
              </w:rPr>
            </w:pPr>
            <w:r w:rsidRPr="002A6F80">
              <w:rPr>
                <w:sz w:val="16"/>
                <w:szCs w:val="16"/>
              </w:rPr>
              <w:t>Увеличение прочих остатков денежных средств бюджетов сельских поселений</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right"/>
              <w:rPr>
                <w:sz w:val="16"/>
                <w:szCs w:val="16"/>
              </w:rPr>
            </w:pPr>
            <w:r w:rsidRPr="002A6F80">
              <w:rPr>
                <w:sz w:val="16"/>
                <w:szCs w:val="16"/>
              </w:rPr>
              <w:t>-6785,1</w:t>
            </w:r>
          </w:p>
        </w:tc>
      </w:tr>
      <w:tr w:rsidR="002A6F80" w:rsidRPr="002A6F80" w:rsidTr="008A23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right"/>
              <w:rPr>
                <w:sz w:val="16"/>
                <w:szCs w:val="16"/>
              </w:rPr>
            </w:pPr>
            <w:r w:rsidRPr="002A6F80">
              <w:rPr>
                <w:sz w:val="16"/>
                <w:szCs w:val="16"/>
              </w:rPr>
              <w:t>229</w:t>
            </w:r>
          </w:p>
        </w:tc>
        <w:tc>
          <w:tcPr>
            <w:tcW w:w="2380" w:type="dxa"/>
            <w:tcBorders>
              <w:top w:val="nil"/>
              <w:left w:val="nil"/>
              <w:bottom w:val="single" w:sz="4" w:space="0" w:color="auto"/>
              <w:right w:val="single" w:sz="4" w:space="0" w:color="auto"/>
            </w:tcBorders>
            <w:shd w:val="clear" w:color="auto" w:fill="auto"/>
            <w:vAlign w:val="bottom"/>
            <w:hideMark/>
          </w:tcPr>
          <w:p w:rsidR="002A6F80" w:rsidRPr="002A6F80" w:rsidRDefault="002A6F80" w:rsidP="002A6F80">
            <w:pPr>
              <w:widowControl/>
              <w:autoSpaceDE/>
              <w:autoSpaceDN/>
              <w:adjustRightInd/>
              <w:rPr>
                <w:sz w:val="16"/>
                <w:szCs w:val="16"/>
              </w:rPr>
            </w:pPr>
            <w:r w:rsidRPr="002A6F80">
              <w:rPr>
                <w:sz w:val="16"/>
                <w:szCs w:val="16"/>
              </w:rPr>
              <w:t>01 05 00 00 00 0000 600</w:t>
            </w:r>
          </w:p>
        </w:tc>
        <w:tc>
          <w:tcPr>
            <w:tcW w:w="4320" w:type="dxa"/>
            <w:tcBorders>
              <w:top w:val="nil"/>
              <w:left w:val="nil"/>
              <w:bottom w:val="single" w:sz="4" w:space="0" w:color="auto"/>
              <w:right w:val="single" w:sz="4" w:space="0" w:color="auto"/>
            </w:tcBorders>
            <w:shd w:val="clear" w:color="auto" w:fill="auto"/>
            <w:hideMark/>
          </w:tcPr>
          <w:p w:rsidR="002A6F80" w:rsidRPr="002A6F80" w:rsidRDefault="002A6F80" w:rsidP="002A6F80">
            <w:pPr>
              <w:widowControl/>
              <w:autoSpaceDE/>
              <w:autoSpaceDN/>
              <w:adjustRightInd/>
              <w:rPr>
                <w:sz w:val="16"/>
                <w:szCs w:val="16"/>
              </w:rPr>
            </w:pPr>
            <w:r w:rsidRPr="002A6F80">
              <w:rPr>
                <w:sz w:val="16"/>
                <w:szCs w:val="16"/>
              </w:rPr>
              <w:t>Уменьшение  остатков  средств бюджетов</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right"/>
              <w:rPr>
                <w:sz w:val="16"/>
                <w:szCs w:val="16"/>
              </w:rPr>
            </w:pPr>
            <w:r w:rsidRPr="002A6F80">
              <w:rPr>
                <w:sz w:val="16"/>
                <w:szCs w:val="16"/>
              </w:rPr>
              <w:t>6785,1</w:t>
            </w:r>
          </w:p>
        </w:tc>
      </w:tr>
      <w:tr w:rsidR="002A6F80" w:rsidRPr="002A6F80" w:rsidTr="008A23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right"/>
              <w:rPr>
                <w:sz w:val="16"/>
                <w:szCs w:val="16"/>
              </w:rPr>
            </w:pPr>
            <w:r w:rsidRPr="002A6F80">
              <w:rPr>
                <w:sz w:val="16"/>
                <w:szCs w:val="16"/>
              </w:rPr>
              <w:t>229</w:t>
            </w:r>
          </w:p>
        </w:tc>
        <w:tc>
          <w:tcPr>
            <w:tcW w:w="2380" w:type="dxa"/>
            <w:tcBorders>
              <w:top w:val="nil"/>
              <w:left w:val="nil"/>
              <w:bottom w:val="single" w:sz="4" w:space="0" w:color="auto"/>
              <w:right w:val="single" w:sz="4" w:space="0" w:color="auto"/>
            </w:tcBorders>
            <w:shd w:val="clear" w:color="auto" w:fill="auto"/>
            <w:vAlign w:val="bottom"/>
            <w:hideMark/>
          </w:tcPr>
          <w:p w:rsidR="002A6F80" w:rsidRPr="002A6F80" w:rsidRDefault="002A6F80" w:rsidP="002A6F80">
            <w:pPr>
              <w:widowControl/>
              <w:autoSpaceDE/>
              <w:autoSpaceDN/>
              <w:adjustRightInd/>
              <w:rPr>
                <w:sz w:val="16"/>
                <w:szCs w:val="16"/>
              </w:rPr>
            </w:pPr>
            <w:r w:rsidRPr="002A6F80">
              <w:rPr>
                <w:sz w:val="16"/>
                <w:szCs w:val="16"/>
              </w:rPr>
              <w:t>01 05 02 00 00 0000 600</w:t>
            </w:r>
          </w:p>
        </w:tc>
        <w:tc>
          <w:tcPr>
            <w:tcW w:w="4320" w:type="dxa"/>
            <w:tcBorders>
              <w:top w:val="nil"/>
              <w:left w:val="nil"/>
              <w:bottom w:val="single" w:sz="4" w:space="0" w:color="auto"/>
              <w:right w:val="single" w:sz="4" w:space="0" w:color="auto"/>
            </w:tcBorders>
            <w:shd w:val="clear" w:color="auto" w:fill="auto"/>
            <w:hideMark/>
          </w:tcPr>
          <w:p w:rsidR="002A6F80" w:rsidRPr="002A6F80" w:rsidRDefault="002A6F80" w:rsidP="002A6F80">
            <w:pPr>
              <w:widowControl/>
              <w:autoSpaceDE/>
              <w:autoSpaceDN/>
              <w:adjustRightInd/>
              <w:rPr>
                <w:sz w:val="16"/>
                <w:szCs w:val="16"/>
              </w:rPr>
            </w:pPr>
            <w:r w:rsidRPr="002A6F80">
              <w:rPr>
                <w:sz w:val="16"/>
                <w:szCs w:val="16"/>
              </w:rPr>
              <w:t>Уменьшение прочих  остатков  средств бюджетов</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right"/>
              <w:rPr>
                <w:sz w:val="16"/>
                <w:szCs w:val="16"/>
              </w:rPr>
            </w:pPr>
            <w:r w:rsidRPr="002A6F80">
              <w:rPr>
                <w:sz w:val="16"/>
                <w:szCs w:val="16"/>
              </w:rPr>
              <w:t>6785,1</w:t>
            </w:r>
          </w:p>
        </w:tc>
      </w:tr>
      <w:tr w:rsidR="002A6F80" w:rsidRPr="002A6F80" w:rsidTr="008A23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right"/>
              <w:rPr>
                <w:sz w:val="16"/>
                <w:szCs w:val="16"/>
              </w:rPr>
            </w:pPr>
            <w:r w:rsidRPr="002A6F80">
              <w:rPr>
                <w:sz w:val="16"/>
                <w:szCs w:val="16"/>
              </w:rPr>
              <w:t>229</w:t>
            </w:r>
          </w:p>
        </w:tc>
        <w:tc>
          <w:tcPr>
            <w:tcW w:w="2380" w:type="dxa"/>
            <w:tcBorders>
              <w:top w:val="nil"/>
              <w:left w:val="nil"/>
              <w:bottom w:val="single" w:sz="4" w:space="0" w:color="auto"/>
              <w:right w:val="single" w:sz="4" w:space="0" w:color="auto"/>
            </w:tcBorders>
            <w:shd w:val="clear" w:color="auto" w:fill="auto"/>
            <w:vAlign w:val="bottom"/>
            <w:hideMark/>
          </w:tcPr>
          <w:p w:rsidR="002A6F80" w:rsidRPr="002A6F80" w:rsidRDefault="002A6F80" w:rsidP="002A6F80">
            <w:pPr>
              <w:widowControl/>
              <w:autoSpaceDE/>
              <w:autoSpaceDN/>
              <w:adjustRightInd/>
              <w:rPr>
                <w:sz w:val="16"/>
                <w:szCs w:val="16"/>
              </w:rPr>
            </w:pPr>
            <w:r w:rsidRPr="002A6F80">
              <w:rPr>
                <w:sz w:val="16"/>
                <w:szCs w:val="16"/>
              </w:rPr>
              <w:t>01 05 02 01 00 0000 610</w:t>
            </w:r>
          </w:p>
        </w:tc>
        <w:tc>
          <w:tcPr>
            <w:tcW w:w="4320" w:type="dxa"/>
            <w:tcBorders>
              <w:top w:val="nil"/>
              <w:left w:val="nil"/>
              <w:bottom w:val="single" w:sz="4" w:space="0" w:color="auto"/>
              <w:right w:val="single" w:sz="4" w:space="0" w:color="auto"/>
            </w:tcBorders>
            <w:shd w:val="clear" w:color="auto" w:fill="auto"/>
            <w:hideMark/>
          </w:tcPr>
          <w:p w:rsidR="002A6F80" w:rsidRPr="002A6F80" w:rsidRDefault="002A6F80" w:rsidP="002A6F80">
            <w:pPr>
              <w:widowControl/>
              <w:autoSpaceDE/>
              <w:autoSpaceDN/>
              <w:adjustRightInd/>
              <w:rPr>
                <w:sz w:val="16"/>
                <w:szCs w:val="16"/>
              </w:rPr>
            </w:pPr>
            <w:r w:rsidRPr="002A6F80">
              <w:rPr>
                <w:sz w:val="16"/>
                <w:szCs w:val="16"/>
              </w:rPr>
              <w:t xml:space="preserve">Уменьшение прочих остатков денежных средств бюджетов </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right"/>
              <w:rPr>
                <w:sz w:val="16"/>
                <w:szCs w:val="16"/>
              </w:rPr>
            </w:pPr>
            <w:r w:rsidRPr="002A6F80">
              <w:rPr>
                <w:sz w:val="16"/>
                <w:szCs w:val="16"/>
              </w:rPr>
              <w:t>6785,1</w:t>
            </w:r>
          </w:p>
        </w:tc>
      </w:tr>
      <w:tr w:rsidR="002A6F80" w:rsidRPr="002A6F80" w:rsidTr="008A2320">
        <w:trPr>
          <w:trHeight w:val="25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right"/>
              <w:rPr>
                <w:sz w:val="16"/>
                <w:szCs w:val="16"/>
              </w:rPr>
            </w:pPr>
            <w:r w:rsidRPr="002A6F80">
              <w:rPr>
                <w:sz w:val="16"/>
                <w:szCs w:val="16"/>
              </w:rPr>
              <w:t>229</w:t>
            </w:r>
          </w:p>
        </w:tc>
        <w:tc>
          <w:tcPr>
            <w:tcW w:w="2380" w:type="dxa"/>
            <w:tcBorders>
              <w:top w:val="nil"/>
              <w:left w:val="nil"/>
              <w:bottom w:val="single" w:sz="4" w:space="0" w:color="auto"/>
              <w:right w:val="single" w:sz="4" w:space="0" w:color="auto"/>
            </w:tcBorders>
            <w:shd w:val="clear" w:color="auto" w:fill="auto"/>
            <w:vAlign w:val="bottom"/>
            <w:hideMark/>
          </w:tcPr>
          <w:p w:rsidR="002A6F80" w:rsidRPr="002A6F80" w:rsidRDefault="002A6F80" w:rsidP="002A6F80">
            <w:pPr>
              <w:widowControl/>
              <w:autoSpaceDE/>
              <w:autoSpaceDN/>
              <w:adjustRightInd/>
              <w:rPr>
                <w:sz w:val="16"/>
                <w:szCs w:val="16"/>
              </w:rPr>
            </w:pPr>
            <w:r w:rsidRPr="002A6F80">
              <w:rPr>
                <w:sz w:val="16"/>
                <w:szCs w:val="16"/>
              </w:rPr>
              <w:t>01 05 02 01 10 0000 610</w:t>
            </w:r>
          </w:p>
        </w:tc>
        <w:tc>
          <w:tcPr>
            <w:tcW w:w="4320" w:type="dxa"/>
            <w:tcBorders>
              <w:top w:val="nil"/>
              <w:left w:val="nil"/>
              <w:bottom w:val="single" w:sz="4" w:space="0" w:color="auto"/>
              <w:right w:val="single" w:sz="4" w:space="0" w:color="auto"/>
            </w:tcBorders>
            <w:shd w:val="clear" w:color="auto" w:fill="auto"/>
            <w:hideMark/>
          </w:tcPr>
          <w:p w:rsidR="002A6F80" w:rsidRPr="002A6F80" w:rsidRDefault="002A6F80" w:rsidP="002A6F80">
            <w:pPr>
              <w:widowControl/>
              <w:autoSpaceDE/>
              <w:autoSpaceDN/>
              <w:adjustRightInd/>
              <w:rPr>
                <w:sz w:val="16"/>
                <w:szCs w:val="16"/>
              </w:rPr>
            </w:pPr>
            <w:r w:rsidRPr="002A6F80">
              <w:rPr>
                <w:sz w:val="16"/>
                <w:szCs w:val="16"/>
              </w:rPr>
              <w:t>Уменьшение прочих остатков денежных средств бюджетов сельских поселений</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2A6F80" w:rsidRPr="002A6F80" w:rsidRDefault="002A6F80" w:rsidP="002A6F80">
            <w:pPr>
              <w:widowControl/>
              <w:autoSpaceDE/>
              <w:autoSpaceDN/>
              <w:adjustRightInd/>
              <w:jc w:val="right"/>
              <w:rPr>
                <w:sz w:val="16"/>
                <w:szCs w:val="16"/>
              </w:rPr>
            </w:pPr>
            <w:r w:rsidRPr="002A6F80">
              <w:rPr>
                <w:sz w:val="16"/>
                <w:szCs w:val="16"/>
              </w:rPr>
              <w:t>6785,1</w:t>
            </w:r>
          </w:p>
        </w:tc>
      </w:tr>
    </w:tbl>
    <w:p w:rsidR="002A6F80" w:rsidRDefault="002A6F80" w:rsidP="002A6F80">
      <w:pPr>
        <w:widowControl/>
        <w:overflowPunct w:val="0"/>
        <w:spacing w:before="120" w:after="120"/>
        <w:jc w:val="both"/>
        <w:textAlignment w:val="baseline"/>
        <w:rPr>
          <w:sz w:val="16"/>
          <w:szCs w:val="16"/>
        </w:rPr>
      </w:pPr>
    </w:p>
    <w:p w:rsidR="00761853" w:rsidRDefault="00761853" w:rsidP="002A6F80">
      <w:pPr>
        <w:widowControl/>
        <w:overflowPunct w:val="0"/>
        <w:spacing w:before="120" w:after="120"/>
        <w:jc w:val="both"/>
        <w:textAlignment w:val="baseline"/>
        <w:rPr>
          <w:sz w:val="16"/>
          <w:szCs w:val="16"/>
        </w:rPr>
      </w:pPr>
    </w:p>
    <w:p w:rsidR="007500D6" w:rsidRPr="007500D6" w:rsidRDefault="007500D6" w:rsidP="007500D6">
      <w:pPr>
        <w:widowControl/>
        <w:shd w:val="clear" w:color="auto" w:fill="FFFFFF"/>
        <w:tabs>
          <w:tab w:val="left" w:pos="-142"/>
        </w:tabs>
        <w:autoSpaceDE/>
        <w:autoSpaceDN/>
        <w:adjustRightInd/>
        <w:spacing w:line="331" w:lineRule="exact"/>
        <w:jc w:val="center"/>
        <w:rPr>
          <w:sz w:val="22"/>
          <w:szCs w:val="22"/>
        </w:rPr>
      </w:pPr>
      <w:r w:rsidRPr="007500D6">
        <w:rPr>
          <w:sz w:val="22"/>
          <w:szCs w:val="22"/>
        </w:rPr>
        <w:t>МУНИЦИПАЛЬНОЕ  УЧРЕЖДЕНИЕ</w:t>
      </w:r>
    </w:p>
    <w:p w:rsidR="007500D6" w:rsidRPr="007500D6" w:rsidRDefault="007500D6" w:rsidP="007500D6">
      <w:pPr>
        <w:widowControl/>
        <w:shd w:val="clear" w:color="auto" w:fill="FFFFFF"/>
        <w:tabs>
          <w:tab w:val="left" w:pos="-142"/>
        </w:tabs>
        <w:autoSpaceDE/>
        <w:autoSpaceDN/>
        <w:adjustRightInd/>
        <w:spacing w:line="331" w:lineRule="exact"/>
        <w:jc w:val="center"/>
      </w:pPr>
      <w:r w:rsidRPr="007500D6">
        <w:t>АДМИНИСТРАЦИЯ</w:t>
      </w:r>
    </w:p>
    <w:p w:rsidR="007500D6" w:rsidRPr="007500D6" w:rsidRDefault="007500D6" w:rsidP="007500D6">
      <w:pPr>
        <w:widowControl/>
        <w:shd w:val="clear" w:color="auto" w:fill="FFFFFF"/>
        <w:tabs>
          <w:tab w:val="left" w:pos="-142"/>
        </w:tabs>
        <w:autoSpaceDE/>
        <w:autoSpaceDN/>
        <w:adjustRightInd/>
        <w:spacing w:line="331" w:lineRule="exact"/>
        <w:jc w:val="center"/>
        <w:rPr>
          <w:sz w:val="28"/>
          <w:szCs w:val="28"/>
        </w:rPr>
      </w:pPr>
      <w:r w:rsidRPr="007500D6">
        <w:rPr>
          <w:sz w:val="28"/>
          <w:szCs w:val="28"/>
        </w:rPr>
        <w:t>сельского поселения Малая Глушица</w:t>
      </w:r>
    </w:p>
    <w:p w:rsidR="007500D6" w:rsidRPr="007500D6" w:rsidRDefault="007500D6" w:rsidP="007500D6">
      <w:pPr>
        <w:widowControl/>
        <w:shd w:val="clear" w:color="auto" w:fill="FFFFFF"/>
        <w:tabs>
          <w:tab w:val="left" w:pos="-142"/>
        </w:tabs>
        <w:autoSpaceDE/>
        <w:autoSpaceDN/>
        <w:adjustRightInd/>
        <w:spacing w:line="331" w:lineRule="exact"/>
        <w:jc w:val="center"/>
        <w:rPr>
          <w:sz w:val="28"/>
          <w:szCs w:val="28"/>
        </w:rPr>
      </w:pPr>
      <w:r w:rsidRPr="007500D6">
        <w:rPr>
          <w:sz w:val="28"/>
          <w:szCs w:val="28"/>
        </w:rPr>
        <w:t>муниципального района Большеглушицкий Самарской области</w:t>
      </w:r>
    </w:p>
    <w:p w:rsidR="007500D6" w:rsidRPr="007500D6" w:rsidRDefault="007500D6" w:rsidP="007500D6">
      <w:pPr>
        <w:widowControl/>
        <w:shd w:val="clear" w:color="auto" w:fill="FFFFFF"/>
        <w:tabs>
          <w:tab w:val="left" w:pos="-142"/>
        </w:tabs>
        <w:autoSpaceDE/>
        <w:autoSpaceDN/>
        <w:adjustRightInd/>
        <w:spacing w:line="331" w:lineRule="exact"/>
        <w:jc w:val="center"/>
        <w:rPr>
          <w:sz w:val="28"/>
          <w:szCs w:val="28"/>
        </w:rPr>
      </w:pPr>
    </w:p>
    <w:p w:rsidR="007500D6" w:rsidRPr="007500D6" w:rsidRDefault="007500D6" w:rsidP="007500D6">
      <w:pPr>
        <w:widowControl/>
        <w:shd w:val="clear" w:color="auto" w:fill="FFFFFF"/>
        <w:tabs>
          <w:tab w:val="left" w:pos="-142"/>
        </w:tabs>
        <w:autoSpaceDE/>
        <w:autoSpaceDN/>
        <w:adjustRightInd/>
        <w:spacing w:line="331" w:lineRule="exact"/>
        <w:jc w:val="center"/>
        <w:rPr>
          <w:b/>
          <w:sz w:val="28"/>
          <w:szCs w:val="28"/>
        </w:rPr>
      </w:pPr>
      <w:r w:rsidRPr="007500D6">
        <w:rPr>
          <w:b/>
          <w:sz w:val="28"/>
          <w:szCs w:val="28"/>
        </w:rPr>
        <w:t>ПОСТАНОВЛЕНИЕ</w:t>
      </w:r>
    </w:p>
    <w:p w:rsidR="007500D6" w:rsidRPr="007500D6" w:rsidRDefault="007500D6" w:rsidP="007500D6">
      <w:pPr>
        <w:widowControl/>
        <w:shd w:val="clear" w:color="auto" w:fill="FFFFFF"/>
        <w:tabs>
          <w:tab w:val="left" w:pos="-142"/>
        </w:tabs>
        <w:autoSpaceDE/>
        <w:autoSpaceDN/>
        <w:adjustRightInd/>
        <w:spacing w:line="331" w:lineRule="exact"/>
        <w:jc w:val="center"/>
        <w:rPr>
          <w:b/>
          <w:sz w:val="28"/>
          <w:szCs w:val="28"/>
        </w:rPr>
      </w:pPr>
      <w:r w:rsidRPr="007500D6">
        <w:rPr>
          <w:b/>
          <w:sz w:val="28"/>
          <w:szCs w:val="28"/>
        </w:rPr>
        <w:t>№ 78 от 29 октября 2018 года</w:t>
      </w:r>
    </w:p>
    <w:p w:rsidR="007500D6" w:rsidRPr="007500D6" w:rsidRDefault="007500D6" w:rsidP="007500D6">
      <w:pPr>
        <w:widowControl/>
        <w:shd w:val="clear" w:color="auto" w:fill="FFFFFF"/>
        <w:tabs>
          <w:tab w:val="left" w:pos="-142"/>
        </w:tabs>
        <w:autoSpaceDE/>
        <w:autoSpaceDN/>
        <w:adjustRightInd/>
        <w:spacing w:line="331" w:lineRule="exact"/>
        <w:jc w:val="center"/>
        <w:rPr>
          <w:b/>
          <w:sz w:val="28"/>
          <w:szCs w:val="28"/>
        </w:rPr>
      </w:pPr>
    </w:p>
    <w:p w:rsidR="007500D6" w:rsidRPr="007500D6" w:rsidRDefault="007500D6" w:rsidP="007500D6">
      <w:pPr>
        <w:widowControl/>
        <w:autoSpaceDE/>
        <w:autoSpaceDN/>
        <w:adjustRightInd/>
        <w:jc w:val="center"/>
      </w:pPr>
      <w:r w:rsidRPr="007500D6">
        <w:rPr>
          <w:sz w:val="24"/>
          <w:szCs w:val="24"/>
        </w:rPr>
        <w:t>с</w:t>
      </w:r>
      <w:proofErr w:type="gramStart"/>
      <w:r w:rsidRPr="007500D6">
        <w:rPr>
          <w:sz w:val="24"/>
          <w:szCs w:val="24"/>
        </w:rPr>
        <w:t>.М</w:t>
      </w:r>
      <w:proofErr w:type="gramEnd"/>
      <w:r w:rsidRPr="007500D6">
        <w:rPr>
          <w:sz w:val="24"/>
          <w:szCs w:val="24"/>
        </w:rPr>
        <w:t>алая Глушица, ул.Советская,60</w:t>
      </w:r>
    </w:p>
    <w:p w:rsidR="007500D6" w:rsidRPr="007500D6" w:rsidRDefault="007500D6" w:rsidP="007500D6">
      <w:pPr>
        <w:widowControl/>
        <w:autoSpaceDE/>
        <w:autoSpaceDN/>
        <w:adjustRightInd/>
        <w:jc w:val="center"/>
        <w:rPr>
          <w:sz w:val="24"/>
          <w:szCs w:val="24"/>
        </w:rPr>
      </w:pPr>
      <w:r w:rsidRPr="007500D6">
        <w:rPr>
          <w:sz w:val="24"/>
          <w:szCs w:val="24"/>
        </w:rPr>
        <w:t>тел. (8-846-73) 66-1-32</w:t>
      </w:r>
    </w:p>
    <w:p w:rsidR="007500D6" w:rsidRPr="007500D6" w:rsidRDefault="007500D6" w:rsidP="007500D6">
      <w:pPr>
        <w:widowControl/>
        <w:shd w:val="clear" w:color="auto" w:fill="FFFFFF"/>
        <w:autoSpaceDE/>
        <w:autoSpaceDN/>
        <w:adjustRightInd/>
        <w:spacing w:line="360" w:lineRule="exact"/>
        <w:ind w:firstLine="709"/>
        <w:jc w:val="both"/>
        <w:rPr>
          <w:color w:val="000000"/>
          <w:sz w:val="26"/>
          <w:szCs w:val="26"/>
        </w:rPr>
      </w:pPr>
    </w:p>
    <w:p w:rsidR="007500D6" w:rsidRPr="007500D6" w:rsidRDefault="007500D6" w:rsidP="007500D6">
      <w:pPr>
        <w:widowControl/>
        <w:shd w:val="clear" w:color="auto" w:fill="FFFFFF"/>
        <w:autoSpaceDE/>
        <w:autoSpaceDN/>
        <w:adjustRightInd/>
        <w:ind w:firstLine="709"/>
        <w:jc w:val="center"/>
        <w:rPr>
          <w:b/>
          <w:color w:val="000000"/>
          <w:sz w:val="26"/>
          <w:szCs w:val="26"/>
        </w:rPr>
      </w:pPr>
      <w:proofErr w:type="gramStart"/>
      <w:r w:rsidRPr="007500D6">
        <w:rPr>
          <w:b/>
          <w:color w:val="000000"/>
          <w:sz w:val="26"/>
          <w:szCs w:val="26"/>
        </w:rPr>
        <w:t>Об утверждении Порядка принятия решения о предоставлении бюджетных инвестиций юридическим лицам, не являющимся муниципальными учреждениями 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сельского поселения Малая Глушица муниципального района Большеглушицкий Самарской области</w:t>
      </w:r>
      <w:proofErr w:type="gramEnd"/>
    </w:p>
    <w:p w:rsidR="007500D6" w:rsidRPr="007500D6" w:rsidRDefault="007500D6" w:rsidP="007500D6">
      <w:pPr>
        <w:widowControl/>
        <w:shd w:val="clear" w:color="auto" w:fill="FFFFFF"/>
        <w:autoSpaceDE/>
        <w:autoSpaceDN/>
        <w:adjustRightInd/>
        <w:spacing w:line="360" w:lineRule="exact"/>
        <w:ind w:firstLine="709"/>
        <w:jc w:val="both"/>
        <w:rPr>
          <w:color w:val="000000"/>
          <w:sz w:val="26"/>
          <w:szCs w:val="26"/>
        </w:rPr>
      </w:pPr>
    </w:p>
    <w:p w:rsidR="007500D6" w:rsidRPr="007500D6" w:rsidRDefault="007500D6" w:rsidP="007500D6">
      <w:pPr>
        <w:widowControl/>
        <w:shd w:val="clear" w:color="auto" w:fill="FFFFFF"/>
        <w:autoSpaceDE/>
        <w:autoSpaceDN/>
        <w:adjustRightInd/>
        <w:ind w:firstLine="709"/>
        <w:jc w:val="both"/>
        <w:rPr>
          <w:color w:val="000000"/>
          <w:sz w:val="24"/>
          <w:szCs w:val="24"/>
        </w:rPr>
      </w:pPr>
      <w:r w:rsidRPr="007500D6">
        <w:rPr>
          <w:color w:val="000000"/>
          <w:sz w:val="24"/>
          <w:szCs w:val="24"/>
        </w:rPr>
        <w:t xml:space="preserve">В соответствии с пунктом 1 статьи 80 Бюджетного кодекса Российской Федерации, руководствуясь Федеральным законом от 6 октября 2003 года № 131-ФЗ «Об общих принципах организации местного самоуправления в Российской Федерации», Уставом сельского поселения Малая Глушица муниципального района Большеглушицкий Самарской области, Администрация </w:t>
      </w:r>
      <w:r w:rsidRPr="007500D6">
        <w:rPr>
          <w:color w:val="000000"/>
          <w:sz w:val="24"/>
          <w:szCs w:val="24"/>
        </w:rPr>
        <w:lastRenderedPageBreak/>
        <w:t>сельского поселения Малая Глушица муниципального района Большеглушицкий Самарской области</w:t>
      </w:r>
    </w:p>
    <w:p w:rsidR="007500D6" w:rsidRPr="007500D6" w:rsidRDefault="007500D6" w:rsidP="007500D6">
      <w:pPr>
        <w:widowControl/>
        <w:shd w:val="clear" w:color="auto" w:fill="FFFFFF"/>
        <w:autoSpaceDE/>
        <w:autoSpaceDN/>
        <w:adjustRightInd/>
        <w:ind w:firstLine="709"/>
        <w:jc w:val="center"/>
        <w:rPr>
          <w:b/>
          <w:color w:val="000000"/>
          <w:sz w:val="24"/>
          <w:szCs w:val="24"/>
        </w:rPr>
      </w:pPr>
      <w:proofErr w:type="gramStart"/>
      <w:r w:rsidRPr="007500D6">
        <w:rPr>
          <w:b/>
          <w:color w:val="000000"/>
          <w:sz w:val="24"/>
          <w:szCs w:val="24"/>
        </w:rPr>
        <w:t>П</w:t>
      </w:r>
      <w:proofErr w:type="gramEnd"/>
      <w:r w:rsidRPr="007500D6">
        <w:rPr>
          <w:b/>
          <w:color w:val="000000"/>
          <w:sz w:val="24"/>
          <w:szCs w:val="24"/>
        </w:rPr>
        <w:t xml:space="preserve"> О С Т А Н О В Л Я Е Т:</w:t>
      </w:r>
    </w:p>
    <w:p w:rsidR="007500D6" w:rsidRPr="007500D6" w:rsidRDefault="007500D6" w:rsidP="007500D6">
      <w:pPr>
        <w:widowControl/>
        <w:shd w:val="clear" w:color="auto" w:fill="FFFFFF"/>
        <w:autoSpaceDE/>
        <w:autoSpaceDN/>
        <w:adjustRightInd/>
        <w:ind w:firstLine="709"/>
        <w:jc w:val="center"/>
        <w:rPr>
          <w:color w:val="000000"/>
          <w:sz w:val="24"/>
          <w:szCs w:val="24"/>
        </w:rPr>
      </w:pPr>
    </w:p>
    <w:p w:rsidR="007500D6" w:rsidRPr="007500D6" w:rsidRDefault="007500D6" w:rsidP="007500D6">
      <w:pPr>
        <w:widowControl/>
        <w:shd w:val="clear" w:color="auto" w:fill="FFFFFF"/>
        <w:autoSpaceDE/>
        <w:autoSpaceDN/>
        <w:adjustRightInd/>
        <w:ind w:firstLine="709"/>
        <w:jc w:val="both"/>
        <w:rPr>
          <w:color w:val="000000"/>
          <w:sz w:val="24"/>
          <w:szCs w:val="24"/>
        </w:rPr>
      </w:pPr>
      <w:r w:rsidRPr="007500D6">
        <w:rPr>
          <w:color w:val="000000"/>
          <w:sz w:val="24"/>
          <w:szCs w:val="24"/>
        </w:rPr>
        <w:t>1. </w:t>
      </w:r>
      <w:proofErr w:type="gramStart"/>
      <w:r w:rsidRPr="007500D6">
        <w:rPr>
          <w:color w:val="000000"/>
          <w:sz w:val="24"/>
          <w:szCs w:val="24"/>
        </w:rPr>
        <w:t>Утвердить Порядок принятия решения о предоставлении бюджетных инвестиций юридическим лицам, не являющимся муниципальными учреждениями 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сельского поселения Малая Глушица муниципального района Большеглушицкий Самарской области согласно приложению к настоящему постановлению.</w:t>
      </w:r>
      <w:proofErr w:type="gramEnd"/>
    </w:p>
    <w:p w:rsidR="007500D6" w:rsidRPr="007500D6" w:rsidRDefault="007500D6" w:rsidP="007500D6">
      <w:pPr>
        <w:widowControl/>
        <w:autoSpaceDE/>
        <w:autoSpaceDN/>
        <w:adjustRightInd/>
        <w:spacing w:line="276" w:lineRule="auto"/>
        <w:jc w:val="both"/>
        <w:rPr>
          <w:color w:val="000000"/>
          <w:sz w:val="24"/>
          <w:szCs w:val="24"/>
        </w:rPr>
      </w:pPr>
    </w:p>
    <w:p w:rsidR="007500D6" w:rsidRPr="007500D6" w:rsidRDefault="007500D6" w:rsidP="007500D6">
      <w:pPr>
        <w:widowControl/>
        <w:autoSpaceDE/>
        <w:autoSpaceDN/>
        <w:adjustRightInd/>
        <w:jc w:val="both"/>
        <w:rPr>
          <w:rFonts w:eastAsia="Calibri"/>
          <w:bCs/>
          <w:sz w:val="24"/>
          <w:szCs w:val="24"/>
        </w:rPr>
      </w:pPr>
      <w:r w:rsidRPr="007500D6">
        <w:rPr>
          <w:color w:val="000000"/>
          <w:sz w:val="24"/>
          <w:szCs w:val="24"/>
        </w:rPr>
        <w:t xml:space="preserve">         2. </w:t>
      </w:r>
      <w:r w:rsidRPr="007500D6">
        <w:rPr>
          <w:rFonts w:eastAsia="Calibri"/>
          <w:sz w:val="24"/>
          <w:szCs w:val="24"/>
        </w:rPr>
        <w:t>Опубликовать настоящее постановление в газете «Малоглушицкие Вести» и р</w:t>
      </w:r>
      <w:r w:rsidRPr="007500D6">
        <w:rPr>
          <w:rFonts w:eastAsia="Calibri"/>
          <w:bCs/>
          <w:sz w:val="24"/>
          <w:szCs w:val="24"/>
        </w:rPr>
        <w:t>азместить  на официальном сайте Администрации сельского поселения Малая Глушица муниципального района Большеглушицкий Самарской области http://</w:t>
      </w:r>
      <w:r w:rsidRPr="007500D6">
        <w:rPr>
          <w:sz w:val="24"/>
          <w:szCs w:val="24"/>
        </w:rPr>
        <w:t>mglushitca.admbg.org/</w:t>
      </w:r>
      <w:r w:rsidRPr="007500D6">
        <w:rPr>
          <w:rFonts w:eastAsia="Calibri"/>
          <w:bCs/>
          <w:sz w:val="24"/>
          <w:szCs w:val="24"/>
        </w:rPr>
        <w:t xml:space="preserve"> в сети «Интернет».</w:t>
      </w:r>
    </w:p>
    <w:p w:rsidR="007500D6" w:rsidRPr="007500D6" w:rsidRDefault="007500D6" w:rsidP="007500D6">
      <w:pPr>
        <w:widowControl/>
        <w:autoSpaceDE/>
        <w:autoSpaceDN/>
        <w:adjustRightInd/>
        <w:spacing w:line="276" w:lineRule="auto"/>
        <w:jc w:val="both"/>
        <w:rPr>
          <w:rFonts w:eastAsia="Calibri"/>
          <w:bCs/>
          <w:sz w:val="24"/>
          <w:szCs w:val="24"/>
        </w:rPr>
      </w:pPr>
    </w:p>
    <w:p w:rsidR="007500D6" w:rsidRPr="007500D6" w:rsidRDefault="007500D6" w:rsidP="007500D6">
      <w:pPr>
        <w:widowControl/>
        <w:autoSpaceDE/>
        <w:autoSpaceDN/>
        <w:adjustRightInd/>
        <w:spacing w:line="276" w:lineRule="auto"/>
        <w:jc w:val="both"/>
        <w:rPr>
          <w:sz w:val="24"/>
          <w:szCs w:val="24"/>
        </w:rPr>
      </w:pPr>
      <w:r w:rsidRPr="007500D6">
        <w:rPr>
          <w:rFonts w:eastAsia="Calibri"/>
          <w:bCs/>
          <w:sz w:val="24"/>
          <w:szCs w:val="24"/>
        </w:rPr>
        <w:t xml:space="preserve">         3. </w:t>
      </w:r>
      <w:r w:rsidRPr="007500D6">
        <w:rPr>
          <w:color w:val="000000"/>
          <w:sz w:val="24"/>
          <w:szCs w:val="24"/>
        </w:rPr>
        <w:t>Настоящее постановление вступает в силу со дня его официального опубликования.</w:t>
      </w:r>
    </w:p>
    <w:p w:rsidR="007500D6" w:rsidRPr="007500D6" w:rsidRDefault="007500D6" w:rsidP="007500D6">
      <w:pPr>
        <w:widowControl/>
        <w:autoSpaceDE/>
        <w:autoSpaceDN/>
        <w:adjustRightInd/>
        <w:jc w:val="both"/>
        <w:rPr>
          <w:sz w:val="24"/>
          <w:szCs w:val="24"/>
        </w:rPr>
      </w:pPr>
    </w:p>
    <w:p w:rsidR="007500D6" w:rsidRPr="00761853" w:rsidRDefault="007500D6" w:rsidP="007500D6">
      <w:pPr>
        <w:suppressAutoHyphens/>
        <w:autoSpaceDE/>
        <w:adjustRightInd/>
        <w:spacing w:line="100" w:lineRule="atLeast"/>
        <w:jc w:val="both"/>
        <w:rPr>
          <w:rFonts w:eastAsia="Andale Sans UI"/>
          <w:b/>
          <w:kern w:val="2"/>
          <w:sz w:val="24"/>
          <w:szCs w:val="24"/>
        </w:rPr>
      </w:pPr>
      <w:r w:rsidRPr="00761853">
        <w:rPr>
          <w:rFonts w:eastAsia="Andale Sans UI"/>
          <w:b/>
          <w:kern w:val="2"/>
          <w:sz w:val="24"/>
          <w:szCs w:val="24"/>
        </w:rPr>
        <w:t>К.В.Родичев, глава сельского поселения Малая Глушица муниципального района Большеглушицкий Самарской области</w:t>
      </w:r>
    </w:p>
    <w:p w:rsidR="007500D6" w:rsidRPr="007500D6" w:rsidRDefault="007500D6" w:rsidP="007500D6">
      <w:pPr>
        <w:widowControl/>
        <w:autoSpaceDE/>
        <w:autoSpaceDN/>
        <w:adjustRightInd/>
        <w:jc w:val="both"/>
        <w:rPr>
          <w:sz w:val="24"/>
          <w:szCs w:val="24"/>
        </w:rPr>
      </w:pPr>
    </w:p>
    <w:p w:rsidR="007500D6" w:rsidRPr="007500D6" w:rsidRDefault="007500D6" w:rsidP="007500D6">
      <w:pPr>
        <w:widowControl/>
        <w:autoSpaceDE/>
        <w:autoSpaceDN/>
        <w:adjustRightInd/>
        <w:jc w:val="both"/>
        <w:rPr>
          <w:sz w:val="24"/>
          <w:szCs w:val="24"/>
        </w:rPr>
      </w:pPr>
    </w:p>
    <w:p w:rsidR="007500D6" w:rsidRPr="007500D6" w:rsidRDefault="007500D6" w:rsidP="007500D6">
      <w:pPr>
        <w:widowControl/>
        <w:shd w:val="clear" w:color="auto" w:fill="FFFFFF"/>
        <w:autoSpaceDE/>
        <w:autoSpaceDN/>
        <w:adjustRightInd/>
        <w:ind w:firstLine="709"/>
        <w:jc w:val="right"/>
        <w:rPr>
          <w:color w:val="000000"/>
          <w:sz w:val="22"/>
          <w:szCs w:val="22"/>
        </w:rPr>
      </w:pPr>
    </w:p>
    <w:p w:rsidR="007500D6" w:rsidRPr="007500D6" w:rsidRDefault="007500D6" w:rsidP="007500D6">
      <w:pPr>
        <w:widowControl/>
        <w:shd w:val="clear" w:color="auto" w:fill="FFFFFF"/>
        <w:autoSpaceDE/>
        <w:autoSpaceDN/>
        <w:adjustRightInd/>
        <w:ind w:firstLine="709"/>
        <w:jc w:val="right"/>
        <w:rPr>
          <w:color w:val="000000"/>
          <w:sz w:val="22"/>
          <w:szCs w:val="22"/>
        </w:rPr>
      </w:pPr>
      <w:r w:rsidRPr="007500D6">
        <w:rPr>
          <w:color w:val="000000"/>
          <w:sz w:val="22"/>
          <w:szCs w:val="22"/>
        </w:rPr>
        <w:t>ПРИЛОЖЕНИЕ</w:t>
      </w:r>
    </w:p>
    <w:p w:rsidR="007500D6" w:rsidRPr="007500D6" w:rsidRDefault="007500D6" w:rsidP="007500D6">
      <w:pPr>
        <w:widowControl/>
        <w:shd w:val="clear" w:color="auto" w:fill="FFFFFF"/>
        <w:autoSpaceDE/>
        <w:autoSpaceDN/>
        <w:adjustRightInd/>
        <w:ind w:firstLine="709"/>
        <w:jc w:val="right"/>
        <w:rPr>
          <w:color w:val="000000"/>
          <w:sz w:val="22"/>
          <w:szCs w:val="22"/>
        </w:rPr>
      </w:pPr>
      <w:r w:rsidRPr="007500D6">
        <w:rPr>
          <w:color w:val="000000"/>
          <w:sz w:val="22"/>
          <w:szCs w:val="22"/>
        </w:rPr>
        <w:t>к постановлению Администрации</w:t>
      </w:r>
    </w:p>
    <w:p w:rsidR="007500D6" w:rsidRPr="007500D6" w:rsidRDefault="007500D6" w:rsidP="007500D6">
      <w:pPr>
        <w:widowControl/>
        <w:shd w:val="clear" w:color="auto" w:fill="FFFFFF"/>
        <w:autoSpaceDE/>
        <w:autoSpaceDN/>
        <w:adjustRightInd/>
        <w:ind w:firstLine="709"/>
        <w:jc w:val="right"/>
        <w:rPr>
          <w:color w:val="000000"/>
          <w:sz w:val="22"/>
          <w:szCs w:val="22"/>
        </w:rPr>
      </w:pPr>
      <w:r w:rsidRPr="007500D6">
        <w:rPr>
          <w:color w:val="000000"/>
          <w:sz w:val="22"/>
          <w:szCs w:val="22"/>
        </w:rPr>
        <w:t>сельского поселения Малая Глушица</w:t>
      </w:r>
    </w:p>
    <w:p w:rsidR="007500D6" w:rsidRPr="007500D6" w:rsidRDefault="007500D6" w:rsidP="007500D6">
      <w:pPr>
        <w:widowControl/>
        <w:shd w:val="clear" w:color="auto" w:fill="FFFFFF"/>
        <w:autoSpaceDE/>
        <w:autoSpaceDN/>
        <w:adjustRightInd/>
        <w:ind w:firstLine="709"/>
        <w:jc w:val="right"/>
        <w:rPr>
          <w:color w:val="000000"/>
          <w:sz w:val="22"/>
          <w:szCs w:val="22"/>
        </w:rPr>
      </w:pPr>
      <w:r w:rsidRPr="007500D6">
        <w:rPr>
          <w:color w:val="000000"/>
          <w:sz w:val="22"/>
          <w:szCs w:val="22"/>
        </w:rPr>
        <w:t>муниципального района Большеглушицкий</w:t>
      </w:r>
    </w:p>
    <w:p w:rsidR="007500D6" w:rsidRPr="007500D6" w:rsidRDefault="007500D6" w:rsidP="007500D6">
      <w:pPr>
        <w:widowControl/>
        <w:shd w:val="clear" w:color="auto" w:fill="FFFFFF"/>
        <w:autoSpaceDE/>
        <w:autoSpaceDN/>
        <w:adjustRightInd/>
        <w:ind w:firstLine="709"/>
        <w:jc w:val="right"/>
        <w:rPr>
          <w:color w:val="000000"/>
          <w:sz w:val="24"/>
          <w:szCs w:val="24"/>
        </w:rPr>
      </w:pPr>
      <w:r w:rsidRPr="007500D6">
        <w:rPr>
          <w:color w:val="000000"/>
          <w:sz w:val="22"/>
          <w:szCs w:val="22"/>
        </w:rPr>
        <w:t xml:space="preserve">Самарской </w:t>
      </w:r>
      <w:r w:rsidRPr="007500D6">
        <w:rPr>
          <w:color w:val="000000"/>
          <w:sz w:val="24"/>
          <w:szCs w:val="24"/>
        </w:rPr>
        <w:t xml:space="preserve">области </w:t>
      </w:r>
    </w:p>
    <w:p w:rsidR="007500D6" w:rsidRPr="007500D6" w:rsidRDefault="007500D6" w:rsidP="007500D6">
      <w:pPr>
        <w:widowControl/>
        <w:shd w:val="clear" w:color="auto" w:fill="FFFFFF"/>
        <w:autoSpaceDE/>
        <w:autoSpaceDN/>
        <w:adjustRightInd/>
        <w:ind w:firstLine="709"/>
        <w:jc w:val="right"/>
        <w:rPr>
          <w:sz w:val="24"/>
          <w:szCs w:val="24"/>
        </w:rPr>
      </w:pPr>
      <w:proofErr w:type="gramStart"/>
      <w:r w:rsidRPr="007500D6">
        <w:rPr>
          <w:sz w:val="24"/>
          <w:szCs w:val="24"/>
        </w:rPr>
        <w:t>«Об утверждении Порядка принятия решения о предоставлении бюджетных инвестиций юридическим лицам, не являющимся муниципальными учреждениями и муниципальными унитарными предприятиями, в объекты капитального строительства и (или) н приобретение объектов недвижимого имущества за счет средств бюджета сельского поселения Малая Глушица муниципального района Большеглушицкий Самарской области»</w:t>
      </w:r>
      <w:proofErr w:type="gramEnd"/>
    </w:p>
    <w:p w:rsidR="007500D6" w:rsidRPr="007500D6" w:rsidRDefault="007500D6" w:rsidP="007500D6">
      <w:pPr>
        <w:widowControl/>
        <w:shd w:val="clear" w:color="auto" w:fill="FFFFFF"/>
        <w:autoSpaceDE/>
        <w:autoSpaceDN/>
        <w:adjustRightInd/>
        <w:ind w:firstLine="709"/>
        <w:jc w:val="right"/>
        <w:rPr>
          <w:color w:val="000000"/>
          <w:sz w:val="22"/>
          <w:szCs w:val="22"/>
        </w:rPr>
      </w:pPr>
    </w:p>
    <w:p w:rsidR="007500D6" w:rsidRPr="007500D6" w:rsidRDefault="007500D6" w:rsidP="007500D6">
      <w:pPr>
        <w:widowControl/>
        <w:shd w:val="clear" w:color="auto" w:fill="FFFFFF"/>
        <w:autoSpaceDE/>
        <w:autoSpaceDN/>
        <w:adjustRightInd/>
        <w:ind w:firstLine="709"/>
        <w:jc w:val="right"/>
        <w:rPr>
          <w:sz w:val="24"/>
          <w:szCs w:val="24"/>
        </w:rPr>
      </w:pPr>
      <w:r w:rsidRPr="007500D6">
        <w:rPr>
          <w:color w:val="000000"/>
          <w:sz w:val="24"/>
          <w:szCs w:val="24"/>
        </w:rPr>
        <w:t xml:space="preserve"> </w:t>
      </w:r>
    </w:p>
    <w:p w:rsidR="007500D6" w:rsidRPr="007500D6" w:rsidRDefault="007500D6" w:rsidP="007500D6">
      <w:pPr>
        <w:widowControl/>
        <w:shd w:val="clear" w:color="auto" w:fill="FFFFFF"/>
        <w:autoSpaceDE/>
        <w:autoSpaceDN/>
        <w:adjustRightInd/>
        <w:rPr>
          <w:color w:val="000000"/>
          <w:sz w:val="22"/>
          <w:szCs w:val="22"/>
        </w:rPr>
      </w:pPr>
    </w:p>
    <w:p w:rsidR="007500D6" w:rsidRDefault="007500D6" w:rsidP="007500D6">
      <w:pPr>
        <w:widowControl/>
        <w:shd w:val="clear" w:color="auto" w:fill="FFFFFF"/>
        <w:autoSpaceDE/>
        <w:autoSpaceDN/>
        <w:adjustRightInd/>
        <w:ind w:firstLine="709"/>
        <w:jc w:val="right"/>
        <w:rPr>
          <w:color w:val="000000"/>
          <w:sz w:val="22"/>
          <w:szCs w:val="22"/>
        </w:rPr>
      </w:pPr>
      <w:r w:rsidRPr="007500D6">
        <w:rPr>
          <w:color w:val="000000"/>
          <w:sz w:val="22"/>
          <w:szCs w:val="22"/>
        </w:rPr>
        <w:t>от 29 октября 2018 года  № 78</w:t>
      </w:r>
    </w:p>
    <w:p w:rsidR="007500D6" w:rsidRDefault="007500D6" w:rsidP="007500D6">
      <w:pPr>
        <w:widowControl/>
        <w:shd w:val="clear" w:color="auto" w:fill="FFFFFF"/>
        <w:autoSpaceDE/>
        <w:autoSpaceDN/>
        <w:adjustRightInd/>
        <w:ind w:firstLine="709"/>
        <w:jc w:val="right"/>
        <w:rPr>
          <w:color w:val="000000"/>
          <w:sz w:val="22"/>
          <w:szCs w:val="22"/>
        </w:rPr>
      </w:pPr>
    </w:p>
    <w:p w:rsidR="007500D6" w:rsidRDefault="007500D6" w:rsidP="007500D6">
      <w:pPr>
        <w:widowControl/>
        <w:shd w:val="clear" w:color="auto" w:fill="FFFFFF"/>
        <w:autoSpaceDE/>
        <w:autoSpaceDN/>
        <w:adjustRightInd/>
        <w:ind w:firstLine="709"/>
        <w:jc w:val="right"/>
        <w:rPr>
          <w:color w:val="000000"/>
          <w:sz w:val="22"/>
          <w:szCs w:val="22"/>
        </w:rPr>
      </w:pPr>
    </w:p>
    <w:p w:rsidR="007500D6" w:rsidRPr="007500D6" w:rsidRDefault="007500D6" w:rsidP="007500D6">
      <w:pPr>
        <w:widowControl/>
        <w:shd w:val="clear" w:color="auto" w:fill="FFFFFF"/>
        <w:autoSpaceDE/>
        <w:autoSpaceDN/>
        <w:adjustRightInd/>
        <w:ind w:firstLine="709"/>
        <w:jc w:val="right"/>
        <w:rPr>
          <w:color w:val="000000"/>
          <w:sz w:val="22"/>
          <w:szCs w:val="22"/>
        </w:rPr>
      </w:pPr>
    </w:p>
    <w:p w:rsidR="007500D6" w:rsidRPr="007500D6" w:rsidRDefault="007500D6" w:rsidP="007500D6">
      <w:pPr>
        <w:widowControl/>
        <w:shd w:val="clear" w:color="auto" w:fill="FFFFFF"/>
        <w:autoSpaceDE/>
        <w:autoSpaceDN/>
        <w:adjustRightInd/>
        <w:spacing w:line="360" w:lineRule="exact"/>
        <w:ind w:firstLine="709"/>
        <w:jc w:val="both"/>
        <w:rPr>
          <w:color w:val="000000"/>
          <w:sz w:val="26"/>
          <w:szCs w:val="26"/>
        </w:rPr>
      </w:pPr>
    </w:p>
    <w:p w:rsidR="007500D6" w:rsidRPr="007500D6" w:rsidRDefault="007500D6" w:rsidP="007500D6">
      <w:pPr>
        <w:widowControl/>
        <w:shd w:val="clear" w:color="auto" w:fill="FFFFFF"/>
        <w:autoSpaceDE/>
        <w:autoSpaceDN/>
        <w:adjustRightInd/>
        <w:jc w:val="center"/>
        <w:rPr>
          <w:b/>
          <w:color w:val="000000"/>
          <w:sz w:val="26"/>
          <w:szCs w:val="26"/>
        </w:rPr>
      </w:pPr>
      <w:r w:rsidRPr="007500D6">
        <w:rPr>
          <w:b/>
          <w:color w:val="000000"/>
          <w:sz w:val="26"/>
          <w:szCs w:val="26"/>
        </w:rPr>
        <w:t>ПОРЯДОК</w:t>
      </w:r>
    </w:p>
    <w:p w:rsidR="007500D6" w:rsidRPr="007500D6" w:rsidRDefault="007500D6" w:rsidP="007500D6">
      <w:pPr>
        <w:widowControl/>
        <w:shd w:val="clear" w:color="auto" w:fill="FFFFFF"/>
        <w:autoSpaceDE/>
        <w:autoSpaceDN/>
        <w:adjustRightInd/>
        <w:ind w:firstLine="709"/>
        <w:jc w:val="center"/>
        <w:rPr>
          <w:b/>
          <w:color w:val="000000"/>
          <w:sz w:val="26"/>
          <w:szCs w:val="26"/>
        </w:rPr>
      </w:pPr>
      <w:proofErr w:type="gramStart"/>
      <w:r w:rsidRPr="007500D6">
        <w:rPr>
          <w:b/>
          <w:color w:val="000000"/>
          <w:sz w:val="26"/>
          <w:szCs w:val="26"/>
        </w:rPr>
        <w:t>принятия решения о предоставлении бюджетных инвестиций юридическим лицам, не являющимся муниципальными учреждениями 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сельского поселения Малая Глушица муниципального района Большеглушицкий                    Самарской области</w:t>
      </w:r>
      <w:proofErr w:type="gramEnd"/>
    </w:p>
    <w:p w:rsidR="007500D6" w:rsidRPr="007500D6" w:rsidRDefault="007500D6" w:rsidP="007500D6">
      <w:pPr>
        <w:widowControl/>
        <w:shd w:val="clear" w:color="auto" w:fill="FFFFFF"/>
        <w:autoSpaceDE/>
        <w:autoSpaceDN/>
        <w:adjustRightInd/>
        <w:spacing w:line="360" w:lineRule="exact"/>
        <w:ind w:firstLine="709"/>
        <w:jc w:val="both"/>
        <w:rPr>
          <w:color w:val="000000"/>
          <w:sz w:val="26"/>
          <w:szCs w:val="26"/>
        </w:rPr>
      </w:pPr>
    </w:p>
    <w:p w:rsidR="007500D6" w:rsidRPr="007500D6" w:rsidRDefault="007500D6" w:rsidP="007500D6">
      <w:pPr>
        <w:widowControl/>
        <w:shd w:val="clear" w:color="auto" w:fill="FFFFFF"/>
        <w:autoSpaceDE/>
        <w:autoSpaceDN/>
        <w:adjustRightInd/>
        <w:spacing w:line="360" w:lineRule="exact"/>
        <w:ind w:firstLine="709"/>
        <w:jc w:val="both"/>
        <w:rPr>
          <w:color w:val="000000"/>
          <w:sz w:val="24"/>
          <w:szCs w:val="24"/>
        </w:rPr>
      </w:pPr>
      <w:r w:rsidRPr="007500D6">
        <w:rPr>
          <w:color w:val="000000"/>
          <w:sz w:val="24"/>
          <w:szCs w:val="24"/>
        </w:rPr>
        <w:t>1. Общие положения</w:t>
      </w:r>
    </w:p>
    <w:p w:rsidR="007500D6" w:rsidRPr="007500D6" w:rsidRDefault="007500D6" w:rsidP="007500D6">
      <w:pPr>
        <w:widowControl/>
        <w:shd w:val="clear" w:color="auto" w:fill="FFFFFF"/>
        <w:autoSpaceDE/>
        <w:autoSpaceDN/>
        <w:adjustRightInd/>
        <w:ind w:firstLine="709"/>
        <w:jc w:val="both"/>
        <w:rPr>
          <w:color w:val="000000"/>
          <w:sz w:val="24"/>
          <w:szCs w:val="24"/>
        </w:rPr>
      </w:pPr>
    </w:p>
    <w:p w:rsidR="007500D6" w:rsidRPr="007500D6" w:rsidRDefault="007500D6" w:rsidP="007500D6">
      <w:pPr>
        <w:widowControl/>
        <w:shd w:val="clear" w:color="auto" w:fill="FFFFFF"/>
        <w:autoSpaceDE/>
        <w:autoSpaceDN/>
        <w:adjustRightInd/>
        <w:ind w:firstLine="709"/>
        <w:jc w:val="both"/>
        <w:rPr>
          <w:color w:val="000000"/>
          <w:sz w:val="24"/>
          <w:szCs w:val="24"/>
        </w:rPr>
      </w:pPr>
      <w:proofErr w:type="gramStart"/>
      <w:r w:rsidRPr="007500D6">
        <w:rPr>
          <w:color w:val="000000"/>
          <w:sz w:val="24"/>
          <w:szCs w:val="24"/>
        </w:rPr>
        <w:t xml:space="preserve">1.1.Порядок принятия решения о предоставлении бюджетных инвестиций юридическим лицам, не являющимся муниципальными учреждениями 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сельского поселения Малая Глушица </w:t>
      </w:r>
      <w:r w:rsidRPr="007500D6">
        <w:rPr>
          <w:color w:val="000000"/>
          <w:sz w:val="24"/>
          <w:szCs w:val="24"/>
        </w:rPr>
        <w:lastRenderedPageBreak/>
        <w:t>муниципального района Большеглушицкий Самарской области (далее - Порядок) разработан в целях реализации п. 1 статьи 80 Бюджетного кодекса Российской Федерации.</w:t>
      </w:r>
      <w:proofErr w:type="gramEnd"/>
    </w:p>
    <w:p w:rsidR="007500D6" w:rsidRPr="007500D6" w:rsidRDefault="007500D6" w:rsidP="007500D6">
      <w:pPr>
        <w:widowControl/>
        <w:shd w:val="clear" w:color="auto" w:fill="FFFFFF"/>
        <w:autoSpaceDE/>
        <w:autoSpaceDN/>
        <w:adjustRightInd/>
        <w:ind w:firstLine="709"/>
        <w:jc w:val="both"/>
        <w:rPr>
          <w:color w:val="000000"/>
          <w:sz w:val="24"/>
          <w:szCs w:val="24"/>
        </w:rPr>
      </w:pPr>
      <w:r w:rsidRPr="007500D6">
        <w:rPr>
          <w:color w:val="000000"/>
          <w:sz w:val="24"/>
          <w:szCs w:val="24"/>
        </w:rPr>
        <w:t>1.2. </w:t>
      </w:r>
      <w:proofErr w:type="gramStart"/>
      <w:r w:rsidRPr="007500D6">
        <w:rPr>
          <w:color w:val="000000"/>
          <w:sz w:val="24"/>
          <w:szCs w:val="24"/>
        </w:rPr>
        <w:t>Бюджетные инвестиции юридическим лицам, не являющимся муниципальными бюджетными и автономными учреждениями и муниципальными унитарными предприятиями (далее - юридические лица), в объекты капитального строительства и (или) на приобретение объектов недвижимого имущества за счет средств бюджета сельского поселения Малая Глушица муниципального района Большеглушицкий Самарской области (далее - бюджетные инвестиции) предоставляются в объекты капитального строительства и (или) на приобретение объектов недвижимого имущества, инвестиционные проекты по</w:t>
      </w:r>
      <w:proofErr w:type="gramEnd"/>
      <w:r w:rsidRPr="007500D6">
        <w:rPr>
          <w:color w:val="000000"/>
          <w:sz w:val="24"/>
          <w:szCs w:val="24"/>
        </w:rPr>
        <w:t xml:space="preserve"> строительству, реконструкции, в том числе с элементами реставрации, техническому перевооружению и (или) приобретению которых соответствуют критериям и предельному (минимальному) допустимому значению интегральной оценки обоснованности и эффективности использования средств бюджета сельского поселения Малая Глушица муниципального района Большеглушицкий Самарской области, направляемых на капитальные вложения, проведенной в установленном порядке.</w:t>
      </w:r>
    </w:p>
    <w:p w:rsidR="007500D6" w:rsidRPr="007500D6" w:rsidRDefault="007500D6" w:rsidP="007500D6">
      <w:pPr>
        <w:widowControl/>
        <w:shd w:val="clear" w:color="auto" w:fill="FFFFFF"/>
        <w:autoSpaceDE/>
        <w:autoSpaceDN/>
        <w:adjustRightInd/>
        <w:ind w:firstLine="709"/>
        <w:jc w:val="both"/>
        <w:rPr>
          <w:color w:val="000000"/>
          <w:sz w:val="24"/>
          <w:szCs w:val="24"/>
        </w:rPr>
      </w:pPr>
      <w:r w:rsidRPr="007500D6">
        <w:rPr>
          <w:color w:val="000000"/>
          <w:sz w:val="24"/>
          <w:szCs w:val="24"/>
        </w:rPr>
        <w:t>1.3. Решение о предоставлении бюджетных инвестиций принимается в форме постановления Администрации сельского поселения Малая Глушица муниципального района Большеглушицкий Самарской области.</w:t>
      </w:r>
    </w:p>
    <w:p w:rsidR="007500D6" w:rsidRPr="007500D6" w:rsidRDefault="007500D6" w:rsidP="007500D6">
      <w:pPr>
        <w:widowControl/>
        <w:shd w:val="clear" w:color="auto" w:fill="FFFFFF"/>
        <w:autoSpaceDE/>
        <w:autoSpaceDN/>
        <w:adjustRightInd/>
        <w:ind w:firstLine="709"/>
        <w:jc w:val="both"/>
        <w:rPr>
          <w:color w:val="000000"/>
          <w:sz w:val="24"/>
          <w:szCs w:val="24"/>
        </w:rPr>
      </w:pPr>
      <w:r w:rsidRPr="007500D6">
        <w:rPr>
          <w:color w:val="000000"/>
          <w:sz w:val="24"/>
          <w:szCs w:val="24"/>
        </w:rPr>
        <w:t>1.4. Отбор объектов капитального строительства и объектов недвижимого имущества, на реализацию инвестиционных проектов по строительству, реконструкции, в том числе с элементами реставрации, техническому перевооружению и (или) приобретению которых необходимо осуществлять бюджетные инвестиции, производится с учетом:</w:t>
      </w:r>
    </w:p>
    <w:p w:rsidR="007500D6" w:rsidRPr="007500D6" w:rsidRDefault="007500D6" w:rsidP="007500D6">
      <w:pPr>
        <w:widowControl/>
        <w:shd w:val="clear" w:color="auto" w:fill="FFFFFF"/>
        <w:autoSpaceDE/>
        <w:autoSpaceDN/>
        <w:adjustRightInd/>
        <w:ind w:firstLine="709"/>
        <w:jc w:val="both"/>
        <w:rPr>
          <w:color w:val="000000"/>
          <w:sz w:val="24"/>
          <w:szCs w:val="24"/>
        </w:rPr>
      </w:pPr>
      <w:r w:rsidRPr="007500D6">
        <w:rPr>
          <w:color w:val="000000"/>
          <w:sz w:val="24"/>
          <w:szCs w:val="24"/>
        </w:rPr>
        <w:t>а) приоритетов и целей, определенных в среднесрочных и долгосрочных документах (прогнозах и программах) социально-экономического развития сельского поселения Малая Глушица муниципального района Большеглушицкий Самарской области, муниципальных программах сельского поселения Малая Глушица муниципального района Большеглушицкий Самарской области;</w:t>
      </w:r>
    </w:p>
    <w:p w:rsidR="007500D6" w:rsidRPr="007500D6" w:rsidRDefault="007500D6" w:rsidP="007500D6">
      <w:pPr>
        <w:widowControl/>
        <w:shd w:val="clear" w:color="auto" w:fill="FFFFFF"/>
        <w:autoSpaceDE/>
        <w:autoSpaceDN/>
        <w:adjustRightInd/>
        <w:ind w:firstLine="709"/>
        <w:jc w:val="both"/>
        <w:rPr>
          <w:color w:val="000000"/>
          <w:sz w:val="24"/>
          <w:szCs w:val="24"/>
        </w:rPr>
      </w:pPr>
      <w:r w:rsidRPr="007500D6">
        <w:rPr>
          <w:color w:val="000000"/>
          <w:sz w:val="24"/>
          <w:szCs w:val="24"/>
        </w:rPr>
        <w:t>б) оценки обоснованности и эффективности использования средств бюджета сельского поселения Малая Глушица муниципального района Большеглушицкий Самарской области, направляемых на капитальные вложения.</w:t>
      </w:r>
    </w:p>
    <w:p w:rsidR="007500D6" w:rsidRPr="007500D6" w:rsidRDefault="007500D6" w:rsidP="007500D6">
      <w:pPr>
        <w:widowControl/>
        <w:shd w:val="clear" w:color="auto" w:fill="FFFFFF"/>
        <w:autoSpaceDE/>
        <w:autoSpaceDN/>
        <w:adjustRightInd/>
        <w:ind w:firstLine="709"/>
        <w:jc w:val="both"/>
        <w:rPr>
          <w:color w:val="000000"/>
          <w:sz w:val="24"/>
          <w:szCs w:val="24"/>
        </w:rPr>
      </w:pPr>
      <w:r w:rsidRPr="007500D6">
        <w:rPr>
          <w:color w:val="000000"/>
          <w:sz w:val="24"/>
          <w:szCs w:val="24"/>
        </w:rPr>
        <w:t>1.5. Предоставление бюджетных инвестиций осуществляется при условии, что эти инвестиции не могут быть направлены юридическим лицом на финансовое обеспечение следующих работ:</w:t>
      </w:r>
    </w:p>
    <w:p w:rsidR="007500D6" w:rsidRPr="007500D6" w:rsidRDefault="007500D6" w:rsidP="007500D6">
      <w:pPr>
        <w:widowControl/>
        <w:shd w:val="clear" w:color="auto" w:fill="FFFFFF"/>
        <w:autoSpaceDE/>
        <w:autoSpaceDN/>
        <w:adjustRightInd/>
        <w:ind w:firstLine="709"/>
        <w:jc w:val="both"/>
        <w:rPr>
          <w:color w:val="000000"/>
          <w:sz w:val="24"/>
          <w:szCs w:val="24"/>
        </w:rPr>
      </w:pPr>
      <w:r w:rsidRPr="007500D6">
        <w:rPr>
          <w:color w:val="000000"/>
          <w:sz w:val="24"/>
          <w:szCs w:val="24"/>
        </w:rPr>
        <w:t>а) разработку проектной документации на объекты капитального строительства и проведение инженерных изысканий, выполняемых для подготовки такой проектной документации;</w:t>
      </w:r>
    </w:p>
    <w:p w:rsidR="007500D6" w:rsidRPr="007500D6" w:rsidRDefault="007500D6" w:rsidP="007500D6">
      <w:pPr>
        <w:widowControl/>
        <w:shd w:val="clear" w:color="auto" w:fill="FFFFFF"/>
        <w:autoSpaceDE/>
        <w:autoSpaceDN/>
        <w:adjustRightInd/>
        <w:ind w:firstLine="709"/>
        <w:jc w:val="both"/>
        <w:rPr>
          <w:color w:val="000000"/>
          <w:sz w:val="24"/>
          <w:szCs w:val="24"/>
        </w:rPr>
      </w:pPr>
      <w:r w:rsidRPr="007500D6">
        <w:rPr>
          <w:color w:val="000000"/>
          <w:sz w:val="24"/>
          <w:szCs w:val="24"/>
        </w:rPr>
        <w:t>б) приобретение земельных участков под строительство;</w:t>
      </w:r>
    </w:p>
    <w:p w:rsidR="007500D6" w:rsidRPr="007500D6" w:rsidRDefault="007500D6" w:rsidP="007500D6">
      <w:pPr>
        <w:widowControl/>
        <w:shd w:val="clear" w:color="auto" w:fill="FFFFFF"/>
        <w:autoSpaceDE/>
        <w:autoSpaceDN/>
        <w:adjustRightInd/>
        <w:ind w:firstLine="709"/>
        <w:jc w:val="both"/>
        <w:rPr>
          <w:color w:val="000000"/>
          <w:sz w:val="24"/>
          <w:szCs w:val="24"/>
        </w:rPr>
      </w:pPr>
      <w:r w:rsidRPr="007500D6">
        <w:rPr>
          <w:color w:val="000000"/>
          <w:sz w:val="24"/>
          <w:szCs w:val="24"/>
        </w:rPr>
        <w:t>в) проведение государственной экспертизы проектной документации и результатов инженерных изысканий, выполняемых для подготовки такой проектной документации;</w:t>
      </w:r>
    </w:p>
    <w:p w:rsidR="007500D6" w:rsidRPr="007500D6" w:rsidRDefault="007500D6" w:rsidP="007500D6">
      <w:pPr>
        <w:widowControl/>
        <w:shd w:val="clear" w:color="auto" w:fill="FFFFFF"/>
        <w:autoSpaceDE/>
        <w:autoSpaceDN/>
        <w:adjustRightInd/>
        <w:ind w:firstLine="709"/>
        <w:jc w:val="both"/>
        <w:rPr>
          <w:color w:val="000000"/>
          <w:sz w:val="24"/>
          <w:szCs w:val="24"/>
        </w:rPr>
      </w:pPr>
      <w:r w:rsidRPr="007500D6">
        <w:rPr>
          <w:color w:val="000000"/>
          <w:sz w:val="24"/>
          <w:szCs w:val="24"/>
        </w:rPr>
        <w:t xml:space="preserve">г) проведение </w:t>
      </w:r>
      <w:proofErr w:type="gramStart"/>
      <w:r w:rsidRPr="007500D6">
        <w:rPr>
          <w:color w:val="000000"/>
          <w:sz w:val="24"/>
          <w:szCs w:val="24"/>
        </w:rPr>
        <w:t>проверки достоверности определения сметной стоимости объектов капитального</w:t>
      </w:r>
      <w:proofErr w:type="gramEnd"/>
      <w:r w:rsidRPr="007500D6">
        <w:rPr>
          <w:color w:val="000000"/>
          <w:sz w:val="24"/>
          <w:szCs w:val="24"/>
        </w:rPr>
        <w:t xml:space="preserve"> строительства, строительство, реконструкция, в том числе с элементами реставрации, техническое перевооружение которых финансируется с привлечением средств бюджета сельского поселения Малая Глушица муниципального района Большеглушицкий Самарской области.</w:t>
      </w:r>
    </w:p>
    <w:p w:rsidR="007500D6" w:rsidRPr="007500D6" w:rsidRDefault="007500D6" w:rsidP="007500D6">
      <w:pPr>
        <w:widowControl/>
        <w:shd w:val="clear" w:color="auto" w:fill="FFFFFF"/>
        <w:autoSpaceDE/>
        <w:autoSpaceDN/>
        <w:adjustRightInd/>
        <w:ind w:firstLine="709"/>
        <w:jc w:val="both"/>
        <w:rPr>
          <w:color w:val="000000"/>
          <w:sz w:val="24"/>
          <w:szCs w:val="24"/>
        </w:rPr>
      </w:pPr>
      <w:r w:rsidRPr="007500D6">
        <w:rPr>
          <w:color w:val="000000"/>
          <w:sz w:val="24"/>
          <w:szCs w:val="24"/>
        </w:rPr>
        <w:t>2. Порядок принятия постановления</w:t>
      </w:r>
    </w:p>
    <w:p w:rsidR="007500D6" w:rsidRPr="007500D6" w:rsidRDefault="007500D6" w:rsidP="007500D6">
      <w:pPr>
        <w:widowControl/>
        <w:shd w:val="clear" w:color="auto" w:fill="FFFFFF"/>
        <w:autoSpaceDE/>
        <w:autoSpaceDN/>
        <w:adjustRightInd/>
        <w:ind w:firstLine="709"/>
        <w:jc w:val="both"/>
        <w:rPr>
          <w:color w:val="000000"/>
          <w:sz w:val="24"/>
          <w:szCs w:val="24"/>
        </w:rPr>
      </w:pPr>
      <w:r w:rsidRPr="007500D6">
        <w:rPr>
          <w:color w:val="000000"/>
          <w:sz w:val="24"/>
          <w:szCs w:val="24"/>
        </w:rPr>
        <w:t>2.1. </w:t>
      </w:r>
      <w:proofErr w:type="gramStart"/>
      <w:r w:rsidRPr="007500D6">
        <w:rPr>
          <w:color w:val="000000"/>
          <w:sz w:val="24"/>
          <w:szCs w:val="24"/>
        </w:rPr>
        <w:t>Инициатором подготовки проекта постановления сельского поселения Малая Глушица муниципального района Большеглушицкий Самарской области о предоставлении бюджетных инвестиций юридическому лицу в объекты капитального строительства и (или) на приобретение объектов недвижимого имущества за счет средств бюджета сельского поселения Малая Глушица муниципального района Большеглушицкий Самарской области (далее - постановление) является Администрация сельского поселения Малая Глушица муниципального района Большеглушицкий Самарской области, (далее - Администрация).</w:t>
      </w:r>
      <w:proofErr w:type="gramEnd"/>
    </w:p>
    <w:p w:rsidR="007500D6" w:rsidRPr="007500D6" w:rsidRDefault="007500D6" w:rsidP="007500D6">
      <w:pPr>
        <w:widowControl/>
        <w:shd w:val="clear" w:color="auto" w:fill="FFFFFF"/>
        <w:autoSpaceDE/>
        <w:autoSpaceDN/>
        <w:adjustRightInd/>
        <w:ind w:firstLine="709"/>
        <w:jc w:val="both"/>
        <w:rPr>
          <w:color w:val="000000"/>
          <w:sz w:val="24"/>
          <w:szCs w:val="24"/>
        </w:rPr>
      </w:pPr>
      <w:r w:rsidRPr="007500D6">
        <w:rPr>
          <w:color w:val="000000"/>
          <w:sz w:val="24"/>
          <w:szCs w:val="24"/>
        </w:rPr>
        <w:t xml:space="preserve">2.2. Администрация для оценки обоснованности и эффективности использования средств бюджета сельского поселения Малая Глушица муниципального района Большеглушицкий Самарской области, направляемых на капитальные вложения, представляет проект решения с пояснительной запиской и финансово-экономическим обоснованием к нему в </w:t>
      </w:r>
      <w:r w:rsidRPr="007500D6">
        <w:rPr>
          <w:sz w:val="24"/>
          <w:szCs w:val="24"/>
        </w:rPr>
        <w:t xml:space="preserve">Муниципальное </w:t>
      </w:r>
      <w:r w:rsidRPr="007500D6">
        <w:rPr>
          <w:sz w:val="24"/>
          <w:szCs w:val="24"/>
        </w:rPr>
        <w:lastRenderedPageBreak/>
        <w:t>Учреждение Финансовое управление администрации муниципального района Большеглушицкий Самарской области</w:t>
      </w:r>
      <w:r w:rsidRPr="007500D6">
        <w:rPr>
          <w:color w:val="000000"/>
          <w:sz w:val="24"/>
          <w:szCs w:val="24"/>
        </w:rPr>
        <w:t xml:space="preserve"> (далее – финуправление) не </w:t>
      </w:r>
      <w:proofErr w:type="gramStart"/>
      <w:r w:rsidRPr="007500D6">
        <w:rPr>
          <w:color w:val="000000"/>
          <w:sz w:val="24"/>
          <w:szCs w:val="24"/>
        </w:rPr>
        <w:t>позднее</w:t>
      </w:r>
      <w:proofErr w:type="gramEnd"/>
      <w:r w:rsidRPr="007500D6">
        <w:rPr>
          <w:color w:val="000000"/>
          <w:sz w:val="24"/>
          <w:szCs w:val="24"/>
        </w:rPr>
        <w:t xml:space="preserve"> чем за два месяца до определенной в установленном порядке даты начала рассмотрения проекта бюджета сельского поселения Малая Глушица муниципального района Большеглушицкий Самарской области на очередной финансовый год.</w:t>
      </w:r>
    </w:p>
    <w:p w:rsidR="007500D6" w:rsidRPr="007500D6" w:rsidRDefault="007500D6" w:rsidP="007500D6">
      <w:pPr>
        <w:widowControl/>
        <w:shd w:val="clear" w:color="auto" w:fill="FFFFFF"/>
        <w:autoSpaceDE/>
        <w:autoSpaceDN/>
        <w:adjustRightInd/>
        <w:ind w:firstLine="709"/>
        <w:jc w:val="both"/>
        <w:rPr>
          <w:color w:val="000000"/>
          <w:sz w:val="24"/>
          <w:szCs w:val="24"/>
        </w:rPr>
      </w:pPr>
      <w:r w:rsidRPr="007500D6">
        <w:rPr>
          <w:color w:val="000000"/>
          <w:sz w:val="24"/>
          <w:szCs w:val="24"/>
        </w:rPr>
        <w:t>2.3. Одновременно с документами, указанными в пункте 2.2 Порядка проведения проверки, Администрация представляет в финансовый отдел следующие документы:</w:t>
      </w:r>
    </w:p>
    <w:p w:rsidR="007500D6" w:rsidRPr="007500D6" w:rsidRDefault="007500D6" w:rsidP="007500D6">
      <w:pPr>
        <w:widowControl/>
        <w:shd w:val="clear" w:color="auto" w:fill="FFFFFF"/>
        <w:autoSpaceDE/>
        <w:autoSpaceDN/>
        <w:adjustRightInd/>
        <w:ind w:firstLine="709"/>
        <w:jc w:val="both"/>
        <w:rPr>
          <w:color w:val="000000"/>
          <w:sz w:val="24"/>
          <w:szCs w:val="24"/>
        </w:rPr>
      </w:pPr>
      <w:r w:rsidRPr="007500D6">
        <w:rPr>
          <w:color w:val="000000"/>
          <w:sz w:val="24"/>
          <w:szCs w:val="24"/>
        </w:rPr>
        <w:t>а) копии годовой бухгалтерской (финансовой) отчетности юридического лица, состоящей из бухгалтерского баланса, отчета о финансовых результатах и приложений к ним, за последние два года;</w:t>
      </w:r>
    </w:p>
    <w:p w:rsidR="007500D6" w:rsidRPr="007500D6" w:rsidRDefault="007500D6" w:rsidP="007500D6">
      <w:pPr>
        <w:widowControl/>
        <w:shd w:val="clear" w:color="auto" w:fill="FFFFFF"/>
        <w:autoSpaceDE/>
        <w:autoSpaceDN/>
        <w:adjustRightInd/>
        <w:ind w:firstLine="709"/>
        <w:jc w:val="both"/>
        <w:rPr>
          <w:color w:val="000000"/>
          <w:sz w:val="24"/>
          <w:szCs w:val="24"/>
        </w:rPr>
      </w:pPr>
      <w:r w:rsidRPr="007500D6">
        <w:rPr>
          <w:color w:val="000000"/>
          <w:sz w:val="24"/>
          <w:szCs w:val="24"/>
        </w:rPr>
        <w:t>б) решение уполномоченного органа юридического лица о финансировании объекта капитального строительства и (или) объекта недвижимого имущества в объеме, предусмотренном в подпункте "и" пункта 2.6 Порядка.</w:t>
      </w:r>
    </w:p>
    <w:p w:rsidR="007500D6" w:rsidRPr="007500D6" w:rsidRDefault="007500D6" w:rsidP="007500D6">
      <w:pPr>
        <w:widowControl/>
        <w:shd w:val="clear" w:color="auto" w:fill="FFFFFF"/>
        <w:autoSpaceDE/>
        <w:autoSpaceDN/>
        <w:adjustRightInd/>
        <w:ind w:firstLine="709"/>
        <w:jc w:val="both"/>
        <w:rPr>
          <w:color w:val="000000"/>
          <w:sz w:val="24"/>
          <w:szCs w:val="24"/>
        </w:rPr>
      </w:pPr>
      <w:r w:rsidRPr="007500D6">
        <w:rPr>
          <w:color w:val="000000"/>
          <w:sz w:val="24"/>
          <w:szCs w:val="24"/>
        </w:rPr>
        <w:t>2.4. </w:t>
      </w:r>
      <w:proofErr w:type="gramStart"/>
      <w:r w:rsidRPr="007500D6">
        <w:rPr>
          <w:color w:val="000000"/>
          <w:sz w:val="24"/>
          <w:szCs w:val="24"/>
        </w:rPr>
        <w:t xml:space="preserve">Финуправление проводит оценку обоснованности и эффективности использования средств бюджета сельского поселения Малая Глушица муниципального района Большеглушицкий Самарской области, направляемых на капитальные </w:t>
      </w:r>
      <w:r w:rsidRPr="007500D6">
        <w:rPr>
          <w:sz w:val="24"/>
          <w:szCs w:val="24"/>
        </w:rPr>
        <w:t xml:space="preserve">вложения, в соответствии с Методикой оценки обоснованности и эффективности использования средств бюджета сельского поселения Малая Глушица муниципального района Большеглушицкий Самарской области, направляемых на капитальные вложения, и направляет заключение о результатах </w:t>
      </w:r>
      <w:r w:rsidRPr="007500D6">
        <w:rPr>
          <w:color w:val="000000"/>
          <w:sz w:val="24"/>
          <w:szCs w:val="24"/>
        </w:rPr>
        <w:t>проверки инвестиционных проектов на предмет обоснованности и эффективности использования</w:t>
      </w:r>
      <w:proofErr w:type="gramEnd"/>
      <w:r w:rsidRPr="007500D6">
        <w:rPr>
          <w:color w:val="000000"/>
          <w:sz w:val="24"/>
          <w:szCs w:val="24"/>
        </w:rPr>
        <w:t xml:space="preserve"> средств бюджета сельского поселения Малая Глушица муниципального района Большеглушицкий Самарской области, направляемых на капитальные вложения, в Администрацию.</w:t>
      </w:r>
    </w:p>
    <w:p w:rsidR="007500D6" w:rsidRPr="007500D6" w:rsidRDefault="007500D6" w:rsidP="007500D6">
      <w:pPr>
        <w:widowControl/>
        <w:shd w:val="clear" w:color="auto" w:fill="FFFFFF"/>
        <w:autoSpaceDE/>
        <w:autoSpaceDN/>
        <w:adjustRightInd/>
        <w:ind w:firstLine="709"/>
        <w:jc w:val="both"/>
        <w:rPr>
          <w:color w:val="000000"/>
          <w:sz w:val="24"/>
          <w:szCs w:val="24"/>
        </w:rPr>
      </w:pPr>
      <w:r w:rsidRPr="007500D6">
        <w:rPr>
          <w:color w:val="000000"/>
          <w:sz w:val="24"/>
          <w:szCs w:val="24"/>
        </w:rPr>
        <w:t>2.5. При положительном заключении, указанном в пункте 2.4 Порядка, Администрация разрабатывает проект постановления и согласовывает его в установленном порядке.</w:t>
      </w:r>
    </w:p>
    <w:p w:rsidR="007500D6" w:rsidRPr="007500D6" w:rsidRDefault="007500D6" w:rsidP="007500D6">
      <w:pPr>
        <w:widowControl/>
        <w:shd w:val="clear" w:color="auto" w:fill="FFFFFF"/>
        <w:autoSpaceDE/>
        <w:autoSpaceDN/>
        <w:adjustRightInd/>
        <w:ind w:firstLine="709"/>
        <w:jc w:val="both"/>
        <w:rPr>
          <w:color w:val="000000"/>
          <w:sz w:val="24"/>
          <w:szCs w:val="24"/>
        </w:rPr>
      </w:pPr>
      <w:r w:rsidRPr="007500D6">
        <w:rPr>
          <w:color w:val="000000"/>
          <w:sz w:val="24"/>
          <w:szCs w:val="24"/>
        </w:rPr>
        <w:t>2.6. Проект постановления должен содержать в отношении каждого объекта капитального строительства и (или) объекта недвижимого имущества:</w:t>
      </w:r>
    </w:p>
    <w:p w:rsidR="007500D6" w:rsidRPr="007500D6" w:rsidRDefault="007500D6" w:rsidP="007500D6">
      <w:pPr>
        <w:widowControl/>
        <w:shd w:val="clear" w:color="auto" w:fill="FFFFFF"/>
        <w:autoSpaceDE/>
        <w:autoSpaceDN/>
        <w:adjustRightInd/>
        <w:ind w:firstLine="709"/>
        <w:jc w:val="both"/>
        <w:rPr>
          <w:color w:val="000000"/>
          <w:sz w:val="24"/>
          <w:szCs w:val="24"/>
        </w:rPr>
      </w:pPr>
      <w:r w:rsidRPr="007500D6">
        <w:rPr>
          <w:color w:val="000000"/>
          <w:sz w:val="24"/>
          <w:szCs w:val="24"/>
        </w:rPr>
        <w:t>а) наименование юридического лица;</w:t>
      </w:r>
    </w:p>
    <w:p w:rsidR="007500D6" w:rsidRPr="007500D6" w:rsidRDefault="007500D6" w:rsidP="007500D6">
      <w:pPr>
        <w:widowControl/>
        <w:shd w:val="clear" w:color="auto" w:fill="FFFFFF"/>
        <w:autoSpaceDE/>
        <w:autoSpaceDN/>
        <w:adjustRightInd/>
        <w:ind w:firstLine="709"/>
        <w:jc w:val="both"/>
        <w:rPr>
          <w:color w:val="000000"/>
          <w:sz w:val="24"/>
          <w:szCs w:val="24"/>
        </w:rPr>
      </w:pPr>
      <w:proofErr w:type="gramStart"/>
      <w:r w:rsidRPr="007500D6">
        <w:rPr>
          <w:color w:val="000000"/>
          <w:sz w:val="24"/>
          <w:szCs w:val="24"/>
        </w:rPr>
        <w:t>б) наименование объекта капитального строительства согласно проектной документации (согласно паспорту инвестиционного проекта в отношении объекта капитального строительства в случае отсутствия утвержденной в установленном законодательством Российской Федерации порядке проектной документации на дату подготовки проекта постановления) и (или) наименование объекта недвижимого имущества согласно паспорту инвестиционного проекта;</w:t>
      </w:r>
      <w:proofErr w:type="gramEnd"/>
    </w:p>
    <w:p w:rsidR="007500D6" w:rsidRPr="007500D6" w:rsidRDefault="007500D6" w:rsidP="007500D6">
      <w:pPr>
        <w:widowControl/>
        <w:shd w:val="clear" w:color="auto" w:fill="FFFFFF"/>
        <w:autoSpaceDE/>
        <w:autoSpaceDN/>
        <w:adjustRightInd/>
        <w:ind w:firstLine="709"/>
        <w:jc w:val="both"/>
        <w:rPr>
          <w:color w:val="000000"/>
          <w:sz w:val="24"/>
          <w:szCs w:val="24"/>
        </w:rPr>
      </w:pPr>
      <w:r w:rsidRPr="007500D6">
        <w:rPr>
          <w:color w:val="000000"/>
          <w:sz w:val="24"/>
          <w:szCs w:val="24"/>
        </w:rPr>
        <w:t>в) направление инвестирования (строительство, реконструкция, в том числе с элементами реставрации, техническое перевооружение объекта капитального строительства и (или) приобретение объекта недвижимости);</w:t>
      </w:r>
    </w:p>
    <w:p w:rsidR="007500D6" w:rsidRPr="007500D6" w:rsidRDefault="007500D6" w:rsidP="007500D6">
      <w:pPr>
        <w:widowControl/>
        <w:shd w:val="clear" w:color="auto" w:fill="FFFFFF"/>
        <w:autoSpaceDE/>
        <w:autoSpaceDN/>
        <w:adjustRightInd/>
        <w:ind w:firstLine="709"/>
        <w:jc w:val="both"/>
        <w:rPr>
          <w:color w:val="000000"/>
          <w:sz w:val="24"/>
          <w:szCs w:val="24"/>
        </w:rPr>
      </w:pPr>
      <w:r w:rsidRPr="007500D6">
        <w:rPr>
          <w:color w:val="000000"/>
          <w:sz w:val="24"/>
          <w:szCs w:val="24"/>
        </w:rPr>
        <w:t>г) мощность (прирост мощности) объекта капитального строительства, подлежащая вводу в эксплуатацию, мощность объекта недвижимого имущества;</w:t>
      </w:r>
    </w:p>
    <w:p w:rsidR="007500D6" w:rsidRPr="007500D6" w:rsidRDefault="007500D6" w:rsidP="007500D6">
      <w:pPr>
        <w:widowControl/>
        <w:shd w:val="clear" w:color="auto" w:fill="FFFFFF"/>
        <w:autoSpaceDE/>
        <w:autoSpaceDN/>
        <w:adjustRightInd/>
        <w:ind w:firstLine="709"/>
        <w:jc w:val="both"/>
        <w:rPr>
          <w:color w:val="000000"/>
          <w:sz w:val="24"/>
          <w:szCs w:val="24"/>
        </w:rPr>
      </w:pPr>
      <w:r w:rsidRPr="007500D6">
        <w:rPr>
          <w:color w:val="000000"/>
          <w:sz w:val="24"/>
          <w:szCs w:val="24"/>
        </w:rPr>
        <w:t>д) срок ввода в эксплуатацию объекта капитального строительства и (или) приобретения объекта недвижимости;</w:t>
      </w:r>
    </w:p>
    <w:p w:rsidR="007500D6" w:rsidRPr="007500D6" w:rsidRDefault="007500D6" w:rsidP="007500D6">
      <w:pPr>
        <w:widowControl/>
        <w:shd w:val="clear" w:color="auto" w:fill="FFFFFF"/>
        <w:autoSpaceDE/>
        <w:autoSpaceDN/>
        <w:adjustRightInd/>
        <w:ind w:firstLine="709"/>
        <w:jc w:val="both"/>
        <w:rPr>
          <w:color w:val="000000"/>
          <w:sz w:val="24"/>
          <w:szCs w:val="24"/>
        </w:rPr>
      </w:pPr>
      <w:r w:rsidRPr="007500D6">
        <w:rPr>
          <w:color w:val="000000"/>
          <w:sz w:val="24"/>
          <w:szCs w:val="24"/>
        </w:rPr>
        <w:t>ж) сметную стоимость объекта капитального строительства (при наличии утвержденной проектной документации) или предполагаемую (предельную) стоимость объекта капитального строительства и (или) стоимость приобретения объекта недвижимого имущества согласно паспорту инвестиционного проекта, а также распределение указанных стоимостей по годам реализации инвестиционного проекта (в ценах соответствующих лет реализации инвестиционного проекта);</w:t>
      </w:r>
    </w:p>
    <w:p w:rsidR="007500D6" w:rsidRPr="007500D6" w:rsidRDefault="007500D6" w:rsidP="007500D6">
      <w:pPr>
        <w:widowControl/>
        <w:shd w:val="clear" w:color="auto" w:fill="FFFFFF"/>
        <w:autoSpaceDE/>
        <w:autoSpaceDN/>
        <w:adjustRightInd/>
        <w:ind w:firstLine="709"/>
        <w:jc w:val="both"/>
        <w:rPr>
          <w:color w:val="000000"/>
          <w:sz w:val="24"/>
          <w:szCs w:val="24"/>
        </w:rPr>
      </w:pPr>
      <w:r w:rsidRPr="007500D6">
        <w:rPr>
          <w:color w:val="000000"/>
          <w:sz w:val="24"/>
          <w:szCs w:val="24"/>
        </w:rPr>
        <w:t>з) общий (предельный) объем бюджетных инвестиций, предоставляемых на реализацию инвестиционного проекта, а также его распределение по годам реализации инвестиционного проекта (в ценах соответствующих лет реализации инвестиционного проекта);</w:t>
      </w:r>
    </w:p>
    <w:p w:rsidR="007500D6" w:rsidRPr="007500D6" w:rsidRDefault="007500D6" w:rsidP="007500D6">
      <w:pPr>
        <w:widowControl/>
        <w:shd w:val="clear" w:color="auto" w:fill="FFFFFF"/>
        <w:autoSpaceDE/>
        <w:autoSpaceDN/>
        <w:adjustRightInd/>
        <w:ind w:firstLine="709"/>
        <w:jc w:val="both"/>
        <w:rPr>
          <w:color w:val="000000"/>
          <w:sz w:val="24"/>
          <w:szCs w:val="24"/>
        </w:rPr>
      </w:pPr>
      <w:r w:rsidRPr="007500D6">
        <w:rPr>
          <w:color w:val="000000"/>
          <w:sz w:val="24"/>
          <w:szCs w:val="24"/>
        </w:rPr>
        <w:t>и) общий объем собственных и (или) заемных средств юридического лица, направляемых на реализацию инвестиционного проекта, а также распределение этих средств по годам реализации инвестиционного проекта (в ценах соответствующих лет реализации инвестиционного проекта).</w:t>
      </w:r>
    </w:p>
    <w:p w:rsidR="007500D6" w:rsidRPr="007500D6" w:rsidRDefault="007500D6" w:rsidP="007500D6">
      <w:pPr>
        <w:widowControl/>
        <w:shd w:val="clear" w:color="auto" w:fill="FFFFFF"/>
        <w:autoSpaceDE/>
        <w:autoSpaceDN/>
        <w:adjustRightInd/>
        <w:ind w:firstLine="709"/>
        <w:jc w:val="both"/>
        <w:rPr>
          <w:color w:val="000000"/>
          <w:sz w:val="24"/>
          <w:szCs w:val="24"/>
        </w:rPr>
      </w:pPr>
      <w:r w:rsidRPr="007500D6">
        <w:rPr>
          <w:color w:val="000000"/>
          <w:sz w:val="24"/>
          <w:szCs w:val="24"/>
        </w:rPr>
        <w:t>2.7. </w:t>
      </w:r>
      <w:proofErr w:type="gramStart"/>
      <w:r w:rsidRPr="007500D6">
        <w:rPr>
          <w:color w:val="000000"/>
          <w:sz w:val="24"/>
          <w:szCs w:val="24"/>
        </w:rPr>
        <w:t xml:space="preserve">Общий (предельный) объем бюджетных инвестиций, предоставляемых на реализацию инвестиционного проекта, не может быть установлен выше 95% и ниже 5% сметной стоимости объекта капитального строительства (при наличии утвержденной проектной документации) или </w:t>
      </w:r>
      <w:r w:rsidRPr="007500D6">
        <w:rPr>
          <w:color w:val="000000"/>
          <w:sz w:val="24"/>
          <w:szCs w:val="24"/>
        </w:rPr>
        <w:lastRenderedPageBreak/>
        <w:t>предполагаемой (предельной) стоимости объекта капитального строительства и (или) стоимости приобретения объекта недвижимого имущества согласно паспорту инвестиционного проекта (в ценах соответствующих лет реализации инвестиционного проекта).</w:t>
      </w:r>
      <w:proofErr w:type="gramEnd"/>
    </w:p>
    <w:p w:rsidR="007500D6" w:rsidRPr="007500D6" w:rsidRDefault="007500D6" w:rsidP="007500D6">
      <w:pPr>
        <w:widowControl/>
        <w:shd w:val="clear" w:color="auto" w:fill="FFFFFF"/>
        <w:autoSpaceDE/>
        <w:autoSpaceDN/>
        <w:adjustRightInd/>
        <w:ind w:firstLine="709"/>
        <w:jc w:val="both"/>
        <w:rPr>
          <w:color w:val="000000"/>
          <w:sz w:val="24"/>
          <w:szCs w:val="24"/>
        </w:rPr>
      </w:pPr>
      <w:r w:rsidRPr="007500D6">
        <w:rPr>
          <w:color w:val="000000"/>
          <w:sz w:val="24"/>
          <w:szCs w:val="24"/>
        </w:rPr>
        <w:t> </w:t>
      </w:r>
    </w:p>
    <w:p w:rsidR="007500D6" w:rsidRPr="007500D6" w:rsidRDefault="007500D6" w:rsidP="007500D6">
      <w:pPr>
        <w:widowControl/>
        <w:shd w:val="clear" w:color="auto" w:fill="FFFFFF"/>
        <w:autoSpaceDE/>
        <w:autoSpaceDN/>
        <w:adjustRightInd/>
        <w:ind w:firstLine="709"/>
        <w:jc w:val="both"/>
        <w:rPr>
          <w:color w:val="000000"/>
          <w:sz w:val="24"/>
          <w:szCs w:val="24"/>
        </w:rPr>
      </w:pPr>
      <w:r w:rsidRPr="007500D6">
        <w:rPr>
          <w:color w:val="000000"/>
          <w:sz w:val="24"/>
          <w:szCs w:val="24"/>
        </w:rPr>
        <w:t>3. Порядок оформления договора</w:t>
      </w:r>
    </w:p>
    <w:p w:rsidR="007500D6" w:rsidRPr="007500D6" w:rsidRDefault="007500D6" w:rsidP="007500D6">
      <w:pPr>
        <w:widowControl/>
        <w:shd w:val="clear" w:color="auto" w:fill="FFFFFF"/>
        <w:autoSpaceDE/>
        <w:autoSpaceDN/>
        <w:adjustRightInd/>
        <w:ind w:firstLine="709"/>
        <w:jc w:val="both"/>
        <w:rPr>
          <w:color w:val="000000"/>
          <w:sz w:val="24"/>
          <w:szCs w:val="24"/>
        </w:rPr>
      </w:pPr>
      <w:r w:rsidRPr="007500D6">
        <w:rPr>
          <w:color w:val="000000"/>
          <w:sz w:val="24"/>
          <w:szCs w:val="24"/>
        </w:rPr>
        <w:t> </w:t>
      </w:r>
    </w:p>
    <w:p w:rsidR="007500D6" w:rsidRPr="007500D6" w:rsidRDefault="007500D6" w:rsidP="007500D6">
      <w:pPr>
        <w:widowControl/>
        <w:shd w:val="clear" w:color="auto" w:fill="FFFFFF"/>
        <w:autoSpaceDE/>
        <w:autoSpaceDN/>
        <w:adjustRightInd/>
        <w:ind w:firstLine="709"/>
        <w:jc w:val="both"/>
        <w:rPr>
          <w:color w:val="000000"/>
          <w:sz w:val="24"/>
          <w:szCs w:val="24"/>
        </w:rPr>
      </w:pPr>
      <w:r w:rsidRPr="007500D6">
        <w:rPr>
          <w:color w:val="000000"/>
          <w:sz w:val="24"/>
          <w:szCs w:val="24"/>
        </w:rPr>
        <w:t>3.1. Предоставление юридическому лицу бюджетных инвестиций влечет возникновение права муниципальной собственности на эквивалентную часть уставных (складочных) капиталов юридического лица, которое оформляется договором в соответствии с законодательством Российской Федерации.</w:t>
      </w:r>
    </w:p>
    <w:p w:rsidR="007500D6" w:rsidRPr="007500D6" w:rsidRDefault="007500D6" w:rsidP="007500D6">
      <w:pPr>
        <w:widowControl/>
        <w:shd w:val="clear" w:color="auto" w:fill="FFFFFF"/>
        <w:autoSpaceDE/>
        <w:autoSpaceDN/>
        <w:adjustRightInd/>
        <w:ind w:firstLine="709"/>
        <w:jc w:val="both"/>
        <w:rPr>
          <w:color w:val="000000"/>
          <w:sz w:val="24"/>
          <w:szCs w:val="24"/>
        </w:rPr>
      </w:pPr>
      <w:r w:rsidRPr="007500D6">
        <w:rPr>
          <w:color w:val="000000"/>
          <w:sz w:val="24"/>
          <w:szCs w:val="24"/>
        </w:rPr>
        <w:t>3.2. Договор оформляется Администрацией в течение трех месяцев после дня вступления в силу решения о бюджете сельского поселения Малая Глушица муниципального района Большеглушицкий Самарской области на соответствующий финансовый год.</w:t>
      </w:r>
    </w:p>
    <w:p w:rsidR="007500D6" w:rsidRPr="007500D6" w:rsidRDefault="007500D6" w:rsidP="007500D6">
      <w:pPr>
        <w:widowControl/>
        <w:shd w:val="clear" w:color="auto" w:fill="FFFFFF"/>
        <w:autoSpaceDE/>
        <w:autoSpaceDN/>
        <w:adjustRightInd/>
        <w:ind w:firstLine="709"/>
        <w:jc w:val="both"/>
        <w:rPr>
          <w:color w:val="000000"/>
          <w:sz w:val="24"/>
          <w:szCs w:val="24"/>
        </w:rPr>
      </w:pPr>
      <w:r w:rsidRPr="007500D6">
        <w:rPr>
          <w:color w:val="000000"/>
          <w:sz w:val="24"/>
          <w:szCs w:val="24"/>
        </w:rPr>
        <w:t>3.3. Договор должен содержать следующие положения:</w:t>
      </w:r>
    </w:p>
    <w:p w:rsidR="007500D6" w:rsidRPr="007500D6" w:rsidRDefault="007500D6" w:rsidP="007500D6">
      <w:pPr>
        <w:widowControl/>
        <w:shd w:val="clear" w:color="auto" w:fill="FFFFFF"/>
        <w:autoSpaceDE/>
        <w:autoSpaceDN/>
        <w:adjustRightInd/>
        <w:ind w:firstLine="709"/>
        <w:jc w:val="both"/>
        <w:rPr>
          <w:color w:val="000000"/>
          <w:sz w:val="24"/>
          <w:szCs w:val="24"/>
        </w:rPr>
      </w:pPr>
      <w:proofErr w:type="gramStart"/>
      <w:r w:rsidRPr="007500D6">
        <w:rPr>
          <w:color w:val="000000"/>
          <w:sz w:val="24"/>
          <w:szCs w:val="24"/>
        </w:rPr>
        <w:t>а) наименование объекта капитального строительства согласно проектной документации (согласно паспорту инвестиционного проекта в отношении объекта капитального строительства в случае отсутствия утвержденной в установленном законодательством Российской Федерации порядке проектной документации на дату подготовки проекта постановления) и (или) наименование объекта недвижимого имущества согласно паспорту инвестиционного проекта;</w:t>
      </w:r>
      <w:proofErr w:type="gramEnd"/>
    </w:p>
    <w:p w:rsidR="007500D6" w:rsidRPr="007500D6" w:rsidRDefault="007500D6" w:rsidP="007500D6">
      <w:pPr>
        <w:widowControl/>
        <w:shd w:val="clear" w:color="auto" w:fill="FFFFFF"/>
        <w:autoSpaceDE/>
        <w:autoSpaceDN/>
        <w:adjustRightInd/>
        <w:ind w:firstLine="709"/>
        <w:jc w:val="both"/>
        <w:rPr>
          <w:color w:val="000000"/>
          <w:sz w:val="24"/>
          <w:szCs w:val="24"/>
        </w:rPr>
      </w:pPr>
      <w:proofErr w:type="gramStart"/>
      <w:r w:rsidRPr="007500D6">
        <w:rPr>
          <w:color w:val="000000"/>
          <w:sz w:val="24"/>
          <w:szCs w:val="24"/>
        </w:rPr>
        <w:t>б) цель предоставления бюджетных инвестиций, включая в отношении каждого объекта капитального строительства и (или) объекта недвижимого имущества его наименование, мощность, сроки строительства, реконструкции, в том числе с элементами реставрации, технического перевооружения и (или) приобретения, сметную стоимость (предполагаемую (предельную) стоимость) и (или) стоимость приобретения, а также общий объем капитальных вложений за счет всех источников финансового обеспечения, в том числе объем предоставляемых</w:t>
      </w:r>
      <w:proofErr w:type="gramEnd"/>
      <w:r w:rsidRPr="007500D6">
        <w:rPr>
          <w:color w:val="000000"/>
          <w:sz w:val="24"/>
          <w:szCs w:val="24"/>
        </w:rPr>
        <w:t xml:space="preserve"> бюджетных инвестиций, с разбивкой по годам реализации инвестиционного проекта;</w:t>
      </w:r>
    </w:p>
    <w:p w:rsidR="007500D6" w:rsidRPr="007500D6" w:rsidRDefault="007500D6" w:rsidP="007500D6">
      <w:pPr>
        <w:widowControl/>
        <w:shd w:val="clear" w:color="auto" w:fill="FFFFFF"/>
        <w:autoSpaceDE/>
        <w:autoSpaceDN/>
        <w:adjustRightInd/>
        <w:ind w:firstLine="709"/>
        <w:jc w:val="both"/>
        <w:rPr>
          <w:color w:val="000000"/>
          <w:sz w:val="24"/>
          <w:szCs w:val="24"/>
        </w:rPr>
      </w:pPr>
      <w:r w:rsidRPr="007500D6">
        <w:rPr>
          <w:color w:val="000000"/>
          <w:sz w:val="24"/>
          <w:szCs w:val="24"/>
        </w:rPr>
        <w:t>в) условия предоставления бюджетных инвестиций, в том числе обязательство юридического лица вложить в реализацию инвестиционного проекта по строительству, реконструкции, в том числе с элементами реставрации, техническому перевооружению объекта капитального строительства и (или) приобретению объекта недвижимого имущества инвестиции в объеме, указанном в подпункте "и" пункта 2.6 Порядка и предусмотренном в постановлении;</w:t>
      </w:r>
    </w:p>
    <w:p w:rsidR="007500D6" w:rsidRPr="007500D6" w:rsidRDefault="007500D6" w:rsidP="007500D6">
      <w:pPr>
        <w:widowControl/>
        <w:shd w:val="clear" w:color="auto" w:fill="FFFFFF"/>
        <w:autoSpaceDE/>
        <w:autoSpaceDN/>
        <w:adjustRightInd/>
        <w:ind w:firstLine="709"/>
        <w:jc w:val="both"/>
        <w:rPr>
          <w:color w:val="000000"/>
          <w:sz w:val="24"/>
          <w:szCs w:val="24"/>
        </w:rPr>
      </w:pPr>
      <w:r w:rsidRPr="007500D6">
        <w:rPr>
          <w:color w:val="000000"/>
          <w:sz w:val="24"/>
          <w:szCs w:val="24"/>
        </w:rPr>
        <w:t>г) порядок и сроки представления отчетности об использовании бюджетных инвестиций по установленным формам;</w:t>
      </w:r>
    </w:p>
    <w:p w:rsidR="007500D6" w:rsidRPr="007500D6" w:rsidRDefault="007500D6" w:rsidP="007500D6">
      <w:pPr>
        <w:widowControl/>
        <w:shd w:val="clear" w:color="auto" w:fill="FFFFFF"/>
        <w:autoSpaceDE/>
        <w:autoSpaceDN/>
        <w:adjustRightInd/>
        <w:ind w:firstLine="709"/>
        <w:jc w:val="both"/>
        <w:rPr>
          <w:color w:val="000000"/>
          <w:sz w:val="24"/>
          <w:szCs w:val="24"/>
        </w:rPr>
      </w:pPr>
      <w:r w:rsidRPr="007500D6">
        <w:rPr>
          <w:color w:val="000000"/>
          <w:sz w:val="24"/>
          <w:szCs w:val="24"/>
        </w:rPr>
        <w:t>д) право Администрации на проведение проверок соблюдения юридическим лицом условий предоставления бюджетных инвестиций;</w:t>
      </w:r>
    </w:p>
    <w:p w:rsidR="007500D6" w:rsidRPr="007500D6" w:rsidRDefault="007500D6" w:rsidP="007500D6">
      <w:pPr>
        <w:widowControl/>
        <w:shd w:val="clear" w:color="auto" w:fill="FFFFFF"/>
        <w:autoSpaceDE/>
        <w:autoSpaceDN/>
        <w:adjustRightInd/>
        <w:ind w:firstLine="709"/>
        <w:jc w:val="both"/>
        <w:rPr>
          <w:color w:val="000000"/>
          <w:sz w:val="24"/>
          <w:szCs w:val="24"/>
        </w:rPr>
      </w:pPr>
      <w:proofErr w:type="gramStart"/>
      <w:r w:rsidRPr="007500D6">
        <w:rPr>
          <w:color w:val="000000"/>
          <w:sz w:val="24"/>
          <w:szCs w:val="24"/>
        </w:rPr>
        <w:t>е) условие об определении юридическим лицом поставщика (подрядчика, исполнителя) и об исполнении гражданско-правовых договоров, заключенных им в целях реализации инвестиционного проекта по строительству, реконструкции, в том числе с элементами реставрации, техническому перевооружению объектов капитального строительства и (или) приобретению объектов недвижимого имущества в соответствии с законодательством Российской Федерации о контрактной системе в сфере закупок товаров, работ, услуг для обеспечения государственных и</w:t>
      </w:r>
      <w:proofErr w:type="gramEnd"/>
      <w:r w:rsidRPr="007500D6">
        <w:rPr>
          <w:color w:val="000000"/>
          <w:sz w:val="24"/>
          <w:szCs w:val="24"/>
        </w:rPr>
        <w:t xml:space="preserve"> муниципальных нужд;</w:t>
      </w:r>
    </w:p>
    <w:p w:rsidR="007500D6" w:rsidRPr="007500D6" w:rsidRDefault="007500D6" w:rsidP="007500D6">
      <w:pPr>
        <w:widowControl/>
        <w:shd w:val="clear" w:color="auto" w:fill="FFFFFF"/>
        <w:autoSpaceDE/>
        <w:autoSpaceDN/>
        <w:adjustRightInd/>
        <w:ind w:firstLine="709"/>
        <w:jc w:val="both"/>
        <w:rPr>
          <w:color w:val="000000"/>
          <w:sz w:val="24"/>
          <w:szCs w:val="24"/>
        </w:rPr>
      </w:pPr>
      <w:r w:rsidRPr="007500D6">
        <w:rPr>
          <w:color w:val="000000"/>
          <w:sz w:val="24"/>
          <w:szCs w:val="24"/>
        </w:rPr>
        <w:t>ж) обязанность юридического лица разработать проектную документацию и провести инженерные изыскания, выполняемые для подготовки такой проектной документации, а также провести государственную экспертизу проектной документации и результатов инженерных изысканий (если проведение такой экспертизы в соответствии с законодательством Российской Федерации является обязательным) без использования на эти цели бюджетных инвестиций;</w:t>
      </w:r>
    </w:p>
    <w:p w:rsidR="007500D6" w:rsidRPr="007500D6" w:rsidRDefault="007500D6" w:rsidP="007500D6">
      <w:pPr>
        <w:widowControl/>
        <w:shd w:val="clear" w:color="auto" w:fill="FFFFFF"/>
        <w:autoSpaceDE/>
        <w:autoSpaceDN/>
        <w:adjustRightInd/>
        <w:ind w:firstLine="709"/>
        <w:jc w:val="both"/>
        <w:rPr>
          <w:color w:val="000000"/>
          <w:sz w:val="24"/>
          <w:szCs w:val="24"/>
        </w:rPr>
      </w:pPr>
      <w:r w:rsidRPr="007500D6">
        <w:rPr>
          <w:color w:val="000000"/>
          <w:sz w:val="24"/>
          <w:szCs w:val="24"/>
        </w:rPr>
        <w:t>з) обязанность юридического лица провести проверку достоверности определения сметной стоимости объектов капитального строительства, строительство, реконструкция, в том числе с элементами реставрации, техническое перевооружение которых финансируется с привлечением средств бюджета сельского поселения Малая Глушица муниципального района Большеглушицкий Самарской области, без использования на эти цели бюджетных инвестиций;</w:t>
      </w:r>
    </w:p>
    <w:p w:rsidR="007500D6" w:rsidRPr="007500D6" w:rsidRDefault="007500D6" w:rsidP="007500D6">
      <w:pPr>
        <w:widowControl/>
        <w:shd w:val="clear" w:color="auto" w:fill="FFFFFF"/>
        <w:autoSpaceDE/>
        <w:autoSpaceDN/>
        <w:adjustRightInd/>
        <w:ind w:firstLine="709"/>
        <w:jc w:val="both"/>
        <w:rPr>
          <w:color w:val="000000"/>
          <w:sz w:val="24"/>
          <w:szCs w:val="24"/>
        </w:rPr>
      </w:pPr>
      <w:r w:rsidRPr="007500D6">
        <w:rPr>
          <w:color w:val="000000"/>
          <w:sz w:val="24"/>
          <w:szCs w:val="24"/>
        </w:rPr>
        <w:t>и) ответственность юридического лица за неисполнение или ненадлежащее исполнение обязательств по договору.</w:t>
      </w:r>
    </w:p>
    <w:p w:rsidR="007500D6" w:rsidRPr="007500D6" w:rsidRDefault="007500D6" w:rsidP="007500D6">
      <w:pPr>
        <w:widowControl/>
        <w:shd w:val="clear" w:color="auto" w:fill="FFFFFF"/>
        <w:autoSpaceDE/>
        <w:autoSpaceDN/>
        <w:adjustRightInd/>
        <w:ind w:firstLine="709"/>
        <w:jc w:val="both"/>
        <w:rPr>
          <w:color w:val="000000"/>
          <w:sz w:val="24"/>
          <w:szCs w:val="24"/>
        </w:rPr>
      </w:pPr>
      <w:r w:rsidRPr="007500D6">
        <w:rPr>
          <w:color w:val="000000"/>
          <w:sz w:val="24"/>
          <w:szCs w:val="24"/>
        </w:rPr>
        <w:lastRenderedPageBreak/>
        <w:t>3.4. Отсутствие оформленного в установленном порядке договора служит основанием для не предоставления бюджетных инвестиций.</w:t>
      </w:r>
    </w:p>
    <w:p w:rsidR="00761853" w:rsidRDefault="00761853" w:rsidP="007500D6">
      <w:pPr>
        <w:widowControl/>
        <w:overflowPunct w:val="0"/>
        <w:spacing w:before="120" w:after="120"/>
        <w:jc w:val="both"/>
        <w:textAlignment w:val="baseline"/>
        <w:rPr>
          <w:sz w:val="16"/>
          <w:szCs w:val="16"/>
        </w:rPr>
      </w:pPr>
    </w:p>
    <w:p w:rsidR="007500D6" w:rsidRPr="007500D6" w:rsidRDefault="007500D6" w:rsidP="007500D6">
      <w:pPr>
        <w:widowControl/>
        <w:shd w:val="clear" w:color="auto" w:fill="FFFFFF"/>
        <w:tabs>
          <w:tab w:val="left" w:pos="-142"/>
        </w:tabs>
        <w:autoSpaceDE/>
        <w:autoSpaceDN/>
        <w:adjustRightInd/>
        <w:jc w:val="center"/>
        <w:rPr>
          <w:sz w:val="22"/>
          <w:szCs w:val="22"/>
        </w:rPr>
      </w:pPr>
      <w:r w:rsidRPr="007500D6">
        <w:rPr>
          <w:sz w:val="22"/>
          <w:szCs w:val="22"/>
        </w:rPr>
        <w:t>МУНИЦИПАЛЬНОЕ  УЧРЕЖДЕНИЕ</w:t>
      </w:r>
    </w:p>
    <w:p w:rsidR="007500D6" w:rsidRPr="007500D6" w:rsidRDefault="007500D6" w:rsidP="007500D6">
      <w:pPr>
        <w:widowControl/>
        <w:shd w:val="clear" w:color="auto" w:fill="FFFFFF"/>
        <w:tabs>
          <w:tab w:val="left" w:pos="-142"/>
        </w:tabs>
        <w:autoSpaceDE/>
        <w:autoSpaceDN/>
        <w:adjustRightInd/>
        <w:jc w:val="center"/>
      </w:pPr>
      <w:r w:rsidRPr="007500D6">
        <w:t>АДМИНИСТРАЦИЯ</w:t>
      </w:r>
    </w:p>
    <w:p w:rsidR="007500D6" w:rsidRPr="007500D6" w:rsidRDefault="007500D6" w:rsidP="007500D6">
      <w:pPr>
        <w:widowControl/>
        <w:shd w:val="clear" w:color="auto" w:fill="FFFFFF"/>
        <w:tabs>
          <w:tab w:val="left" w:pos="-142"/>
        </w:tabs>
        <w:autoSpaceDE/>
        <w:autoSpaceDN/>
        <w:adjustRightInd/>
        <w:jc w:val="center"/>
        <w:rPr>
          <w:sz w:val="28"/>
          <w:szCs w:val="28"/>
        </w:rPr>
      </w:pPr>
      <w:r w:rsidRPr="007500D6">
        <w:rPr>
          <w:sz w:val="28"/>
          <w:szCs w:val="28"/>
        </w:rPr>
        <w:t>сельского поселения Малая Глушица</w:t>
      </w:r>
    </w:p>
    <w:p w:rsidR="007500D6" w:rsidRPr="007500D6" w:rsidRDefault="007500D6" w:rsidP="007500D6">
      <w:pPr>
        <w:widowControl/>
        <w:shd w:val="clear" w:color="auto" w:fill="FFFFFF"/>
        <w:tabs>
          <w:tab w:val="left" w:pos="-142"/>
        </w:tabs>
        <w:autoSpaceDE/>
        <w:autoSpaceDN/>
        <w:adjustRightInd/>
        <w:jc w:val="center"/>
        <w:rPr>
          <w:sz w:val="28"/>
          <w:szCs w:val="28"/>
        </w:rPr>
      </w:pPr>
      <w:r w:rsidRPr="007500D6">
        <w:rPr>
          <w:sz w:val="28"/>
          <w:szCs w:val="28"/>
        </w:rPr>
        <w:t>муниципального района Большеглушицкий Самарской области</w:t>
      </w:r>
    </w:p>
    <w:p w:rsidR="007500D6" w:rsidRPr="007500D6" w:rsidRDefault="007500D6" w:rsidP="007500D6">
      <w:pPr>
        <w:widowControl/>
        <w:shd w:val="clear" w:color="auto" w:fill="FFFFFF"/>
        <w:tabs>
          <w:tab w:val="left" w:pos="-142"/>
        </w:tabs>
        <w:autoSpaceDE/>
        <w:autoSpaceDN/>
        <w:adjustRightInd/>
        <w:spacing w:line="331" w:lineRule="exact"/>
        <w:jc w:val="center"/>
        <w:rPr>
          <w:sz w:val="28"/>
          <w:szCs w:val="28"/>
        </w:rPr>
      </w:pPr>
    </w:p>
    <w:p w:rsidR="007500D6" w:rsidRPr="007500D6" w:rsidRDefault="007500D6" w:rsidP="007500D6">
      <w:pPr>
        <w:widowControl/>
        <w:shd w:val="clear" w:color="auto" w:fill="FFFFFF"/>
        <w:tabs>
          <w:tab w:val="left" w:pos="-142"/>
        </w:tabs>
        <w:autoSpaceDE/>
        <w:autoSpaceDN/>
        <w:adjustRightInd/>
        <w:spacing w:line="331" w:lineRule="exact"/>
        <w:jc w:val="center"/>
        <w:rPr>
          <w:b/>
          <w:sz w:val="28"/>
          <w:szCs w:val="28"/>
        </w:rPr>
      </w:pPr>
      <w:r w:rsidRPr="007500D6">
        <w:rPr>
          <w:b/>
          <w:sz w:val="28"/>
          <w:szCs w:val="28"/>
        </w:rPr>
        <w:t>ПОСТАНОВЛЕНИЕ</w:t>
      </w:r>
    </w:p>
    <w:p w:rsidR="007500D6" w:rsidRPr="007500D6" w:rsidRDefault="007500D6" w:rsidP="007500D6">
      <w:pPr>
        <w:widowControl/>
        <w:shd w:val="clear" w:color="auto" w:fill="FFFFFF"/>
        <w:tabs>
          <w:tab w:val="left" w:pos="-142"/>
        </w:tabs>
        <w:autoSpaceDE/>
        <w:autoSpaceDN/>
        <w:adjustRightInd/>
        <w:spacing w:line="331" w:lineRule="exact"/>
        <w:jc w:val="center"/>
        <w:rPr>
          <w:b/>
          <w:sz w:val="28"/>
          <w:szCs w:val="28"/>
        </w:rPr>
      </w:pPr>
      <w:r w:rsidRPr="007500D6">
        <w:rPr>
          <w:b/>
          <w:sz w:val="28"/>
          <w:szCs w:val="28"/>
        </w:rPr>
        <w:t>№ 79 от 29 октября 2018 года</w:t>
      </w:r>
    </w:p>
    <w:p w:rsidR="007500D6" w:rsidRPr="007500D6" w:rsidRDefault="007500D6" w:rsidP="007500D6">
      <w:pPr>
        <w:widowControl/>
        <w:shd w:val="clear" w:color="auto" w:fill="FFFFFF"/>
        <w:tabs>
          <w:tab w:val="left" w:pos="-142"/>
        </w:tabs>
        <w:autoSpaceDE/>
        <w:autoSpaceDN/>
        <w:adjustRightInd/>
        <w:spacing w:line="331" w:lineRule="exact"/>
        <w:jc w:val="center"/>
        <w:rPr>
          <w:b/>
          <w:sz w:val="28"/>
          <w:szCs w:val="28"/>
        </w:rPr>
      </w:pPr>
    </w:p>
    <w:p w:rsidR="007500D6" w:rsidRPr="007500D6" w:rsidRDefault="007500D6" w:rsidP="007500D6">
      <w:pPr>
        <w:widowControl/>
        <w:autoSpaceDE/>
        <w:autoSpaceDN/>
        <w:adjustRightInd/>
        <w:jc w:val="center"/>
      </w:pPr>
      <w:r w:rsidRPr="007500D6">
        <w:rPr>
          <w:sz w:val="24"/>
          <w:szCs w:val="24"/>
        </w:rPr>
        <w:t>с</w:t>
      </w:r>
      <w:proofErr w:type="gramStart"/>
      <w:r w:rsidRPr="007500D6">
        <w:rPr>
          <w:sz w:val="24"/>
          <w:szCs w:val="24"/>
        </w:rPr>
        <w:t>.М</w:t>
      </w:r>
      <w:proofErr w:type="gramEnd"/>
      <w:r w:rsidRPr="007500D6">
        <w:rPr>
          <w:sz w:val="24"/>
          <w:szCs w:val="24"/>
        </w:rPr>
        <w:t>алая Глушица, ул.Советская,60</w:t>
      </w:r>
    </w:p>
    <w:p w:rsidR="007500D6" w:rsidRPr="007500D6" w:rsidRDefault="007500D6" w:rsidP="007500D6">
      <w:pPr>
        <w:widowControl/>
        <w:autoSpaceDE/>
        <w:autoSpaceDN/>
        <w:adjustRightInd/>
        <w:jc w:val="center"/>
        <w:rPr>
          <w:sz w:val="24"/>
          <w:szCs w:val="24"/>
        </w:rPr>
      </w:pPr>
      <w:r w:rsidRPr="007500D6">
        <w:rPr>
          <w:sz w:val="24"/>
          <w:szCs w:val="24"/>
        </w:rPr>
        <w:t>тел. (8-846-73) 66-1-32</w:t>
      </w:r>
    </w:p>
    <w:p w:rsidR="007500D6" w:rsidRPr="007500D6" w:rsidRDefault="007500D6" w:rsidP="007500D6">
      <w:pPr>
        <w:widowControl/>
        <w:autoSpaceDE/>
        <w:autoSpaceDN/>
        <w:adjustRightInd/>
        <w:jc w:val="center"/>
        <w:rPr>
          <w:sz w:val="24"/>
          <w:szCs w:val="24"/>
        </w:rPr>
      </w:pPr>
    </w:p>
    <w:p w:rsidR="007500D6" w:rsidRPr="007500D6" w:rsidRDefault="007500D6" w:rsidP="007500D6">
      <w:pPr>
        <w:widowControl/>
        <w:tabs>
          <w:tab w:val="left" w:pos="8505"/>
        </w:tabs>
        <w:autoSpaceDE/>
        <w:autoSpaceDN/>
        <w:adjustRightInd/>
        <w:ind w:left="360"/>
        <w:jc w:val="center"/>
        <w:rPr>
          <w:b/>
          <w:sz w:val="24"/>
          <w:szCs w:val="24"/>
          <w:lang w:eastAsia="en-US"/>
        </w:rPr>
      </w:pPr>
      <w:r w:rsidRPr="007500D6">
        <w:rPr>
          <w:b/>
          <w:sz w:val="24"/>
          <w:szCs w:val="24"/>
          <w:lang w:eastAsia="en-US"/>
        </w:rPr>
        <w:t xml:space="preserve">Об утверждении Порядка осуществления </w:t>
      </w:r>
      <w:proofErr w:type="gramStart"/>
      <w:r w:rsidRPr="007500D6">
        <w:rPr>
          <w:b/>
          <w:sz w:val="24"/>
          <w:szCs w:val="24"/>
          <w:lang w:eastAsia="en-US"/>
        </w:rPr>
        <w:t>бюджетных</w:t>
      </w:r>
      <w:proofErr w:type="gramEnd"/>
    </w:p>
    <w:p w:rsidR="007500D6" w:rsidRPr="007500D6" w:rsidRDefault="007500D6" w:rsidP="007500D6">
      <w:pPr>
        <w:widowControl/>
        <w:tabs>
          <w:tab w:val="left" w:pos="8505"/>
        </w:tabs>
        <w:autoSpaceDE/>
        <w:autoSpaceDN/>
        <w:adjustRightInd/>
        <w:jc w:val="center"/>
        <w:rPr>
          <w:b/>
          <w:sz w:val="24"/>
          <w:szCs w:val="24"/>
          <w:lang w:eastAsia="en-US"/>
        </w:rPr>
      </w:pPr>
      <w:r w:rsidRPr="007500D6">
        <w:rPr>
          <w:b/>
          <w:sz w:val="24"/>
          <w:szCs w:val="24"/>
          <w:lang w:eastAsia="en-US"/>
        </w:rPr>
        <w:t>инвестиций в объекты муниципальной собственности сельского поселения                              Малая Глушица муниципального района Большеглушицкий Самарской области</w:t>
      </w:r>
    </w:p>
    <w:p w:rsidR="007500D6" w:rsidRPr="007500D6" w:rsidRDefault="007500D6" w:rsidP="007500D6">
      <w:pPr>
        <w:widowControl/>
        <w:tabs>
          <w:tab w:val="left" w:pos="8505"/>
        </w:tabs>
        <w:autoSpaceDE/>
        <w:autoSpaceDN/>
        <w:adjustRightInd/>
        <w:jc w:val="center"/>
        <w:rPr>
          <w:b/>
          <w:sz w:val="24"/>
          <w:szCs w:val="24"/>
          <w:lang w:eastAsia="en-US"/>
        </w:rPr>
      </w:pPr>
      <w:r w:rsidRPr="007500D6">
        <w:rPr>
          <w:b/>
          <w:sz w:val="24"/>
          <w:szCs w:val="24"/>
          <w:lang w:eastAsia="en-US"/>
        </w:rPr>
        <w:t>и принятия решений о подготовке и реализации бюджетных</w:t>
      </w:r>
    </w:p>
    <w:p w:rsidR="007500D6" w:rsidRPr="007500D6" w:rsidRDefault="007500D6" w:rsidP="007500D6">
      <w:pPr>
        <w:widowControl/>
        <w:tabs>
          <w:tab w:val="left" w:pos="8505"/>
        </w:tabs>
        <w:autoSpaceDE/>
        <w:autoSpaceDN/>
        <w:adjustRightInd/>
        <w:jc w:val="center"/>
        <w:rPr>
          <w:b/>
          <w:sz w:val="24"/>
          <w:szCs w:val="24"/>
          <w:lang w:eastAsia="en-US"/>
        </w:rPr>
      </w:pPr>
      <w:r w:rsidRPr="007500D6">
        <w:rPr>
          <w:b/>
          <w:sz w:val="24"/>
          <w:szCs w:val="24"/>
          <w:lang w:eastAsia="en-US"/>
        </w:rPr>
        <w:t>инвестиций в указанные объекты</w:t>
      </w:r>
    </w:p>
    <w:p w:rsidR="007500D6" w:rsidRPr="007500D6" w:rsidRDefault="007500D6" w:rsidP="007500D6">
      <w:pPr>
        <w:widowControl/>
        <w:tabs>
          <w:tab w:val="left" w:pos="8505"/>
        </w:tabs>
        <w:autoSpaceDE/>
        <w:autoSpaceDN/>
        <w:adjustRightInd/>
        <w:jc w:val="both"/>
        <w:rPr>
          <w:rFonts w:ascii="Calibri" w:hAnsi="Calibri"/>
          <w:b/>
          <w:bCs/>
          <w:color w:val="00000A"/>
          <w:sz w:val="24"/>
          <w:szCs w:val="24"/>
          <w:lang w:eastAsia="en-US"/>
        </w:rPr>
      </w:pPr>
    </w:p>
    <w:p w:rsidR="007500D6" w:rsidRPr="007500D6" w:rsidRDefault="007500D6" w:rsidP="007500D6">
      <w:pPr>
        <w:widowControl/>
        <w:autoSpaceDE/>
        <w:autoSpaceDN/>
        <w:adjustRightInd/>
        <w:jc w:val="both"/>
        <w:rPr>
          <w:sz w:val="24"/>
          <w:szCs w:val="24"/>
        </w:rPr>
      </w:pPr>
      <w:r w:rsidRPr="007500D6">
        <w:rPr>
          <w:sz w:val="24"/>
          <w:szCs w:val="24"/>
        </w:rPr>
        <w:t xml:space="preserve">         В соответствии  со статьей 79 Бюджетного кодекса Российской Федерации,  Федеральным законом от 06 октября 2003 года № 131-ФЗ «Об общих принципах организации местного самоуправления в Российской Федерации», Уставом  сельского поселения</w:t>
      </w:r>
      <w:r w:rsidRPr="007500D6">
        <w:rPr>
          <w:b/>
          <w:sz w:val="24"/>
          <w:szCs w:val="24"/>
        </w:rPr>
        <w:t xml:space="preserve"> </w:t>
      </w:r>
      <w:r w:rsidRPr="007500D6">
        <w:rPr>
          <w:sz w:val="24"/>
          <w:szCs w:val="24"/>
        </w:rPr>
        <w:t xml:space="preserve">Малая Глушица муниципального района Большеглушицкий Самарской области, Администрация сельского поселения Малая Глушица муниципального района Большеглушицкий Самарской области        </w:t>
      </w:r>
    </w:p>
    <w:p w:rsidR="007500D6" w:rsidRPr="007500D6" w:rsidRDefault="007500D6" w:rsidP="007500D6">
      <w:pPr>
        <w:widowControl/>
        <w:autoSpaceDE/>
        <w:autoSpaceDN/>
        <w:adjustRightInd/>
        <w:spacing w:line="276" w:lineRule="auto"/>
        <w:jc w:val="both"/>
        <w:rPr>
          <w:sz w:val="24"/>
          <w:szCs w:val="24"/>
        </w:rPr>
      </w:pPr>
      <w:r w:rsidRPr="007500D6">
        <w:rPr>
          <w:sz w:val="24"/>
          <w:szCs w:val="24"/>
        </w:rPr>
        <w:t xml:space="preserve">             </w:t>
      </w:r>
    </w:p>
    <w:p w:rsidR="007500D6" w:rsidRPr="007500D6" w:rsidRDefault="007500D6" w:rsidP="007500D6">
      <w:pPr>
        <w:widowControl/>
        <w:autoSpaceDE/>
        <w:autoSpaceDN/>
        <w:adjustRightInd/>
        <w:spacing w:line="276" w:lineRule="auto"/>
        <w:jc w:val="center"/>
        <w:rPr>
          <w:b/>
          <w:sz w:val="24"/>
          <w:szCs w:val="24"/>
        </w:rPr>
      </w:pPr>
      <w:proofErr w:type="gramStart"/>
      <w:r w:rsidRPr="007500D6">
        <w:rPr>
          <w:b/>
          <w:sz w:val="24"/>
          <w:szCs w:val="24"/>
        </w:rPr>
        <w:t>П</w:t>
      </w:r>
      <w:proofErr w:type="gramEnd"/>
      <w:r w:rsidRPr="007500D6">
        <w:rPr>
          <w:b/>
          <w:sz w:val="24"/>
          <w:szCs w:val="24"/>
        </w:rPr>
        <w:t xml:space="preserve"> О С Т А Н О В Л Я Е Т:</w:t>
      </w:r>
    </w:p>
    <w:p w:rsidR="007500D6" w:rsidRPr="007500D6" w:rsidRDefault="007500D6" w:rsidP="007500D6">
      <w:pPr>
        <w:widowControl/>
        <w:autoSpaceDE/>
        <w:autoSpaceDN/>
        <w:adjustRightInd/>
        <w:jc w:val="both"/>
        <w:rPr>
          <w:sz w:val="24"/>
          <w:szCs w:val="24"/>
        </w:rPr>
      </w:pPr>
      <w:r w:rsidRPr="007500D6">
        <w:rPr>
          <w:sz w:val="24"/>
          <w:szCs w:val="24"/>
        </w:rPr>
        <w:t xml:space="preserve">         1.Утвердить Порядок осуществления бюджетных инвестиций в объекты муниципальной собственности сельского поселения Малая Глушица муниципального района Большеглушицкий Самарской области и принятия решений о подготовке и реализации бюджетных инвестиций в указанные объекты (прилагается).</w:t>
      </w:r>
    </w:p>
    <w:p w:rsidR="007500D6" w:rsidRPr="007500D6" w:rsidRDefault="007500D6" w:rsidP="007500D6">
      <w:pPr>
        <w:widowControl/>
        <w:autoSpaceDE/>
        <w:autoSpaceDN/>
        <w:adjustRightInd/>
        <w:jc w:val="both"/>
        <w:rPr>
          <w:sz w:val="24"/>
          <w:szCs w:val="24"/>
        </w:rPr>
      </w:pPr>
    </w:p>
    <w:p w:rsidR="007500D6" w:rsidRPr="007500D6" w:rsidRDefault="007500D6" w:rsidP="007500D6">
      <w:pPr>
        <w:widowControl/>
        <w:autoSpaceDE/>
        <w:autoSpaceDN/>
        <w:adjustRightInd/>
        <w:jc w:val="both"/>
        <w:rPr>
          <w:kern w:val="36"/>
          <w:sz w:val="24"/>
          <w:szCs w:val="24"/>
        </w:rPr>
      </w:pPr>
      <w:r w:rsidRPr="007500D6">
        <w:rPr>
          <w:kern w:val="36"/>
          <w:sz w:val="24"/>
          <w:szCs w:val="24"/>
        </w:rPr>
        <w:t xml:space="preserve">         2. Опубликовать</w:t>
      </w:r>
      <w:r w:rsidRPr="007500D6">
        <w:rPr>
          <w:sz w:val="24"/>
          <w:szCs w:val="24"/>
        </w:rPr>
        <w:t xml:space="preserve"> настоящее постановление в газете «Малоглушицкие Вести» и   на официальном сайте Администрации сельского поселения</w:t>
      </w:r>
      <w:r w:rsidRPr="007500D6">
        <w:rPr>
          <w:b/>
          <w:sz w:val="24"/>
          <w:szCs w:val="24"/>
        </w:rPr>
        <w:t xml:space="preserve"> </w:t>
      </w:r>
      <w:r w:rsidRPr="007500D6">
        <w:rPr>
          <w:sz w:val="24"/>
          <w:szCs w:val="24"/>
        </w:rPr>
        <w:t>Малая Глушица муниципального района Большеглушицкий Самарской области в сети «Интернет».</w:t>
      </w:r>
    </w:p>
    <w:p w:rsidR="007500D6" w:rsidRPr="007500D6" w:rsidRDefault="007500D6" w:rsidP="007500D6">
      <w:pPr>
        <w:widowControl/>
        <w:autoSpaceDE/>
        <w:autoSpaceDN/>
        <w:adjustRightInd/>
        <w:jc w:val="both"/>
        <w:rPr>
          <w:kern w:val="36"/>
          <w:sz w:val="24"/>
          <w:szCs w:val="24"/>
        </w:rPr>
      </w:pPr>
    </w:p>
    <w:p w:rsidR="007500D6" w:rsidRPr="007500D6" w:rsidRDefault="007500D6" w:rsidP="007500D6">
      <w:pPr>
        <w:widowControl/>
        <w:autoSpaceDE/>
        <w:autoSpaceDN/>
        <w:adjustRightInd/>
        <w:spacing w:line="276" w:lineRule="auto"/>
        <w:jc w:val="both"/>
        <w:rPr>
          <w:kern w:val="36"/>
          <w:sz w:val="24"/>
          <w:szCs w:val="24"/>
        </w:rPr>
      </w:pPr>
      <w:r w:rsidRPr="007500D6">
        <w:rPr>
          <w:kern w:val="36"/>
          <w:sz w:val="24"/>
          <w:szCs w:val="24"/>
        </w:rPr>
        <w:t xml:space="preserve">         3. Постановление  вступает в силу после официального опубликования.</w:t>
      </w:r>
    </w:p>
    <w:p w:rsidR="007500D6" w:rsidRPr="00761853" w:rsidRDefault="007500D6" w:rsidP="007500D6">
      <w:pPr>
        <w:suppressAutoHyphens/>
        <w:autoSpaceDE/>
        <w:adjustRightInd/>
        <w:spacing w:line="100" w:lineRule="atLeast"/>
        <w:jc w:val="both"/>
        <w:rPr>
          <w:rFonts w:eastAsia="Andale Sans UI"/>
          <w:b/>
          <w:kern w:val="2"/>
          <w:sz w:val="24"/>
          <w:szCs w:val="24"/>
        </w:rPr>
      </w:pPr>
      <w:r w:rsidRPr="00761853">
        <w:rPr>
          <w:rFonts w:eastAsia="Andale Sans UI"/>
          <w:b/>
          <w:kern w:val="2"/>
          <w:sz w:val="24"/>
          <w:szCs w:val="24"/>
        </w:rPr>
        <w:t>К.В.Родичев, глава сельского поселения Малая Глушица муниципального района Большеглушицкий Самарской области</w:t>
      </w:r>
    </w:p>
    <w:p w:rsidR="007500D6" w:rsidRPr="007500D6" w:rsidRDefault="007500D6" w:rsidP="007500D6">
      <w:pPr>
        <w:widowControl/>
        <w:autoSpaceDE/>
        <w:autoSpaceDN/>
        <w:adjustRightInd/>
        <w:jc w:val="both"/>
        <w:rPr>
          <w:sz w:val="24"/>
          <w:szCs w:val="24"/>
        </w:rPr>
      </w:pPr>
    </w:p>
    <w:p w:rsidR="007500D6" w:rsidRPr="007500D6" w:rsidRDefault="007500D6" w:rsidP="007500D6">
      <w:pPr>
        <w:widowControl/>
        <w:autoSpaceDE/>
        <w:autoSpaceDN/>
        <w:adjustRightInd/>
        <w:jc w:val="both"/>
        <w:rPr>
          <w:sz w:val="24"/>
          <w:szCs w:val="24"/>
        </w:rPr>
      </w:pPr>
    </w:p>
    <w:p w:rsidR="007500D6" w:rsidRPr="007500D6" w:rsidRDefault="007500D6" w:rsidP="007500D6">
      <w:pPr>
        <w:widowControl/>
        <w:autoSpaceDE/>
        <w:autoSpaceDN/>
        <w:adjustRightInd/>
        <w:jc w:val="both"/>
        <w:rPr>
          <w:sz w:val="24"/>
          <w:szCs w:val="24"/>
        </w:rPr>
      </w:pPr>
    </w:p>
    <w:tbl>
      <w:tblPr>
        <w:tblW w:w="0" w:type="auto"/>
        <w:tblInd w:w="959" w:type="dxa"/>
        <w:tblLook w:val="04A0" w:firstRow="1" w:lastRow="0" w:firstColumn="1" w:lastColumn="0" w:noHBand="0" w:noVBand="1"/>
      </w:tblPr>
      <w:tblGrid>
        <w:gridCol w:w="8895"/>
      </w:tblGrid>
      <w:tr w:rsidR="007500D6" w:rsidRPr="007500D6" w:rsidTr="008A2320">
        <w:tc>
          <w:tcPr>
            <w:tcW w:w="8895" w:type="dxa"/>
            <w:shd w:val="clear" w:color="auto" w:fill="auto"/>
          </w:tcPr>
          <w:p w:rsidR="007500D6" w:rsidRPr="007500D6" w:rsidRDefault="007500D6" w:rsidP="007500D6">
            <w:pPr>
              <w:widowControl/>
              <w:autoSpaceDE/>
              <w:autoSpaceDN/>
              <w:adjustRightInd/>
              <w:ind w:left="4536"/>
              <w:jc w:val="center"/>
              <w:rPr>
                <w:sz w:val="24"/>
                <w:szCs w:val="24"/>
                <w:lang w:eastAsia="en-US"/>
              </w:rPr>
            </w:pPr>
            <w:r w:rsidRPr="007500D6">
              <w:rPr>
                <w:sz w:val="24"/>
                <w:szCs w:val="24"/>
                <w:lang w:eastAsia="en-US"/>
              </w:rPr>
              <w:t xml:space="preserve">Приложение </w:t>
            </w:r>
          </w:p>
          <w:p w:rsidR="007500D6" w:rsidRPr="007500D6" w:rsidRDefault="007500D6" w:rsidP="007500D6">
            <w:pPr>
              <w:widowControl/>
              <w:autoSpaceDE/>
              <w:autoSpaceDN/>
              <w:adjustRightInd/>
              <w:jc w:val="right"/>
              <w:rPr>
                <w:sz w:val="24"/>
                <w:szCs w:val="24"/>
                <w:lang w:eastAsia="en-US"/>
              </w:rPr>
            </w:pPr>
            <w:r w:rsidRPr="007500D6">
              <w:rPr>
                <w:sz w:val="24"/>
                <w:szCs w:val="24"/>
                <w:lang w:eastAsia="en-US"/>
              </w:rPr>
              <w:t>к постановлению Администрации сельского поселения</w:t>
            </w:r>
            <w:r w:rsidRPr="007500D6">
              <w:rPr>
                <w:b/>
                <w:sz w:val="24"/>
                <w:szCs w:val="24"/>
                <w:lang w:eastAsia="en-US"/>
              </w:rPr>
              <w:t xml:space="preserve"> </w:t>
            </w:r>
            <w:r w:rsidRPr="007500D6">
              <w:rPr>
                <w:sz w:val="24"/>
                <w:szCs w:val="24"/>
                <w:lang w:eastAsia="en-US"/>
              </w:rPr>
              <w:t xml:space="preserve">Малая Глушица муниципального района Большеглушицкий Самарской области «Об утверждении Порядка осуществления бюджетных инвестиций в объекты муниципальной собственности сельского поселения Малая Глушица муниципального района Большеглушицкий Самарской области и принятия решений о подготовке и реализации бюджетных инвестиций в указанные объекты» </w:t>
            </w:r>
          </w:p>
          <w:p w:rsidR="007500D6" w:rsidRPr="007500D6" w:rsidRDefault="007500D6" w:rsidP="007500D6">
            <w:pPr>
              <w:widowControl/>
              <w:autoSpaceDE/>
              <w:autoSpaceDN/>
              <w:adjustRightInd/>
              <w:ind w:left="4536"/>
              <w:jc w:val="center"/>
              <w:rPr>
                <w:sz w:val="24"/>
                <w:szCs w:val="24"/>
                <w:lang w:eastAsia="en-US"/>
              </w:rPr>
            </w:pPr>
            <w:r w:rsidRPr="007500D6">
              <w:rPr>
                <w:sz w:val="24"/>
                <w:szCs w:val="24"/>
                <w:lang w:eastAsia="en-US"/>
              </w:rPr>
              <w:t xml:space="preserve">                 от 29 октября 2018 года  № 79</w:t>
            </w:r>
          </w:p>
          <w:p w:rsidR="007500D6" w:rsidRPr="007500D6" w:rsidRDefault="007500D6" w:rsidP="007500D6">
            <w:pPr>
              <w:widowControl/>
              <w:autoSpaceDE/>
              <w:autoSpaceDN/>
              <w:adjustRightInd/>
              <w:jc w:val="center"/>
              <w:rPr>
                <w:sz w:val="24"/>
                <w:szCs w:val="24"/>
                <w:lang w:eastAsia="en-US"/>
              </w:rPr>
            </w:pPr>
          </w:p>
        </w:tc>
      </w:tr>
    </w:tbl>
    <w:p w:rsidR="007500D6" w:rsidRPr="007500D6" w:rsidRDefault="007500D6" w:rsidP="007500D6">
      <w:pPr>
        <w:widowControl/>
        <w:autoSpaceDE/>
        <w:autoSpaceDN/>
        <w:adjustRightInd/>
        <w:jc w:val="both"/>
        <w:rPr>
          <w:sz w:val="24"/>
          <w:szCs w:val="24"/>
          <w:lang w:eastAsia="en-US"/>
        </w:rPr>
      </w:pPr>
    </w:p>
    <w:p w:rsidR="007500D6" w:rsidRPr="007500D6" w:rsidRDefault="007500D6" w:rsidP="007500D6">
      <w:pPr>
        <w:widowControl/>
        <w:tabs>
          <w:tab w:val="left" w:pos="8505"/>
        </w:tabs>
        <w:autoSpaceDE/>
        <w:autoSpaceDN/>
        <w:adjustRightInd/>
        <w:jc w:val="center"/>
        <w:rPr>
          <w:b/>
          <w:sz w:val="24"/>
          <w:szCs w:val="24"/>
          <w:lang w:eastAsia="en-US"/>
        </w:rPr>
      </w:pPr>
      <w:r w:rsidRPr="007500D6">
        <w:rPr>
          <w:b/>
          <w:bCs/>
          <w:sz w:val="24"/>
          <w:szCs w:val="24"/>
          <w:lang w:eastAsia="en-US"/>
        </w:rPr>
        <w:lastRenderedPageBreak/>
        <w:t xml:space="preserve">ПОРЯДОК </w:t>
      </w:r>
      <w:r w:rsidRPr="007500D6">
        <w:rPr>
          <w:b/>
          <w:bCs/>
          <w:sz w:val="24"/>
          <w:szCs w:val="24"/>
          <w:lang w:eastAsia="en-US"/>
        </w:rPr>
        <w:br/>
        <w:t>осуществления</w:t>
      </w:r>
      <w:r w:rsidRPr="007500D6">
        <w:rPr>
          <w:b/>
          <w:sz w:val="24"/>
          <w:szCs w:val="24"/>
          <w:lang w:eastAsia="en-US"/>
        </w:rPr>
        <w:t xml:space="preserve"> бюджетных инвестиций в объекты муниципальной собственности сельского поселения Малая Глушица муниципального района Большеглушицкий Самарской области и принятия решений о подготовке и реализации бюджетных инвестиций в указанные объекты</w:t>
      </w:r>
    </w:p>
    <w:p w:rsidR="007500D6" w:rsidRPr="007500D6" w:rsidRDefault="007500D6" w:rsidP="007500D6">
      <w:pPr>
        <w:widowControl/>
        <w:spacing w:after="108"/>
        <w:jc w:val="center"/>
        <w:outlineLvl w:val="0"/>
        <w:rPr>
          <w:b/>
          <w:sz w:val="24"/>
          <w:szCs w:val="24"/>
        </w:rPr>
      </w:pPr>
    </w:p>
    <w:p w:rsidR="007500D6" w:rsidRPr="007500D6" w:rsidRDefault="007500D6" w:rsidP="007500D6">
      <w:pPr>
        <w:widowControl/>
        <w:numPr>
          <w:ilvl w:val="0"/>
          <w:numId w:val="1"/>
        </w:numPr>
        <w:tabs>
          <w:tab w:val="clear" w:pos="1162"/>
        </w:tabs>
        <w:autoSpaceDE/>
        <w:autoSpaceDN/>
        <w:adjustRightInd/>
        <w:ind w:left="0" w:firstLine="0"/>
        <w:jc w:val="center"/>
        <w:rPr>
          <w:rFonts w:eastAsia="Calibri"/>
          <w:sz w:val="24"/>
          <w:szCs w:val="24"/>
        </w:rPr>
      </w:pPr>
      <w:bookmarkStart w:id="0" w:name="sub_4001"/>
      <w:r w:rsidRPr="007500D6">
        <w:rPr>
          <w:rFonts w:eastAsia="Calibri"/>
          <w:sz w:val="24"/>
          <w:szCs w:val="24"/>
        </w:rPr>
        <w:t>1.  Общие положения</w:t>
      </w:r>
    </w:p>
    <w:p w:rsidR="007500D6" w:rsidRPr="007500D6" w:rsidRDefault="007500D6" w:rsidP="008A2320">
      <w:pPr>
        <w:widowControl/>
        <w:ind w:firstLine="851"/>
        <w:jc w:val="both"/>
        <w:rPr>
          <w:bCs/>
          <w:sz w:val="24"/>
          <w:szCs w:val="24"/>
        </w:rPr>
      </w:pPr>
      <w:r w:rsidRPr="007500D6">
        <w:rPr>
          <w:bCs/>
          <w:sz w:val="24"/>
          <w:szCs w:val="24"/>
        </w:rPr>
        <w:t xml:space="preserve">1.1. </w:t>
      </w:r>
      <w:proofErr w:type="gramStart"/>
      <w:r w:rsidRPr="007500D6">
        <w:rPr>
          <w:bCs/>
          <w:sz w:val="24"/>
          <w:szCs w:val="24"/>
        </w:rPr>
        <w:t xml:space="preserve">Настоящий Порядок разработан в соответствии со </w:t>
      </w:r>
      <w:hyperlink r:id="rId9" w:history="1">
        <w:r w:rsidRPr="007500D6">
          <w:rPr>
            <w:bCs/>
            <w:sz w:val="24"/>
            <w:szCs w:val="24"/>
          </w:rPr>
          <w:t>статьей 79</w:t>
        </w:r>
      </w:hyperlink>
      <w:r w:rsidRPr="007500D6">
        <w:rPr>
          <w:bCs/>
          <w:sz w:val="24"/>
          <w:szCs w:val="24"/>
        </w:rPr>
        <w:t xml:space="preserve"> Бюджетного кодекса Российской Федерации и устанавливает порядок осуществления бюджетных инвестиций в форме капитальных вложений в объекты муниципальной собственности </w:t>
      </w:r>
      <w:r w:rsidRPr="007500D6">
        <w:rPr>
          <w:sz w:val="24"/>
          <w:szCs w:val="24"/>
        </w:rPr>
        <w:t xml:space="preserve"> сельского поселения</w:t>
      </w:r>
      <w:r w:rsidRPr="007500D6">
        <w:rPr>
          <w:b/>
          <w:sz w:val="24"/>
          <w:szCs w:val="24"/>
        </w:rPr>
        <w:t xml:space="preserve"> </w:t>
      </w:r>
      <w:r w:rsidRPr="007500D6">
        <w:rPr>
          <w:sz w:val="24"/>
          <w:szCs w:val="24"/>
        </w:rPr>
        <w:t xml:space="preserve">Малая Глушица муниципального района Большеглушицкий Самарской области </w:t>
      </w:r>
      <w:r w:rsidRPr="007500D6">
        <w:rPr>
          <w:bCs/>
          <w:sz w:val="24"/>
          <w:szCs w:val="24"/>
        </w:rPr>
        <w:t>(строительство, реконструкция, в том числе с элементами реставрации, техническое перевооружение объектов капитального строительства или приобретение объектов недвижимого имущества в муниципальную собственность</w:t>
      </w:r>
      <w:r w:rsidRPr="007500D6">
        <w:rPr>
          <w:sz w:val="24"/>
          <w:szCs w:val="24"/>
        </w:rPr>
        <w:t xml:space="preserve">  сельского поселения</w:t>
      </w:r>
      <w:r w:rsidRPr="007500D6">
        <w:rPr>
          <w:b/>
          <w:sz w:val="24"/>
          <w:szCs w:val="24"/>
        </w:rPr>
        <w:t xml:space="preserve"> </w:t>
      </w:r>
      <w:r w:rsidRPr="007500D6">
        <w:rPr>
          <w:sz w:val="24"/>
          <w:szCs w:val="24"/>
        </w:rPr>
        <w:t>Малая Глушица</w:t>
      </w:r>
      <w:proofErr w:type="gramEnd"/>
      <w:r w:rsidRPr="007500D6">
        <w:rPr>
          <w:sz w:val="24"/>
          <w:szCs w:val="24"/>
        </w:rPr>
        <w:t xml:space="preserve"> муниципального района Большеглушицкий Самарской области</w:t>
      </w:r>
      <w:r w:rsidRPr="007500D6">
        <w:rPr>
          <w:bCs/>
          <w:sz w:val="24"/>
          <w:szCs w:val="24"/>
        </w:rPr>
        <w:t>) (далее соответственно - бюджетные инвестиции, объекты муниципальной собственности) за счет средств бюджета сельского поселения Малая Глушица муниципального района Большеглушицкий Самарской области (далее - местный бюджет), в том числе порядок принятия решений о подготовке и реализации бюджетных инвестиций в объекты муниципальной собственности.</w:t>
      </w:r>
    </w:p>
    <w:p w:rsidR="007500D6" w:rsidRPr="007500D6" w:rsidRDefault="007500D6" w:rsidP="008A2320">
      <w:pPr>
        <w:widowControl/>
        <w:jc w:val="both"/>
        <w:outlineLvl w:val="0"/>
        <w:rPr>
          <w:bCs/>
          <w:sz w:val="24"/>
          <w:szCs w:val="24"/>
        </w:rPr>
      </w:pPr>
    </w:p>
    <w:p w:rsidR="007500D6" w:rsidRPr="007500D6" w:rsidRDefault="007500D6" w:rsidP="008A2320">
      <w:pPr>
        <w:widowControl/>
        <w:jc w:val="center"/>
        <w:outlineLvl w:val="0"/>
        <w:rPr>
          <w:bCs/>
          <w:sz w:val="24"/>
          <w:szCs w:val="24"/>
        </w:rPr>
      </w:pPr>
      <w:r w:rsidRPr="007500D6">
        <w:rPr>
          <w:bCs/>
          <w:sz w:val="24"/>
          <w:szCs w:val="24"/>
        </w:rPr>
        <w:t>2. Порядок принятия решений о подготовке и реализации бюджетных инвестиций                                       в объекты муниципальной собственности</w:t>
      </w:r>
    </w:p>
    <w:p w:rsidR="007500D6" w:rsidRPr="007500D6" w:rsidRDefault="007500D6" w:rsidP="008A2320">
      <w:pPr>
        <w:widowControl/>
        <w:jc w:val="center"/>
        <w:outlineLvl w:val="0"/>
        <w:rPr>
          <w:bCs/>
          <w:sz w:val="24"/>
          <w:szCs w:val="24"/>
        </w:rPr>
      </w:pPr>
    </w:p>
    <w:p w:rsidR="007500D6" w:rsidRPr="007500D6" w:rsidRDefault="007500D6" w:rsidP="008A2320">
      <w:pPr>
        <w:widowControl/>
        <w:ind w:firstLine="851"/>
        <w:jc w:val="both"/>
        <w:rPr>
          <w:bCs/>
          <w:sz w:val="24"/>
          <w:szCs w:val="24"/>
        </w:rPr>
      </w:pPr>
      <w:r w:rsidRPr="007500D6">
        <w:rPr>
          <w:bCs/>
          <w:sz w:val="24"/>
          <w:szCs w:val="24"/>
        </w:rPr>
        <w:t>2.1. Решение о подготовке и реализации бюджетных инвестиций в объекты муниципальной собственности (далее - решение о бюджетных инвестициях) принимается Администрацией</w:t>
      </w:r>
      <w:r w:rsidRPr="007500D6">
        <w:rPr>
          <w:sz w:val="24"/>
          <w:szCs w:val="24"/>
        </w:rPr>
        <w:t xml:space="preserve"> сельского поселения</w:t>
      </w:r>
      <w:r w:rsidRPr="007500D6">
        <w:rPr>
          <w:b/>
          <w:sz w:val="24"/>
          <w:szCs w:val="24"/>
        </w:rPr>
        <w:t xml:space="preserve"> </w:t>
      </w:r>
      <w:r w:rsidRPr="007500D6">
        <w:rPr>
          <w:sz w:val="24"/>
          <w:szCs w:val="24"/>
        </w:rPr>
        <w:t>Малая Глушица</w:t>
      </w:r>
      <w:r w:rsidRPr="007500D6">
        <w:rPr>
          <w:b/>
          <w:sz w:val="24"/>
          <w:szCs w:val="24"/>
        </w:rPr>
        <w:t xml:space="preserve"> </w:t>
      </w:r>
      <w:r w:rsidRPr="007500D6">
        <w:rPr>
          <w:sz w:val="24"/>
          <w:szCs w:val="24"/>
        </w:rPr>
        <w:t>муниципального района Большеглушицкий Самарской области</w:t>
      </w:r>
      <w:r w:rsidRPr="007500D6">
        <w:rPr>
          <w:bCs/>
          <w:sz w:val="24"/>
          <w:szCs w:val="24"/>
        </w:rPr>
        <w:t>, с учетом:</w:t>
      </w:r>
    </w:p>
    <w:p w:rsidR="007500D6" w:rsidRPr="007500D6" w:rsidRDefault="007500D6" w:rsidP="008A2320">
      <w:pPr>
        <w:widowControl/>
        <w:ind w:firstLine="851"/>
        <w:jc w:val="both"/>
        <w:rPr>
          <w:bCs/>
          <w:sz w:val="24"/>
          <w:szCs w:val="24"/>
        </w:rPr>
      </w:pPr>
      <w:r w:rsidRPr="007500D6">
        <w:rPr>
          <w:bCs/>
          <w:sz w:val="24"/>
          <w:szCs w:val="24"/>
        </w:rPr>
        <w:t>а) приоритетов и целей развития</w:t>
      </w:r>
      <w:r w:rsidRPr="007500D6">
        <w:rPr>
          <w:sz w:val="24"/>
          <w:szCs w:val="24"/>
        </w:rPr>
        <w:t xml:space="preserve"> сельского поселения</w:t>
      </w:r>
      <w:r w:rsidRPr="007500D6">
        <w:rPr>
          <w:b/>
          <w:sz w:val="24"/>
          <w:szCs w:val="24"/>
        </w:rPr>
        <w:t xml:space="preserve"> </w:t>
      </w:r>
      <w:r w:rsidRPr="007500D6">
        <w:rPr>
          <w:sz w:val="24"/>
          <w:szCs w:val="24"/>
        </w:rPr>
        <w:t>Малая Глушица муниципального района Большеглушицкий Самарской области</w:t>
      </w:r>
      <w:r w:rsidRPr="007500D6">
        <w:rPr>
          <w:bCs/>
          <w:sz w:val="24"/>
          <w:szCs w:val="24"/>
        </w:rPr>
        <w:t>, исходя из прогнозов социально-экономического развития</w:t>
      </w:r>
      <w:r w:rsidRPr="007500D6">
        <w:rPr>
          <w:sz w:val="24"/>
          <w:szCs w:val="24"/>
        </w:rPr>
        <w:t xml:space="preserve"> сельского поселения</w:t>
      </w:r>
      <w:r w:rsidRPr="007500D6">
        <w:rPr>
          <w:b/>
          <w:sz w:val="24"/>
          <w:szCs w:val="24"/>
        </w:rPr>
        <w:t xml:space="preserve"> </w:t>
      </w:r>
      <w:r w:rsidRPr="007500D6">
        <w:rPr>
          <w:sz w:val="24"/>
          <w:szCs w:val="24"/>
        </w:rPr>
        <w:t>Малая Глушица муниципального района Большеглушицкий Самарской области</w:t>
      </w:r>
      <w:r w:rsidRPr="007500D6">
        <w:rPr>
          <w:bCs/>
          <w:sz w:val="24"/>
          <w:szCs w:val="24"/>
        </w:rPr>
        <w:t>;</w:t>
      </w:r>
    </w:p>
    <w:p w:rsidR="007500D6" w:rsidRPr="007500D6" w:rsidRDefault="007500D6" w:rsidP="008A2320">
      <w:pPr>
        <w:widowControl/>
        <w:ind w:firstLine="851"/>
        <w:jc w:val="both"/>
        <w:rPr>
          <w:bCs/>
          <w:sz w:val="24"/>
          <w:szCs w:val="24"/>
        </w:rPr>
      </w:pPr>
      <w:r w:rsidRPr="007500D6">
        <w:rPr>
          <w:bCs/>
          <w:sz w:val="24"/>
          <w:szCs w:val="24"/>
        </w:rPr>
        <w:t xml:space="preserve">б) поручений  главы </w:t>
      </w:r>
      <w:r w:rsidRPr="007500D6">
        <w:rPr>
          <w:sz w:val="24"/>
          <w:szCs w:val="24"/>
        </w:rPr>
        <w:t>сельского поселения</w:t>
      </w:r>
      <w:r w:rsidRPr="007500D6">
        <w:rPr>
          <w:b/>
          <w:sz w:val="24"/>
          <w:szCs w:val="24"/>
        </w:rPr>
        <w:t xml:space="preserve"> </w:t>
      </w:r>
      <w:r w:rsidRPr="007500D6">
        <w:rPr>
          <w:sz w:val="24"/>
          <w:szCs w:val="24"/>
        </w:rPr>
        <w:t>Малая Глушица муниципального района Большеглушицкий Самарской области</w:t>
      </w:r>
      <w:r w:rsidRPr="007500D6">
        <w:rPr>
          <w:bCs/>
          <w:sz w:val="24"/>
          <w:szCs w:val="24"/>
        </w:rPr>
        <w:t>.</w:t>
      </w:r>
    </w:p>
    <w:p w:rsidR="007500D6" w:rsidRPr="007500D6" w:rsidRDefault="007500D6" w:rsidP="008A2320">
      <w:pPr>
        <w:widowControl/>
        <w:ind w:firstLine="851"/>
        <w:jc w:val="both"/>
        <w:rPr>
          <w:bCs/>
          <w:sz w:val="24"/>
          <w:szCs w:val="24"/>
        </w:rPr>
      </w:pPr>
      <w:r w:rsidRPr="007500D6">
        <w:rPr>
          <w:bCs/>
          <w:sz w:val="24"/>
          <w:szCs w:val="24"/>
        </w:rPr>
        <w:t>2.2. В проект решения о подготовке и реализации бюджетных инвестиций может быть включено несколько объектов.</w:t>
      </w:r>
    </w:p>
    <w:p w:rsidR="007500D6" w:rsidRPr="007500D6" w:rsidRDefault="007500D6" w:rsidP="008A2320">
      <w:pPr>
        <w:widowControl/>
        <w:ind w:firstLine="851"/>
        <w:jc w:val="both"/>
        <w:rPr>
          <w:bCs/>
          <w:sz w:val="24"/>
          <w:szCs w:val="24"/>
        </w:rPr>
      </w:pPr>
      <w:r w:rsidRPr="007500D6">
        <w:rPr>
          <w:bCs/>
          <w:sz w:val="24"/>
          <w:szCs w:val="24"/>
        </w:rPr>
        <w:t>2.3. Проект решения о подготовке и реализации бюджетных инвестиций в отношении каждого объекта муниципальной собственности включает:</w:t>
      </w:r>
    </w:p>
    <w:p w:rsidR="007500D6" w:rsidRPr="007500D6" w:rsidRDefault="007500D6" w:rsidP="008A2320">
      <w:pPr>
        <w:widowControl/>
        <w:ind w:firstLine="851"/>
        <w:jc w:val="both"/>
        <w:rPr>
          <w:bCs/>
          <w:sz w:val="24"/>
          <w:szCs w:val="24"/>
        </w:rPr>
      </w:pPr>
      <w:r w:rsidRPr="007500D6">
        <w:rPr>
          <w:bCs/>
          <w:sz w:val="24"/>
          <w:szCs w:val="24"/>
        </w:rPr>
        <w:t>а) цель осуществления бюджетных инвестиций (строительство, реконструкция, в том числе с элементами реставрации, техническое перевооружение объектов капитального строительства или приобретение объекта муниципальной собственности) и их объем с разбивкой по годам в отношении каждого объекта муниципальной собственности;</w:t>
      </w:r>
    </w:p>
    <w:p w:rsidR="007500D6" w:rsidRPr="007500D6" w:rsidRDefault="007500D6" w:rsidP="008A2320">
      <w:pPr>
        <w:widowControl/>
        <w:ind w:firstLine="851"/>
        <w:jc w:val="both"/>
        <w:rPr>
          <w:bCs/>
          <w:sz w:val="24"/>
          <w:szCs w:val="24"/>
        </w:rPr>
      </w:pPr>
      <w:r w:rsidRPr="007500D6">
        <w:rPr>
          <w:bCs/>
          <w:sz w:val="24"/>
          <w:szCs w:val="24"/>
        </w:rPr>
        <w:t>б) наименование и характеристику объекта муниципальной собственности (здание, строение, сооружение), фактический адрес его местонахождения или предполагаемое месторасположение, площадь, назначение использования (жилое, нежилое помещение), стоимость;</w:t>
      </w:r>
    </w:p>
    <w:p w:rsidR="007500D6" w:rsidRPr="007500D6" w:rsidRDefault="007500D6" w:rsidP="008A2320">
      <w:pPr>
        <w:widowControl/>
        <w:ind w:firstLine="851"/>
        <w:jc w:val="both"/>
        <w:rPr>
          <w:bCs/>
          <w:sz w:val="24"/>
          <w:szCs w:val="24"/>
        </w:rPr>
      </w:pPr>
      <w:r w:rsidRPr="007500D6">
        <w:rPr>
          <w:bCs/>
          <w:sz w:val="24"/>
          <w:szCs w:val="24"/>
        </w:rPr>
        <w:t>в) наименование органа местного самоуправления</w:t>
      </w:r>
      <w:r w:rsidRPr="007500D6">
        <w:rPr>
          <w:sz w:val="24"/>
          <w:szCs w:val="24"/>
        </w:rPr>
        <w:t xml:space="preserve"> сельского поселения</w:t>
      </w:r>
      <w:r w:rsidRPr="007500D6">
        <w:rPr>
          <w:b/>
          <w:sz w:val="24"/>
          <w:szCs w:val="24"/>
        </w:rPr>
        <w:t xml:space="preserve"> </w:t>
      </w:r>
      <w:r w:rsidRPr="007500D6">
        <w:rPr>
          <w:sz w:val="24"/>
          <w:szCs w:val="24"/>
        </w:rPr>
        <w:t>Малая Глушица муниципального района Большеглушицкий Самарской области</w:t>
      </w:r>
      <w:r w:rsidRPr="007500D6">
        <w:rPr>
          <w:bCs/>
          <w:sz w:val="24"/>
          <w:szCs w:val="24"/>
        </w:rPr>
        <w:t>, обладающего правами юридического лица, осуществляющего бюджетные инвестиции (далее – уполномоченный орган);</w:t>
      </w:r>
    </w:p>
    <w:p w:rsidR="007500D6" w:rsidRPr="007500D6" w:rsidRDefault="007500D6" w:rsidP="008A2320">
      <w:pPr>
        <w:widowControl/>
        <w:ind w:firstLine="851"/>
        <w:jc w:val="both"/>
        <w:rPr>
          <w:bCs/>
          <w:sz w:val="24"/>
          <w:szCs w:val="24"/>
        </w:rPr>
      </w:pPr>
      <w:r w:rsidRPr="007500D6">
        <w:rPr>
          <w:bCs/>
          <w:sz w:val="24"/>
          <w:szCs w:val="24"/>
        </w:rPr>
        <w:t>г) срок строительства, реконструкции, в том числе с элементами реставрации, технического перевооружения объектов капитального строительства или приобретения объекта муниципальной собственности;</w:t>
      </w:r>
    </w:p>
    <w:p w:rsidR="007500D6" w:rsidRPr="007500D6" w:rsidRDefault="007500D6" w:rsidP="008A2320">
      <w:pPr>
        <w:widowControl/>
        <w:ind w:firstLine="851"/>
        <w:jc w:val="both"/>
        <w:rPr>
          <w:bCs/>
          <w:sz w:val="24"/>
          <w:szCs w:val="24"/>
        </w:rPr>
      </w:pPr>
      <w:proofErr w:type="gramStart"/>
      <w:r w:rsidRPr="007500D6">
        <w:rPr>
          <w:bCs/>
          <w:sz w:val="24"/>
          <w:szCs w:val="24"/>
        </w:rPr>
        <w:t>д) распределение предполагаемой стоимости строительства, реконструкции, в том числе с элементами реставрации, технического перевооружения объектов капитального строительства или приобретения объекта муниципальной собственности по годам (в случае их оплаты за счет бюджетных ассигнований более чем одного финансового года);</w:t>
      </w:r>
      <w:proofErr w:type="gramEnd"/>
    </w:p>
    <w:p w:rsidR="007500D6" w:rsidRPr="007500D6" w:rsidRDefault="007500D6" w:rsidP="008A2320">
      <w:pPr>
        <w:widowControl/>
        <w:ind w:firstLine="851"/>
        <w:jc w:val="both"/>
        <w:rPr>
          <w:bCs/>
          <w:sz w:val="24"/>
          <w:szCs w:val="24"/>
        </w:rPr>
      </w:pPr>
      <w:r w:rsidRPr="007500D6">
        <w:rPr>
          <w:bCs/>
          <w:sz w:val="24"/>
          <w:szCs w:val="24"/>
        </w:rPr>
        <w:lastRenderedPageBreak/>
        <w:t>е) предельные сроки закупки товаров, работ, услуг для обеспечения муниципальных нужд в целях строительства, реконструкции, в том числе с элементами реставрации, технического перевооружения объектов капитального строительства или приобретения объекта муниципальной собственности;</w:t>
      </w:r>
    </w:p>
    <w:p w:rsidR="007500D6" w:rsidRPr="007500D6" w:rsidRDefault="007500D6" w:rsidP="008A2320">
      <w:pPr>
        <w:widowControl/>
        <w:ind w:firstLine="851"/>
        <w:jc w:val="both"/>
        <w:rPr>
          <w:bCs/>
          <w:sz w:val="24"/>
          <w:szCs w:val="24"/>
        </w:rPr>
      </w:pPr>
      <w:r w:rsidRPr="007500D6">
        <w:rPr>
          <w:bCs/>
          <w:sz w:val="24"/>
          <w:szCs w:val="24"/>
        </w:rPr>
        <w:t>ж) наименование организации, осуществляющей расходы, связанные с бюджетными инвестициями.</w:t>
      </w:r>
    </w:p>
    <w:p w:rsidR="007500D6" w:rsidRPr="007500D6" w:rsidRDefault="007500D6" w:rsidP="008A2320">
      <w:pPr>
        <w:widowControl/>
        <w:ind w:firstLine="851"/>
        <w:jc w:val="both"/>
        <w:rPr>
          <w:bCs/>
          <w:sz w:val="24"/>
          <w:szCs w:val="24"/>
        </w:rPr>
      </w:pPr>
      <w:r w:rsidRPr="007500D6">
        <w:rPr>
          <w:bCs/>
          <w:sz w:val="24"/>
          <w:szCs w:val="24"/>
        </w:rPr>
        <w:t>В проект решения о бюджетных инвестициях могут быть включены иные сведения.</w:t>
      </w:r>
    </w:p>
    <w:p w:rsidR="007500D6" w:rsidRDefault="007500D6" w:rsidP="008A2320">
      <w:pPr>
        <w:widowControl/>
        <w:ind w:firstLine="851"/>
        <w:jc w:val="both"/>
        <w:rPr>
          <w:bCs/>
          <w:sz w:val="24"/>
          <w:szCs w:val="24"/>
        </w:rPr>
      </w:pPr>
      <w:bookmarkStart w:id="1" w:name="Par22"/>
      <w:bookmarkEnd w:id="1"/>
      <w:r w:rsidRPr="007500D6">
        <w:rPr>
          <w:bCs/>
          <w:sz w:val="24"/>
          <w:szCs w:val="24"/>
        </w:rPr>
        <w:t>2.4. Принятое решение о бюджетных инвестициях оформляется постановлением Администрации</w:t>
      </w:r>
      <w:r w:rsidRPr="007500D6">
        <w:rPr>
          <w:sz w:val="24"/>
          <w:szCs w:val="24"/>
        </w:rPr>
        <w:t xml:space="preserve"> сельского поселения</w:t>
      </w:r>
      <w:r w:rsidRPr="007500D6">
        <w:rPr>
          <w:b/>
          <w:sz w:val="24"/>
          <w:szCs w:val="24"/>
        </w:rPr>
        <w:t xml:space="preserve"> </w:t>
      </w:r>
      <w:r w:rsidRPr="007500D6">
        <w:rPr>
          <w:sz w:val="24"/>
          <w:szCs w:val="24"/>
        </w:rPr>
        <w:t>Малая Глушица муниципального района Большеглушицкий Самарской области</w:t>
      </w:r>
      <w:r w:rsidRPr="007500D6">
        <w:rPr>
          <w:bCs/>
          <w:sz w:val="24"/>
          <w:szCs w:val="24"/>
        </w:rPr>
        <w:t>.</w:t>
      </w:r>
    </w:p>
    <w:p w:rsidR="008A2320" w:rsidRPr="007500D6" w:rsidRDefault="008A2320" w:rsidP="008A2320">
      <w:pPr>
        <w:widowControl/>
        <w:ind w:firstLine="851"/>
        <w:jc w:val="both"/>
        <w:rPr>
          <w:bCs/>
          <w:sz w:val="24"/>
          <w:szCs w:val="24"/>
        </w:rPr>
      </w:pPr>
    </w:p>
    <w:p w:rsidR="007500D6" w:rsidRPr="007500D6" w:rsidRDefault="007500D6" w:rsidP="008A2320">
      <w:pPr>
        <w:widowControl/>
        <w:jc w:val="center"/>
        <w:outlineLvl w:val="0"/>
        <w:rPr>
          <w:bCs/>
          <w:sz w:val="24"/>
          <w:szCs w:val="24"/>
        </w:rPr>
      </w:pPr>
      <w:r w:rsidRPr="007500D6">
        <w:rPr>
          <w:b/>
          <w:bCs/>
          <w:sz w:val="24"/>
          <w:szCs w:val="24"/>
        </w:rPr>
        <w:t xml:space="preserve"> </w:t>
      </w:r>
      <w:r w:rsidRPr="007500D6">
        <w:rPr>
          <w:bCs/>
          <w:sz w:val="24"/>
          <w:szCs w:val="24"/>
        </w:rPr>
        <w:t xml:space="preserve">3. Порядок осуществления бюджетных инвестиций в объекты </w:t>
      </w:r>
    </w:p>
    <w:p w:rsidR="007500D6" w:rsidRPr="007500D6" w:rsidRDefault="007500D6" w:rsidP="008A2320">
      <w:pPr>
        <w:widowControl/>
        <w:jc w:val="center"/>
        <w:outlineLvl w:val="0"/>
        <w:rPr>
          <w:bCs/>
          <w:sz w:val="24"/>
          <w:szCs w:val="24"/>
        </w:rPr>
      </w:pPr>
      <w:r w:rsidRPr="007500D6">
        <w:rPr>
          <w:bCs/>
          <w:sz w:val="24"/>
          <w:szCs w:val="24"/>
        </w:rPr>
        <w:t xml:space="preserve">муниципальной собственности </w:t>
      </w:r>
    </w:p>
    <w:p w:rsidR="007500D6" w:rsidRPr="007500D6" w:rsidRDefault="007500D6" w:rsidP="008A2320">
      <w:pPr>
        <w:widowControl/>
        <w:jc w:val="center"/>
        <w:outlineLvl w:val="0"/>
        <w:rPr>
          <w:bCs/>
          <w:sz w:val="24"/>
          <w:szCs w:val="24"/>
        </w:rPr>
      </w:pPr>
    </w:p>
    <w:p w:rsidR="007500D6" w:rsidRPr="007500D6" w:rsidRDefault="007500D6" w:rsidP="008A2320">
      <w:pPr>
        <w:widowControl/>
        <w:ind w:firstLine="851"/>
        <w:jc w:val="both"/>
        <w:rPr>
          <w:bCs/>
          <w:sz w:val="24"/>
          <w:szCs w:val="24"/>
        </w:rPr>
      </w:pPr>
      <w:r w:rsidRPr="007500D6">
        <w:rPr>
          <w:bCs/>
          <w:sz w:val="24"/>
          <w:szCs w:val="24"/>
        </w:rPr>
        <w:t>3.1. Бюджетные инвестиции в объекты муниципальной собственности осуществляются в соответствии с постановлением Администрации</w:t>
      </w:r>
      <w:r w:rsidRPr="007500D6">
        <w:rPr>
          <w:sz w:val="24"/>
          <w:szCs w:val="24"/>
        </w:rPr>
        <w:t xml:space="preserve"> сельского поселения</w:t>
      </w:r>
      <w:r w:rsidRPr="007500D6">
        <w:rPr>
          <w:b/>
          <w:sz w:val="24"/>
          <w:szCs w:val="24"/>
        </w:rPr>
        <w:t xml:space="preserve"> </w:t>
      </w:r>
      <w:r w:rsidRPr="007500D6">
        <w:rPr>
          <w:sz w:val="24"/>
          <w:szCs w:val="24"/>
        </w:rPr>
        <w:t>Малая Глушица муниципального района Большеглушицкий Самарской области</w:t>
      </w:r>
      <w:r w:rsidRPr="007500D6">
        <w:rPr>
          <w:bCs/>
          <w:sz w:val="24"/>
          <w:szCs w:val="24"/>
        </w:rPr>
        <w:t>, принятым в соответствии с разделом 2 настоящего Порядка (далее по тексту – постановление).</w:t>
      </w:r>
    </w:p>
    <w:p w:rsidR="007500D6" w:rsidRPr="007500D6" w:rsidRDefault="007500D6" w:rsidP="008A2320">
      <w:pPr>
        <w:widowControl/>
        <w:ind w:firstLine="851"/>
        <w:jc w:val="both"/>
        <w:rPr>
          <w:bCs/>
          <w:sz w:val="24"/>
          <w:szCs w:val="24"/>
        </w:rPr>
      </w:pPr>
      <w:r w:rsidRPr="007500D6">
        <w:rPr>
          <w:bCs/>
          <w:sz w:val="24"/>
          <w:szCs w:val="24"/>
        </w:rPr>
        <w:t>3.2. Расходы, связанные с бюджетными инвестициями, осуществляются в порядке, установленном бюджетным законодательством Российской Федерации, на основании муниципальных контрактов, заключенных в целях строительства, реконструкции, в том числе с элементами реставрации, технического перевооружения или приобретения объектов муниципальной собственности уполномоченным органом.</w:t>
      </w:r>
    </w:p>
    <w:p w:rsidR="00761853" w:rsidRDefault="007500D6" w:rsidP="008A2320">
      <w:pPr>
        <w:widowControl/>
        <w:ind w:firstLine="540"/>
        <w:jc w:val="both"/>
        <w:rPr>
          <w:bCs/>
          <w:sz w:val="24"/>
          <w:szCs w:val="24"/>
        </w:rPr>
      </w:pPr>
      <w:r w:rsidRPr="007500D6">
        <w:rPr>
          <w:bCs/>
          <w:sz w:val="24"/>
          <w:szCs w:val="24"/>
        </w:rPr>
        <w:t xml:space="preserve">     3.3. </w:t>
      </w:r>
      <w:proofErr w:type="gramStart"/>
      <w:r w:rsidRPr="007500D6">
        <w:rPr>
          <w:bCs/>
          <w:sz w:val="24"/>
          <w:szCs w:val="24"/>
        </w:rPr>
        <w:t xml:space="preserve">Операции с бюджетными инвестициями осуществляются в порядке, установленном бюджетным законодательством Российской Федерации для исполнения местного бюджета, и отражаются на открытых в установленном порядке в </w:t>
      </w:r>
      <w:r w:rsidRPr="007500D6">
        <w:rPr>
          <w:sz w:val="24"/>
          <w:szCs w:val="24"/>
        </w:rPr>
        <w:t xml:space="preserve">Муниципальном Учреждении Финансовом управлении </w:t>
      </w:r>
      <w:r w:rsidRPr="007500D6">
        <w:rPr>
          <w:bCs/>
          <w:sz w:val="24"/>
          <w:szCs w:val="24"/>
        </w:rPr>
        <w:t xml:space="preserve">Администрации </w:t>
      </w:r>
      <w:r w:rsidRPr="007500D6">
        <w:rPr>
          <w:sz w:val="24"/>
          <w:szCs w:val="24"/>
        </w:rPr>
        <w:t>муниципального района Большеглушицкий Самарской области</w:t>
      </w:r>
      <w:r w:rsidRPr="007500D6">
        <w:rPr>
          <w:bCs/>
          <w:sz w:val="24"/>
          <w:szCs w:val="24"/>
        </w:rPr>
        <w:t xml:space="preserve"> лицевых счетах уполномоченного органа.</w:t>
      </w:r>
      <w:bookmarkEnd w:id="0"/>
      <w:proofErr w:type="gramEnd"/>
    </w:p>
    <w:p w:rsidR="008A2320" w:rsidRPr="008A2320" w:rsidRDefault="008A2320" w:rsidP="008A2320">
      <w:pPr>
        <w:widowControl/>
        <w:ind w:firstLine="540"/>
        <w:jc w:val="both"/>
        <w:rPr>
          <w:sz w:val="24"/>
          <w:szCs w:val="24"/>
        </w:rPr>
      </w:pPr>
    </w:p>
    <w:p w:rsidR="008A2320" w:rsidRPr="008A2320" w:rsidRDefault="008A2320" w:rsidP="008A2320">
      <w:pPr>
        <w:widowControl/>
        <w:shd w:val="clear" w:color="auto" w:fill="FFFFFF"/>
        <w:tabs>
          <w:tab w:val="left" w:pos="-142"/>
        </w:tabs>
        <w:autoSpaceDE/>
        <w:autoSpaceDN/>
        <w:adjustRightInd/>
        <w:spacing w:line="331" w:lineRule="exact"/>
        <w:jc w:val="center"/>
        <w:rPr>
          <w:sz w:val="22"/>
          <w:szCs w:val="22"/>
        </w:rPr>
      </w:pPr>
      <w:r w:rsidRPr="008A2320">
        <w:rPr>
          <w:sz w:val="22"/>
          <w:szCs w:val="22"/>
        </w:rPr>
        <w:t>МУНИЦИПАЛЬНОЕ  УЧРЕЖДЕНИЕ</w:t>
      </w:r>
    </w:p>
    <w:p w:rsidR="008A2320" w:rsidRPr="008A2320" w:rsidRDefault="008A2320" w:rsidP="008A2320">
      <w:pPr>
        <w:widowControl/>
        <w:shd w:val="clear" w:color="auto" w:fill="FFFFFF"/>
        <w:tabs>
          <w:tab w:val="left" w:pos="-142"/>
        </w:tabs>
        <w:autoSpaceDE/>
        <w:autoSpaceDN/>
        <w:adjustRightInd/>
        <w:spacing w:line="331" w:lineRule="exact"/>
        <w:jc w:val="center"/>
      </w:pPr>
      <w:r w:rsidRPr="008A2320">
        <w:t>АДМИНИСТРАЦИЯ</w:t>
      </w:r>
    </w:p>
    <w:p w:rsidR="008A2320" w:rsidRPr="008A2320" w:rsidRDefault="008A2320" w:rsidP="008A2320">
      <w:pPr>
        <w:widowControl/>
        <w:shd w:val="clear" w:color="auto" w:fill="FFFFFF"/>
        <w:tabs>
          <w:tab w:val="left" w:pos="-142"/>
        </w:tabs>
        <w:autoSpaceDE/>
        <w:autoSpaceDN/>
        <w:adjustRightInd/>
        <w:spacing w:line="331" w:lineRule="exact"/>
        <w:jc w:val="center"/>
        <w:rPr>
          <w:sz w:val="28"/>
          <w:szCs w:val="28"/>
        </w:rPr>
      </w:pPr>
      <w:r w:rsidRPr="008A2320">
        <w:rPr>
          <w:sz w:val="28"/>
          <w:szCs w:val="28"/>
        </w:rPr>
        <w:t>сельского поселения Малая Глушица</w:t>
      </w:r>
    </w:p>
    <w:p w:rsidR="008A2320" w:rsidRPr="008A2320" w:rsidRDefault="008A2320" w:rsidP="008A2320">
      <w:pPr>
        <w:widowControl/>
        <w:shd w:val="clear" w:color="auto" w:fill="FFFFFF"/>
        <w:tabs>
          <w:tab w:val="left" w:pos="-142"/>
        </w:tabs>
        <w:autoSpaceDE/>
        <w:autoSpaceDN/>
        <w:adjustRightInd/>
        <w:spacing w:line="331" w:lineRule="exact"/>
        <w:jc w:val="center"/>
        <w:rPr>
          <w:sz w:val="28"/>
          <w:szCs w:val="28"/>
        </w:rPr>
      </w:pPr>
      <w:r w:rsidRPr="008A2320">
        <w:rPr>
          <w:sz w:val="28"/>
          <w:szCs w:val="28"/>
        </w:rPr>
        <w:t>муниципального района Большеглушицкий Самарской области</w:t>
      </w:r>
    </w:p>
    <w:p w:rsidR="008A2320" w:rsidRPr="008A2320" w:rsidRDefault="008A2320" w:rsidP="008A2320">
      <w:pPr>
        <w:widowControl/>
        <w:shd w:val="clear" w:color="auto" w:fill="FFFFFF"/>
        <w:tabs>
          <w:tab w:val="left" w:pos="-142"/>
        </w:tabs>
        <w:autoSpaceDE/>
        <w:autoSpaceDN/>
        <w:adjustRightInd/>
        <w:spacing w:line="331" w:lineRule="exact"/>
        <w:jc w:val="center"/>
        <w:rPr>
          <w:sz w:val="28"/>
          <w:szCs w:val="28"/>
        </w:rPr>
      </w:pPr>
    </w:p>
    <w:p w:rsidR="008A2320" w:rsidRPr="008A2320" w:rsidRDefault="008A2320" w:rsidP="008A2320">
      <w:pPr>
        <w:widowControl/>
        <w:shd w:val="clear" w:color="auto" w:fill="FFFFFF"/>
        <w:tabs>
          <w:tab w:val="left" w:pos="-142"/>
        </w:tabs>
        <w:autoSpaceDE/>
        <w:autoSpaceDN/>
        <w:adjustRightInd/>
        <w:spacing w:line="331" w:lineRule="exact"/>
        <w:jc w:val="center"/>
        <w:rPr>
          <w:b/>
          <w:sz w:val="28"/>
          <w:szCs w:val="28"/>
        </w:rPr>
      </w:pPr>
      <w:r w:rsidRPr="008A2320">
        <w:rPr>
          <w:b/>
          <w:sz w:val="28"/>
          <w:szCs w:val="28"/>
        </w:rPr>
        <w:t>ПОСТАНОВЛЕНИЕ</w:t>
      </w:r>
    </w:p>
    <w:p w:rsidR="008A2320" w:rsidRPr="008A2320" w:rsidRDefault="008A2320" w:rsidP="008A2320">
      <w:pPr>
        <w:widowControl/>
        <w:shd w:val="clear" w:color="auto" w:fill="FFFFFF"/>
        <w:tabs>
          <w:tab w:val="left" w:pos="-142"/>
        </w:tabs>
        <w:autoSpaceDE/>
        <w:autoSpaceDN/>
        <w:adjustRightInd/>
        <w:spacing w:line="331" w:lineRule="exact"/>
        <w:jc w:val="center"/>
        <w:rPr>
          <w:b/>
          <w:sz w:val="28"/>
          <w:szCs w:val="28"/>
        </w:rPr>
      </w:pPr>
      <w:r w:rsidRPr="008A2320">
        <w:rPr>
          <w:b/>
          <w:sz w:val="28"/>
          <w:szCs w:val="28"/>
        </w:rPr>
        <w:t>№ 80 от 29 октября 2018 года</w:t>
      </w:r>
    </w:p>
    <w:p w:rsidR="008A2320" w:rsidRPr="008A2320" w:rsidRDefault="008A2320" w:rsidP="008A2320">
      <w:pPr>
        <w:widowControl/>
        <w:shd w:val="clear" w:color="auto" w:fill="FFFFFF"/>
        <w:tabs>
          <w:tab w:val="left" w:pos="-142"/>
        </w:tabs>
        <w:autoSpaceDE/>
        <w:autoSpaceDN/>
        <w:adjustRightInd/>
        <w:spacing w:line="331" w:lineRule="exact"/>
        <w:jc w:val="center"/>
        <w:rPr>
          <w:b/>
          <w:sz w:val="28"/>
          <w:szCs w:val="28"/>
        </w:rPr>
      </w:pPr>
    </w:p>
    <w:p w:rsidR="008A2320" w:rsidRPr="008A2320" w:rsidRDefault="008A2320" w:rsidP="008A2320">
      <w:pPr>
        <w:widowControl/>
        <w:autoSpaceDE/>
        <w:autoSpaceDN/>
        <w:adjustRightInd/>
        <w:jc w:val="center"/>
      </w:pPr>
      <w:r w:rsidRPr="008A2320">
        <w:rPr>
          <w:sz w:val="24"/>
          <w:szCs w:val="24"/>
        </w:rPr>
        <w:t>с</w:t>
      </w:r>
      <w:proofErr w:type="gramStart"/>
      <w:r w:rsidRPr="008A2320">
        <w:rPr>
          <w:sz w:val="24"/>
          <w:szCs w:val="24"/>
        </w:rPr>
        <w:t>.М</w:t>
      </w:r>
      <w:proofErr w:type="gramEnd"/>
      <w:r w:rsidRPr="008A2320">
        <w:rPr>
          <w:sz w:val="24"/>
          <w:szCs w:val="24"/>
        </w:rPr>
        <w:t>алая Глушица, ул.Советская,60</w:t>
      </w:r>
    </w:p>
    <w:p w:rsidR="008A2320" w:rsidRPr="008A2320" w:rsidRDefault="008A2320" w:rsidP="008A2320">
      <w:pPr>
        <w:widowControl/>
        <w:autoSpaceDE/>
        <w:autoSpaceDN/>
        <w:adjustRightInd/>
        <w:jc w:val="center"/>
        <w:rPr>
          <w:sz w:val="24"/>
          <w:szCs w:val="24"/>
        </w:rPr>
      </w:pPr>
      <w:r w:rsidRPr="008A2320">
        <w:rPr>
          <w:sz w:val="24"/>
          <w:szCs w:val="24"/>
        </w:rPr>
        <w:t>тел. (8-846-73) 66-1-32</w:t>
      </w:r>
    </w:p>
    <w:p w:rsidR="008A2320" w:rsidRPr="008A2320" w:rsidRDefault="008A2320" w:rsidP="008A2320">
      <w:pPr>
        <w:widowControl/>
        <w:autoSpaceDE/>
        <w:autoSpaceDN/>
        <w:adjustRightInd/>
        <w:jc w:val="center"/>
        <w:rPr>
          <w:sz w:val="24"/>
          <w:szCs w:val="24"/>
        </w:rPr>
      </w:pPr>
    </w:p>
    <w:p w:rsidR="008A2320" w:rsidRPr="008A2320" w:rsidRDefault="008A2320" w:rsidP="008A2320">
      <w:pPr>
        <w:widowControl/>
        <w:autoSpaceDE/>
        <w:autoSpaceDN/>
        <w:adjustRightInd/>
        <w:jc w:val="center"/>
        <w:rPr>
          <w:b/>
          <w:sz w:val="24"/>
          <w:szCs w:val="24"/>
          <w:lang w:eastAsia="en-US"/>
        </w:rPr>
      </w:pPr>
      <w:r w:rsidRPr="008A2320">
        <w:rPr>
          <w:b/>
          <w:bCs/>
          <w:sz w:val="24"/>
          <w:szCs w:val="24"/>
          <w:lang w:eastAsia="en-US"/>
        </w:rPr>
        <w:t xml:space="preserve">Об утверждении Порядка заключения специальных инвестиционных контрактов </w:t>
      </w:r>
      <w:r w:rsidRPr="008A2320">
        <w:rPr>
          <w:b/>
          <w:sz w:val="24"/>
          <w:szCs w:val="24"/>
          <w:lang w:eastAsia="en-US"/>
        </w:rPr>
        <w:t xml:space="preserve"> сельского поселения Малая Глушица муниципального района Большеглушицкий Самарской области</w:t>
      </w:r>
    </w:p>
    <w:p w:rsidR="008A2320" w:rsidRPr="008A2320" w:rsidRDefault="008A2320" w:rsidP="008A2320">
      <w:pPr>
        <w:widowControl/>
        <w:autoSpaceDE/>
        <w:autoSpaceDN/>
        <w:adjustRightInd/>
        <w:jc w:val="center"/>
        <w:rPr>
          <w:bCs/>
          <w:sz w:val="24"/>
          <w:szCs w:val="24"/>
          <w:lang w:eastAsia="en-US"/>
        </w:rPr>
      </w:pPr>
    </w:p>
    <w:p w:rsidR="008A2320" w:rsidRPr="008A2320" w:rsidRDefault="008A2320" w:rsidP="008A2320">
      <w:pPr>
        <w:widowControl/>
        <w:autoSpaceDE/>
        <w:autoSpaceDN/>
        <w:adjustRightInd/>
        <w:spacing w:line="360" w:lineRule="exact"/>
        <w:jc w:val="both"/>
        <w:rPr>
          <w:sz w:val="24"/>
          <w:szCs w:val="24"/>
          <w:lang w:eastAsia="en-US"/>
        </w:rPr>
      </w:pPr>
    </w:p>
    <w:p w:rsidR="008A2320" w:rsidRPr="008A2320" w:rsidRDefault="008A2320" w:rsidP="008A2320">
      <w:pPr>
        <w:widowControl/>
        <w:autoSpaceDE/>
        <w:autoSpaceDN/>
        <w:adjustRightInd/>
        <w:jc w:val="both"/>
        <w:rPr>
          <w:sz w:val="24"/>
          <w:szCs w:val="24"/>
          <w:lang w:eastAsia="en-US"/>
        </w:rPr>
      </w:pPr>
      <w:r w:rsidRPr="008A2320">
        <w:rPr>
          <w:sz w:val="24"/>
          <w:szCs w:val="24"/>
          <w:lang w:eastAsia="en-US"/>
        </w:rPr>
        <w:t xml:space="preserve">         В соответствии с частью 4 статьи 16 Федерального закона от 31.12.2014 №488-ФЗ «О промышленной политике в Российской Федерации», Уставом сельского поселения Малая Глушица муниципального района Большеглушицкий Самарской области, Администрация сельского поселения Малая Глушица муниципального района Большеглушицкий Самарской области</w:t>
      </w:r>
    </w:p>
    <w:p w:rsidR="008A2320" w:rsidRPr="008A2320" w:rsidRDefault="008A2320" w:rsidP="008A2320">
      <w:pPr>
        <w:widowControl/>
        <w:autoSpaceDE/>
        <w:autoSpaceDN/>
        <w:adjustRightInd/>
        <w:spacing w:after="200" w:line="360" w:lineRule="exact"/>
        <w:ind w:left="709"/>
        <w:jc w:val="both"/>
        <w:rPr>
          <w:rFonts w:eastAsia="Calibri"/>
          <w:b/>
          <w:sz w:val="24"/>
          <w:szCs w:val="24"/>
        </w:rPr>
      </w:pPr>
      <w:r w:rsidRPr="008A2320">
        <w:rPr>
          <w:rFonts w:eastAsia="Calibri"/>
          <w:b/>
          <w:sz w:val="24"/>
          <w:szCs w:val="24"/>
        </w:rPr>
        <w:t xml:space="preserve">                                                </w:t>
      </w:r>
      <w:proofErr w:type="gramStart"/>
      <w:r w:rsidRPr="008A2320">
        <w:rPr>
          <w:rFonts w:eastAsia="Calibri"/>
          <w:b/>
          <w:sz w:val="24"/>
          <w:szCs w:val="24"/>
        </w:rPr>
        <w:t>П</w:t>
      </w:r>
      <w:proofErr w:type="gramEnd"/>
      <w:r w:rsidRPr="008A2320">
        <w:rPr>
          <w:rFonts w:eastAsia="Calibri"/>
          <w:b/>
          <w:sz w:val="24"/>
          <w:szCs w:val="24"/>
        </w:rPr>
        <w:t xml:space="preserve"> О С Т А Н О В Л Я Е Т:</w:t>
      </w:r>
    </w:p>
    <w:p w:rsidR="008A2320" w:rsidRPr="008A2320" w:rsidRDefault="008A2320" w:rsidP="008A2320">
      <w:pPr>
        <w:widowControl/>
        <w:autoSpaceDE/>
        <w:autoSpaceDN/>
        <w:adjustRightInd/>
        <w:spacing w:line="360" w:lineRule="exact"/>
        <w:jc w:val="both"/>
        <w:rPr>
          <w:sz w:val="24"/>
          <w:szCs w:val="24"/>
          <w:lang w:eastAsia="en-US"/>
        </w:rPr>
      </w:pPr>
      <w:r w:rsidRPr="008A2320">
        <w:rPr>
          <w:bCs/>
          <w:color w:val="000000"/>
          <w:sz w:val="24"/>
          <w:szCs w:val="24"/>
          <w:lang w:eastAsia="en-US"/>
        </w:rPr>
        <w:lastRenderedPageBreak/>
        <w:t xml:space="preserve">         1. Утвердить Порядок заключения специальных инвестиционных контрактов </w:t>
      </w:r>
      <w:r w:rsidRPr="008A2320">
        <w:rPr>
          <w:color w:val="000000"/>
          <w:sz w:val="24"/>
          <w:szCs w:val="24"/>
          <w:lang w:eastAsia="en-US"/>
        </w:rPr>
        <w:t>сельского поселения Малая Глушица</w:t>
      </w:r>
      <w:r w:rsidRPr="008A2320">
        <w:rPr>
          <w:sz w:val="24"/>
          <w:szCs w:val="24"/>
          <w:lang w:eastAsia="en-US"/>
        </w:rPr>
        <w:t xml:space="preserve"> муниципального района Большеглушицкий Самарской области </w:t>
      </w:r>
      <w:r w:rsidRPr="008A2320">
        <w:rPr>
          <w:bCs/>
          <w:color w:val="000000"/>
          <w:sz w:val="24"/>
          <w:szCs w:val="24"/>
          <w:lang w:eastAsia="en-US"/>
        </w:rPr>
        <w:t xml:space="preserve"> согласно Приложению.</w:t>
      </w:r>
    </w:p>
    <w:p w:rsidR="008A2320" w:rsidRPr="008A2320" w:rsidRDefault="008A2320" w:rsidP="008A2320">
      <w:pPr>
        <w:widowControl/>
        <w:autoSpaceDE/>
        <w:autoSpaceDN/>
        <w:adjustRightInd/>
        <w:spacing w:line="320" w:lineRule="exact"/>
        <w:ind w:firstLine="709"/>
        <w:jc w:val="both"/>
        <w:rPr>
          <w:sz w:val="24"/>
          <w:szCs w:val="24"/>
          <w:lang w:eastAsia="en-US"/>
        </w:rPr>
      </w:pPr>
    </w:p>
    <w:p w:rsidR="008A2320" w:rsidRPr="008A2320" w:rsidRDefault="008A2320" w:rsidP="008A2320">
      <w:pPr>
        <w:widowControl/>
        <w:autoSpaceDE/>
        <w:autoSpaceDN/>
        <w:adjustRightInd/>
        <w:spacing w:line="276" w:lineRule="auto"/>
        <w:jc w:val="both"/>
        <w:rPr>
          <w:kern w:val="36"/>
          <w:sz w:val="24"/>
          <w:szCs w:val="24"/>
        </w:rPr>
      </w:pPr>
      <w:r w:rsidRPr="008A2320">
        <w:rPr>
          <w:kern w:val="36"/>
          <w:sz w:val="24"/>
          <w:szCs w:val="24"/>
        </w:rPr>
        <w:t xml:space="preserve">        2. Опубликовать</w:t>
      </w:r>
      <w:r w:rsidRPr="008A2320">
        <w:rPr>
          <w:sz w:val="24"/>
          <w:szCs w:val="24"/>
        </w:rPr>
        <w:t xml:space="preserve"> настоящее постановление в газете «Малоглушицкие Вести» и на официальном сайте Администрации сельского поселения</w:t>
      </w:r>
      <w:r w:rsidRPr="008A2320">
        <w:rPr>
          <w:b/>
          <w:sz w:val="24"/>
          <w:szCs w:val="24"/>
        </w:rPr>
        <w:t xml:space="preserve"> </w:t>
      </w:r>
      <w:r w:rsidRPr="008A2320">
        <w:rPr>
          <w:sz w:val="24"/>
          <w:szCs w:val="24"/>
        </w:rPr>
        <w:t>Малая Глушица муниципального района Большеглушицкий Самарской области в сети «Интернет».</w:t>
      </w:r>
    </w:p>
    <w:p w:rsidR="008A2320" w:rsidRPr="008A2320" w:rsidRDefault="008A2320" w:rsidP="008A2320">
      <w:pPr>
        <w:widowControl/>
        <w:autoSpaceDE/>
        <w:autoSpaceDN/>
        <w:adjustRightInd/>
        <w:spacing w:line="276" w:lineRule="auto"/>
        <w:jc w:val="both"/>
        <w:rPr>
          <w:kern w:val="36"/>
          <w:sz w:val="24"/>
          <w:szCs w:val="24"/>
        </w:rPr>
      </w:pPr>
    </w:p>
    <w:p w:rsidR="008A2320" w:rsidRPr="008A2320" w:rsidRDefault="008A2320" w:rsidP="008A2320">
      <w:pPr>
        <w:widowControl/>
        <w:autoSpaceDE/>
        <w:autoSpaceDN/>
        <w:adjustRightInd/>
        <w:spacing w:line="276" w:lineRule="auto"/>
        <w:jc w:val="both"/>
        <w:rPr>
          <w:kern w:val="36"/>
          <w:sz w:val="24"/>
          <w:szCs w:val="24"/>
        </w:rPr>
      </w:pPr>
      <w:r w:rsidRPr="008A2320">
        <w:rPr>
          <w:kern w:val="36"/>
          <w:sz w:val="24"/>
          <w:szCs w:val="24"/>
        </w:rPr>
        <w:t xml:space="preserve">        3. Постановление  вступает в силу после официального опубликования.</w:t>
      </w:r>
    </w:p>
    <w:p w:rsidR="008A2320" w:rsidRPr="008A2320" w:rsidRDefault="008A2320" w:rsidP="008A2320">
      <w:pPr>
        <w:widowControl/>
        <w:autoSpaceDE/>
        <w:autoSpaceDN/>
        <w:adjustRightInd/>
        <w:spacing w:line="276" w:lineRule="auto"/>
        <w:jc w:val="both"/>
        <w:rPr>
          <w:kern w:val="36"/>
          <w:sz w:val="24"/>
          <w:szCs w:val="24"/>
        </w:rPr>
      </w:pPr>
    </w:p>
    <w:p w:rsidR="008A2320" w:rsidRPr="008A2320" w:rsidRDefault="008A2320" w:rsidP="008A2320">
      <w:pPr>
        <w:suppressAutoHyphens/>
        <w:autoSpaceDE/>
        <w:adjustRightInd/>
        <w:spacing w:line="100" w:lineRule="atLeast"/>
        <w:jc w:val="both"/>
        <w:rPr>
          <w:rFonts w:eastAsia="Andale Sans UI"/>
          <w:b/>
          <w:kern w:val="2"/>
          <w:sz w:val="24"/>
          <w:szCs w:val="24"/>
        </w:rPr>
      </w:pPr>
      <w:r w:rsidRPr="00761853">
        <w:rPr>
          <w:rFonts w:eastAsia="Andale Sans UI"/>
          <w:b/>
          <w:kern w:val="2"/>
          <w:sz w:val="24"/>
          <w:szCs w:val="24"/>
        </w:rPr>
        <w:t>К.В.Родичев, глава сельского поселения Малая Глушица муниципального района Большеглушицкий Самарской области</w:t>
      </w:r>
    </w:p>
    <w:p w:rsidR="008A2320" w:rsidRPr="008A2320" w:rsidRDefault="008A2320" w:rsidP="008A2320">
      <w:pPr>
        <w:widowControl/>
        <w:autoSpaceDE/>
        <w:autoSpaceDN/>
        <w:adjustRightInd/>
        <w:rPr>
          <w:sz w:val="24"/>
          <w:szCs w:val="24"/>
          <w:lang w:eastAsia="en-US"/>
        </w:rPr>
      </w:pPr>
    </w:p>
    <w:p w:rsidR="008A2320" w:rsidRPr="008A2320" w:rsidRDefault="008A2320" w:rsidP="008A2320">
      <w:pPr>
        <w:widowControl/>
        <w:autoSpaceDE/>
        <w:autoSpaceDN/>
        <w:adjustRightInd/>
        <w:ind w:left="4248"/>
        <w:jc w:val="right"/>
        <w:rPr>
          <w:rFonts w:eastAsia="Calibri"/>
          <w:sz w:val="24"/>
          <w:szCs w:val="24"/>
        </w:rPr>
      </w:pPr>
      <w:r w:rsidRPr="008A2320">
        <w:rPr>
          <w:rFonts w:eastAsia="Calibri"/>
          <w:sz w:val="24"/>
          <w:szCs w:val="24"/>
        </w:rPr>
        <w:t xml:space="preserve">                                        Приложение</w:t>
      </w:r>
    </w:p>
    <w:p w:rsidR="008A2320" w:rsidRPr="008A2320" w:rsidRDefault="008A2320" w:rsidP="008A2320">
      <w:pPr>
        <w:widowControl/>
        <w:autoSpaceDE/>
        <w:autoSpaceDN/>
        <w:adjustRightInd/>
        <w:ind w:left="3686"/>
        <w:jc w:val="right"/>
        <w:rPr>
          <w:rFonts w:eastAsia="Calibri"/>
          <w:sz w:val="24"/>
          <w:szCs w:val="24"/>
        </w:rPr>
      </w:pPr>
      <w:r w:rsidRPr="008A2320">
        <w:rPr>
          <w:rFonts w:eastAsia="Calibri"/>
          <w:sz w:val="24"/>
          <w:szCs w:val="24"/>
        </w:rPr>
        <w:t>к постановлению Администрации</w:t>
      </w:r>
    </w:p>
    <w:p w:rsidR="008A2320" w:rsidRPr="008A2320" w:rsidRDefault="008A2320" w:rsidP="008A2320">
      <w:pPr>
        <w:widowControl/>
        <w:autoSpaceDE/>
        <w:autoSpaceDN/>
        <w:adjustRightInd/>
        <w:ind w:left="360"/>
        <w:jc w:val="right"/>
        <w:rPr>
          <w:rFonts w:eastAsia="Calibri"/>
          <w:sz w:val="24"/>
          <w:szCs w:val="24"/>
        </w:rPr>
      </w:pPr>
      <w:r w:rsidRPr="008A2320">
        <w:rPr>
          <w:rFonts w:eastAsia="Calibri"/>
          <w:color w:val="000000"/>
          <w:sz w:val="24"/>
          <w:szCs w:val="24"/>
        </w:rPr>
        <w:t>сельского поселения</w:t>
      </w:r>
      <w:r w:rsidRPr="008A2320">
        <w:rPr>
          <w:rFonts w:eastAsia="Calibri"/>
          <w:color w:val="FF0000"/>
          <w:sz w:val="24"/>
          <w:szCs w:val="24"/>
        </w:rPr>
        <w:t xml:space="preserve"> </w:t>
      </w:r>
      <w:r w:rsidRPr="008A2320">
        <w:rPr>
          <w:rFonts w:eastAsia="Calibri"/>
          <w:sz w:val="24"/>
          <w:szCs w:val="24"/>
        </w:rPr>
        <w:t xml:space="preserve">Малая Глушица </w:t>
      </w:r>
    </w:p>
    <w:p w:rsidR="008A2320" w:rsidRPr="008A2320" w:rsidRDefault="008A2320" w:rsidP="008A2320">
      <w:pPr>
        <w:widowControl/>
        <w:autoSpaceDE/>
        <w:autoSpaceDN/>
        <w:adjustRightInd/>
        <w:ind w:left="3686"/>
        <w:jc w:val="right"/>
        <w:rPr>
          <w:rFonts w:eastAsia="Calibri"/>
          <w:sz w:val="24"/>
          <w:szCs w:val="24"/>
        </w:rPr>
      </w:pPr>
      <w:r w:rsidRPr="008A2320">
        <w:rPr>
          <w:rFonts w:eastAsia="Calibri"/>
          <w:sz w:val="24"/>
          <w:szCs w:val="24"/>
        </w:rPr>
        <w:t xml:space="preserve">муниципального района Большеглушицкий </w:t>
      </w:r>
    </w:p>
    <w:p w:rsidR="008A2320" w:rsidRPr="008A2320" w:rsidRDefault="008A2320" w:rsidP="008A2320">
      <w:pPr>
        <w:widowControl/>
        <w:autoSpaceDE/>
        <w:autoSpaceDN/>
        <w:adjustRightInd/>
        <w:ind w:left="360"/>
        <w:jc w:val="right"/>
        <w:rPr>
          <w:rFonts w:eastAsia="Calibri"/>
          <w:sz w:val="24"/>
          <w:szCs w:val="24"/>
        </w:rPr>
      </w:pPr>
      <w:r w:rsidRPr="008A2320">
        <w:rPr>
          <w:rFonts w:eastAsia="Calibri"/>
          <w:sz w:val="24"/>
          <w:szCs w:val="24"/>
        </w:rPr>
        <w:t>Самарской области</w:t>
      </w:r>
    </w:p>
    <w:p w:rsidR="008A2320" w:rsidRPr="008A2320" w:rsidRDefault="008A2320" w:rsidP="008A2320">
      <w:pPr>
        <w:widowControl/>
        <w:autoSpaceDE/>
        <w:autoSpaceDN/>
        <w:adjustRightInd/>
        <w:ind w:left="360"/>
        <w:jc w:val="right"/>
        <w:rPr>
          <w:rFonts w:eastAsia="Calibri"/>
          <w:bCs/>
          <w:sz w:val="24"/>
          <w:szCs w:val="24"/>
        </w:rPr>
      </w:pPr>
      <w:r w:rsidRPr="008A2320">
        <w:rPr>
          <w:rFonts w:eastAsia="Calibri"/>
          <w:bCs/>
          <w:sz w:val="24"/>
          <w:szCs w:val="24"/>
        </w:rPr>
        <w:t xml:space="preserve">«Об утверждении Порядка заключения специальных инвестиционных контрактов </w:t>
      </w:r>
      <w:r w:rsidRPr="008A2320">
        <w:rPr>
          <w:rFonts w:eastAsia="Calibri"/>
          <w:sz w:val="24"/>
          <w:szCs w:val="24"/>
        </w:rPr>
        <w:t xml:space="preserve"> сельского поселения Малая Глушица муниципального района Большеглушицкий Самарской области»</w:t>
      </w:r>
    </w:p>
    <w:p w:rsidR="008A2320" w:rsidRPr="008A2320" w:rsidRDefault="008A2320" w:rsidP="008A2320">
      <w:pPr>
        <w:widowControl/>
        <w:autoSpaceDE/>
        <w:autoSpaceDN/>
        <w:adjustRightInd/>
        <w:spacing w:after="200" w:line="276" w:lineRule="auto"/>
        <w:ind w:left="3686"/>
        <w:jc w:val="center"/>
        <w:rPr>
          <w:rFonts w:eastAsia="Calibri"/>
          <w:sz w:val="24"/>
          <w:szCs w:val="24"/>
        </w:rPr>
      </w:pPr>
    </w:p>
    <w:p w:rsidR="008A2320" w:rsidRPr="008A2320" w:rsidRDefault="008A2320" w:rsidP="008A2320">
      <w:pPr>
        <w:widowControl/>
        <w:autoSpaceDE/>
        <w:autoSpaceDN/>
        <w:adjustRightInd/>
        <w:spacing w:after="200" w:line="276" w:lineRule="auto"/>
        <w:ind w:left="360"/>
        <w:jc w:val="right"/>
        <w:rPr>
          <w:rFonts w:eastAsia="Calibri"/>
          <w:sz w:val="24"/>
          <w:szCs w:val="24"/>
        </w:rPr>
      </w:pPr>
      <w:r w:rsidRPr="008A2320">
        <w:rPr>
          <w:rFonts w:eastAsia="Calibri"/>
          <w:sz w:val="24"/>
          <w:szCs w:val="24"/>
        </w:rPr>
        <w:t>от 29 октября 2018 года  № 80</w:t>
      </w:r>
    </w:p>
    <w:p w:rsidR="008A2320" w:rsidRPr="008A2320" w:rsidRDefault="008A2320" w:rsidP="008A2320">
      <w:pPr>
        <w:adjustRightInd/>
        <w:jc w:val="center"/>
        <w:rPr>
          <w:rFonts w:eastAsia="Calibri"/>
          <w:b/>
          <w:sz w:val="24"/>
          <w:szCs w:val="24"/>
        </w:rPr>
      </w:pPr>
      <w:bookmarkStart w:id="2" w:name="P28"/>
      <w:bookmarkEnd w:id="2"/>
      <w:r w:rsidRPr="008A2320">
        <w:rPr>
          <w:rFonts w:eastAsia="Calibri"/>
          <w:b/>
          <w:sz w:val="24"/>
          <w:szCs w:val="24"/>
        </w:rPr>
        <w:t>Порядок</w:t>
      </w:r>
    </w:p>
    <w:p w:rsidR="008A2320" w:rsidRPr="008A2320" w:rsidRDefault="008A2320" w:rsidP="008A2320">
      <w:pPr>
        <w:adjustRightInd/>
        <w:jc w:val="center"/>
        <w:rPr>
          <w:rFonts w:eastAsia="Calibri"/>
          <w:b/>
          <w:sz w:val="24"/>
          <w:szCs w:val="24"/>
        </w:rPr>
      </w:pPr>
      <w:r w:rsidRPr="008A2320">
        <w:rPr>
          <w:rFonts w:eastAsia="Calibri"/>
          <w:b/>
          <w:sz w:val="24"/>
          <w:szCs w:val="24"/>
        </w:rPr>
        <w:t xml:space="preserve">заключения специальных инвестиционных контрактов </w:t>
      </w:r>
    </w:p>
    <w:p w:rsidR="008A2320" w:rsidRPr="008A2320" w:rsidRDefault="008A2320" w:rsidP="008A2320">
      <w:pPr>
        <w:widowControl/>
        <w:autoSpaceDE/>
        <w:autoSpaceDN/>
        <w:adjustRightInd/>
        <w:ind w:firstLine="142"/>
        <w:jc w:val="center"/>
        <w:rPr>
          <w:b/>
          <w:sz w:val="24"/>
          <w:szCs w:val="24"/>
          <w:lang w:eastAsia="en-US"/>
        </w:rPr>
      </w:pPr>
      <w:r w:rsidRPr="008A2320">
        <w:rPr>
          <w:b/>
          <w:bCs/>
          <w:sz w:val="24"/>
          <w:szCs w:val="24"/>
          <w:lang w:eastAsia="en-US"/>
        </w:rPr>
        <w:t>сельского поселения Малая Глушица</w:t>
      </w:r>
      <w:r w:rsidRPr="008A2320">
        <w:rPr>
          <w:rFonts w:ascii="Calibri" w:hAnsi="Calibri" w:cs="Calibri"/>
          <w:b/>
          <w:bCs/>
          <w:sz w:val="24"/>
          <w:szCs w:val="24"/>
          <w:lang w:eastAsia="en-US"/>
        </w:rPr>
        <w:t xml:space="preserve"> </w:t>
      </w:r>
      <w:r w:rsidRPr="008A2320">
        <w:rPr>
          <w:b/>
          <w:sz w:val="24"/>
          <w:szCs w:val="24"/>
          <w:lang w:eastAsia="en-US"/>
        </w:rPr>
        <w:t>муниципального района Большеглушицкий Самарской области</w:t>
      </w:r>
    </w:p>
    <w:p w:rsidR="008A2320" w:rsidRPr="008A2320" w:rsidRDefault="008A2320" w:rsidP="008A2320">
      <w:pPr>
        <w:widowControl/>
        <w:autoSpaceDE/>
        <w:autoSpaceDN/>
        <w:adjustRightInd/>
        <w:jc w:val="both"/>
        <w:rPr>
          <w:bCs/>
          <w:sz w:val="24"/>
          <w:szCs w:val="24"/>
          <w:lang w:eastAsia="en-US"/>
        </w:rPr>
      </w:pPr>
      <w:r w:rsidRPr="008A2320">
        <w:rPr>
          <w:bCs/>
          <w:sz w:val="24"/>
          <w:szCs w:val="24"/>
          <w:lang w:eastAsia="en-US"/>
        </w:rPr>
        <w:t xml:space="preserve">  </w:t>
      </w:r>
    </w:p>
    <w:p w:rsidR="008A2320" w:rsidRPr="008A2320" w:rsidRDefault="008A2320" w:rsidP="008A2320">
      <w:pPr>
        <w:adjustRightInd/>
        <w:ind w:firstLine="540"/>
        <w:jc w:val="both"/>
        <w:rPr>
          <w:rFonts w:eastAsia="Calibri"/>
          <w:color w:val="000000"/>
          <w:sz w:val="24"/>
          <w:szCs w:val="24"/>
        </w:rPr>
      </w:pPr>
      <w:r w:rsidRPr="008A2320">
        <w:rPr>
          <w:rFonts w:eastAsia="Calibri"/>
          <w:color w:val="000000"/>
          <w:sz w:val="24"/>
          <w:szCs w:val="24"/>
        </w:rPr>
        <w:t xml:space="preserve">   1. Настоящий Порядок заключения специальных инвестиционных контрактов сельского поселения Малая Глушица</w:t>
      </w:r>
      <w:r w:rsidRPr="008A2320">
        <w:rPr>
          <w:rFonts w:eastAsia="Calibri"/>
          <w:b/>
          <w:bCs/>
          <w:sz w:val="24"/>
          <w:szCs w:val="24"/>
        </w:rPr>
        <w:t xml:space="preserve"> </w:t>
      </w:r>
      <w:r w:rsidRPr="008A2320">
        <w:rPr>
          <w:rFonts w:eastAsia="Calibri"/>
          <w:bCs/>
          <w:sz w:val="24"/>
          <w:szCs w:val="24"/>
        </w:rPr>
        <w:t>муниципального района Большеглушицкий Самарской</w:t>
      </w:r>
      <w:r w:rsidRPr="008A2320">
        <w:rPr>
          <w:rFonts w:eastAsia="Calibri"/>
          <w:color w:val="000000"/>
          <w:sz w:val="24"/>
          <w:szCs w:val="24"/>
        </w:rPr>
        <w:t xml:space="preserve"> области (далее - Порядок) устанавливает механизм заключения специальных инвестиционных контрактов сельского поселения Малая Глушица</w:t>
      </w:r>
      <w:r w:rsidRPr="008A2320">
        <w:rPr>
          <w:rFonts w:eastAsia="Calibri"/>
          <w:b/>
          <w:bCs/>
          <w:sz w:val="24"/>
          <w:szCs w:val="24"/>
        </w:rPr>
        <w:t xml:space="preserve"> </w:t>
      </w:r>
      <w:r w:rsidRPr="008A2320">
        <w:rPr>
          <w:rFonts w:eastAsia="Calibri"/>
          <w:bCs/>
          <w:sz w:val="24"/>
          <w:szCs w:val="24"/>
        </w:rPr>
        <w:t>муниципального района Большеглушицкий Самарской</w:t>
      </w:r>
      <w:r w:rsidRPr="008A2320">
        <w:rPr>
          <w:rFonts w:eastAsia="Calibri"/>
          <w:color w:val="000000"/>
          <w:sz w:val="24"/>
          <w:szCs w:val="24"/>
        </w:rPr>
        <w:t>, за исключением специальных инвестиционных контрактов, заключаемых с участием Российской Федерации и (или) Самарской области.</w:t>
      </w:r>
    </w:p>
    <w:p w:rsidR="008A2320" w:rsidRDefault="008A2320" w:rsidP="008A2320">
      <w:pPr>
        <w:widowControl/>
        <w:autoSpaceDE/>
        <w:autoSpaceDN/>
        <w:adjustRightInd/>
        <w:ind w:firstLine="709"/>
        <w:jc w:val="both"/>
        <w:rPr>
          <w:color w:val="000000"/>
          <w:sz w:val="24"/>
          <w:szCs w:val="24"/>
          <w:lang w:eastAsia="en-US"/>
        </w:rPr>
      </w:pPr>
      <w:bookmarkStart w:id="3" w:name="P32"/>
      <w:bookmarkEnd w:id="3"/>
      <w:r w:rsidRPr="008A2320">
        <w:rPr>
          <w:color w:val="000000"/>
          <w:sz w:val="24"/>
          <w:szCs w:val="24"/>
          <w:lang w:eastAsia="en-US"/>
        </w:rPr>
        <w:t xml:space="preserve">2. </w:t>
      </w:r>
      <w:proofErr w:type="gramStart"/>
      <w:r w:rsidRPr="008A2320">
        <w:rPr>
          <w:color w:val="000000"/>
          <w:sz w:val="24"/>
          <w:szCs w:val="24"/>
          <w:lang w:eastAsia="en-US"/>
        </w:rPr>
        <w:t xml:space="preserve">Специальный инвестиционный контракт заключается от имени сельского поселения </w:t>
      </w:r>
      <w:r w:rsidRPr="008A2320">
        <w:rPr>
          <w:bCs/>
          <w:color w:val="000000"/>
          <w:sz w:val="24"/>
          <w:szCs w:val="24"/>
          <w:lang w:eastAsia="en-US"/>
        </w:rPr>
        <w:t>Малая Глушица</w:t>
      </w:r>
      <w:r w:rsidRPr="008A2320">
        <w:rPr>
          <w:sz w:val="24"/>
          <w:szCs w:val="24"/>
          <w:lang w:eastAsia="en-US"/>
        </w:rPr>
        <w:t xml:space="preserve"> муниципального района Большеглушицкий Самарской области</w:t>
      </w:r>
      <w:r w:rsidRPr="008A2320">
        <w:rPr>
          <w:color w:val="000000"/>
          <w:sz w:val="24"/>
          <w:szCs w:val="24"/>
          <w:lang w:eastAsia="en-US"/>
        </w:rPr>
        <w:t xml:space="preserve"> Администрацией сельского поселения </w:t>
      </w:r>
      <w:r w:rsidRPr="008A2320">
        <w:rPr>
          <w:bCs/>
          <w:color w:val="000000"/>
          <w:sz w:val="24"/>
          <w:szCs w:val="24"/>
          <w:lang w:eastAsia="en-US"/>
        </w:rPr>
        <w:t xml:space="preserve">Малая Глушица </w:t>
      </w:r>
      <w:r w:rsidRPr="008A2320">
        <w:rPr>
          <w:sz w:val="24"/>
          <w:szCs w:val="24"/>
          <w:lang w:eastAsia="en-US"/>
        </w:rPr>
        <w:t>муниципального района Большеглушицкий Самарской области</w:t>
      </w:r>
      <w:r w:rsidRPr="008A2320">
        <w:rPr>
          <w:color w:val="000000"/>
          <w:sz w:val="24"/>
          <w:szCs w:val="24"/>
          <w:lang w:eastAsia="en-US"/>
        </w:rPr>
        <w:t xml:space="preserve"> (далее – Администрация сельского поселения), с юридическим лицом или индивидуальным предпринимателем, принимающим на себя обязательства в предусмотренный специальным инвестиционным контрактом срок своими силами или с привлечением иных лиц создать, либо модернизировать, и (или) освоить новое промышленное</w:t>
      </w:r>
      <w:proofErr w:type="gramEnd"/>
      <w:r w:rsidRPr="008A2320">
        <w:rPr>
          <w:color w:val="000000"/>
          <w:sz w:val="24"/>
          <w:szCs w:val="24"/>
          <w:lang w:eastAsia="en-US"/>
        </w:rPr>
        <w:t xml:space="preserve"> производство на территории сельского поселения </w:t>
      </w:r>
      <w:r w:rsidRPr="008A2320">
        <w:rPr>
          <w:bCs/>
          <w:color w:val="000000"/>
          <w:sz w:val="24"/>
          <w:szCs w:val="24"/>
          <w:lang w:eastAsia="en-US"/>
        </w:rPr>
        <w:t>Малая Глушица</w:t>
      </w:r>
      <w:r w:rsidRPr="008A2320">
        <w:rPr>
          <w:sz w:val="24"/>
          <w:szCs w:val="24"/>
          <w:lang w:eastAsia="en-US"/>
        </w:rPr>
        <w:t xml:space="preserve"> муниципального района Большеглушицкий Самарской области</w:t>
      </w:r>
      <w:r w:rsidRPr="008A2320">
        <w:rPr>
          <w:color w:val="000000"/>
          <w:sz w:val="24"/>
          <w:szCs w:val="24"/>
          <w:lang w:eastAsia="en-US"/>
        </w:rPr>
        <w:t xml:space="preserve"> (далее - инвестор, привлеченное лицо, инвестиционный проект).</w:t>
      </w:r>
    </w:p>
    <w:p w:rsidR="008A2320" w:rsidRPr="008A2320" w:rsidRDefault="008A2320" w:rsidP="008A2320">
      <w:pPr>
        <w:widowControl/>
        <w:autoSpaceDE/>
        <w:autoSpaceDN/>
        <w:adjustRightInd/>
        <w:ind w:firstLine="709"/>
        <w:jc w:val="both"/>
        <w:rPr>
          <w:color w:val="000000"/>
          <w:sz w:val="24"/>
          <w:szCs w:val="24"/>
          <w:lang w:eastAsia="en-US"/>
        </w:rPr>
      </w:pPr>
    </w:p>
    <w:p w:rsidR="008A2320" w:rsidRPr="008A2320" w:rsidRDefault="008A2320" w:rsidP="008A2320">
      <w:pPr>
        <w:widowControl/>
        <w:autoSpaceDE/>
        <w:autoSpaceDN/>
        <w:adjustRightInd/>
        <w:ind w:firstLine="709"/>
        <w:jc w:val="both"/>
        <w:rPr>
          <w:color w:val="000000"/>
          <w:sz w:val="24"/>
          <w:szCs w:val="24"/>
          <w:lang w:eastAsia="en-US"/>
        </w:rPr>
      </w:pPr>
      <w:r w:rsidRPr="008A2320">
        <w:rPr>
          <w:color w:val="000000"/>
          <w:sz w:val="24"/>
          <w:szCs w:val="24"/>
          <w:lang w:eastAsia="en-US"/>
        </w:rPr>
        <w:t xml:space="preserve">Специальный инвестиционный контракт заключается в целях решения задач и (или) достижения целевых показателей и индикаторов муниципальных программ сельского поселения </w:t>
      </w:r>
      <w:r w:rsidRPr="008A2320">
        <w:rPr>
          <w:bCs/>
          <w:color w:val="000000"/>
          <w:sz w:val="24"/>
          <w:szCs w:val="24"/>
          <w:lang w:eastAsia="en-US"/>
        </w:rPr>
        <w:t xml:space="preserve">Малая Глушица </w:t>
      </w:r>
      <w:r w:rsidRPr="008A2320">
        <w:rPr>
          <w:sz w:val="24"/>
          <w:szCs w:val="24"/>
          <w:lang w:eastAsia="en-US"/>
        </w:rPr>
        <w:t>муниципального района Большеглушицкий Самарской области</w:t>
      </w:r>
      <w:r w:rsidRPr="008A2320">
        <w:rPr>
          <w:rFonts w:ascii="Calibri" w:hAnsi="Calibri" w:cs="Calibri"/>
          <w:color w:val="000000"/>
          <w:sz w:val="24"/>
          <w:szCs w:val="24"/>
          <w:lang w:eastAsia="en-US"/>
        </w:rPr>
        <w:t xml:space="preserve">, </w:t>
      </w:r>
      <w:r w:rsidRPr="008A2320">
        <w:rPr>
          <w:color w:val="000000"/>
          <w:sz w:val="24"/>
          <w:szCs w:val="24"/>
          <w:lang w:eastAsia="en-US"/>
        </w:rPr>
        <w:t>в рамках которых реализуются инвестиционные проекты.</w:t>
      </w:r>
    </w:p>
    <w:p w:rsidR="008A2320" w:rsidRPr="008A2320" w:rsidRDefault="008A2320" w:rsidP="008A2320">
      <w:pPr>
        <w:widowControl/>
        <w:autoSpaceDE/>
        <w:autoSpaceDN/>
        <w:adjustRightInd/>
        <w:ind w:firstLine="709"/>
        <w:jc w:val="both"/>
        <w:rPr>
          <w:color w:val="000000"/>
          <w:sz w:val="24"/>
          <w:szCs w:val="24"/>
          <w:lang w:eastAsia="en-US"/>
        </w:rPr>
      </w:pPr>
      <w:r w:rsidRPr="008A2320">
        <w:rPr>
          <w:color w:val="000000"/>
          <w:sz w:val="24"/>
          <w:szCs w:val="24"/>
          <w:lang w:eastAsia="en-US"/>
        </w:rPr>
        <w:t xml:space="preserve">Специальный инвестиционный контракт заключается в целях решения задач и (или) достижения целевых показателей и индикаторов муниципальных программ сельского поселения </w:t>
      </w:r>
      <w:r w:rsidRPr="008A2320">
        <w:rPr>
          <w:bCs/>
          <w:color w:val="000000"/>
          <w:sz w:val="24"/>
          <w:szCs w:val="24"/>
          <w:lang w:eastAsia="en-US"/>
        </w:rPr>
        <w:t xml:space="preserve">Малая Глушица </w:t>
      </w:r>
      <w:r w:rsidRPr="008A2320">
        <w:rPr>
          <w:sz w:val="24"/>
          <w:szCs w:val="24"/>
          <w:lang w:eastAsia="en-US"/>
        </w:rPr>
        <w:t>муниципального района Большеглушицкий Самарской области</w:t>
      </w:r>
      <w:r w:rsidRPr="008A2320">
        <w:rPr>
          <w:rFonts w:ascii="Calibri" w:hAnsi="Calibri" w:cs="Calibri"/>
          <w:color w:val="000000"/>
          <w:sz w:val="24"/>
          <w:szCs w:val="24"/>
          <w:lang w:eastAsia="en-US"/>
        </w:rPr>
        <w:t xml:space="preserve">, </w:t>
      </w:r>
      <w:r w:rsidRPr="008A2320">
        <w:rPr>
          <w:color w:val="000000"/>
          <w:sz w:val="24"/>
          <w:szCs w:val="24"/>
          <w:lang w:eastAsia="en-US"/>
        </w:rPr>
        <w:t>в рамках которых реализуются инвестиционные проекты.</w:t>
      </w:r>
    </w:p>
    <w:p w:rsidR="008A2320" w:rsidRPr="008A2320" w:rsidRDefault="00E43B12" w:rsidP="00E43B12">
      <w:pPr>
        <w:widowControl/>
        <w:autoSpaceDE/>
        <w:autoSpaceDN/>
        <w:adjustRightInd/>
        <w:spacing w:after="200" w:line="276" w:lineRule="auto"/>
        <w:jc w:val="both"/>
        <w:rPr>
          <w:rFonts w:eastAsia="Calibri"/>
          <w:color w:val="000000"/>
          <w:sz w:val="24"/>
          <w:szCs w:val="24"/>
        </w:rPr>
      </w:pPr>
      <w:r>
        <w:rPr>
          <w:rFonts w:eastAsia="Calibri"/>
          <w:color w:val="000000"/>
          <w:sz w:val="24"/>
          <w:szCs w:val="24"/>
        </w:rPr>
        <w:lastRenderedPageBreak/>
        <w:t xml:space="preserve">         </w:t>
      </w:r>
      <w:r w:rsidR="008A2320" w:rsidRPr="008A2320">
        <w:rPr>
          <w:rFonts w:eastAsia="Calibri"/>
          <w:color w:val="000000"/>
          <w:sz w:val="24"/>
          <w:szCs w:val="24"/>
        </w:rPr>
        <w:t>3. Специальный инвестиционный контракт заключается на срок, равный сроку выхода инвестиционного проекта на проектную операционную прибыль в соответствии с бизнес-планом инвестиционного проекта, увеличенному на 5 лет, но не более 10 лет.</w:t>
      </w:r>
    </w:p>
    <w:p w:rsidR="008A2320" w:rsidRPr="008A2320" w:rsidRDefault="00E43B12" w:rsidP="00E43B12">
      <w:pPr>
        <w:widowControl/>
        <w:autoSpaceDE/>
        <w:autoSpaceDN/>
        <w:adjustRightInd/>
        <w:spacing w:after="200" w:line="276" w:lineRule="auto"/>
        <w:jc w:val="both"/>
        <w:rPr>
          <w:rFonts w:eastAsia="Calibri"/>
          <w:color w:val="000000"/>
          <w:sz w:val="24"/>
          <w:szCs w:val="24"/>
        </w:rPr>
      </w:pPr>
      <w:bookmarkStart w:id="4" w:name="P37"/>
      <w:bookmarkEnd w:id="4"/>
      <w:r>
        <w:rPr>
          <w:rFonts w:eastAsia="Calibri"/>
          <w:color w:val="000000"/>
          <w:sz w:val="24"/>
          <w:szCs w:val="24"/>
        </w:rPr>
        <w:t xml:space="preserve">         4. </w:t>
      </w:r>
      <w:r w:rsidR="008A2320" w:rsidRPr="008A2320">
        <w:rPr>
          <w:rFonts w:eastAsia="Calibri"/>
          <w:color w:val="000000"/>
          <w:sz w:val="24"/>
          <w:szCs w:val="24"/>
        </w:rPr>
        <w:t>Для заключения специального инвестиционного контракта инвестор представляет в Администрацию сельского поселения заявление по форме, утвержденной постановлением Администрации сельского поселения, с приложением:</w:t>
      </w:r>
    </w:p>
    <w:p w:rsidR="008A2320" w:rsidRPr="008A2320" w:rsidRDefault="008A2320" w:rsidP="00E43B12">
      <w:pPr>
        <w:widowControl/>
        <w:autoSpaceDE/>
        <w:autoSpaceDN/>
        <w:adjustRightInd/>
        <w:spacing w:after="200" w:line="276" w:lineRule="auto"/>
        <w:ind w:left="360"/>
        <w:jc w:val="both"/>
        <w:rPr>
          <w:rFonts w:eastAsia="Calibri"/>
          <w:color w:val="000000"/>
          <w:sz w:val="24"/>
          <w:szCs w:val="24"/>
        </w:rPr>
      </w:pPr>
      <w:proofErr w:type="gramStart"/>
      <w:r w:rsidRPr="008A2320">
        <w:rPr>
          <w:rFonts w:eastAsia="Calibri"/>
          <w:color w:val="000000"/>
          <w:sz w:val="24"/>
          <w:szCs w:val="24"/>
        </w:rPr>
        <w:t>а) заверенных в установленном порядке копий документов, подтверждающих вложение инвестиций в инвестиционный проект в размере не менее ________ (______ миллионов) рублей (кредитный договор или предварительный кредитный договор с финансированием инвестиционного проекта либо иные документы, подтверждающие размер привлекаемых инвестиций) и письменного гарантийного обязательства о сохранении до окончания срока специального инвестиционного контракта и (или) создании в ходе реализации инвестиционного проекта не менее чем 10</w:t>
      </w:r>
      <w:proofErr w:type="gramEnd"/>
      <w:r w:rsidRPr="008A2320">
        <w:rPr>
          <w:rFonts w:eastAsia="Calibri"/>
          <w:color w:val="000000"/>
          <w:sz w:val="24"/>
          <w:szCs w:val="24"/>
        </w:rPr>
        <w:t xml:space="preserve"> новых рабочих мест;</w:t>
      </w:r>
    </w:p>
    <w:p w:rsidR="008A2320" w:rsidRPr="008A2320" w:rsidRDefault="008A2320" w:rsidP="00E43B12">
      <w:pPr>
        <w:widowControl/>
        <w:autoSpaceDE/>
        <w:autoSpaceDN/>
        <w:adjustRightInd/>
        <w:spacing w:after="200" w:line="276" w:lineRule="auto"/>
        <w:ind w:left="360"/>
        <w:jc w:val="both"/>
        <w:rPr>
          <w:rFonts w:eastAsia="Calibri"/>
          <w:color w:val="000000"/>
          <w:sz w:val="24"/>
          <w:szCs w:val="24"/>
        </w:rPr>
      </w:pPr>
    </w:p>
    <w:p w:rsidR="008A2320" w:rsidRPr="008A2320" w:rsidRDefault="008A2320" w:rsidP="00E43B12">
      <w:pPr>
        <w:widowControl/>
        <w:autoSpaceDE/>
        <w:autoSpaceDN/>
        <w:adjustRightInd/>
        <w:spacing w:after="200" w:line="276" w:lineRule="auto"/>
        <w:ind w:left="360"/>
        <w:jc w:val="both"/>
        <w:rPr>
          <w:rFonts w:eastAsia="Calibri"/>
          <w:color w:val="000000"/>
          <w:sz w:val="24"/>
          <w:szCs w:val="24"/>
        </w:rPr>
      </w:pPr>
      <w:r w:rsidRPr="008A2320">
        <w:rPr>
          <w:rFonts w:eastAsia="Calibri"/>
          <w:color w:val="000000"/>
          <w:sz w:val="24"/>
          <w:szCs w:val="24"/>
        </w:rPr>
        <w:t>б) предлагаемого перечня мер стимулирования деятельности в сфере промышленности из числа мер, предусмотренных нормативными правовыми актами, которые инвестор предлагает включить в специальный инвестиционный контракт;</w:t>
      </w:r>
    </w:p>
    <w:p w:rsidR="008A2320" w:rsidRPr="008A2320" w:rsidRDefault="008A2320" w:rsidP="00E43B12">
      <w:pPr>
        <w:widowControl/>
        <w:autoSpaceDE/>
        <w:autoSpaceDN/>
        <w:adjustRightInd/>
        <w:spacing w:after="200" w:line="276" w:lineRule="auto"/>
        <w:ind w:left="360"/>
        <w:jc w:val="both"/>
        <w:rPr>
          <w:rFonts w:eastAsia="Calibri"/>
          <w:color w:val="000000"/>
          <w:sz w:val="24"/>
          <w:szCs w:val="24"/>
        </w:rPr>
      </w:pPr>
      <w:r w:rsidRPr="008A2320">
        <w:rPr>
          <w:rFonts w:eastAsia="Calibri"/>
          <w:color w:val="000000"/>
          <w:sz w:val="24"/>
          <w:szCs w:val="24"/>
        </w:rPr>
        <w:t>в) предлагаемого перечня обязательств инвестора и (или) привлеченного лица (в случае его привлечения);</w:t>
      </w:r>
    </w:p>
    <w:p w:rsidR="008A2320" w:rsidRPr="008A2320" w:rsidRDefault="008A2320" w:rsidP="00E43B12">
      <w:pPr>
        <w:widowControl/>
        <w:autoSpaceDE/>
        <w:autoSpaceDN/>
        <w:adjustRightInd/>
        <w:spacing w:after="200" w:line="276" w:lineRule="auto"/>
        <w:ind w:left="360"/>
        <w:jc w:val="both"/>
        <w:rPr>
          <w:rFonts w:eastAsia="Calibri"/>
          <w:color w:val="000000"/>
          <w:sz w:val="24"/>
          <w:szCs w:val="24"/>
        </w:rPr>
      </w:pPr>
      <w:r w:rsidRPr="008A2320">
        <w:rPr>
          <w:rFonts w:eastAsia="Calibri"/>
          <w:color w:val="000000"/>
          <w:sz w:val="24"/>
          <w:szCs w:val="24"/>
        </w:rPr>
        <w:t>г) сведений:</w:t>
      </w:r>
    </w:p>
    <w:p w:rsidR="008A2320" w:rsidRPr="008A2320" w:rsidRDefault="008A2320" w:rsidP="00E43B12">
      <w:pPr>
        <w:widowControl/>
        <w:autoSpaceDE/>
        <w:autoSpaceDN/>
        <w:adjustRightInd/>
        <w:spacing w:after="200" w:line="276" w:lineRule="auto"/>
        <w:ind w:left="540"/>
        <w:jc w:val="both"/>
        <w:rPr>
          <w:rFonts w:eastAsia="Calibri"/>
          <w:color w:val="000000"/>
          <w:sz w:val="24"/>
          <w:szCs w:val="24"/>
        </w:rPr>
      </w:pPr>
      <w:r w:rsidRPr="008A2320">
        <w:rPr>
          <w:rFonts w:eastAsia="Calibri"/>
          <w:color w:val="000000"/>
          <w:sz w:val="24"/>
          <w:szCs w:val="24"/>
        </w:rPr>
        <w:t>-о характеристиках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w:t>
      </w:r>
    </w:p>
    <w:p w:rsidR="008A2320" w:rsidRPr="008A2320" w:rsidRDefault="008A2320" w:rsidP="00E43B12">
      <w:pPr>
        <w:widowControl/>
        <w:autoSpaceDE/>
        <w:autoSpaceDN/>
        <w:adjustRightInd/>
        <w:spacing w:after="200" w:line="276" w:lineRule="auto"/>
        <w:ind w:left="360"/>
        <w:jc w:val="both"/>
        <w:rPr>
          <w:rFonts w:eastAsia="Calibri"/>
          <w:color w:val="000000"/>
          <w:sz w:val="24"/>
          <w:szCs w:val="24"/>
        </w:rPr>
      </w:pPr>
      <w:r w:rsidRPr="008A2320">
        <w:rPr>
          <w:rFonts w:eastAsia="Calibri"/>
          <w:color w:val="000000"/>
          <w:sz w:val="24"/>
          <w:szCs w:val="24"/>
        </w:rPr>
        <w:t>-о перечне мероприятий инвестиционного проекта;</w:t>
      </w:r>
    </w:p>
    <w:p w:rsidR="008A2320" w:rsidRPr="008A2320" w:rsidRDefault="008A2320" w:rsidP="00E43B12">
      <w:pPr>
        <w:widowControl/>
        <w:autoSpaceDE/>
        <w:autoSpaceDN/>
        <w:adjustRightInd/>
        <w:spacing w:after="200" w:line="276" w:lineRule="auto"/>
        <w:ind w:left="540"/>
        <w:jc w:val="both"/>
        <w:rPr>
          <w:rFonts w:eastAsia="Calibri"/>
          <w:color w:val="000000"/>
          <w:sz w:val="24"/>
          <w:szCs w:val="24"/>
        </w:rPr>
      </w:pPr>
      <w:r w:rsidRPr="008A2320">
        <w:rPr>
          <w:rFonts w:eastAsia="Calibri"/>
          <w:color w:val="000000"/>
          <w:sz w:val="24"/>
          <w:szCs w:val="24"/>
        </w:rPr>
        <w:t>-об объеме инвестиций в инвестиционный проект;</w:t>
      </w:r>
    </w:p>
    <w:p w:rsidR="008A2320" w:rsidRPr="008A2320" w:rsidRDefault="008A2320" w:rsidP="00E43B12">
      <w:pPr>
        <w:widowControl/>
        <w:autoSpaceDE/>
        <w:autoSpaceDN/>
        <w:adjustRightInd/>
        <w:spacing w:after="200" w:line="276" w:lineRule="auto"/>
        <w:ind w:left="540"/>
        <w:jc w:val="both"/>
        <w:rPr>
          <w:rFonts w:eastAsia="Calibri"/>
          <w:color w:val="000000"/>
          <w:sz w:val="24"/>
          <w:szCs w:val="24"/>
        </w:rPr>
      </w:pPr>
      <w:r w:rsidRPr="008A2320">
        <w:rPr>
          <w:rFonts w:eastAsia="Calibri"/>
          <w:color w:val="000000"/>
          <w:sz w:val="24"/>
          <w:szCs w:val="24"/>
        </w:rPr>
        <w:t>-о результатах (показателях), которые планируется достигнуть в ходе реализации инвестиционного проекта (ежегодные и итоговые показатели), включая в том числе:</w:t>
      </w:r>
    </w:p>
    <w:p w:rsidR="008A2320" w:rsidRPr="008A2320" w:rsidRDefault="008A2320" w:rsidP="00E43B12">
      <w:pPr>
        <w:widowControl/>
        <w:autoSpaceDE/>
        <w:autoSpaceDN/>
        <w:adjustRightInd/>
        <w:spacing w:after="200" w:line="276" w:lineRule="auto"/>
        <w:ind w:left="540"/>
        <w:jc w:val="both"/>
        <w:rPr>
          <w:rFonts w:eastAsia="Calibri"/>
          <w:color w:val="000000"/>
          <w:sz w:val="24"/>
          <w:szCs w:val="24"/>
        </w:rPr>
      </w:pPr>
      <w:r w:rsidRPr="008A2320">
        <w:rPr>
          <w:rFonts w:eastAsia="Calibri"/>
          <w:color w:val="000000"/>
          <w:sz w:val="24"/>
          <w:szCs w:val="24"/>
        </w:rPr>
        <w:t>-объем (в денежном выражении) произведенной и реализованной продукции (ежегодно на конец календарного года и к окончанию срока специального инвестиционного контракта);</w:t>
      </w:r>
    </w:p>
    <w:p w:rsidR="008A2320" w:rsidRPr="008A2320" w:rsidRDefault="008A2320" w:rsidP="00E43B12">
      <w:pPr>
        <w:widowControl/>
        <w:autoSpaceDE/>
        <w:autoSpaceDN/>
        <w:adjustRightInd/>
        <w:spacing w:after="200" w:line="276" w:lineRule="auto"/>
        <w:ind w:left="540"/>
        <w:jc w:val="both"/>
        <w:rPr>
          <w:rFonts w:eastAsia="Calibri"/>
          <w:color w:val="000000"/>
          <w:sz w:val="24"/>
          <w:szCs w:val="24"/>
        </w:rPr>
      </w:pPr>
      <w:r w:rsidRPr="008A2320">
        <w:rPr>
          <w:rFonts w:eastAsia="Calibri"/>
          <w:color w:val="000000"/>
          <w:sz w:val="24"/>
          <w:szCs w:val="24"/>
        </w:rPr>
        <w:t>- объем налогов, планируемых к уплате по окончании срока специального инвестиционного контракта;</w:t>
      </w:r>
    </w:p>
    <w:p w:rsidR="008A2320" w:rsidRPr="008A2320" w:rsidRDefault="008A2320" w:rsidP="00E43B12">
      <w:pPr>
        <w:widowControl/>
        <w:autoSpaceDE/>
        <w:autoSpaceDN/>
        <w:adjustRightInd/>
        <w:spacing w:after="200" w:line="276" w:lineRule="auto"/>
        <w:ind w:left="360"/>
        <w:jc w:val="both"/>
        <w:rPr>
          <w:rFonts w:eastAsia="Calibri"/>
          <w:color w:val="000000"/>
          <w:sz w:val="24"/>
          <w:szCs w:val="24"/>
        </w:rPr>
      </w:pPr>
      <w:r w:rsidRPr="008A2320">
        <w:rPr>
          <w:rFonts w:eastAsia="Calibri"/>
          <w:color w:val="000000"/>
          <w:sz w:val="24"/>
          <w:szCs w:val="24"/>
        </w:rPr>
        <w:t>-долю стоимости используемых материалов и компонентов (оборудования) иностранного происхождения в цене промышленной продукции, выпускаемой к окончанию срока специального инвестиционного контракта;</w:t>
      </w:r>
    </w:p>
    <w:p w:rsidR="008A2320" w:rsidRPr="008A2320" w:rsidRDefault="008A2320" w:rsidP="00E43B12">
      <w:pPr>
        <w:widowControl/>
        <w:autoSpaceDE/>
        <w:autoSpaceDN/>
        <w:adjustRightInd/>
        <w:spacing w:after="200" w:line="276" w:lineRule="auto"/>
        <w:ind w:left="360"/>
        <w:jc w:val="both"/>
        <w:rPr>
          <w:rFonts w:eastAsia="Calibri"/>
          <w:color w:val="000000"/>
          <w:sz w:val="24"/>
          <w:szCs w:val="24"/>
        </w:rPr>
      </w:pPr>
      <w:r w:rsidRPr="008A2320">
        <w:rPr>
          <w:rFonts w:eastAsia="Calibri"/>
          <w:color w:val="000000"/>
          <w:sz w:val="24"/>
          <w:szCs w:val="24"/>
        </w:rPr>
        <w:t>-количество создаваемых рабочих мест в ходе реализации инвестиционного проекта;</w:t>
      </w:r>
    </w:p>
    <w:p w:rsidR="008A2320" w:rsidRPr="008A2320" w:rsidRDefault="008A2320" w:rsidP="00E43B12">
      <w:pPr>
        <w:widowControl/>
        <w:autoSpaceDE/>
        <w:autoSpaceDN/>
        <w:adjustRightInd/>
        <w:spacing w:after="200" w:line="276" w:lineRule="auto"/>
        <w:ind w:left="540"/>
        <w:jc w:val="both"/>
        <w:rPr>
          <w:rFonts w:eastAsia="Calibri"/>
          <w:color w:val="000000"/>
          <w:sz w:val="24"/>
          <w:szCs w:val="24"/>
        </w:rPr>
      </w:pPr>
      <w:r w:rsidRPr="008A2320">
        <w:rPr>
          <w:rFonts w:eastAsia="Calibri"/>
          <w:color w:val="000000"/>
          <w:sz w:val="24"/>
          <w:szCs w:val="24"/>
        </w:rPr>
        <w:t>иные показатели, характеризующие выполнение инвестором принятых обязательств.</w:t>
      </w:r>
    </w:p>
    <w:p w:rsidR="008A2320" w:rsidRPr="008A2320" w:rsidRDefault="008A2320" w:rsidP="00E43B12">
      <w:pPr>
        <w:widowControl/>
        <w:autoSpaceDE/>
        <w:autoSpaceDN/>
        <w:adjustRightInd/>
        <w:spacing w:after="200" w:line="276" w:lineRule="auto"/>
        <w:ind w:left="540"/>
        <w:jc w:val="both"/>
        <w:rPr>
          <w:rFonts w:eastAsia="Calibri"/>
          <w:color w:val="000000"/>
          <w:sz w:val="24"/>
          <w:szCs w:val="24"/>
        </w:rPr>
      </w:pPr>
      <w:r w:rsidRPr="008A2320">
        <w:rPr>
          <w:rFonts w:eastAsia="Calibri"/>
          <w:color w:val="000000"/>
          <w:sz w:val="24"/>
          <w:szCs w:val="24"/>
        </w:rPr>
        <w:lastRenderedPageBreak/>
        <w:t>В случае участия привлеченного лица в заключени</w:t>
      </w:r>
      <w:proofErr w:type="gramStart"/>
      <w:r w:rsidRPr="008A2320">
        <w:rPr>
          <w:rFonts w:eastAsia="Calibri"/>
          <w:color w:val="000000"/>
          <w:sz w:val="24"/>
          <w:szCs w:val="24"/>
        </w:rPr>
        <w:t>и</w:t>
      </w:r>
      <w:proofErr w:type="gramEnd"/>
      <w:r w:rsidRPr="008A2320">
        <w:rPr>
          <w:rFonts w:eastAsia="Calibri"/>
          <w:color w:val="000000"/>
          <w:sz w:val="24"/>
          <w:szCs w:val="24"/>
        </w:rPr>
        <w:t xml:space="preserve"> специального инвестиционного контракта заявление, указанное в настоящем пункте, должно быть подписано также привлеченным лицом.</w:t>
      </w:r>
    </w:p>
    <w:p w:rsidR="008A2320" w:rsidRPr="008A2320" w:rsidRDefault="00E43B12" w:rsidP="00E43B12">
      <w:pPr>
        <w:widowControl/>
        <w:autoSpaceDE/>
        <w:autoSpaceDN/>
        <w:adjustRightInd/>
        <w:spacing w:after="200" w:line="276" w:lineRule="auto"/>
        <w:jc w:val="both"/>
        <w:rPr>
          <w:rFonts w:eastAsia="Calibri"/>
          <w:color w:val="000000"/>
          <w:sz w:val="24"/>
          <w:szCs w:val="24"/>
        </w:rPr>
      </w:pPr>
      <w:bookmarkStart w:id="5" w:name="P52"/>
      <w:bookmarkEnd w:id="5"/>
      <w:r>
        <w:rPr>
          <w:rFonts w:eastAsia="Calibri"/>
          <w:color w:val="000000"/>
          <w:sz w:val="24"/>
          <w:szCs w:val="24"/>
        </w:rPr>
        <w:t xml:space="preserve">         5. </w:t>
      </w:r>
      <w:r w:rsidR="008A2320" w:rsidRPr="008A2320">
        <w:rPr>
          <w:rFonts w:eastAsia="Calibri"/>
          <w:color w:val="000000"/>
          <w:sz w:val="24"/>
          <w:szCs w:val="24"/>
        </w:rPr>
        <w:t xml:space="preserve"> </w:t>
      </w:r>
      <w:proofErr w:type="gramStart"/>
      <w:r w:rsidR="008A2320" w:rsidRPr="008A2320">
        <w:rPr>
          <w:rFonts w:eastAsia="Calibri"/>
          <w:color w:val="000000"/>
          <w:sz w:val="24"/>
          <w:szCs w:val="24"/>
        </w:rPr>
        <w:t xml:space="preserve">Для заключения специального инвестиционного контракта, в ходе которого создается или модернизируется производство промышленной продукции, инвестор в составе подаваемого заявления с документами, указанными в </w:t>
      </w:r>
      <w:hyperlink r:id="rId10" w:anchor="P36" w:history="1">
        <w:r w:rsidR="008A2320" w:rsidRPr="008A2320">
          <w:rPr>
            <w:rFonts w:eastAsia="Calibri"/>
            <w:color w:val="000000"/>
            <w:sz w:val="24"/>
            <w:szCs w:val="24"/>
          </w:rPr>
          <w:t>пункте 4</w:t>
        </w:r>
      </w:hyperlink>
      <w:r w:rsidR="008A2320" w:rsidRPr="008A2320">
        <w:rPr>
          <w:rFonts w:eastAsia="Calibri"/>
          <w:color w:val="000000"/>
          <w:sz w:val="24"/>
          <w:szCs w:val="24"/>
        </w:rPr>
        <w:t xml:space="preserve"> настоящего Порядка, представляет документы, подтверждающие создание или модернизацию промышленного производства и создание рабочих мест, освоение на созданных (модернизированных) мощностях выпуска промышленной продукции и в обязательном порядке осуществление следующих расходов инвестиционного характера:</w:t>
      </w:r>
      <w:proofErr w:type="gramEnd"/>
    </w:p>
    <w:p w:rsidR="008A2320" w:rsidRPr="008A2320" w:rsidRDefault="008A2320" w:rsidP="00E43B12">
      <w:pPr>
        <w:widowControl/>
        <w:autoSpaceDE/>
        <w:autoSpaceDN/>
        <w:adjustRightInd/>
        <w:spacing w:after="200" w:line="276" w:lineRule="auto"/>
        <w:ind w:left="540"/>
        <w:jc w:val="both"/>
        <w:rPr>
          <w:rFonts w:eastAsia="Calibri"/>
          <w:color w:val="000000"/>
          <w:sz w:val="24"/>
          <w:szCs w:val="24"/>
        </w:rPr>
      </w:pPr>
      <w:r w:rsidRPr="008A2320">
        <w:rPr>
          <w:rFonts w:eastAsia="Calibri"/>
          <w:color w:val="000000"/>
          <w:sz w:val="24"/>
          <w:szCs w:val="24"/>
        </w:rPr>
        <w:t>а) на приобретение или долгосрочную аренду земельных участков под создание новых производственных мощностей (за исключением случаев, когда земельный участок, на котором реализуется инвестиционный проект, находится в собственности инвестора или привлеченных лиц);</w:t>
      </w:r>
    </w:p>
    <w:p w:rsidR="008A2320" w:rsidRPr="008A2320" w:rsidRDefault="008A2320" w:rsidP="00E43B12">
      <w:pPr>
        <w:widowControl/>
        <w:autoSpaceDE/>
        <w:autoSpaceDN/>
        <w:adjustRightInd/>
        <w:spacing w:after="200" w:line="276" w:lineRule="auto"/>
        <w:ind w:left="540"/>
        <w:jc w:val="both"/>
        <w:rPr>
          <w:rFonts w:eastAsia="Calibri"/>
          <w:color w:val="000000"/>
          <w:sz w:val="24"/>
          <w:szCs w:val="24"/>
        </w:rPr>
      </w:pPr>
      <w:r w:rsidRPr="008A2320">
        <w:rPr>
          <w:rFonts w:eastAsia="Calibri"/>
          <w:color w:val="000000"/>
          <w:sz w:val="24"/>
          <w:szCs w:val="24"/>
        </w:rPr>
        <w:t>б) на разработку проектной документации;</w:t>
      </w:r>
    </w:p>
    <w:p w:rsidR="008A2320" w:rsidRPr="008A2320" w:rsidRDefault="008A2320" w:rsidP="00E43B12">
      <w:pPr>
        <w:widowControl/>
        <w:autoSpaceDE/>
        <w:autoSpaceDN/>
        <w:adjustRightInd/>
        <w:spacing w:after="200" w:line="276" w:lineRule="auto"/>
        <w:ind w:left="540"/>
        <w:jc w:val="both"/>
        <w:rPr>
          <w:rFonts w:eastAsia="Calibri"/>
          <w:color w:val="000000"/>
          <w:sz w:val="24"/>
          <w:szCs w:val="24"/>
        </w:rPr>
      </w:pPr>
      <w:r w:rsidRPr="008A2320">
        <w:rPr>
          <w:rFonts w:eastAsia="Calibri"/>
          <w:color w:val="000000"/>
          <w:sz w:val="24"/>
          <w:szCs w:val="24"/>
        </w:rPr>
        <w:t>в) на строительство или реконструкцию производственных зданий и сооружений;</w:t>
      </w:r>
    </w:p>
    <w:p w:rsidR="008A2320" w:rsidRPr="008A2320" w:rsidRDefault="008A2320" w:rsidP="00E43B12">
      <w:pPr>
        <w:widowControl/>
        <w:autoSpaceDE/>
        <w:autoSpaceDN/>
        <w:adjustRightInd/>
        <w:spacing w:after="200" w:line="276" w:lineRule="auto"/>
        <w:ind w:left="360"/>
        <w:jc w:val="both"/>
        <w:rPr>
          <w:rFonts w:eastAsia="Calibri"/>
          <w:color w:val="000000"/>
          <w:sz w:val="24"/>
          <w:szCs w:val="24"/>
        </w:rPr>
      </w:pPr>
      <w:r w:rsidRPr="008A2320">
        <w:rPr>
          <w:rFonts w:eastAsia="Calibri"/>
          <w:color w:val="000000"/>
          <w:sz w:val="24"/>
          <w:szCs w:val="24"/>
        </w:rPr>
        <w:t>г) на приобретение, сооружение, изготовление, доставку, расконсервацию и модернизацию основных средств (минимальная доля приобретаемого в ходе реализации инвестиционного проекта оборудования составляет не менее 25 процентов стоимости модернизируемого и (или) расконсервируемого оборудования), в том числе на таможенные пошлины и таможенные сборы, а также на строительно-монтажные и пусконаладочные работы.</w:t>
      </w:r>
    </w:p>
    <w:p w:rsidR="008A2320" w:rsidRPr="008A2320" w:rsidRDefault="00E43B12" w:rsidP="00E43B12">
      <w:pPr>
        <w:widowControl/>
        <w:autoSpaceDE/>
        <w:autoSpaceDN/>
        <w:adjustRightInd/>
        <w:spacing w:after="200" w:line="276" w:lineRule="auto"/>
        <w:jc w:val="both"/>
        <w:rPr>
          <w:rFonts w:eastAsia="Calibri"/>
          <w:color w:val="000000"/>
          <w:sz w:val="24"/>
          <w:szCs w:val="24"/>
        </w:rPr>
      </w:pPr>
      <w:r>
        <w:rPr>
          <w:rFonts w:eastAsia="Calibri"/>
          <w:color w:val="000000"/>
          <w:sz w:val="24"/>
          <w:szCs w:val="24"/>
        </w:rPr>
        <w:t xml:space="preserve">         6. </w:t>
      </w:r>
      <w:r w:rsidR="008A2320" w:rsidRPr="008A2320">
        <w:rPr>
          <w:rFonts w:eastAsia="Calibri"/>
          <w:color w:val="000000"/>
          <w:sz w:val="24"/>
          <w:szCs w:val="24"/>
        </w:rPr>
        <w:t xml:space="preserve">Подтверждающими документами, предусмотренными </w:t>
      </w:r>
      <w:hyperlink r:id="rId11" w:anchor="P52" w:history="1">
        <w:r w:rsidR="008A2320" w:rsidRPr="008A2320">
          <w:rPr>
            <w:rFonts w:eastAsia="Calibri"/>
            <w:color w:val="000000"/>
            <w:sz w:val="24"/>
            <w:szCs w:val="24"/>
          </w:rPr>
          <w:t>пунктом 5</w:t>
        </w:r>
      </w:hyperlink>
      <w:r w:rsidR="008A2320" w:rsidRPr="008A2320">
        <w:rPr>
          <w:rFonts w:eastAsia="Calibri"/>
          <w:color w:val="000000"/>
          <w:sz w:val="24"/>
          <w:szCs w:val="24"/>
        </w:rPr>
        <w:t xml:space="preserve"> настоящего Порядка, являются бизнес-план инвестиционного проекта, копия инвестиционного соглашения (соглашений) или предварительного договора (договоров) о реализации инвестиционного проекта, определяющих порядок участия третьих лиц в реализации инвестиционного проекта (при наличии).</w:t>
      </w:r>
    </w:p>
    <w:p w:rsidR="008A2320" w:rsidRPr="008A2320" w:rsidRDefault="00E43B12" w:rsidP="00E43B12">
      <w:pPr>
        <w:widowControl/>
        <w:autoSpaceDE/>
        <w:autoSpaceDN/>
        <w:adjustRightInd/>
        <w:spacing w:after="200" w:line="276" w:lineRule="auto"/>
        <w:jc w:val="both"/>
        <w:rPr>
          <w:rFonts w:eastAsia="Calibri"/>
          <w:color w:val="000000"/>
          <w:sz w:val="24"/>
          <w:szCs w:val="24"/>
        </w:rPr>
      </w:pPr>
      <w:bookmarkStart w:id="6" w:name="P66"/>
      <w:bookmarkEnd w:id="6"/>
      <w:r>
        <w:rPr>
          <w:rFonts w:eastAsia="Calibri"/>
          <w:color w:val="000000"/>
          <w:sz w:val="24"/>
          <w:szCs w:val="24"/>
        </w:rPr>
        <w:t xml:space="preserve">         7. </w:t>
      </w:r>
      <w:proofErr w:type="gramStart"/>
      <w:r w:rsidR="008A2320" w:rsidRPr="008A2320">
        <w:rPr>
          <w:rFonts w:eastAsia="Calibri"/>
          <w:color w:val="000000"/>
          <w:sz w:val="24"/>
          <w:szCs w:val="24"/>
        </w:rPr>
        <w:t xml:space="preserve">Для заключения специального инвестиционного контракта, в ходе которого осваивается производство промышленной продукции, отнесенной к промышленной продукции, не имеющей произведенных в Российской Федерации аналогов, инвестор в составе заявления с документами, указанными в </w:t>
      </w:r>
      <w:hyperlink r:id="rId12" w:anchor="P36" w:history="1">
        <w:r w:rsidR="008A2320" w:rsidRPr="008A2320">
          <w:rPr>
            <w:rFonts w:eastAsia="Calibri"/>
            <w:color w:val="000000"/>
            <w:sz w:val="24"/>
            <w:szCs w:val="24"/>
          </w:rPr>
          <w:t>пункте 4</w:t>
        </w:r>
      </w:hyperlink>
      <w:r w:rsidR="008A2320" w:rsidRPr="008A2320">
        <w:rPr>
          <w:rFonts w:eastAsia="Calibri"/>
          <w:color w:val="000000"/>
          <w:sz w:val="24"/>
          <w:szCs w:val="24"/>
        </w:rPr>
        <w:t xml:space="preserve"> настоящего Порядка, представляет документы, подтверждающие, что в ходе реализации инвестиционного проекта осваивается производство промышленной продукции, не имеющей произведенных в Российской Федерации аналогов, и копию инвестиционного соглашения (соглашений</w:t>
      </w:r>
      <w:proofErr w:type="gramEnd"/>
      <w:r w:rsidR="008A2320" w:rsidRPr="008A2320">
        <w:rPr>
          <w:rFonts w:eastAsia="Calibri"/>
          <w:color w:val="000000"/>
          <w:sz w:val="24"/>
          <w:szCs w:val="24"/>
        </w:rPr>
        <w:t>) или предварительного договора (договоров) о реализации инвестиционного проекта (при наличии).</w:t>
      </w:r>
    </w:p>
    <w:p w:rsidR="008A2320" w:rsidRPr="008A2320" w:rsidRDefault="00E43B12" w:rsidP="00E43B12">
      <w:pPr>
        <w:widowControl/>
        <w:autoSpaceDE/>
        <w:autoSpaceDN/>
        <w:adjustRightInd/>
        <w:spacing w:after="200" w:line="276" w:lineRule="auto"/>
        <w:jc w:val="both"/>
        <w:rPr>
          <w:rFonts w:eastAsia="Calibri"/>
          <w:color w:val="000000"/>
          <w:sz w:val="24"/>
          <w:szCs w:val="24"/>
        </w:rPr>
      </w:pPr>
      <w:bookmarkStart w:id="7" w:name="P43"/>
      <w:bookmarkEnd w:id="7"/>
      <w:r>
        <w:rPr>
          <w:rFonts w:eastAsia="Calibri"/>
          <w:color w:val="000000"/>
          <w:sz w:val="24"/>
          <w:szCs w:val="24"/>
        </w:rPr>
        <w:t xml:space="preserve">         8. </w:t>
      </w:r>
      <w:proofErr w:type="gramStart"/>
      <w:r w:rsidR="008A2320" w:rsidRPr="008A2320">
        <w:rPr>
          <w:rFonts w:eastAsia="Calibri"/>
          <w:color w:val="000000"/>
          <w:sz w:val="24"/>
          <w:szCs w:val="24"/>
        </w:rPr>
        <w:t xml:space="preserve">Администрация сельского поселения не позднее 30 рабочих дней со дня поступления документов, указанных в </w:t>
      </w:r>
      <w:hyperlink r:id="rId13" w:anchor="P36" w:history="1">
        <w:r w:rsidR="008A2320" w:rsidRPr="008A2320">
          <w:rPr>
            <w:rFonts w:eastAsia="Calibri"/>
            <w:color w:val="000000"/>
            <w:sz w:val="24"/>
            <w:szCs w:val="24"/>
          </w:rPr>
          <w:t>пунктах 4</w:t>
        </w:r>
      </w:hyperlink>
      <w:r w:rsidR="008A2320" w:rsidRPr="008A2320">
        <w:rPr>
          <w:rFonts w:eastAsia="Calibri"/>
          <w:color w:val="000000"/>
          <w:sz w:val="24"/>
          <w:szCs w:val="24"/>
        </w:rPr>
        <w:t xml:space="preserve">-7 настоящего Порядка, направляет их с предварительным заключением, подписанным главой сельского поселения Малая Глушица муниципального района Большеглушицкий Самарской области, о соответствии заявления инвестора и представленных документов </w:t>
      </w:r>
      <w:hyperlink r:id="rId14" w:anchor="P36" w:history="1">
        <w:r w:rsidR="008A2320" w:rsidRPr="008A2320">
          <w:rPr>
            <w:rFonts w:eastAsia="Calibri"/>
            <w:color w:val="000000"/>
            <w:sz w:val="24"/>
            <w:szCs w:val="24"/>
          </w:rPr>
          <w:t>пунктам 4</w:t>
        </w:r>
      </w:hyperlink>
      <w:r w:rsidR="008A2320" w:rsidRPr="008A2320">
        <w:rPr>
          <w:rFonts w:eastAsia="Calibri"/>
          <w:color w:val="000000"/>
          <w:sz w:val="24"/>
          <w:szCs w:val="24"/>
        </w:rPr>
        <w:t>-7 настоящего Порядка в межведомственный комиссию по оценке возможности заключения специальных инвестиционных контрактов (далее - комиссия) для</w:t>
      </w:r>
      <w:proofErr w:type="gramEnd"/>
      <w:r w:rsidR="008A2320" w:rsidRPr="008A2320">
        <w:rPr>
          <w:rFonts w:eastAsia="Calibri"/>
          <w:color w:val="000000"/>
          <w:sz w:val="24"/>
          <w:szCs w:val="24"/>
        </w:rPr>
        <w:t xml:space="preserve"> рассмотрения.</w:t>
      </w:r>
    </w:p>
    <w:p w:rsidR="008A2320" w:rsidRPr="008A2320" w:rsidRDefault="008A2320" w:rsidP="00E43B12">
      <w:pPr>
        <w:widowControl/>
        <w:autoSpaceDE/>
        <w:autoSpaceDN/>
        <w:adjustRightInd/>
        <w:spacing w:after="200" w:line="276" w:lineRule="auto"/>
        <w:ind w:left="540"/>
        <w:jc w:val="both"/>
        <w:rPr>
          <w:rFonts w:eastAsia="Calibri"/>
          <w:color w:val="000000"/>
          <w:sz w:val="24"/>
          <w:szCs w:val="24"/>
        </w:rPr>
      </w:pPr>
      <w:r w:rsidRPr="008A2320">
        <w:rPr>
          <w:rFonts w:eastAsia="Calibri"/>
          <w:color w:val="000000"/>
          <w:sz w:val="24"/>
          <w:szCs w:val="24"/>
        </w:rPr>
        <w:t>Порядок подготовки заключения устанавливается администрацией   сельского поселения.</w:t>
      </w:r>
    </w:p>
    <w:p w:rsidR="008A2320" w:rsidRPr="008A2320" w:rsidRDefault="00E43B12" w:rsidP="00E43B12">
      <w:pPr>
        <w:widowControl/>
        <w:autoSpaceDE/>
        <w:autoSpaceDN/>
        <w:adjustRightInd/>
        <w:spacing w:after="200" w:line="276" w:lineRule="auto"/>
        <w:jc w:val="both"/>
        <w:rPr>
          <w:rFonts w:eastAsia="Calibri"/>
          <w:color w:val="000000"/>
          <w:sz w:val="24"/>
          <w:szCs w:val="24"/>
        </w:rPr>
      </w:pPr>
      <w:bookmarkStart w:id="8" w:name="P69"/>
      <w:bookmarkEnd w:id="8"/>
      <w:r>
        <w:rPr>
          <w:rFonts w:eastAsia="Calibri"/>
          <w:color w:val="000000"/>
          <w:sz w:val="24"/>
          <w:szCs w:val="24"/>
        </w:rPr>
        <w:lastRenderedPageBreak/>
        <w:t xml:space="preserve">         9. </w:t>
      </w:r>
      <w:r w:rsidR="008A2320" w:rsidRPr="008A2320">
        <w:rPr>
          <w:rFonts w:eastAsia="Calibri"/>
          <w:color w:val="000000"/>
          <w:sz w:val="24"/>
          <w:szCs w:val="24"/>
        </w:rPr>
        <w:t xml:space="preserve">Комиссия, действующая на основании Положения о межведомственной комиссии по оценке возможности заключения специальных инвестиционных контрактов, которое приведено в приложении 1 к настоящему Порядку, подготавливает заключение о возможности (невозможности) заключения специального инвестиционного контракта на предложенных инвестором условиях. </w:t>
      </w:r>
    </w:p>
    <w:p w:rsidR="00E43B12" w:rsidRDefault="00E43B12" w:rsidP="00E43B12">
      <w:pPr>
        <w:widowControl/>
        <w:autoSpaceDE/>
        <w:autoSpaceDN/>
        <w:adjustRightInd/>
        <w:spacing w:after="200" w:line="276" w:lineRule="auto"/>
        <w:jc w:val="both"/>
        <w:rPr>
          <w:rFonts w:eastAsia="Calibri"/>
          <w:color w:val="000000"/>
          <w:sz w:val="24"/>
          <w:szCs w:val="24"/>
        </w:rPr>
      </w:pPr>
      <w:r>
        <w:rPr>
          <w:rFonts w:eastAsia="Calibri"/>
          <w:color w:val="000000"/>
          <w:sz w:val="24"/>
          <w:szCs w:val="24"/>
        </w:rPr>
        <w:t xml:space="preserve">       10. </w:t>
      </w:r>
      <w:r w:rsidR="008A2320" w:rsidRPr="008A2320">
        <w:rPr>
          <w:rFonts w:eastAsia="Calibri"/>
          <w:color w:val="000000"/>
          <w:sz w:val="24"/>
          <w:szCs w:val="24"/>
        </w:rPr>
        <w:t xml:space="preserve">При подготовке заключения, указанного в </w:t>
      </w:r>
      <w:hyperlink r:id="rId15" w:anchor="P69" w:history="1">
        <w:r w:rsidR="008A2320" w:rsidRPr="008A2320">
          <w:rPr>
            <w:rFonts w:eastAsia="Calibri"/>
            <w:color w:val="000000"/>
            <w:sz w:val="24"/>
            <w:szCs w:val="24"/>
          </w:rPr>
          <w:t xml:space="preserve">пункте </w:t>
        </w:r>
      </w:hyperlink>
      <w:r w:rsidR="008A2320" w:rsidRPr="008A2320">
        <w:rPr>
          <w:rFonts w:eastAsia="Calibri"/>
          <w:color w:val="000000"/>
          <w:sz w:val="24"/>
          <w:szCs w:val="24"/>
        </w:rPr>
        <w:t>9 настоящего Порядка, комиссия не вправе вносить изменения в перечень обязательств инвестора и (или) привлеченного лица, в предложенные инвестором характеристики инвестиционного проекта, указанные в</w:t>
      </w:r>
      <w:hyperlink r:id="rId16" w:anchor="P39" w:history="1">
        <w:r w:rsidR="008A2320" w:rsidRPr="008A2320">
          <w:rPr>
            <w:rFonts w:eastAsia="Calibri"/>
            <w:color w:val="000000"/>
            <w:sz w:val="24"/>
            <w:szCs w:val="24"/>
          </w:rPr>
          <w:t xml:space="preserve"> пункте 4</w:t>
        </w:r>
      </w:hyperlink>
      <w:r>
        <w:rPr>
          <w:rFonts w:eastAsia="Calibri"/>
          <w:color w:val="000000"/>
          <w:sz w:val="24"/>
          <w:szCs w:val="24"/>
        </w:rPr>
        <w:t xml:space="preserve"> настоящего Порядка.</w:t>
      </w:r>
    </w:p>
    <w:p w:rsidR="008A2320" w:rsidRPr="008A2320" w:rsidRDefault="00E43B12" w:rsidP="00E43B12">
      <w:pPr>
        <w:widowControl/>
        <w:autoSpaceDE/>
        <w:autoSpaceDN/>
        <w:adjustRightInd/>
        <w:spacing w:after="200" w:line="276" w:lineRule="auto"/>
        <w:jc w:val="both"/>
        <w:rPr>
          <w:rFonts w:eastAsia="Calibri"/>
          <w:color w:val="000000"/>
          <w:sz w:val="24"/>
          <w:szCs w:val="24"/>
        </w:rPr>
      </w:pPr>
      <w:r>
        <w:rPr>
          <w:rFonts w:eastAsia="Calibri"/>
          <w:color w:val="000000"/>
          <w:sz w:val="24"/>
          <w:szCs w:val="24"/>
        </w:rPr>
        <w:t xml:space="preserve">       11. </w:t>
      </w:r>
      <w:r w:rsidR="008A2320" w:rsidRPr="008A2320">
        <w:rPr>
          <w:rFonts w:eastAsia="Calibri"/>
          <w:color w:val="000000"/>
          <w:sz w:val="24"/>
          <w:szCs w:val="24"/>
        </w:rPr>
        <w:t xml:space="preserve">Комиссия не позднее 60 рабочих дней со дня поступления в Администрацию сельского поселения документов, указанных в </w:t>
      </w:r>
      <w:hyperlink r:id="rId17" w:anchor="P36" w:history="1">
        <w:r w:rsidR="008A2320" w:rsidRPr="008A2320">
          <w:rPr>
            <w:rFonts w:eastAsia="Calibri"/>
            <w:color w:val="000000"/>
            <w:sz w:val="24"/>
            <w:szCs w:val="24"/>
          </w:rPr>
          <w:t>пунктах 4</w:t>
        </w:r>
      </w:hyperlink>
      <w:r w:rsidR="008A2320" w:rsidRPr="008A2320">
        <w:rPr>
          <w:rFonts w:eastAsia="Calibri"/>
          <w:color w:val="000000"/>
          <w:sz w:val="24"/>
          <w:szCs w:val="24"/>
        </w:rPr>
        <w:t xml:space="preserve">-7 настоящего Порядка, направляет Главе сельского поселения Малая Глушица муниципального района Большеглушицкий Самарской области заключение, в котором содержится: </w:t>
      </w:r>
    </w:p>
    <w:p w:rsidR="008A2320" w:rsidRPr="008A2320" w:rsidRDefault="008A2320" w:rsidP="00E43B12">
      <w:pPr>
        <w:widowControl/>
        <w:autoSpaceDE/>
        <w:autoSpaceDN/>
        <w:adjustRightInd/>
        <w:spacing w:after="200" w:line="276" w:lineRule="auto"/>
        <w:ind w:left="360"/>
        <w:jc w:val="both"/>
        <w:rPr>
          <w:rFonts w:eastAsia="Calibri"/>
          <w:color w:val="000000"/>
          <w:sz w:val="24"/>
          <w:szCs w:val="24"/>
        </w:rPr>
      </w:pPr>
      <w:r w:rsidRPr="008A2320">
        <w:rPr>
          <w:rFonts w:eastAsia="Calibri"/>
          <w:color w:val="000000"/>
          <w:sz w:val="24"/>
          <w:szCs w:val="24"/>
        </w:rPr>
        <w:t>а) наименование инвестора и привлеченного лица (в случае его привлечения);</w:t>
      </w:r>
    </w:p>
    <w:p w:rsidR="008A2320" w:rsidRPr="008A2320" w:rsidRDefault="008A2320" w:rsidP="00E43B12">
      <w:pPr>
        <w:widowControl/>
        <w:autoSpaceDE/>
        <w:autoSpaceDN/>
        <w:adjustRightInd/>
        <w:spacing w:after="200" w:line="276" w:lineRule="auto"/>
        <w:ind w:left="540"/>
        <w:jc w:val="both"/>
        <w:rPr>
          <w:rFonts w:eastAsia="Calibri"/>
          <w:color w:val="000000"/>
          <w:sz w:val="24"/>
          <w:szCs w:val="24"/>
        </w:rPr>
      </w:pPr>
      <w:r w:rsidRPr="008A2320">
        <w:rPr>
          <w:rFonts w:eastAsia="Calibri"/>
          <w:color w:val="000000"/>
          <w:sz w:val="24"/>
          <w:szCs w:val="24"/>
        </w:rPr>
        <w:t>б) наименование инвестиционного проекта по созданию и (или) освоению нового промышленного производства;</w:t>
      </w:r>
    </w:p>
    <w:p w:rsidR="008A2320" w:rsidRPr="008A2320" w:rsidRDefault="008A2320" w:rsidP="00E43B12">
      <w:pPr>
        <w:widowControl/>
        <w:autoSpaceDE/>
        <w:autoSpaceDN/>
        <w:adjustRightInd/>
        <w:spacing w:after="200" w:line="276" w:lineRule="auto"/>
        <w:ind w:left="540"/>
        <w:jc w:val="both"/>
        <w:rPr>
          <w:rFonts w:eastAsia="Calibri"/>
          <w:color w:val="000000"/>
          <w:sz w:val="24"/>
          <w:szCs w:val="24"/>
        </w:rPr>
      </w:pPr>
      <w:r w:rsidRPr="008A2320">
        <w:rPr>
          <w:rFonts w:eastAsia="Calibri"/>
          <w:color w:val="000000"/>
          <w:sz w:val="24"/>
          <w:szCs w:val="24"/>
        </w:rPr>
        <w:t>в) перечень мер стимулирования, осуществляемых в отношении инвестора и (или) привлеченного лица (в случае его привлечения);</w:t>
      </w:r>
    </w:p>
    <w:p w:rsidR="008A2320" w:rsidRPr="008A2320" w:rsidRDefault="008A2320" w:rsidP="00E43B12">
      <w:pPr>
        <w:widowControl/>
        <w:autoSpaceDE/>
        <w:autoSpaceDN/>
        <w:adjustRightInd/>
        <w:spacing w:after="200" w:line="276" w:lineRule="auto"/>
        <w:ind w:left="540"/>
        <w:jc w:val="both"/>
        <w:rPr>
          <w:rFonts w:eastAsia="Calibri"/>
          <w:color w:val="000000"/>
          <w:sz w:val="24"/>
          <w:szCs w:val="24"/>
        </w:rPr>
      </w:pPr>
      <w:r w:rsidRPr="008A2320">
        <w:rPr>
          <w:rFonts w:eastAsia="Calibri"/>
          <w:color w:val="000000"/>
          <w:sz w:val="24"/>
          <w:szCs w:val="24"/>
        </w:rPr>
        <w:t>г) перечень обязательств инвестора и привлеченного лица (в случае его привлечения);</w:t>
      </w:r>
    </w:p>
    <w:p w:rsidR="008A2320" w:rsidRPr="008A2320" w:rsidRDefault="008A2320" w:rsidP="00E43B12">
      <w:pPr>
        <w:widowControl/>
        <w:autoSpaceDE/>
        <w:autoSpaceDN/>
        <w:adjustRightInd/>
        <w:spacing w:after="200" w:line="276" w:lineRule="auto"/>
        <w:ind w:left="540"/>
        <w:jc w:val="both"/>
        <w:rPr>
          <w:rFonts w:eastAsia="Calibri"/>
          <w:color w:val="000000"/>
          <w:sz w:val="24"/>
          <w:szCs w:val="24"/>
        </w:rPr>
      </w:pPr>
      <w:r w:rsidRPr="008A2320">
        <w:rPr>
          <w:rFonts w:eastAsia="Calibri"/>
          <w:color w:val="000000"/>
          <w:sz w:val="24"/>
          <w:szCs w:val="24"/>
        </w:rPr>
        <w:t>д) срок действия специального инвестиционного контракта;</w:t>
      </w:r>
    </w:p>
    <w:p w:rsidR="008A2320" w:rsidRPr="008A2320" w:rsidRDefault="008A2320" w:rsidP="00E43B12">
      <w:pPr>
        <w:widowControl/>
        <w:autoSpaceDE/>
        <w:autoSpaceDN/>
        <w:adjustRightInd/>
        <w:spacing w:after="200" w:line="276" w:lineRule="auto"/>
        <w:ind w:left="360"/>
        <w:jc w:val="both"/>
        <w:rPr>
          <w:rFonts w:eastAsia="Calibri"/>
          <w:color w:val="000000"/>
          <w:sz w:val="24"/>
          <w:szCs w:val="24"/>
        </w:rPr>
      </w:pPr>
      <w:r w:rsidRPr="008A2320">
        <w:rPr>
          <w:rFonts w:eastAsia="Calibri"/>
          <w:color w:val="000000"/>
          <w:sz w:val="24"/>
          <w:szCs w:val="24"/>
        </w:rPr>
        <w:t>е) результаты, которые планируется достигнуть в ходе реализации инвестиционного проекта, и измеряющие указанные результаты показатели (ежегодные и итоговые показатели);</w:t>
      </w:r>
    </w:p>
    <w:p w:rsidR="008A2320" w:rsidRPr="008A2320" w:rsidRDefault="008A2320" w:rsidP="00E43B12">
      <w:pPr>
        <w:widowControl/>
        <w:autoSpaceDE/>
        <w:autoSpaceDN/>
        <w:adjustRightInd/>
        <w:spacing w:after="200" w:line="276" w:lineRule="auto"/>
        <w:ind w:left="360"/>
        <w:jc w:val="both"/>
        <w:rPr>
          <w:rFonts w:eastAsia="Calibri"/>
          <w:color w:val="000000"/>
          <w:sz w:val="24"/>
          <w:szCs w:val="24"/>
        </w:rPr>
      </w:pPr>
      <w:r w:rsidRPr="008A2320">
        <w:rPr>
          <w:rFonts w:eastAsia="Calibri"/>
          <w:color w:val="000000"/>
          <w:sz w:val="24"/>
          <w:szCs w:val="24"/>
        </w:rPr>
        <w:t>ж) характеристики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w:t>
      </w:r>
    </w:p>
    <w:p w:rsidR="008A2320" w:rsidRPr="008A2320" w:rsidRDefault="008A2320" w:rsidP="00E43B12">
      <w:pPr>
        <w:widowControl/>
        <w:autoSpaceDE/>
        <w:autoSpaceDN/>
        <w:adjustRightInd/>
        <w:spacing w:after="200" w:line="276" w:lineRule="auto"/>
        <w:ind w:left="540"/>
        <w:jc w:val="both"/>
        <w:rPr>
          <w:rFonts w:eastAsia="Calibri"/>
          <w:color w:val="000000"/>
          <w:sz w:val="24"/>
          <w:szCs w:val="24"/>
        </w:rPr>
      </w:pPr>
      <w:r w:rsidRPr="008A2320">
        <w:rPr>
          <w:rFonts w:eastAsia="Calibri"/>
          <w:color w:val="000000"/>
          <w:sz w:val="24"/>
          <w:szCs w:val="24"/>
        </w:rPr>
        <w:t>з) перечень мероприятий инвестиционного проекта;</w:t>
      </w:r>
    </w:p>
    <w:p w:rsidR="008A2320" w:rsidRPr="008A2320" w:rsidRDefault="008A2320" w:rsidP="00E43B12">
      <w:pPr>
        <w:widowControl/>
        <w:autoSpaceDE/>
        <w:autoSpaceDN/>
        <w:adjustRightInd/>
        <w:spacing w:after="200" w:line="276" w:lineRule="auto"/>
        <w:ind w:left="540"/>
        <w:jc w:val="both"/>
        <w:rPr>
          <w:rFonts w:eastAsia="Calibri"/>
          <w:color w:val="000000"/>
          <w:sz w:val="24"/>
          <w:szCs w:val="24"/>
        </w:rPr>
      </w:pPr>
      <w:r w:rsidRPr="008A2320">
        <w:rPr>
          <w:rFonts w:eastAsia="Calibri"/>
          <w:color w:val="000000"/>
          <w:sz w:val="24"/>
          <w:szCs w:val="24"/>
        </w:rPr>
        <w:t>и) объем инвестиций в инвестиционный проект;</w:t>
      </w:r>
    </w:p>
    <w:p w:rsidR="008A2320" w:rsidRPr="008A2320" w:rsidRDefault="008A2320" w:rsidP="00E43B12">
      <w:pPr>
        <w:widowControl/>
        <w:autoSpaceDE/>
        <w:autoSpaceDN/>
        <w:adjustRightInd/>
        <w:spacing w:after="200" w:line="276" w:lineRule="auto"/>
        <w:ind w:left="540"/>
        <w:jc w:val="both"/>
        <w:rPr>
          <w:rFonts w:eastAsia="Calibri"/>
          <w:color w:val="000000"/>
          <w:sz w:val="24"/>
          <w:szCs w:val="24"/>
        </w:rPr>
      </w:pPr>
      <w:r w:rsidRPr="008A2320">
        <w:rPr>
          <w:rFonts w:eastAsia="Calibri"/>
          <w:color w:val="000000"/>
          <w:sz w:val="24"/>
          <w:szCs w:val="24"/>
        </w:rPr>
        <w:t>к) решение комиссии о возможности (невозможности) заключения специального инвестиционного контракта на предложенных инвестором условиях.</w:t>
      </w:r>
    </w:p>
    <w:p w:rsidR="008A2320" w:rsidRPr="008A2320" w:rsidRDefault="00E43B12" w:rsidP="00E43B12">
      <w:pPr>
        <w:widowControl/>
        <w:autoSpaceDE/>
        <w:autoSpaceDN/>
        <w:adjustRightInd/>
        <w:spacing w:after="200" w:line="276" w:lineRule="auto"/>
        <w:jc w:val="both"/>
        <w:rPr>
          <w:rFonts w:eastAsia="Calibri"/>
          <w:color w:val="000000"/>
          <w:sz w:val="24"/>
          <w:szCs w:val="24"/>
        </w:rPr>
      </w:pPr>
      <w:r>
        <w:rPr>
          <w:rFonts w:eastAsia="Calibri"/>
          <w:color w:val="000000"/>
          <w:sz w:val="24"/>
          <w:szCs w:val="24"/>
        </w:rPr>
        <w:t xml:space="preserve">       12. </w:t>
      </w:r>
      <w:r w:rsidR="008A2320" w:rsidRPr="008A2320">
        <w:rPr>
          <w:rFonts w:eastAsia="Calibri"/>
          <w:color w:val="000000"/>
          <w:sz w:val="24"/>
          <w:szCs w:val="24"/>
        </w:rPr>
        <w:t>Комиссия направляет заключение, содержащее решение о невозможности заключения специального инвестиционного контракта, в следующих случаях:</w:t>
      </w:r>
    </w:p>
    <w:p w:rsidR="008A2320" w:rsidRPr="008A2320" w:rsidRDefault="008A2320" w:rsidP="00E43B12">
      <w:pPr>
        <w:widowControl/>
        <w:autoSpaceDE/>
        <w:autoSpaceDN/>
        <w:adjustRightInd/>
        <w:spacing w:after="200" w:line="276" w:lineRule="auto"/>
        <w:ind w:left="540"/>
        <w:jc w:val="both"/>
        <w:rPr>
          <w:rFonts w:eastAsia="Calibri"/>
          <w:color w:val="000000"/>
          <w:sz w:val="24"/>
          <w:szCs w:val="24"/>
        </w:rPr>
      </w:pPr>
      <w:r w:rsidRPr="008A2320">
        <w:rPr>
          <w:rFonts w:eastAsia="Calibri"/>
          <w:color w:val="000000"/>
          <w:sz w:val="24"/>
          <w:szCs w:val="24"/>
        </w:rPr>
        <w:t xml:space="preserve">а) инвестиционный проект не соответствует целям, указанным в </w:t>
      </w:r>
      <w:hyperlink r:id="rId18" w:anchor="P32" w:history="1">
        <w:r w:rsidRPr="008A2320">
          <w:rPr>
            <w:rFonts w:eastAsia="Calibri"/>
            <w:color w:val="000000"/>
            <w:sz w:val="24"/>
            <w:szCs w:val="24"/>
          </w:rPr>
          <w:t>пункте 2</w:t>
        </w:r>
      </w:hyperlink>
      <w:r w:rsidRPr="008A2320">
        <w:rPr>
          <w:rFonts w:eastAsia="Calibri"/>
          <w:color w:val="000000"/>
          <w:sz w:val="24"/>
          <w:szCs w:val="24"/>
        </w:rPr>
        <w:t xml:space="preserve"> настоящего Порядка;</w:t>
      </w:r>
    </w:p>
    <w:p w:rsidR="008A2320" w:rsidRPr="008A2320" w:rsidRDefault="008A2320" w:rsidP="00E43B12">
      <w:pPr>
        <w:widowControl/>
        <w:autoSpaceDE/>
        <w:autoSpaceDN/>
        <w:adjustRightInd/>
        <w:spacing w:after="200" w:line="276" w:lineRule="auto"/>
        <w:ind w:left="540"/>
        <w:jc w:val="both"/>
        <w:rPr>
          <w:rFonts w:eastAsia="Calibri"/>
          <w:color w:val="000000"/>
          <w:sz w:val="24"/>
          <w:szCs w:val="24"/>
        </w:rPr>
      </w:pPr>
      <w:r w:rsidRPr="008A2320">
        <w:rPr>
          <w:rFonts w:eastAsia="Calibri"/>
          <w:color w:val="000000"/>
          <w:sz w:val="24"/>
          <w:szCs w:val="24"/>
        </w:rPr>
        <w:t xml:space="preserve">б) представленные инвестором заявление и документы не соответствуют </w:t>
      </w:r>
      <w:hyperlink r:id="rId19" w:anchor="P36" w:history="1">
        <w:r w:rsidRPr="008A2320">
          <w:rPr>
            <w:rFonts w:eastAsia="Calibri"/>
            <w:color w:val="000000"/>
            <w:sz w:val="24"/>
            <w:szCs w:val="24"/>
          </w:rPr>
          <w:t>пунктам 4</w:t>
        </w:r>
      </w:hyperlink>
      <w:r w:rsidRPr="008A2320">
        <w:rPr>
          <w:rFonts w:eastAsia="Calibri"/>
          <w:color w:val="000000"/>
          <w:sz w:val="24"/>
          <w:szCs w:val="24"/>
        </w:rPr>
        <w:t>-7 настоящего Порядка;</w:t>
      </w:r>
    </w:p>
    <w:p w:rsidR="008A2320" w:rsidRPr="008A2320" w:rsidRDefault="008A2320" w:rsidP="00E43B12">
      <w:pPr>
        <w:widowControl/>
        <w:autoSpaceDE/>
        <w:autoSpaceDN/>
        <w:adjustRightInd/>
        <w:spacing w:after="200" w:line="276" w:lineRule="auto"/>
        <w:ind w:left="360"/>
        <w:jc w:val="both"/>
        <w:rPr>
          <w:rFonts w:eastAsia="Calibri"/>
          <w:color w:val="000000"/>
          <w:sz w:val="24"/>
          <w:szCs w:val="24"/>
        </w:rPr>
      </w:pPr>
      <w:r w:rsidRPr="008A2320">
        <w:rPr>
          <w:rFonts w:eastAsia="Calibri"/>
          <w:color w:val="000000"/>
          <w:sz w:val="24"/>
          <w:szCs w:val="24"/>
        </w:rPr>
        <w:t>в) ни одна из указанных в заявлении инвестора мер стимулирования, предложенных в отношении инвестора и (или) привлеченного лица, не соответствует нормативным правовым  актам.</w:t>
      </w:r>
    </w:p>
    <w:p w:rsidR="008A2320" w:rsidRPr="008A2320" w:rsidRDefault="008A2320" w:rsidP="00E43B12">
      <w:pPr>
        <w:widowControl/>
        <w:autoSpaceDE/>
        <w:autoSpaceDN/>
        <w:adjustRightInd/>
        <w:spacing w:after="200" w:line="276" w:lineRule="auto"/>
        <w:ind w:left="540"/>
        <w:jc w:val="both"/>
        <w:rPr>
          <w:rFonts w:eastAsia="Calibri"/>
          <w:color w:val="000000"/>
          <w:sz w:val="24"/>
          <w:szCs w:val="24"/>
        </w:rPr>
      </w:pPr>
      <w:r w:rsidRPr="008A2320">
        <w:rPr>
          <w:rFonts w:eastAsia="Calibri"/>
          <w:color w:val="000000"/>
          <w:sz w:val="24"/>
          <w:szCs w:val="24"/>
        </w:rPr>
        <w:lastRenderedPageBreak/>
        <w:t>13. Заключение комиссии направляется администрацией сельского поселения в течение 10 рабочих дней со дня его получения лицам, участвующим в заключени</w:t>
      </w:r>
      <w:proofErr w:type="gramStart"/>
      <w:r w:rsidRPr="008A2320">
        <w:rPr>
          <w:rFonts w:eastAsia="Calibri"/>
          <w:color w:val="000000"/>
          <w:sz w:val="24"/>
          <w:szCs w:val="24"/>
        </w:rPr>
        <w:t>и</w:t>
      </w:r>
      <w:proofErr w:type="gramEnd"/>
      <w:r w:rsidRPr="008A2320">
        <w:rPr>
          <w:rFonts w:eastAsia="Calibri"/>
          <w:color w:val="000000"/>
          <w:sz w:val="24"/>
          <w:szCs w:val="24"/>
        </w:rPr>
        <w:t xml:space="preserve"> специального инвестиционного контракта.</w:t>
      </w:r>
    </w:p>
    <w:p w:rsidR="008A2320" w:rsidRPr="008A2320" w:rsidRDefault="008A2320" w:rsidP="00E43B12">
      <w:pPr>
        <w:widowControl/>
        <w:autoSpaceDE/>
        <w:autoSpaceDN/>
        <w:adjustRightInd/>
        <w:spacing w:after="200" w:line="276" w:lineRule="auto"/>
        <w:ind w:left="540"/>
        <w:jc w:val="both"/>
        <w:rPr>
          <w:rFonts w:eastAsia="Calibri"/>
          <w:color w:val="000000"/>
          <w:sz w:val="24"/>
          <w:szCs w:val="24"/>
        </w:rPr>
      </w:pPr>
      <w:proofErr w:type="gramStart"/>
      <w:r w:rsidRPr="008A2320">
        <w:rPr>
          <w:rFonts w:eastAsia="Calibri"/>
          <w:color w:val="000000"/>
          <w:sz w:val="24"/>
          <w:szCs w:val="24"/>
        </w:rPr>
        <w:t xml:space="preserve">При этом в случае направления заключения, содержащего решение о возможности заключения специального инвестиционного контракта, одновременно с таким заключением Администрация сельского поселения направляет инвестору и привлеченному лицу (в случае его привлечения) проект специального инвестиционного контракта, содержащий перечень обязательств инвестора и привлеченного лица (в случае его привлечения) с учетом указанного заключения  комиссии, по форме согласно </w:t>
      </w:r>
      <w:hyperlink r:id="rId20" w:anchor="P76" w:history="1">
        <w:r w:rsidRPr="008A2320">
          <w:rPr>
            <w:rFonts w:eastAsia="Calibri"/>
            <w:color w:val="000000"/>
            <w:sz w:val="24"/>
            <w:szCs w:val="24"/>
          </w:rPr>
          <w:t>приложению</w:t>
        </w:r>
      </w:hyperlink>
      <w:r w:rsidRPr="008A2320">
        <w:rPr>
          <w:rFonts w:eastAsia="Calibri"/>
          <w:color w:val="000000"/>
          <w:sz w:val="24"/>
          <w:szCs w:val="24"/>
        </w:rPr>
        <w:t xml:space="preserve"> 2  к настоящему Порядку.</w:t>
      </w:r>
      <w:proofErr w:type="gramEnd"/>
    </w:p>
    <w:p w:rsidR="008A2320" w:rsidRPr="008A2320" w:rsidRDefault="008A2320" w:rsidP="00E43B12">
      <w:pPr>
        <w:widowControl/>
        <w:autoSpaceDE/>
        <w:autoSpaceDN/>
        <w:adjustRightInd/>
        <w:spacing w:after="200" w:line="276" w:lineRule="auto"/>
        <w:ind w:left="540"/>
        <w:jc w:val="both"/>
        <w:rPr>
          <w:rFonts w:eastAsia="Calibri"/>
          <w:color w:val="000000"/>
          <w:sz w:val="24"/>
          <w:szCs w:val="24"/>
        </w:rPr>
      </w:pPr>
      <w:r w:rsidRPr="008A2320">
        <w:rPr>
          <w:rFonts w:eastAsia="Calibri"/>
          <w:color w:val="000000"/>
          <w:sz w:val="24"/>
          <w:szCs w:val="24"/>
        </w:rPr>
        <w:t xml:space="preserve">14. </w:t>
      </w:r>
      <w:proofErr w:type="gramStart"/>
      <w:r w:rsidRPr="008A2320">
        <w:rPr>
          <w:rFonts w:eastAsia="Calibri"/>
          <w:color w:val="000000"/>
          <w:sz w:val="24"/>
          <w:szCs w:val="24"/>
        </w:rPr>
        <w:t>Инвестор и привлеченное лицо (в случае его привлечения) в течение 10 рабочих дней со дня получения проекта специального инвестиционного контракта направляют в администрацию сельского поселения  подписанный специальный инвестиционный контракт, либо оформленный в письменном виде отказ инвестора или привлеченного лица (в случае его привлечения) от подписания специального инвестиционного контракта, либо протокол разногласий (по вопросам, не касающимся условий специального инвестиционного контракта, содержащихся</w:t>
      </w:r>
      <w:proofErr w:type="gramEnd"/>
      <w:r w:rsidRPr="008A2320">
        <w:rPr>
          <w:rFonts w:eastAsia="Calibri"/>
          <w:color w:val="000000"/>
          <w:sz w:val="24"/>
          <w:szCs w:val="24"/>
        </w:rPr>
        <w:t xml:space="preserve"> в заключении).</w:t>
      </w:r>
    </w:p>
    <w:p w:rsidR="008A2320" w:rsidRPr="008A2320" w:rsidRDefault="008A2320" w:rsidP="00E43B12">
      <w:pPr>
        <w:widowControl/>
        <w:autoSpaceDE/>
        <w:autoSpaceDN/>
        <w:adjustRightInd/>
        <w:spacing w:after="200" w:line="276" w:lineRule="auto"/>
        <w:ind w:left="540"/>
        <w:jc w:val="both"/>
        <w:rPr>
          <w:rFonts w:eastAsia="Calibri"/>
          <w:color w:val="000000"/>
          <w:sz w:val="24"/>
          <w:szCs w:val="24"/>
        </w:rPr>
      </w:pPr>
      <w:r w:rsidRPr="008A2320">
        <w:rPr>
          <w:rFonts w:eastAsia="Calibri"/>
          <w:color w:val="000000"/>
          <w:sz w:val="24"/>
          <w:szCs w:val="24"/>
        </w:rPr>
        <w:t>15.  В течение 10 рабочих дней со дня получения протокола разногласий администрация сельского поселения проводит переговоры с инвестором или привлеченным лицом (в случае его привлечения) для урегулирования таких разногласий, подписания специального инвестиционного контракта либо получения отказа инвестора или привлеченного лица от подписания специального инвестиционного контракта.</w:t>
      </w:r>
    </w:p>
    <w:p w:rsidR="008A2320" w:rsidRPr="008A2320" w:rsidRDefault="008A2320" w:rsidP="00E43B12">
      <w:pPr>
        <w:widowControl/>
        <w:autoSpaceDE/>
        <w:autoSpaceDN/>
        <w:adjustRightInd/>
        <w:spacing w:after="200" w:line="276" w:lineRule="auto"/>
        <w:ind w:left="540"/>
        <w:jc w:val="both"/>
        <w:rPr>
          <w:rFonts w:eastAsia="Calibri"/>
          <w:color w:val="000000"/>
          <w:sz w:val="24"/>
          <w:szCs w:val="24"/>
        </w:rPr>
      </w:pPr>
      <w:r w:rsidRPr="008A2320">
        <w:rPr>
          <w:rFonts w:eastAsia="Calibri"/>
          <w:color w:val="000000"/>
          <w:sz w:val="24"/>
          <w:szCs w:val="24"/>
        </w:rPr>
        <w:t xml:space="preserve">16. </w:t>
      </w:r>
      <w:proofErr w:type="gramStart"/>
      <w:r w:rsidRPr="008A2320">
        <w:rPr>
          <w:rFonts w:eastAsia="Calibri"/>
          <w:color w:val="000000"/>
          <w:sz w:val="24"/>
          <w:szCs w:val="24"/>
        </w:rPr>
        <w:t>В случае неполучения администрацией  сельского поселения в течение 20 рабочих дней со дня направления инвестору и привлеченному лицу (в случае его привлечения) заключения, содержащего решение о возможности заключения специального инвестиционного контракта, и проекта специального инвестиционного контракта, подписанного инвестором и привлеченным лицом (в случае его привлечения), специального инвестиционного контракта, или протокола разногласий, или отказа от подписания специального инвестиционного контракта инвестор или</w:t>
      </w:r>
      <w:proofErr w:type="gramEnd"/>
      <w:r w:rsidRPr="008A2320">
        <w:rPr>
          <w:rFonts w:eastAsia="Calibri"/>
          <w:color w:val="000000"/>
          <w:sz w:val="24"/>
          <w:szCs w:val="24"/>
        </w:rPr>
        <w:t xml:space="preserve"> привлеченное лицо (в случае его привлечения) считается отказавшимся от подписания специального инвестиционного контракта.</w:t>
      </w:r>
    </w:p>
    <w:p w:rsidR="008A2320" w:rsidRPr="008A2320" w:rsidRDefault="008A2320" w:rsidP="008A2320">
      <w:pPr>
        <w:widowControl/>
        <w:autoSpaceDE/>
        <w:autoSpaceDN/>
        <w:adjustRightInd/>
        <w:ind w:firstLine="709"/>
        <w:jc w:val="both"/>
        <w:rPr>
          <w:color w:val="000000"/>
          <w:sz w:val="24"/>
          <w:szCs w:val="24"/>
          <w:lang w:eastAsia="en-US"/>
        </w:rPr>
      </w:pPr>
      <w:r w:rsidRPr="008A2320">
        <w:rPr>
          <w:color w:val="000000"/>
          <w:sz w:val="24"/>
          <w:szCs w:val="24"/>
          <w:lang w:eastAsia="en-US"/>
        </w:rPr>
        <w:t xml:space="preserve">17. В течение 10 рабочих дней со дня получения подписанного инвестором и привлеченным лицом (в случае его привлечения) специального инвестиционного контракта Глава сельского поселения Малая Глушица </w:t>
      </w:r>
      <w:r w:rsidRPr="008A2320">
        <w:rPr>
          <w:sz w:val="24"/>
          <w:szCs w:val="24"/>
          <w:lang w:eastAsia="en-US"/>
        </w:rPr>
        <w:t>муниципального района Большеглушицкий Самарской области</w:t>
      </w:r>
      <w:r w:rsidRPr="008A2320">
        <w:rPr>
          <w:rFonts w:ascii="Calibri" w:hAnsi="Calibri" w:cs="Calibri"/>
          <w:color w:val="000000"/>
          <w:sz w:val="24"/>
          <w:szCs w:val="24"/>
          <w:lang w:eastAsia="en-US"/>
        </w:rPr>
        <w:t xml:space="preserve"> </w:t>
      </w:r>
      <w:r w:rsidRPr="008A2320">
        <w:rPr>
          <w:color w:val="000000"/>
          <w:sz w:val="24"/>
          <w:szCs w:val="24"/>
          <w:lang w:eastAsia="en-US"/>
        </w:rPr>
        <w:t>подписывает специальный инвестиционный контракт.</w:t>
      </w:r>
    </w:p>
    <w:p w:rsidR="008A2320" w:rsidRPr="00E43B12" w:rsidRDefault="008A2320" w:rsidP="00E43B12">
      <w:pPr>
        <w:widowControl/>
        <w:autoSpaceDE/>
        <w:autoSpaceDN/>
        <w:adjustRightInd/>
        <w:spacing w:after="200" w:line="276" w:lineRule="auto"/>
        <w:ind w:left="360"/>
        <w:jc w:val="both"/>
        <w:rPr>
          <w:rFonts w:eastAsia="Calibri"/>
          <w:color w:val="000000"/>
          <w:sz w:val="24"/>
          <w:szCs w:val="24"/>
        </w:rPr>
      </w:pPr>
      <w:r w:rsidRPr="008A2320">
        <w:rPr>
          <w:rFonts w:eastAsia="Calibri"/>
          <w:color w:val="000000"/>
          <w:sz w:val="24"/>
          <w:szCs w:val="24"/>
        </w:rPr>
        <w:t>18. Экземпляры подписанного всеми участниками специального инвестиционного контракта передаются Администрацией сельского поселения указанным участникам специаль</w:t>
      </w:r>
      <w:r w:rsidR="00E43B12">
        <w:rPr>
          <w:rFonts w:eastAsia="Calibri"/>
          <w:color w:val="000000"/>
          <w:sz w:val="24"/>
          <w:szCs w:val="24"/>
        </w:rPr>
        <w:t>ного инвестиционного контракта.</w:t>
      </w:r>
    </w:p>
    <w:p w:rsidR="008A2320" w:rsidRPr="008A2320" w:rsidRDefault="008A2320" w:rsidP="008A2320">
      <w:pPr>
        <w:widowControl/>
        <w:autoSpaceDE/>
        <w:autoSpaceDN/>
        <w:adjustRightInd/>
        <w:spacing w:after="200" w:line="276" w:lineRule="auto"/>
        <w:ind w:left="6804"/>
        <w:jc w:val="center"/>
        <w:rPr>
          <w:rFonts w:eastAsia="Calibri"/>
          <w:sz w:val="24"/>
          <w:szCs w:val="24"/>
        </w:rPr>
      </w:pPr>
      <w:r w:rsidRPr="008A2320">
        <w:rPr>
          <w:rFonts w:eastAsia="Calibri"/>
          <w:sz w:val="24"/>
          <w:szCs w:val="24"/>
        </w:rPr>
        <w:t>ПРИЛОЖЕНИЕ 1</w:t>
      </w:r>
    </w:p>
    <w:p w:rsidR="008A2320" w:rsidRPr="008A2320" w:rsidRDefault="008A2320" w:rsidP="008A2320">
      <w:pPr>
        <w:widowControl/>
        <w:autoSpaceDE/>
        <w:autoSpaceDN/>
        <w:adjustRightInd/>
        <w:spacing w:after="200" w:line="276" w:lineRule="auto"/>
        <w:ind w:left="360"/>
        <w:jc w:val="right"/>
        <w:rPr>
          <w:rFonts w:eastAsia="Calibri"/>
          <w:sz w:val="24"/>
          <w:szCs w:val="24"/>
        </w:rPr>
      </w:pPr>
      <w:r w:rsidRPr="008A2320">
        <w:rPr>
          <w:rFonts w:eastAsia="Calibri"/>
          <w:sz w:val="24"/>
          <w:szCs w:val="24"/>
        </w:rPr>
        <w:t xml:space="preserve">к Порядку заключения специальных инвестиционных контрактов </w:t>
      </w:r>
      <w:r w:rsidRPr="008A2320">
        <w:rPr>
          <w:rFonts w:eastAsia="Calibri"/>
          <w:bCs/>
          <w:color w:val="000000"/>
          <w:sz w:val="24"/>
          <w:szCs w:val="24"/>
        </w:rPr>
        <w:t>сельского поселения Малая Глушица</w:t>
      </w:r>
      <w:r w:rsidRPr="008A2320">
        <w:rPr>
          <w:rFonts w:eastAsia="Calibri"/>
          <w:sz w:val="24"/>
          <w:szCs w:val="24"/>
        </w:rPr>
        <w:t xml:space="preserve"> муниципального района      Большеглушицкий </w:t>
      </w:r>
      <w:proofErr w:type="gramStart"/>
      <w:r w:rsidRPr="008A2320">
        <w:rPr>
          <w:rFonts w:eastAsia="Calibri"/>
          <w:sz w:val="24"/>
          <w:szCs w:val="24"/>
        </w:rPr>
        <w:t>Самарской</w:t>
      </w:r>
      <w:proofErr w:type="gramEnd"/>
      <w:r w:rsidRPr="008A2320">
        <w:rPr>
          <w:rFonts w:eastAsia="Calibri"/>
          <w:sz w:val="24"/>
          <w:szCs w:val="24"/>
        </w:rPr>
        <w:t xml:space="preserve"> обрасти</w:t>
      </w:r>
    </w:p>
    <w:p w:rsidR="008A2320" w:rsidRPr="008A2320" w:rsidRDefault="008A2320" w:rsidP="008A2320">
      <w:pPr>
        <w:widowControl/>
        <w:tabs>
          <w:tab w:val="center" w:pos="4734"/>
          <w:tab w:val="left" w:pos="6795"/>
        </w:tabs>
        <w:autoSpaceDE/>
        <w:autoSpaceDN/>
        <w:adjustRightInd/>
        <w:spacing w:after="200" w:line="276" w:lineRule="auto"/>
        <w:jc w:val="center"/>
        <w:rPr>
          <w:rFonts w:eastAsia="Calibri"/>
          <w:sz w:val="24"/>
          <w:szCs w:val="24"/>
        </w:rPr>
      </w:pPr>
    </w:p>
    <w:p w:rsidR="008A2320" w:rsidRPr="008A2320" w:rsidRDefault="008A2320" w:rsidP="00E43B12">
      <w:pPr>
        <w:widowControl/>
        <w:tabs>
          <w:tab w:val="center" w:pos="4734"/>
          <w:tab w:val="left" w:pos="6795"/>
        </w:tabs>
        <w:autoSpaceDE/>
        <w:autoSpaceDN/>
        <w:adjustRightInd/>
        <w:ind w:left="360"/>
        <w:jc w:val="center"/>
        <w:rPr>
          <w:rFonts w:eastAsia="Calibri"/>
          <w:b/>
          <w:sz w:val="24"/>
          <w:szCs w:val="24"/>
        </w:rPr>
      </w:pPr>
      <w:r w:rsidRPr="008A2320">
        <w:rPr>
          <w:rFonts w:eastAsia="Calibri"/>
          <w:b/>
          <w:sz w:val="24"/>
          <w:szCs w:val="24"/>
        </w:rPr>
        <w:t>Положение</w:t>
      </w:r>
    </w:p>
    <w:p w:rsidR="008A2320" w:rsidRPr="008A2320" w:rsidRDefault="008A2320" w:rsidP="00E43B12">
      <w:pPr>
        <w:widowControl/>
        <w:autoSpaceDE/>
        <w:autoSpaceDN/>
        <w:adjustRightInd/>
        <w:ind w:left="360"/>
        <w:jc w:val="center"/>
        <w:rPr>
          <w:rFonts w:eastAsia="Calibri"/>
          <w:b/>
          <w:sz w:val="24"/>
          <w:szCs w:val="24"/>
        </w:rPr>
      </w:pPr>
      <w:r w:rsidRPr="008A2320">
        <w:rPr>
          <w:rFonts w:eastAsia="Calibri"/>
          <w:b/>
          <w:sz w:val="24"/>
          <w:szCs w:val="24"/>
        </w:rPr>
        <w:lastRenderedPageBreak/>
        <w:t>о межведомственной комиссии по оценке возможности заключения специальных инвестиционных контрактов</w:t>
      </w:r>
    </w:p>
    <w:p w:rsidR="008A2320" w:rsidRPr="008A2320" w:rsidRDefault="008A2320" w:rsidP="00E43B12">
      <w:pPr>
        <w:widowControl/>
        <w:autoSpaceDE/>
        <w:autoSpaceDN/>
        <w:adjustRightInd/>
        <w:ind w:left="360"/>
        <w:jc w:val="both"/>
        <w:rPr>
          <w:rFonts w:eastAsia="Calibri"/>
          <w:sz w:val="24"/>
          <w:szCs w:val="24"/>
        </w:rPr>
      </w:pPr>
    </w:p>
    <w:p w:rsidR="008A2320" w:rsidRPr="008A2320" w:rsidRDefault="008A2320" w:rsidP="008A2320">
      <w:pPr>
        <w:widowControl/>
        <w:autoSpaceDE/>
        <w:autoSpaceDN/>
        <w:adjustRightInd/>
        <w:spacing w:after="200" w:line="276" w:lineRule="auto"/>
        <w:ind w:left="567"/>
        <w:jc w:val="both"/>
        <w:rPr>
          <w:rFonts w:eastAsia="Calibri"/>
          <w:sz w:val="24"/>
          <w:szCs w:val="24"/>
        </w:rPr>
      </w:pPr>
      <w:r w:rsidRPr="008A2320">
        <w:rPr>
          <w:rFonts w:eastAsia="Calibri"/>
          <w:sz w:val="24"/>
          <w:szCs w:val="24"/>
        </w:rPr>
        <w:t>1. Настоящее Положение определяет порядок формирования и осуществления деятельности межведомственной комиссии по оценке возможности заключения специальных инвестиционных контрактов (далее - комиссия).</w:t>
      </w:r>
    </w:p>
    <w:p w:rsidR="008A2320" w:rsidRPr="008A2320" w:rsidRDefault="008A2320" w:rsidP="008A2320">
      <w:pPr>
        <w:widowControl/>
        <w:autoSpaceDE/>
        <w:autoSpaceDN/>
        <w:adjustRightInd/>
        <w:spacing w:after="200" w:line="276" w:lineRule="auto"/>
        <w:ind w:left="567"/>
        <w:jc w:val="both"/>
        <w:rPr>
          <w:rFonts w:eastAsia="Calibri"/>
          <w:sz w:val="24"/>
          <w:szCs w:val="24"/>
        </w:rPr>
      </w:pPr>
      <w:r w:rsidRPr="008A2320">
        <w:rPr>
          <w:rFonts w:eastAsia="Calibri"/>
          <w:sz w:val="24"/>
          <w:szCs w:val="24"/>
        </w:rPr>
        <w:t xml:space="preserve">2. Комиссия в своей деятельности руководствуется </w:t>
      </w:r>
      <w:hyperlink r:id="rId21" w:history="1">
        <w:r w:rsidRPr="008A2320">
          <w:rPr>
            <w:rFonts w:eastAsia="Calibri"/>
            <w:color w:val="000000"/>
            <w:sz w:val="24"/>
            <w:szCs w:val="24"/>
          </w:rPr>
          <w:t>Конституцией</w:t>
        </w:r>
      </w:hyperlink>
      <w:r w:rsidRPr="008A2320">
        <w:rPr>
          <w:rFonts w:eastAsia="Calibri"/>
          <w:color w:val="000000"/>
          <w:sz w:val="24"/>
          <w:szCs w:val="24"/>
        </w:rPr>
        <w:t xml:space="preserve"> </w:t>
      </w:r>
      <w:r w:rsidRPr="008A2320">
        <w:rPr>
          <w:rFonts w:eastAsia="Calibri"/>
          <w:sz w:val="24"/>
          <w:szCs w:val="24"/>
        </w:rPr>
        <w:t>Российской Федерации, федеральными законами, актами Президента Российской Федерации и Правительства Российской Федерации, нормативными правовыми актами Самарской области, муниципальными нормативными правовыми актами.</w:t>
      </w:r>
    </w:p>
    <w:p w:rsidR="008A2320" w:rsidRPr="008A2320" w:rsidRDefault="008A2320" w:rsidP="008A2320">
      <w:pPr>
        <w:widowControl/>
        <w:autoSpaceDE/>
        <w:autoSpaceDN/>
        <w:adjustRightInd/>
        <w:spacing w:after="200" w:line="276" w:lineRule="auto"/>
        <w:ind w:left="567"/>
        <w:jc w:val="both"/>
        <w:rPr>
          <w:rFonts w:eastAsia="Calibri"/>
          <w:sz w:val="24"/>
          <w:szCs w:val="24"/>
        </w:rPr>
      </w:pPr>
      <w:r w:rsidRPr="008A2320">
        <w:rPr>
          <w:rFonts w:eastAsia="Calibri"/>
          <w:sz w:val="24"/>
          <w:szCs w:val="24"/>
        </w:rPr>
        <w:t>3. Комиссия образуется в составе председателя комиссии, его заместителя и членов комиссии.</w:t>
      </w:r>
    </w:p>
    <w:p w:rsidR="008A2320" w:rsidRPr="008A2320" w:rsidRDefault="008A2320" w:rsidP="008A2320">
      <w:pPr>
        <w:widowControl/>
        <w:autoSpaceDE/>
        <w:autoSpaceDN/>
        <w:adjustRightInd/>
        <w:spacing w:after="200" w:line="276" w:lineRule="auto"/>
        <w:ind w:left="567"/>
        <w:jc w:val="both"/>
        <w:rPr>
          <w:rFonts w:eastAsia="Calibri"/>
          <w:sz w:val="24"/>
          <w:szCs w:val="24"/>
        </w:rPr>
      </w:pPr>
      <w:r w:rsidRPr="008A2320">
        <w:rPr>
          <w:rFonts w:eastAsia="Calibri"/>
          <w:sz w:val="24"/>
          <w:szCs w:val="24"/>
        </w:rPr>
        <w:t>4. В состав комиссии входят:</w:t>
      </w:r>
    </w:p>
    <w:p w:rsidR="008A2320" w:rsidRPr="008A2320" w:rsidRDefault="008A2320" w:rsidP="008A2320">
      <w:pPr>
        <w:widowControl/>
        <w:autoSpaceDE/>
        <w:autoSpaceDN/>
        <w:adjustRightInd/>
        <w:ind w:firstLine="709"/>
        <w:jc w:val="both"/>
        <w:rPr>
          <w:sz w:val="24"/>
          <w:szCs w:val="24"/>
          <w:lang w:eastAsia="en-US"/>
        </w:rPr>
      </w:pPr>
      <w:r w:rsidRPr="008A2320">
        <w:rPr>
          <w:sz w:val="24"/>
          <w:szCs w:val="24"/>
          <w:lang w:eastAsia="en-US"/>
        </w:rPr>
        <w:t xml:space="preserve">а) председатель комиссии – Глава </w:t>
      </w:r>
      <w:r w:rsidRPr="008A2320">
        <w:rPr>
          <w:bCs/>
          <w:sz w:val="24"/>
          <w:szCs w:val="24"/>
          <w:lang w:eastAsia="en-US"/>
        </w:rPr>
        <w:t>сельского поселения Малая Глушица</w:t>
      </w:r>
      <w:r w:rsidRPr="008A2320">
        <w:rPr>
          <w:sz w:val="24"/>
          <w:szCs w:val="24"/>
          <w:lang w:eastAsia="en-US"/>
        </w:rPr>
        <w:t xml:space="preserve"> муниципального района Большеглушицкий Самарской области;</w:t>
      </w:r>
    </w:p>
    <w:p w:rsidR="008A2320" w:rsidRPr="008A2320" w:rsidRDefault="008A2320" w:rsidP="008A2320">
      <w:pPr>
        <w:widowControl/>
        <w:autoSpaceDE/>
        <w:autoSpaceDN/>
        <w:adjustRightInd/>
        <w:ind w:firstLine="709"/>
        <w:jc w:val="both"/>
        <w:rPr>
          <w:sz w:val="24"/>
          <w:szCs w:val="24"/>
          <w:lang w:eastAsia="en-US"/>
        </w:rPr>
      </w:pPr>
      <w:r w:rsidRPr="008A2320">
        <w:rPr>
          <w:sz w:val="24"/>
          <w:szCs w:val="24"/>
          <w:lang w:eastAsia="en-US"/>
        </w:rPr>
        <w:t xml:space="preserve">б) заместитель председателя комиссии – ведущий специалист Администрации </w:t>
      </w:r>
      <w:r w:rsidRPr="008A2320">
        <w:rPr>
          <w:bCs/>
          <w:sz w:val="24"/>
          <w:szCs w:val="24"/>
          <w:lang w:eastAsia="en-US"/>
        </w:rPr>
        <w:t xml:space="preserve">сельского поселения Малая Глушица </w:t>
      </w:r>
      <w:r w:rsidRPr="008A2320">
        <w:rPr>
          <w:sz w:val="24"/>
          <w:szCs w:val="24"/>
          <w:lang w:eastAsia="en-US"/>
        </w:rPr>
        <w:t>либо работник Администрации</w:t>
      </w:r>
      <w:r w:rsidRPr="008A2320">
        <w:rPr>
          <w:bCs/>
          <w:sz w:val="24"/>
          <w:szCs w:val="24"/>
          <w:lang w:eastAsia="en-US"/>
        </w:rPr>
        <w:t xml:space="preserve">  сельского поселения Малая Глушица</w:t>
      </w:r>
      <w:r w:rsidRPr="008A2320">
        <w:rPr>
          <w:sz w:val="24"/>
          <w:szCs w:val="24"/>
          <w:lang w:eastAsia="en-US"/>
        </w:rPr>
        <w:t xml:space="preserve"> муниципального района Большеглушицкий Самарской области;</w:t>
      </w:r>
    </w:p>
    <w:p w:rsidR="008A2320" w:rsidRPr="008A2320" w:rsidRDefault="008A2320" w:rsidP="008A2320">
      <w:pPr>
        <w:widowControl/>
        <w:autoSpaceDE/>
        <w:autoSpaceDN/>
        <w:adjustRightInd/>
        <w:ind w:firstLine="709"/>
        <w:jc w:val="both"/>
        <w:rPr>
          <w:sz w:val="24"/>
          <w:szCs w:val="24"/>
          <w:lang w:eastAsia="en-US"/>
        </w:rPr>
      </w:pPr>
      <w:r w:rsidRPr="008A2320">
        <w:rPr>
          <w:sz w:val="24"/>
          <w:szCs w:val="24"/>
          <w:lang w:eastAsia="en-US"/>
        </w:rPr>
        <w:t xml:space="preserve">в) член комиссии – специалист </w:t>
      </w:r>
      <w:r w:rsidRPr="008A2320">
        <w:rPr>
          <w:bCs/>
          <w:sz w:val="24"/>
          <w:szCs w:val="24"/>
          <w:lang w:eastAsia="en-US"/>
        </w:rPr>
        <w:t>Администрации  сельского поселения Малая Глушица</w:t>
      </w:r>
      <w:r w:rsidRPr="008A2320">
        <w:rPr>
          <w:sz w:val="24"/>
          <w:szCs w:val="24"/>
          <w:lang w:eastAsia="en-US"/>
        </w:rPr>
        <w:t xml:space="preserve"> муниципального района Большеглушицкий Самарской области</w:t>
      </w:r>
      <w:r w:rsidRPr="008A2320">
        <w:rPr>
          <w:bCs/>
          <w:sz w:val="24"/>
          <w:szCs w:val="24"/>
          <w:lang w:eastAsia="en-US"/>
        </w:rPr>
        <w:t>;</w:t>
      </w:r>
    </w:p>
    <w:p w:rsidR="008A2320" w:rsidRPr="008A2320" w:rsidRDefault="008A2320" w:rsidP="008A2320">
      <w:pPr>
        <w:widowControl/>
        <w:autoSpaceDE/>
        <w:autoSpaceDN/>
        <w:adjustRightInd/>
        <w:ind w:firstLine="709"/>
        <w:jc w:val="both"/>
        <w:rPr>
          <w:color w:val="FF0000"/>
          <w:sz w:val="24"/>
          <w:szCs w:val="24"/>
          <w:lang w:eastAsia="en-US"/>
        </w:rPr>
      </w:pPr>
      <w:r w:rsidRPr="008A2320">
        <w:rPr>
          <w:sz w:val="24"/>
          <w:szCs w:val="24"/>
          <w:lang w:eastAsia="en-US"/>
        </w:rPr>
        <w:t xml:space="preserve">в) 4 члена комиссии – депутаты Собрания представителей  </w:t>
      </w:r>
      <w:r w:rsidRPr="008A2320">
        <w:rPr>
          <w:bCs/>
          <w:sz w:val="24"/>
          <w:szCs w:val="24"/>
          <w:lang w:eastAsia="en-US"/>
        </w:rPr>
        <w:t>сельского поселени</w:t>
      </w:r>
      <w:r w:rsidRPr="008A2320">
        <w:rPr>
          <w:bCs/>
          <w:color w:val="000000"/>
          <w:sz w:val="24"/>
          <w:szCs w:val="24"/>
          <w:lang w:eastAsia="en-US"/>
        </w:rPr>
        <w:t xml:space="preserve">я </w:t>
      </w:r>
      <w:r w:rsidRPr="008A2320">
        <w:rPr>
          <w:bCs/>
          <w:sz w:val="24"/>
          <w:szCs w:val="24"/>
          <w:lang w:eastAsia="en-US"/>
        </w:rPr>
        <w:t>Малая Глушица</w:t>
      </w:r>
      <w:r w:rsidRPr="008A2320">
        <w:rPr>
          <w:sz w:val="24"/>
          <w:szCs w:val="24"/>
          <w:lang w:eastAsia="en-US"/>
        </w:rPr>
        <w:t xml:space="preserve"> муниципального района Большеглушицкий Самарской области</w:t>
      </w:r>
      <w:r w:rsidRPr="008A2320">
        <w:rPr>
          <w:color w:val="000000"/>
          <w:sz w:val="24"/>
          <w:szCs w:val="24"/>
          <w:lang w:eastAsia="en-US"/>
        </w:rPr>
        <w:t>.</w:t>
      </w:r>
    </w:p>
    <w:p w:rsidR="008A2320" w:rsidRPr="008A2320" w:rsidRDefault="008A2320" w:rsidP="008A2320">
      <w:pPr>
        <w:widowControl/>
        <w:autoSpaceDE/>
        <w:autoSpaceDN/>
        <w:adjustRightInd/>
        <w:ind w:firstLine="709"/>
        <w:jc w:val="both"/>
        <w:rPr>
          <w:rFonts w:ascii="Calibri" w:hAnsi="Calibri" w:cs="Calibri"/>
          <w:sz w:val="24"/>
          <w:szCs w:val="24"/>
          <w:lang w:eastAsia="en-US"/>
        </w:rPr>
      </w:pPr>
      <w:r w:rsidRPr="008A2320">
        <w:rPr>
          <w:sz w:val="24"/>
          <w:szCs w:val="24"/>
          <w:lang w:eastAsia="en-US"/>
        </w:rPr>
        <w:t xml:space="preserve">5. Состав комиссии утверждается постановлением </w:t>
      </w:r>
      <w:r w:rsidRPr="008A2320">
        <w:rPr>
          <w:bCs/>
          <w:sz w:val="24"/>
          <w:szCs w:val="24"/>
          <w:lang w:eastAsia="en-US"/>
        </w:rPr>
        <w:t xml:space="preserve">Администрации сельского поселения Малая Глушица </w:t>
      </w:r>
      <w:r w:rsidRPr="008A2320">
        <w:rPr>
          <w:sz w:val="24"/>
          <w:szCs w:val="24"/>
          <w:lang w:eastAsia="en-US"/>
        </w:rPr>
        <w:t>муниципального района Большеглушицкий Самарской области</w:t>
      </w:r>
      <w:r w:rsidRPr="008A2320">
        <w:rPr>
          <w:rFonts w:ascii="Calibri" w:hAnsi="Calibri" w:cs="Calibri"/>
          <w:sz w:val="24"/>
          <w:szCs w:val="24"/>
          <w:lang w:eastAsia="en-US"/>
        </w:rPr>
        <w:t>.</w:t>
      </w:r>
    </w:p>
    <w:p w:rsidR="008A2320" w:rsidRPr="008A2320" w:rsidRDefault="008A2320" w:rsidP="008A2320">
      <w:pPr>
        <w:widowControl/>
        <w:autoSpaceDE/>
        <w:autoSpaceDN/>
        <w:adjustRightInd/>
        <w:spacing w:after="200" w:line="276" w:lineRule="auto"/>
        <w:ind w:left="360"/>
        <w:jc w:val="both"/>
        <w:rPr>
          <w:rFonts w:eastAsia="Calibri"/>
          <w:sz w:val="24"/>
          <w:szCs w:val="24"/>
        </w:rPr>
      </w:pPr>
      <w:r w:rsidRPr="008A2320">
        <w:rPr>
          <w:rFonts w:eastAsia="Calibri"/>
          <w:sz w:val="24"/>
          <w:szCs w:val="24"/>
        </w:rPr>
        <w:t>6. К работе комиссии по решению ее председателя для участия в каждом ее конкретном заседании могут привлекаться представители заинтересованных организаций с правом голоса (далее - участники с правом голоса):</w:t>
      </w:r>
    </w:p>
    <w:p w:rsidR="008A2320" w:rsidRPr="008A2320" w:rsidRDefault="008A2320" w:rsidP="008A2320">
      <w:pPr>
        <w:widowControl/>
        <w:autoSpaceDE/>
        <w:autoSpaceDN/>
        <w:adjustRightInd/>
        <w:spacing w:after="200" w:line="276" w:lineRule="auto"/>
        <w:ind w:left="360"/>
        <w:jc w:val="both"/>
        <w:rPr>
          <w:rFonts w:eastAsia="Calibri"/>
          <w:sz w:val="24"/>
          <w:szCs w:val="24"/>
        </w:rPr>
      </w:pPr>
      <w:proofErr w:type="gramStart"/>
      <w:r w:rsidRPr="008A2320">
        <w:rPr>
          <w:rFonts w:eastAsia="Calibri"/>
          <w:sz w:val="24"/>
          <w:szCs w:val="24"/>
        </w:rPr>
        <w:t>а) представители субъектов деятельности в сфере промышленности и организаций инфраструктуры поддержки деятельности в сфере промышленности той же отрасли, в рамках которой заключается специальный инвестиционный контракт (2 члена), - в случае заключения специального инвестиционного контракта, предусматривающего создание либо модернизацию и (или) освоение производства промышленной продукции, в отношении которой отсутствует документ о том, что промышленная продукция, производство которой будет осваиваться в рамках инвестиционного</w:t>
      </w:r>
      <w:proofErr w:type="gramEnd"/>
      <w:r w:rsidRPr="008A2320">
        <w:rPr>
          <w:rFonts w:eastAsia="Calibri"/>
          <w:sz w:val="24"/>
          <w:szCs w:val="24"/>
        </w:rPr>
        <w:t xml:space="preserve"> проекта, не имеет произведенных в Российской Федерации аналогов, по представлению общественных организаций и хозяйствующих субъектов в сфере предпринимательства.</w:t>
      </w:r>
    </w:p>
    <w:p w:rsidR="008A2320" w:rsidRPr="008A2320" w:rsidRDefault="008A2320" w:rsidP="008A2320">
      <w:pPr>
        <w:widowControl/>
        <w:autoSpaceDE/>
        <w:autoSpaceDN/>
        <w:adjustRightInd/>
        <w:spacing w:after="200" w:line="276" w:lineRule="auto"/>
        <w:ind w:left="360"/>
        <w:jc w:val="both"/>
        <w:rPr>
          <w:rFonts w:eastAsia="Calibri"/>
          <w:sz w:val="24"/>
          <w:szCs w:val="24"/>
        </w:rPr>
      </w:pPr>
      <w:r w:rsidRPr="008A2320">
        <w:rPr>
          <w:rFonts w:eastAsia="Calibri"/>
          <w:sz w:val="24"/>
          <w:szCs w:val="24"/>
        </w:rPr>
        <w:t>7. Председатель комиссии:</w:t>
      </w:r>
    </w:p>
    <w:p w:rsidR="008A2320" w:rsidRPr="008A2320" w:rsidRDefault="008A2320" w:rsidP="008A2320">
      <w:pPr>
        <w:widowControl/>
        <w:autoSpaceDE/>
        <w:autoSpaceDN/>
        <w:adjustRightInd/>
        <w:spacing w:after="200" w:line="276" w:lineRule="auto"/>
        <w:ind w:left="360"/>
        <w:jc w:val="both"/>
        <w:rPr>
          <w:rFonts w:eastAsia="Calibri"/>
          <w:sz w:val="24"/>
          <w:szCs w:val="24"/>
        </w:rPr>
      </w:pPr>
      <w:r w:rsidRPr="008A2320">
        <w:rPr>
          <w:rFonts w:eastAsia="Calibri"/>
          <w:sz w:val="24"/>
          <w:szCs w:val="24"/>
        </w:rPr>
        <w:t>а) организует работу комиссии;</w:t>
      </w:r>
    </w:p>
    <w:p w:rsidR="008A2320" w:rsidRPr="008A2320" w:rsidRDefault="008A2320" w:rsidP="008A2320">
      <w:pPr>
        <w:widowControl/>
        <w:autoSpaceDE/>
        <w:autoSpaceDN/>
        <w:adjustRightInd/>
        <w:spacing w:after="200" w:line="276" w:lineRule="auto"/>
        <w:ind w:left="360"/>
        <w:jc w:val="both"/>
        <w:rPr>
          <w:rFonts w:eastAsia="Calibri"/>
          <w:sz w:val="24"/>
          <w:szCs w:val="24"/>
        </w:rPr>
      </w:pPr>
      <w:r w:rsidRPr="008A2320">
        <w:rPr>
          <w:rFonts w:eastAsia="Calibri"/>
          <w:sz w:val="24"/>
          <w:szCs w:val="24"/>
        </w:rPr>
        <w:t>б) определяет перечень, сроки и порядок рассмотрения вопросов на заседаниях комиссии;</w:t>
      </w:r>
    </w:p>
    <w:p w:rsidR="008A2320" w:rsidRPr="008A2320" w:rsidRDefault="008A2320" w:rsidP="008A2320">
      <w:pPr>
        <w:widowControl/>
        <w:autoSpaceDE/>
        <w:autoSpaceDN/>
        <w:adjustRightInd/>
        <w:spacing w:after="200" w:line="276" w:lineRule="auto"/>
        <w:ind w:left="360"/>
        <w:jc w:val="both"/>
        <w:rPr>
          <w:rFonts w:eastAsia="Calibri"/>
          <w:sz w:val="24"/>
          <w:szCs w:val="24"/>
        </w:rPr>
      </w:pPr>
      <w:r w:rsidRPr="008A2320">
        <w:rPr>
          <w:rFonts w:eastAsia="Calibri"/>
          <w:sz w:val="24"/>
          <w:szCs w:val="24"/>
        </w:rPr>
        <w:t>в) организует планирование работы комиссии;</w:t>
      </w:r>
    </w:p>
    <w:p w:rsidR="008A2320" w:rsidRPr="008A2320" w:rsidRDefault="008A2320" w:rsidP="008A2320">
      <w:pPr>
        <w:widowControl/>
        <w:autoSpaceDE/>
        <w:autoSpaceDN/>
        <w:adjustRightInd/>
        <w:spacing w:after="200" w:line="276" w:lineRule="auto"/>
        <w:ind w:left="851"/>
        <w:jc w:val="both"/>
        <w:rPr>
          <w:rFonts w:eastAsia="Calibri"/>
          <w:sz w:val="24"/>
          <w:szCs w:val="24"/>
        </w:rPr>
      </w:pPr>
      <w:r w:rsidRPr="008A2320">
        <w:rPr>
          <w:rFonts w:eastAsia="Calibri"/>
          <w:sz w:val="24"/>
          <w:szCs w:val="24"/>
        </w:rPr>
        <w:t>г) представляет комиссию во взаимоотношениях с органами исполнительной власти, органами местного самоуправления и организациями;</w:t>
      </w:r>
    </w:p>
    <w:p w:rsidR="008A2320" w:rsidRPr="008A2320" w:rsidRDefault="008A2320" w:rsidP="008A2320">
      <w:pPr>
        <w:widowControl/>
        <w:autoSpaceDE/>
        <w:autoSpaceDN/>
        <w:adjustRightInd/>
        <w:spacing w:after="200" w:line="276" w:lineRule="auto"/>
        <w:ind w:left="851"/>
        <w:jc w:val="both"/>
        <w:rPr>
          <w:rFonts w:eastAsia="Calibri"/>
          <w:sz w:val="24"/>
          <w:szCs w:val="24"/>
        </w:rPr>
      </w:pPr>
      <w:r w:rsidRPr="008A2320">
        <w:rPr>
          <w:rFonts w:eastAsia="Calibri"/>
          <w:sz w:val="24"/>
          <w:szCs w:val="24"/>
        </w:rPr>
        <w:lastRenderedPageBreak/>
        <w:t>д) утверждает список участников с правом голоса для участия в каждом конкретном заседании комиссии.</w:t>
      </w:r>
    </w:p>
    <w:p w:rsidR="008A2320" w:rsidRPr="008A2320" w:rsidRDefault="008A2320" w:rsidP="008A2320">
      <w:pPr>
        <w:widowControl/>
        <w:autoSpaceDE/>
        <w:autoSpaceDN/>
        <w:adjustRightInd/>
        <w:spacing w:after="200" w:line="276" w:lineRule="auto"/>
        <w:ind w:left="360"/>
        <w:jc w:val="both"/>
        <w:rPr>
          <w:rFonts w:eastAsia="Calibri"/>
          <w:sz w:val="24"/>
          <w:szCs w:val="24"/>
        </w:rPr>
      </w:pPr>
      <w:r w:rsidRPr="008A2320">
        <w:rPr>
          <w:rFonts w:eastAsia="Calibri"/>
          <w:sz w:val="24"/>
          <w:szCs w:val="24"/>
        </w:rPr>
        <w:t>8. В отсутствие председателя комиссии его обязанности исполняет заместитель председателя комиссии.</w:t>
      </w:r>
    </w:p>
    <w:p w:rsidR="008A2320" w:rsidRPr="008A2320" w:rsidRDefault="008A2320" w:rsidP="008A2320">
      <w:pPr>
        <w:widowControl/>
        <w:autoSpaceDE/>
        <w:autoSpaceDN/>
        <w:adjustRightInd/>
        <w:spacing w:after="200" w:line="276" w:lineRule="auto"/>
        <w:ind w:left="360"/>
        <w:jc w:val="both"/>
        <w:rPr>
          <w:rFonts w:eastAsia="Calibri"/>
          <w:sz w:val="24"/>
          <w:szCs w:val="24"/>
        </w:rPr>
      </w:pPr>
      <w:r w:rsidRPr="008A2320">
        <w:rPr>
          <w:rFonts w:eastAsia="Calibri"/>
          <w:sz w:val="24"/>
          <w:szCs w:val="24"/>
        </w:rPr>
        <w:t>9. Комиссия для осуществления своих функций имеет право:</w:t>
      </w:r>
    </w:p>
    <w:p w:rsidR="008A2320" w:rsidRPr="008A2320" w:rsidRDefault="008A2320" w:rsidP="008A2320">
      <w:pPr>
        <w:widowControl/>
        <w:autoSpaceDE/>
        <w:autoSpaceDN/>
        <w:adjustRightInd/>
        <w:spacing w:after="200" w:line="276" w:lineRule="auto"/>
        <w:ind w:left="360"/>
        <w:jc w:val="both"/>
        <w:rPr>
          <w:rFonts w:eastAsia="Calibri"/>
          <w:sz w:val="24"/>
          <w:szCs w:val="24"/>
        </w:rPr>
      </w:pPr>
      <w:r w:rsidRPr="008A2320">
        <w:rPr>
          <w:rFonts w:eastAsia="Calibri"/>
          <w:sz w:val="24"/>
          <w:szCs w:val="24"/>
        </w:rPr>
        <w:t>а) взаимодействовать по вопросам, входящим в ее компетенцию, с соответствующими государственными органами, органами местного самоуправления и организациями, получать от них в установленном порядке необходимые материалы и информацию;</w:t>
      </w:r>
    </w:p>
    <w:p w:rsidR="008A2320" w:rsidRPr="008A2320" w:rsidRDefault="008A2320" w:rsidP="008A2320">
      <w:pPr>
        <w:widowControl/>
        <w:autoSpaceDE/>
        <w:autoSpaceDN/>
        <w:adjustRightInd/>
        <w:spacing w:after="200" w:line="276" w:lineRule="auto"/>
        <w:ind w:left="360"/>
        <w:jc w:val="both"/>
        <w:rPr>
          <w:rFonts w:eastAsia="Calibri"/>
          <w:sz w:val="24"/>
          <w:szCs w:val="24"/>
        </w:rPr>
      </w:pPr>
      <w:r w:rsidRPr="008A2320">
        <w:rPr>
          <w:rFonts w:eastAsia="Calibri"/>
          <w:sz w:val="24"/>
          <w:szCs w:val="24"/>
        </w:rPr>
        <w:t>б) привлекать на безвозмездной основе для осуществления аналитических и экспертных работ экспертов - представителей научных организаций и специалистов инженерно-технического профиля, которые не участвуют в голосовании и принятии решений комиссии.</w:t>
      </w:r>
    </w:p>
    <w:p w:rsidR="008A2320" w:rsidRPr="008A2320" w:rsidRDefault="008A2320" w:rsidP="008A2320">
      <w:pPr>
        <w:widowControl/>
        <w:autoSpaceDE/>
        <w:autoSpaceDN/>
        <w:adjustRightInd/>
        <w:spacing w:line="360" w:lineRule="exact"/>
        <w:ind w:firstLine="709"/>
        <w:jc w:val="both"/>
        <w:rPr>
          <w:rFonts w:ascii="Calibri" w:hAnsi="Calibri" w:cs="Calibri"/>
          <w:sz w:val="24"/>
          <w:szCs w:val="24"/>
          <w:lang w:eastAsia="en-US"/>
        </w:rPr>
      </w:pPr>
      <w:r w:rsidRPr="008A2320">
        <w:rPr>
          <w:sz w:val="24"/>
          <w:szCs w:val="24"/>
          <w:lang w:eastAsia="en-US"/>
        </w:rPr>
        <w:t xml:space="preserve">10. Созыв и проведение заседаний комиссии обеспечивает </w:t>
      </w:r>
      <w:r w:rsidRPr="008A2320">
        <w:rPr>
          <w:bCs/>
          <w:sz w:val="24"/>
          <w:szCs w:val="24"/>
          <w:lang w:eastAsia="en-US"/>
        </w:rPr>
        <w:t>Администрация сельского поселения Малая Глушица</w:t>
      </w:r>
      <w:r w:rsidRPr="008A2320">
        <w:rPr>
          <w:sz w:val="24"/>
          <w:szCs w:val="24"/>
          <w:lang w:eastAsia="en-US"/>
        </w:rPr>
        <w:t xml:space="preserve"> муниципального района Большеглушицкий Самарской области</w:t>
      </w:r>
    </w:p>
    <w:p w:rsidR="008A2320" w:rsidRPr="008A2320" w:rsidRDefault="008A2320" w:rsidP="008A2320">
      <w:pPr>
        <w:widowControl/>
        <w:autoSpaceDE/>
        <w:autoSpaceDN/>
        <w:adjustRightInd/>
        <w:spacing w:after="200" w:line="276" w:lineRule="auto"/>
        <w:ind w:left="567"/>
        <w:jc w:val="both"/>
        <w:rPr>
          <w:rFonts w:eastAsia="Calibri"/>
          <w:sz w:val="24"/>
          <w:szCs w:val="24"/>
        </w:rPr>
      </w:pPr>
      <w:r w:rsidRPr="008A2320">
        <w:rPr>
          <w:rFonts w:eastAsia="Calibri"/>
          <w:color w:val="FF0000"/>
          <w:sz w:val="24"/>
          <w:szCs w:val="24"/>
        </w:rPr>
        <w:t xml:space="preserve"> </w:t>
      </w:r>
      <w:r w:rsidRPr="008A2320">
        <w:rPr>
          <w:rFonts w:eastAsia="Calibri"/>
          <w:sz w:val="24"/>
          <w:szCs w:val="24"/>
        </w:rPr>
        <w:t>(далее - Администрация) по мере необходимости при наличии заявления о заключении специальных инвестиционных контрактов не позднее 45 дней с момента его поступления.</w:t>
      </w:r>
    </w:p>
    <w:p w:rsidR="008A2320" w:rsidRPr="008A2320" w:rsidRDefault="008A2320" w:rsidP="008A2320">
      <w:pPr>
        <w:widowControl/>
        <w:autoSpaceDE/>
        <w:autoSpaceDN/>
        <w:adjustRightInd/>
        <w:spacing w:after="200" w:line="276" w:lineRule="auto"/>
        <w:ind w:left="360"/>
        <w:jc w:val="both"/>
        <w:rPr>
          <w:rFonts w:eastAsia="Calibri"/>
          <w:sz w:val="24"/>
          <w:szCs w:val="24"/>
        </w:rPr>
      </w:pPr>
      <w:r w:rsidRPr="008A2320">
        <w:rPr>
          <w:rFonts w:eastAsia="Calibri"/>
          <w:sz w:val="24"/>
          <w:szCs w:val="24"/>
        </w:rPr>
        <w:t>11. Заседание комиссии считается правомочным для принятия решений, если на нем присутствует не менее половины ее членов.</w:t>
      </w:r>
    </w:p>
    <w:p w:rsidR="008A2320" w:rsidRPr="008A2320" w:rsidRDefault="008A2320" w:rsidP="008A2320">
      <w:pPr>
        <w:widowControl/>
        <w:autoSpaceDE/>
        <w:autoSpaceDN/>
        <w:adjustRightInd/>
        <w:spacing w:after="200" w:line="276" w:lineRule="auto"/>
        <w:ind w:left="567"/>
        <w:jc w:val="both"/>
        <w:rPr>
          <w:rFonts w:eastAsia="Calibri"/>
          <w:sz w:val="24"/>
          <w:szCs w:val="24"/>
        </w:rPr>
      </w:pPr>
      <w:r w:rsidRPr="008A2320">
        <w:rPr>
          <w:rFonts w:eastAsia="Calibri"/>
          <w:sz w:val="24"/>
          <w:szCs w:val="24"/>
        </w:rPr>
        <w:t>12. Уведомление о предстоящем заседании комиссии и необходимые материалы рассылаются Администрацией по поручению председателя комиссии ее членам и участникам с правом голоса не позднее одного месяца до дня проведения заседания комиссии.</w:t>
      </w:r>
    </w:p>
    <w:p w:rsidR="008A2320" w:rsidRPr="008A2320" w:rsidRDefault="008A2320" w:rsidP="008A2320">
      <w:pPr>
        <w:widowControl/>
        <w:autoSpaceDE/>
        <w:autoSpaceDN/>
        <w:adjustRightInd/>
        <w:spacing w:after="200" w:line="276" w:lineRule="auto"/>
        <w:ind w:left="567"/>
        <w:jc w:val="both"/>
        <w:rPr>
          <w:rFonts w:eastAsia="Calibri"/>
          <w:sz w:val="24"/>
          <w:szCs w:val="24"/>
        </w:rPr>
      </w:pPr>
      <w:r w:rsidRPr="008A2320">
        <w:rPr>
          <w:rFonts w:eastAsia="Calibri"/>
          <w:sz w:val="24"/>
          <w:szCs w:val="24"/>
        </w:rPr>
        <w:t>13. Члены комиссии и участники с правом голоса обладают равными правами при обсуждении вопросов, рассматриваемых на заседании комиссии.</w:t>
      </w:r>
    </w:p>
    <w:p w:rsidR="008A2320" w:rsidRPr="008A2320" w:rsidRDefault="008A2320" w:rsidP="008A2320">
      <w:pPr>
        <w:widowControl/>
        <w:autoSpaceDE/>
        <w:autoSpaceDN/>
        <w:adjustRightInd/>
        <w:spacing w:after="200" w:line="276" w:lineRule="auto"/>
        <w:ind w:left="360"/>
        <w:jc w:val="both"/>
        <w:rPr>
          <w:rFonts w:eastAsia="Calibri"/>
          <w:sz w:val="24"/>
          <w:szCs w:val="24"/>
        </w:rPr>
      </w:pPr>
      <w:r w:rsidRPr="008A2320">
        <w:rPr>
          <w:rFonts w:eastAsia="Calibri"/>
          <w:sz w:val="24"/>
          <w:szCs w:val="24"/>
        </w:rPr>
        <w:t>14. Решение комиссии принимается простым большинством голосов присутствующих на заседании членов комиссии и участников с правом голоса с учетом письменных мнений отсутствующих членов комиссии и участников с правом голоса.</w:t>
      </w:r>
    </w:p>
    <w:p w:rsidR="008A2320" w:rsidRPr="008A2320" w:rsidRDefault="008A2320" w:rsidP="008A2320">
      <w:pPr>
        <w:widowControl/>
        <w:autoSpaceDE/>
        <w:autoSpaceDN/>
        <w:adjustRightInd/>
        <w:spacing w:after="200" w:line="276" w:lineRule="auto"/>
        <w:ind w:left="360"/>
        <w:jc w:val="both"/>
        <w:rPr>
          <w:rFonts w:eastAsia="Calibri"/>
          <w:sz w:val="24"/>
          <w:szCs w:val="24"/>
        </w:rPr>
      </w:pPr>
      <w:r w:rsidRPr="008A2320">
        <w:rPr>
          <w:rFonts w:eastAsia="Calibri"/>
          <w:sz w:val="24"/>
          <w:szCs w:val="24"/>
        </w:rPr>
        <w:t>В случае равенства голосов решающим является голос председательствующего на заседании.</w:t>
      </w:r>
    </w:p>
    <w:p w:rsidR="008A2320" w:rsidRPr="008A2320" w:rsidRDefault="008A2320" w:rsidP="008A2320">
      <w:pPr>
        <w:widowControl/>
        <w:autoSpaceDE/>
        <w:autoSpaceDN/>
        <w:adjustRightInd/>
        <w:spacing w:after="200" w:line="276" w:lineRule="auto"/>
        <w:ind w:left="567"/>
        <w:jc w:val="both"/>
        <w:rPr>
          <w:rFonts w:eastAsia="Calibri"/>
          <w:sz w:val="24"/>
          <w:szCs w:val="24"/>
        </w:rPr>
      </w:pPr>
      <w:r w:rsidRPr="008A2320">
        <w:rPr>
          <w:rFonts w:eastAsia="Calibri"/>
          <w:sz w:val="24"/>
          <w:szCs w:val="24"/>
        </w:rPr>
        <w:t>15. Члены комиссии и участники с правом голоса обязаны заявить самоотвод в случае наличия в соответствии с законодательством Российской Федерации аффилированности по отношению к инвестору и (или) привлеченному лицу или конфликта интересов при рассмотрении вопросов в отношении конкретного специального инвестиционного контракта.</w:t>
      </w:r>
    </w:p>
    <w:p w:rsidR="008A2320" w:rsidRPr="008A2320" w:rsidRDefault="008A2320" w:rsidP="008A2320">
      <w:pPr>
        <w:widowControl/>
        <w:autoSpaceDE/>
        <w:autoSpaceDN/>
        <w:adjustRightInd/>
        <w:spacing w:after="200" w:line="276" w:lineRule="auto"/>
        <w:ind w:left="426"/>
        <w:jc w:val="both"/>
        <w:rPr>
          <w:rFonts w:eastAsia="Calibri"/>
          <w:sz w:val="24"/>
          <w:szCs w:val="24"/>
        </w:rPr>
      </w:pPr>
      <w:r w:rsidRPr="008A2320">
        <w:rPr>
          <w:rFonts w:eastAsia="Calibri"/>
          <w:sz w:val="24"/>
          <w:szCs w:val="24"/>
        </w:rPr>
        <w:t>16. По результатам рассмотрения и обсуждения материалов комиссией принимается решение и осуществляется подготовка заключения комиссии о возможности (невозможности) заключения специального инвестиционного контракта.</w:t>
      </w:r>
    </w:p>
    <w:p w:rsidR="008A2320" w:rsidRPr="008A2320" w:rsidRDefault="008A2320" w:rsidP="008A2320">
      <w:pPr>
        <w:widowControl/>
        <w:autoSpaceDE/>
        <w:autoSpaceDN/>
        <w:adjustRightInd/>
        <w:spacing w:after="200" w:line="276" w:lineRule="auto"/>
        <w:ind w:left="567"/>
        <w:jc w:val="both"/>
        <w:rPr>
          <w:rFonts w:eastAsia="Calibri"/>
          <w:sz w:val="24"/>
          <w:szCs w:val="24"/>
        </w:rPr>
      </w:pPr>
      <w:r w:rsidRPr="008A2320">
        <w:rPr>
          <w:rFonts w:eastAsia="Calibri"/>
          <w:sz w:val="24"/>
          <w:szCs w:val="24"/>
        </w:rPr>
        <w:t>17. Заключение комиссии о возможности (невозможности) заключения специального инвестиционного контракта на предложенных инвестором условиях содержит в себе следующие сведения:</w:t>
      </w:r>
    </w:p>
    <w:p w:rsidR="008A2320" w:rsidRPr="008A2320" w:rsidRDefault="008A2320" w:rsidP="008A2320">
      <w:pPr>
        <w:widowControl/>
        <w:autoSpaceDE/>
        <w:autoSpaceDN/>
        <w:adjustRightInd/>
        <w:spacing w:after="200" w:line="276" w:lineRule="auto"/>
        <w:ind w:left="540"/>
        <w:jc w:val="both"/>
        <w:rPr>
          <w:rFonts w:eastAsia="Calibri"/>
          <w:sz w:val="24"/>
          <w:szCs w:val="24"/>
        </w:rPr>
      </w:pPr>
      <w:r w:rsidRPr="008A2320">
        <w:rPr>
          <w:rFonts w:eastAsia="Calibri"/>
          <w:sz w:val="24"/>
          <w:szCs w:val="24"/>
        </w:rPr>
        <w:t>а) наименование инвестора и привлеченного лица (в случае его привлечения);</w:t>
      </w:r>
    </w:p>
    <w:p w:rsidR="008A2320" w:rsidRPr="008A2320" w:rsidRDefault="008A2320" w:rsidP="008A2320">
      <w:pPr>
        <w:widowControl/>
        <w:autoSpaceDE/>
        <w:autoSpaceDN/>
        <w:adjustRightInd/>
        <w:spacing w:after="200" w:line="276" w:lineRule="auto"/>
        <w:ind w:left="540"/>
        <w:jc w:val="both"/>
        <w:rPr>
          <w:rFonts w:eastAsia="Calibri"/>
          <w:sz w:val="24"/>
          <w:szCs w:val="24"/>
        </w:rPr>
      </w:pPr>
      <w:r w:rsidRPr="008A2320">
        <w:rPr>
          <w:rFonts w:eastAsia="Calibri"/>
          <w:sz w:val="24"/>
          <w:szCs w:val="24"/>
        </w:rPr>
        <w:lastRenderedPageBreak/>
        <w:t>б) наименование инвестиционного проекта по созданию и (или) освоению нового промышленного производства;</w:t>
      </w:r>
    </w:p>
    <w:p w:rsidR="008A2320" w:rsidRPr="008A2320" w:rsidRDefault="008A2320" w:rsidP="008A2320">
      <w:pPr>
        <w:widowControl/>
        <w:autoSpaceDE/>
        <w:autoSpaceDN/>
        <w:adjustRightInd/>
        <w:spacing w:after="200" w:line="276" w:lineRule="auto"/>
        <w:ind w:left="540"/>
        <w:jc w:val="both"/>
        <w:rPr>
          <w:rFonts w:eastAsia="Calibri"/>
          <w:sz w:val="24"/>
          <w:szCs w:val="24"/>
        </w:rPr>
      </w:pPr>
      <w:r w:rsidRPr="008A2320">
        <w:rPr>
          <w:rFonts w:eastAsia="Calibri"/>
          <w:sz w:val="24"/>
          <w:szCs w:val="24"/>
        </w:rPr>
        <w:t>в) перечень мер стимулирования, осуществляемых в отношении инвестора и (или) привлеченного лица (в случае его привлечения);</w:t>
      </w:r>
    </w:p>
    <w:p w:rsidR="008A2320" w:rsidRPr="008A2320" w:rsidRDefault="008A2320" w:rsidP="008A2320">
      <w:pPr>
        <w:widowControl/>
        <w:autoSpaceDE/>
        <w:autoSpaceDN/>
        <w:adjustRightInd/>
        <w:spacing w:after="200" w:line="276" w:lineRule="auto"/>
        <w:ind w:left="360"/>
        <w:jc w:val="both"/>
        <w:rPr>
          <w:rFonts w:eastAsia="Calibri"/>
          <w:sz w:val="24"/>
          <w:szCs w:val="24"/>
        </w:rPr>
      </w:pPr>
      <w:r w:rsidRPr="008A2320">
        <w:rPr>
          <w:rFonts w:eastAsia="Calibri"/>
          <w:sz w:val="24"/>
          <w:szCs w:val="24"/>
        </w:rPr>
        <w:t>г) перечень обязательств инвестора и привлеченного лица (в случае его привлечения);</w:t>
      </w:r>
    </w:p>
    <w:p w:rsidR="008A2320" w:rsidRPr="008A2320" w:rsidRDefault="008A2320" w:rsidP="008A2320">
      <w:pPr>
        <w:widowControl/>
        <w:autoSpaceDE/>
        <w:autoSpaceDN/>
        <w:adjustRightInd/>
        <w:spacing w:after="200" w:line="276" w:lineRule="auto"/>
        <w:ind w:left="540"/>
        <w:jc w:val="both"/>
        <w:rPr>
          <w:rFonts w:eastAsia="Calibri"/>
          <w:sz w:val="24"/>
          <w:szCs w:val="24"/>
        </w:rPr>
      </w:pPr>
      <w:r w:rsidRPr="008A2320">
        <w:rPr>
          <w:rFonts w:eastAsia="Calibri"/>
          <w:sz w:val="24"/>
          <w:szCs w:val="24"/>
        </w:rPr>
        <w:t>д) срок действия специального инвестиционного контракта;</w:t>
      </w:r>
    </w:p>
    <w:p w:rsidR="008A2320" w:rsidRPr="008A2320" w:rsidRDefault="008A2320" w:rsidP="008A2320">
      <w:pPr>
        <w:widowControl/>
        <w:autoSpaceDE/>
        <w:autoSpaceDN/>
        <w:adjustRightInd/>
        <w:spacing w:after="200" w:line="276" w:lineRule="auto"/>
        <w:ind w:left="540"/>
        <w:jc w:val="both"/>
        <w:rPr>
          <w:rFonts w:eastAsia="Calibri"/>
          <w:sz w:val="24"/>
          <w:szCs w:val="24"/>
        </w:rPr>
      </w:pPr>
      <w:r w:rsidRPr="008A2320">
        <w:rPr>
          <w:rFonts w:eastAsia="Calibri"/>
          <w:sz w:val="24"/>
          <w:szCs w:val="24"/>
        </w:rPr>
        <w:t>е) результаты, которые планируется достигнуть в ходе реализации инвестиционного проекта, и измеряющие указанные результаты показатели (ежегодные и итоговые показатели);</w:t>
      </w:r>
    </w:p>
    <w:p w:rsidR="008A2320" w:rsidRPr="008A2320" w:rsidRDefault="008A2320" w:rsidP="008A2320">
      <w:pPr>
        <w:widowControl/>
        <w:autoSpaceDE/>
        <w:autoSpaceDN/>
        <w:adjustRightInd/>
        <w:spacing w:after="200" w:line="276" w:lineRule="auto"/>
        <w:ind w:left="540"/>
        <w:jc w:val="both"/>
        <w:rPr>
          <w:rFonts w:eastAsia="Calibri"/>
          <w:sz w:val="24"/>
          <w:szCs w:val="24"/>
        </w:rPr>
      </w:pPr>
      <w:r w:rsidRPr="008A2320">
        <w:rPr>
          <w:rFonts w:eastAsia="Calibri"/>
          <w:sz w:val="24"/>
          <w:szCs w:val="24"/>
        </w:rPr>
        <w:t>ж) характеристики промышленной продукции, производство которой создается или модернизируется и (или) осваивается в ходе исполнения специ</w:t>
      </w:r>
      <w:r>
        <w:rPr>
          <w:rFonts w:eastAsia="Calibri"/>
          <w:sz w:val="24"/>
          <w:szCs w:val="24"/>
        </w:rPr>
        <w:t>ального инвестиционного контракт</w:t>
      </w:r>
      <w:r w:rsidRPr="008A2320">
        <w:rPr>
          <w:rFonts w:eastAsia="Calibri"/>
          <w:sz w:val="24"/>
          <w:szCs w:val="24"/>
        </w:rPr>
        <w:t>а;</w:t>
      </w:r>
    </w:p>
    <w:p w:rsidR="008A2320" w:rsidRPr="008A2320" w:rsidRDefault="008A2320" w:rsidP="008A2320">
      <w:pPr>
        <w:widowControl/>
        <w:autoSpaceDE/>
        <w:autoSpaceDN/>
        <w:adjustRightInd/>
        <w:spacing w:after="200" w:line="276" w:lineRule="auto"/>
        <w:ind w:left="360"/>
        <w:jc w:val="both"/>
        <w:rPr>
          <w:rFonts w:eastAsia="Calibri"/>
          <w:sz w:val="24"/>
          <w:szCs w:val="24"/>
        </w:rPr>
      </w:pPr>
      <w:r w:rsidRPr="008A2320">
        <w:rPr>
          <w:rFonts w:eastAsia="Calibri"/>
          <w:sz w:val="24"/>
          <w:szCs w:val="24"/>
        </w:rPr>
        <w:t>з) перечень мероприятий инвестиционного проекта;</w:t>
      </w:r>
    </w:p>
    <w:p w:rsidR="008A2320" w:rsidRPr="008A2320" w:rsidRDefault="008A2320" w:rsidP="008A2320">
      <w:pPr>
        <w:widowControl/>
        <w:autoSpaceDE/>
        <w:autoSpaceDN/>
        <w:adjustRightInd/>
        <w:spacing w:after="200" w:line="276" w:lineRule="auto"/>
        <w:ind w:left="360"/>
        <w:jc w:val="both"/>
        <w:rPr>
          <w:rFonts w:eastAsia="Calibri"/>
          <w:sz w:val="24"/>
          <w:szCs w:val="24"/>
        </w:rPr>
      </w:pPr>
      <w:r w:rsidRPr="008A2320">
        <w:rPr>
          <w:rFonts w:eastAsia="Calibri"/>
          <w:sz w:val="24"/>
          <w:szCs w:val="24"/>
        </w:rPr>
        <w:t>и) объем инвестиций в инвестиционный проект;</w:t>
      </w:r>
    </w:p>
    <w:p w:rsidR="008A2320" w:rsidRPr="008A2320" w:rsidRDefault="008A2320" w:rsidP="008A2320">
      <w:pPr>
        <w:widowControl/>
        <w:autoSpaceDE/>
        <w:autoSpaceDN/>
        <w:adjustRightInd/>
        <w:spacing w:after="200" w:line="276" w:lineRule="auto"/>
        <w:ind w:left="360"/>
        <w:jc w:val="both"/>
        <w:rPr>
          <w:rFonts w:eastAsia="Calibri"/>
          <w:sz w:val="24"/>
          <w:szCs w:val="24"/>
        </w:rPr>
      </w:pPr>
      <w:r w:rsidRPr="008A2320">
        <w:rPr>
          <w:rFonts w:eastAsia="Calibri"/>
          <w:sz w:val="24"/>
          <w:szCs w:val="24"/>
        </w:rPr>
        <w:t>к) решение комиссии о возможности (невозможности) заключения специального инвестиционного контракта на предложенных инвестором условиях.</w:t>
      </w:r>
    </w:p>
    <w:p w:rsidR="008A2320" w:rsidRPr="008A2320" w:rsidRDefault="008A2320" w:rsidP="008A2320">
      <w:pPr>
        <w:widowControl/>
        <w:autoSpaceDE/>
        <w:autoSpaceDN/>
        <w:adjustRightInd/>
        <w:spacing w:after="200" w:line="276" w:lineRule="auto"/>
        <w:ind w:left="360"/>
        <w:jc w:val="both"/>
        <w:rPr>
          <w:rFonts w:eastAsia="Calibri"/>
          <w:sz w:val="24"/>
          <w:szCs w:val="24"/>
        </w:rPr>
      </w:pPr>
      <w:r w:rsidRPr="008A2320">
        <w:rPr>
          <w:rFonts w:eastAsia="Calibri"/>
          <w:sz w:val="24"/>
          <w:szCs w:val="24"/>
        </w:rPr>
        <w:t>18. Решения комиссии оформляются протоколом, который подписывается всеми присутствующими на заседании комиссии членами комиссии (участниками с правом голоса). Письменные мнения, поданные отсутствующими членами комиссии (участниками с правом голоса), прилагаются к протоколу.</w:t>
      </w:r>
    </w:p>
    <w:p w:rsidR="008A2320" w:rsidRPr="008A2320" w:rsidRDefault="008A2320" w:rsidP="00E43B12">
      <w:pPr>
        <w:widowControl/>
        <w:autoSpaceDE/>
        <w:autoSpaceDN/>
        <w:adjustRightInd/>
        <w:spacing w:after="200" w:line="276" w:lineRule="auto"/>
        <w:ind w:left="360"/>
        <w:jc w:val="both"/>
        <w:rPr>
          <w:rFonts w:eastAsia="Calibri"/>
          <w:sz w:val="24"/>
          <w:szCs w:val="24"/>
        </w:rPr>
      </w:pPr>
      <w:r w:rsidRPr="008A2320">
        <w:rPr>
          <w:rFonts w:eastAsia="Calibri"/>
          <w:sz w:val="24"/>
          <w:szCs w:val="24"/>
        </w:rPr>
        <w:t>19. Информационно-аналитическое и материально-техническое обеспечение деятельности комиссии</w:t>
      </w:r>
      <w:r w:rsidR="00E43B12">
        <w:rPr>
          <w:rFonts w:eastAsia="Calibri"/>
          <w:sz w:val="24"/>
          <w:szCs w:val="24"/>
        </w:rPr>
        <w:t xml:space="preserve"> осуществляется Администрациейю</w:t>
      </w:r>
    </w:p>
    <w:p w:rsidR="008A2320" w:rsidRPr="008A2320" w:rsidRDefault="008A2320" w:rsidP="008A2320">
      <w:pPr>
        <w:widowControl/>
        <w:autoSpaceDE/>
        <w:autoSpaceDN/>
        <w:adjustRightInd/>
        <w:spacing w:after="200" w:line="276" w:lineRule="auto"/>
        <w:ind w:left="6804"/>
        <w:rPr>
          <w:rFonts w:eastAsia="Calibri"/>
          <w:sz w:val="24"/>
          <w:szCs w:val="24"/>
        </w:rPr>
      </w:pPr>
    </w:p>
    <w:p w:rsidR="008A2320" w:rsidRPr="008A2320" w:rsidRDefault="008A2320" w:rsidP="00E43B12">
      <w:pPr>
        <w:widowControl/>
        <w:autoSpaceDE/>
        <w:autoSpaceDN/>
        <w:adjustRightInd/>
        <w:spacing w:after="200" w:line="276" w:lineRule="auto"/>
        <w:ind w:left="360"/>
        <w:jc w:val="right"/>
        <w:rPr>
          <w:rFonts w:eastAsia="Calibri"/>
          <w:sz w:val="24"/>
          <w:szCs w:val="24"/>
        </w:rPr>
      </w:pPr>
      <w:r w:rsidRPr="008A2320">
        <w:rPr>
          <w:rFonts w:eastAsia="Calibri"/>
          <w:sz w:val="24"/>
          <w:szCs w:val="24"/>
        </w:rPr>
        <w:t>ПРИЛОЖЕНИЕ  2</w:t>
      </w:r>
    </w:p>
    <w:p w:rsidR="008A2320" w:rsidRPr="008A2320" w:rsidRDefault="008A2320" w:rsidP="00E43B12">
      <w:pPr>
        <w:widowControl/>
        <w:autoSpaceDE/>
        <w:autoSpaceDN/>
        <w:adjustRightInd/>
        <w:ind w:left="360"/>
        <w:jc w:val="center"/>
        <w:rPr>
          <w:rFonts w:eastAsia="Calibri"/>
          <w:sz w:val="24"/>
          <w:szCs w:val="24"/>
        </w:rPr>
      </w:pPr>
      <w:r w:rsidRPr="008A2320">
        <w:rPr>
          <w:rFonts w:eastAsia="Calibri"/>
          <w:sz w:val="24"/>
          <w:szCs w:val="24"/>
        </w:rPr>
        <w:t xml:space="preserve">к Порядку заключения специальных инвестиционных контрактов </w:t>
      </w:r>
      <w:r w:rsidRPr="008A2320">
        <w:rPr>
          <w:rFonts w:eastAsia="Calibri"/>
          <w:bCs/>
          <w:color w:val="000000"/>
          <w:sz w:val="24"/>
          <w:szCs w:val="24"/>
        </w:rPr>
        <w:t>сельского поселения Малая Глушица</w:t>
      </w:r>
      <w:r w:rsidRPr="008A2320">
        <w:rPr>
          <w:rFonts w:eastAsia="Calibri"/>
          <w:sz w:val="24"/>
          <w:szCs w:val="24"/>
        </w:rPr>
        <w:t xml:space="preserve"> муниципального района Большеглушицкий </w:t>
      </w:r>
      <w:proofErr w:type="gramStart"/>
      <w:r w:rsidRPr="008A2320">
        <w:rPr>
          <w:rFonts w:eastAsia="Calibri"/>
          <w:sz w:val="24"/>
          <w:szCs w:val="24"/>
        </w:rPr>
        <w:t>Самарской</w:t>
      </w:r>
      <w:proofErr w:type="gramEnd"/>
      <w:r w:rsidRPr="008A2320">
        <w:rPr>
          <w:rFonts w:eastAsia="Calibri"/>
          <w:sz w:val="24"/>
          <w:szCs w:val="24"/>
        </w:rPr>
        <w:t xml:space="preserve"> обрасти</w:t>
      </w:r>
    </w:p>
    <w:p w:rsidR="008A2320" w:rsidRPr="008A2320" w:rsidRDefault="008A2320" w:rsidP="008A2320">
      <w:pPr>
        <w:adjustRightInd/>
        <w:jc w:val="right"/>
        <w:rPr>
          <w:rFonts w:eastAsia="Calibri"/>
          <w:sz w:val="24"/>
          <w:szCs w:val="24"/>
        </w:rPr>
      </w:pPr>
    </w:p>
    <w:p w:rsidR="008A2320" w:rsidRPr="008A2320" w:rsidRDefault="008A2320" w:rsidP="008A2320">
      <w:pPr>
        <w:adjustRightInd/>
        <w:jc w:val="center"/>
        <w:rPr>
          <w:rFonts w:eastAsia="Calibri"/>
          <w:sz w:val="24"/>
          <w:szCs w:val="24"/>
        </w:rPr>
      </w:pPr>
    </w:p>
    <w:p w:rsidR="008A2320" w:rsidRPr="008A2320" w:rsidRDefault="008A2320" w:rsidP="008A2320">
      <w:pPr>
        <w:adjustRightInd/>
        <w:jc w:val="center"/>
        <w:rPr>
          <w:rFonts w:eastAsia="Calibri"/>
          <w:sz w:val="24"/>
          <w:szCs w:val="24"/>
        </w:rPr>
      </w:pPr>
      <w:r w:rsidRPr="008A2320">
        <w:rPr>
          <w:rFonts w:eastAsia="Calibri"/>
          <w:sz w:val="24"/>
          <w:szCs w:val="24"/>
        </w:rPr>
        <w:t>ФОРМА</w:t>
      </w:r>
    </w:p>
    <w:p w:rsidR="008A2320" w:rsidRPr="008A2320" w:rsidRDefault="008A2320" w:rsidP="008A2320">
      <w:pPr>
        <w:widowControl/>
        <w:autoSpaceDE/>
        <w:autoSpaceDN/>
        <w:adjustRightInd/>
        <w:ind w:firstLine="709"/>
        <w:jc w:val="center"/>
        <w:rPr>
          <w:sz w:val="24"/>
          <w:szCs w:val="24"/>
          <w:lang w:eastAsia="en-US"/>
        </w:rPr>
      </w:pPr>
      <w:r w:rsidRPr="008A2320">
        <w:rPr>
          <w:sz w:val="24"/>
          <w:szCs w:val="24"/>
          <w:lang w:eastAsia="en-US"/>
        </w:rPr>
        <w:t xml:space="preserve">специального инвестиционного контракта, заключаемого </w:t>
      </w:r>
      <w:r w:rsidRPr="008A2320">
        <w:rPr>
          <w:bCs/>
          <w:sz w:val="24"/>
          <w:szCs w:val="24"/>
          <w:lang w:eastAsia="en-US"/>
        </w:rPr>
        <w:t>Администрацией сельского поселения Малая Глушица</w:t>
      </w:r>
      <w:r w:rsidRPr="008A2320">
        <w:rPr>
          <w:sz w:val="24"/>
          <w:szCs w:val="24"/>
          <w:lang w:eastAsia="en-US"/>
        </w:rPr>
        <w:t xml:space="preserve"> муниципального района Большеглушицкий Самарской области</w:t>
      </w:r>
    </w:p>
    <w:p w:rsidR="008A2320" w:rsidRPr="008A2320" w:rsidRDefault="008A2320" w:rsidP="00E43B12">
      <w:pPr>
        <w:widowControl/>
        <w:autoSpaceDE/>
        <w:autoSpaceDN/>
        <w:adjustRightInd/>
        <w:spacing w:after="200" w:line="276" w:lineRule="auto"/>
        <w:ind w:left="709"/>
        <w:rPr>
          <w:rFonts w:eastAsia="Calibri"/>
          <w:sz w:val="24"/>
          <w:szCs w:val="24"/>
        </w:rPr>
      </w:pPr>
    </w:p>
    <w:p w:rsidR="008A2320" w:rsidRPr="008A2320" w:rsidRDefault="008A2320" w:rsidP="008A2320">
      <w:pPr>
        <w:adjustRightInd/>
        <w:jc w:val="center"/>
        <w:rPr>
          <w:rFonts w:eastAsia="Calibri"/>
          <w:sz w:val="24"/>
          <w:szCs w:val="24"/>
        </w:rPr>
      </w:pPr>
    </w:p>
    <w:p w:rsidR="008A2320" w:rsidRPr="008A2320" w:rsidRDefault="008A2320" w:rsidP="008A2320">
      <w:pPr>
        <w:adjustRightInd/>
        <w:rPr>
          <w:rFonts w:eastAsia="Calibri"/>
          <w:sz w:val="24"/>
          <w:szCs w:val="24"/>
        </w:rPr>
      </w:pPr>
      <w:r w:rsidRPr="008A2320">
        <w:rPr>
          <w:rFonts w:eastAsia="Calibri"/>
          <w:sz w:val="24"/>
          <w:szCs w:val="24"/>
        </w:rPr>
        <w:t xml:space="preserve">   </w:t>
      </w:r>
    </w:p>
    <w:p w:rsidR="008A2320" w:rsidRPr="008A2320" w:rsidRDefault="008A2320" w:rsidP="008A2320">
      <w:pPr>
        <w:adjustRightInd/>
        <w:rPr>
          <w:rFonts w:eastAsia="Calibri"/>
          <w:sz w:val="24"/>
          <w:szCs w:val="24"/>
        </w:rPr>
      </w:pPr>
      <w:r w:rsidRPr="008A2320">
        <w:rPr>
          <w:rFonts w:eastAsia="Calibri"/>
          <w:sz w:val="24"/>
          <w:szCs w:val="24"/>
        </w:rPr>
        <w:t xml:space="preserve"> ______________                                            </w:t>
      </w:r>
      <w:r w:rsidRPr="008A2320">
        <w:rPr>
          <w:rFonts w:eastAsia="Calibri"/>
          <w:sz w:val="24"/>
          <w:szCs w:val="24"/>
        </w:rPr>
        <w:tab/>
      </w:r>
      <w:r w:rsidRPr="008A2320">
        <w:rPr>
          <w:rFonts w:eastAsia="Calibri"/>
          <w:sz w:val="24"/>
          <w:szCs w:val="24"/>
        </w:rPr>
        <w:tab/>
      </w:r>
      <w:r w:rsidRPr="008A2320">
        <w:rPr>
          <w:rFonts w:eastAsia="Calibri"/>
          <w:sz w:val="24"/>
          <w:szCs w:val="24"/>
        </w:rPr>
        <w:tab/>
        <w:t xml:space="preserve">       "__" ______________ 20__ г.</w:t>
      </w:r>
    </w:p>
    <w:p w:rsidR="008A2320" w:rsidRPr="008A2320" w:rsidRDefault="008A2320" w:rsidP="008A2320">
      <w:pPr>
        <w:adjustRightInd/>
        <w:rPr>
          <w:rFonts w:eastAsia="Calibri"/>
          <w:sz w:val="24"/>
          <w:szCs w:val="24"/>
        </w:rPr>
      </w:pPr>
      <w:r w:rsidRPr="008A2320">
        <w:rPr>
          <w:rFonts w:eastAsia="Calibri"/>
          <w:sz w:val="24"/>
          <w:szCs w:val="24"/>
        </w:rPr>
        <w:t xml:space="preserve">  (место заключения)                                            </w:t>
      </w:r>
      <w:r w:rsidRPr="008A2320">
        <w:rPr>
          <w:rFonts w:eastAsia="Calibri"/>
          <w:sz w:val="24"/>
          <w:szCs w:val="24"/>
        </w:rPr>
        <w:tab/>
      </w:r>
      <w:r w:rsidRPr="008A2320">
        <w:rPr>
          <w:rFonts w:eastAsia="Calibri"/>
          <w:sz w:val="24"/>
          <w:szCs w:val="24"/>
        </w:rPr>
        <w:tab/>
        <w:t xml:space="preserve">                            (дата заключения)</w:t>
      </w:r>
    </w:p>
    <w:p w:rsidR="008A2320" w:rsidRPr="008A2320" w:rsidRDefault="008A2320" w:rsidP="008A2320">
      <w:pPr>
        <w:adjustRightInd/>
        <w:jc w:val="center"/>
        <w:rPr>
          <w:rFonts w:eastAsia="Calibri"/>
          <w:sz w:val="24"/>
          <w:szCs w:val="24"/>
        </w:rPr>
      </w:pPr>
      <w:r w:rsidRPr="008A2320">
        <w:rPr>
          <w:rFonts w:eastAsia="Calibri"/>
          <w:sz w:val="24"/>
          <w:szCs w:val="24"/>
        </w:rPr>
        <w:t>№ __________</w:t>
      </w:r>
    </w:p>
    <w:p w:rsidR="008A2320" w:rsidRPr="008A2320" w:rsidRDefault="008A2320" w:rsidP="008A2320">
      <w:pPr>
        <w:adjustRightInd/>
        <w:jc w:val="both"/>
        <w:rPr>
          <w:rFonts w:eastAsia="Calibri"/>
          <w:sz w:val="24"/>
          <w:szCs w:val="24"/>
        </w:rPr>
      </w:pPr>
    </w:p>
    <w:p w:rsidR="008A2320" w:rsidRPr="008A2320" w:rsidRDefault="008A2320" w:rsidP="008A2320">
      <w:pPr>
        <w:widowControl/>
        <w:autoSpaceDE/>
        <w:autoSpaceDN/>
        <w:adjustRightInd/>
        <w:spacing w:line="360" w:lineRule="exact"/>
        <w:ind w:firstLine="709"/>
        <w:jc w:val="both"/>
        <w:rPr>
          <w:rFonts w:ascii="Calibri" w:hAnsi="Calibri" w:cs="Calibri"/>
          <w:sz w:val="24"/>
          <w:szCs w:val="24"/>
          <w:lang w:eastAsia="en-US"/>
        </w:rPr>
      </w:pPr>
      <w:r w:rsidRPr="008A2320">
        <w:rPr>
          <w:sz w:val="24"/>
          <w:szCs w:val="24"/>
          <w:lang w:eastAsia="en-US"/>
        </w:rPr>
        <w:t xml:space="preserve"> Администрация </w:t>
      </w:r>
      <w:r w:rsidRPr="008A2320">
        <w:rPr>
          <w:bCs/>
          <w:sz w:val="24"/>
          <w:szCs w:val="24"/>
          <w:lang w:eastAsia="en-US"/>
        </w:rPr>
        <w:t>сельского поселения Малая Глушица</w:t>
      </w:r>
      <w:r w:rsidRPr="008A2320">
        <w:rPr>
          <w:sz w:val="24"/>
          <w:szCs w:val="24"/>
          <w:lang w:eastAsia="en-US"/>
        </w:rPr>
        <w:t xml:space="preserve"> муниципального района Большеглушицкий Самарской области, в лице Главы </w:t>
      </w:r>
      <w:r w:rsidRPr="008A2320">
        <w:rPr>
          <w:bCs/>
          <w:sz w:val="24"/>
          <w:szCs w:val="24"/>
          <w:lang w:eastAsia="en-US"/>
        </w:rPr>
        <w:t xml:space="preserve">сельского поселения Малая Глушица </w:t>
      </w:r>
      <w:r w:rsidRPr="008A2320">
        <w:rPr>
          <w:sz w:val="24"/>
          <w:szCs w:val="24"/>
          <w:lang w:eastAsia="en-US"/>
        </w:rPr>
        <w:t>муниципального района Большеглушицкий Самарской области</w:t>
      </w:r>
    </w:p>
    <w:p w:rsidR="008A2320" w:rsidRPr="008A2320" w:rsidRDefault="008A2320" w:rsidP="008A2320">
      <w:pPr>
        <w:widowControl/>
        <w:autoSpaceDE/>
        <w:autoSpaceDN/>
        <w:adjustRightInd/>
        <w:spacing w:line="360" w:lineRule="exact"/>
        <w:ind w:firstLine="709"/>
        <w:jc w:val="both"/>
        <w:rPr>
          <w:sz w:val="24"/>
          <w:szCs w:val="24"/>
          <w:lang w:eastAsia="en-US"/>
        </w:rPr>
      </w:pPr>
      <w:r w:rsidRPr="008A2320">
        <w:rPr>
          <w:bCs/>
          <w:sz w:val="24"/>
          <w:szCs w:val="24"/>
          <w:lang w:eastAsia="en-US"/>
        </w:rPr>
        <w:lastRenderedPageBreak/>
        <w:t>______________________________________</w:t>
      </w:r>
      <w:r w:rsidRPr="008A2320">
        <w:rPr>
          <w:sz w:val="24"/>
          <w:szCs w:val="24"/>
          <w:lang w:eastAsia="en-US"/>
        </w:rPr>
        <w:t xml:space="preserve">, действующего на основании Устава </w:t>
      </w:r>
      <w:r w:rsidRPr="008A2320">
        <w:rPr>
          <w:bCs/>
          <w:sz w:val="24"/>
          <w:szCs w:val="24"/>
          <w:lang w:eastAsia="en-US"/>
        </w:rPr>
        <w:t>сельского поселения Малая Глушица</w:t>
      </w:r>
      <w:r w:rsidRPr="008A2320">
        <w:rPr>
          <w:sz w:val="24"/>
          <w:szCs w:val="24"/>
          <w:lang w:eastAsia="en-US"/>
        </w:rPr>
        <w:t xml:space="preserve"> муниципального района Большеглушицкий Самарской области</w:t>
      </w:r>
      <w:r w:rsidRPr="008A2320">
        <w:rPr>
          <w:bCs/>
          <w:sz w:val="24"/>
          <w:szCs w:val="24"/>
          <w:lang w:eastAsia="en-US"/>
        </w:rPr>
        <w:t xml:space="preserve"> </w:t>
      </w:r>
      <w:r w:rsidRPr="008A2320">
        <w:rPr>
          <w:sz w:val="24"/>
          <w:szCs w:val="24"/>
          <w:lang w:eastAsia="en-US"/>
        </w:rPr>
        <w:t xml:space="preserve">с одной стороны и </w:t>
      </w:r>
    </w:p>
    <w:p w:rsidR="008A2320" w:rsidRPr="008A2320" w:rsidRDefault="008A2320" w:rsidP="008A2320">
      <w:pPr>
        <w:adjustRightInd/>
        <w:jc w:val="both"/>
        <w:rPr>
          <w:rFonts w:eastAsia="Calibri"/>
          <w:sz w:val="24"/>
          <w:szCs w:val="24"/>
        </w:rPr>
      </w:pPr>
      <w:r w:rsidRPr="008A2320">
        <w:rPr>
          <w:rFonts w:eastAsia="Calibri"/>
          <w:sz w:val="24"/>
          <w:szCs w:val="24"/>
        </w:rPr>
        <w:t>___________________________________________________________________________________</w:t>
      </w:r>
    </w:p>
    <w:p w:rsidR="008A2320" w:rsidRPr="008A2320" w:rsidRDefault="008A2320" w:rsidP="008A2320">
      <w:pPr>
        <w:adjustRightInd/>
        <w:jc w:val="both"/>
        <w:rPr>
          <w:rFonts w:eastAsia="Calibri"/>
          <w:sz w:val="24"/>
          <w:szCs w:val="24"/>
        </w:rPr>
      </w:pPr>
      <w:r w:rsidRPr="008A2320">
        <w:rPr>
          <w:rFonts w:eastAsia="Calibri"/>
          <w:sz w:val="24"/>
          <w:szCs w:val="24"/>
        </w:rPr>
        <w:t>(полное наименование юридического лица или индивидуального предпринимателя, являющегося инвестором при заключении специального инвестиционного контракта)</w:t>
      </w:r>
    </w:p>
    <w:p w:rsidR="008A2320" w:rsidRPr="008A2320" w:rsidRDefault="008A2320" w:rsidP="008A2320">
      <w:pPr>
        <w:adjustRightInd/>
        <w:jc w:val="both"/>
        <w:rPr>
          <w:rFonts w:eastAsia="Calibri"/>
          <w:sz w:val="24"/>
          <w:szCs w:val="24"/>
        </w:rPr>
      </w:pPr>
      <w:r w:rsidRPr="008A2320">
        <w:rPr>
          <w:rFonts w:eastAsia="Calibri"/>
          <w:sz w:val="24"/>
          <w:szCs w:val="24"/>
        </w:rPr>
        <w:t xml:space="preserve">в лице ______________________, </w:t>
      </w:r>
      <w:proofErr w:type="gramStart"/>
      <w:r w:rsidRPr="008A2320">
        <w:rPr>
          <w:rFonts w:eastAsia="Calibri"/>
          <w:sz w:val="24"/>
          <w:szCs w:val="24"/>
        </w:rPr>
        <w:t>действующего</w:t>
      </w:r>
      <w:proofErr w:type="gramEnd"/>
      <w:r w:rsidRPr="008A2320">
        <w:rPr>
          <w:rFonts w:eastAsia="Calibri"/>
          <w:sz w:val="24"/>
          <w:szCs w:val="24"/>
        </w:rPr>
        <w:t xml:space="preserve"> на основании ____________________________,</w:t>
      </w:r>
    </w:p>
    <w:p w:rsidR="008A2320" w:rsidRPr="008A2320" w:rsidRDefault="008A2320" w:rsidP="008A2320">
      <w:pPr>
        <w:adjustRightInd/>
        <w:jc w:val="both"/>
        <w:rPr>
          <w:rFonts w:eastAsia="Calibri"/>
          <w:sz w:val="24"/>
          <w:szCs w:val="24"/>
        </w:rPr>
      </w:pPr>
      <w:proofErr w:type="gramStart"/>
      <w:r w:rsidRPr="008A2320">
        <w:rPr>
          <w:rFonts w:eastAsia="Calibri"/>
          <w:sz w:val="24"/>
          <w:szCs w:val="24"/>
        </w:rPr>
        <w:t>именуемый</w:t>
      </w:r>
      <w:proofErr w:type="gramEnd"/>
      <w:r w:rsidRPr="008A2320">
        <w:rPr>
          <w:rFonts w:eastAsia="Calibri"/>
          <w:sz w:val="24"/>
          <w:szCs w:val="24"/>
        </w:rPr>
        <w:t xml:space="preserve"> (ое) в дальнейшем инвестором, и привлекаемое им лицо _______________________</w:t>
      </w:r>
    </w:p>
    <w:p w:rsidR="008A2320" w:rsidRPr="008A2320" w:rsidRDefault="008A2320" w:rsidP="008A2320">
      <w:pPr>
        <w:adjustRightInd/>
        <w:jc w:val="both"/>
        <w:rPr>
          <w:rFonts w:eastAsia="Calibri"/>
          <w:sz w:val="24"/>
          <w:szCs w:val="24"/>
        </w:rPr>
      </w:pPr>
      <w:r w:rsidRPr="008A2320">
        <w:rPr>
          <w:rFonts w:eastAsia="Calibri"/>
          <w:sz w:val="24"/>
          <w:szCs w:val="24"/>
        </w:rPr>
        <w:t>__________________________________________________________________________________</w:t>
      </w:r>
    </w:p>
    <w:p w:rsidR="008A2320" w:rsidRPr="008A2320" w:rsidRDefault="008A2320" w:rsidP="008A2320">
      <w:pPr>
        <w:adjustRightInd/>
        <w:jc w:val="both"/>
        <w:rPr>
          <w:rFonts w:eastAsia="Calibri"/>
          <w:sz w:val="24"/>
          <w:szCs w:val="24"/>
        </w:rPr>
      </w:pPr>
      <w:r w:rsidRPr="008A2320">
        <w:rPr>
          <w:rFonts w:eastAsia="Calibri"/>
          <w:sz w:val="24"/>
          <w:szCs w:val="24"/>
        </w:rPr>
        <w:t>(полное наименование юридического лица или индивидуального предпринимателя, которое непосредственно будет осуществлять производство промышленной продукции в соответствии со специальным инвестиционным контрактом, здесь и далее в специальном инвестиционном контракте указывается в случае, если такое лицо привлекается инвестором для реализации инвестиционного проекта в рамках исполнения специального инвестиционного контракта)</w:t>
      </w:r>
    </w:p>
    <w:p w:rsidR="008A2320" w:rsidRPr="008A2320" w:rsidRDefault="008A2320" w:rsidP="008A2320">
      <w:pPr>
        <w:adjustRightInd/>
        <w:jc w:val="both"/>
        <w:rPr>
          <w:rFonts w:eastAsia="Calibri"/>
          <w:sz w:val="24"/>
          <w:szCs w:val="24"/>
        </w:rPr>
      </w:pPr>
      <w:r w:rsidRPr="008A2320">
        <w:rPr>
          <w:rFonts w:eastAsia="Calibri"/>
          <w:sz w:val="24"/>
          <w:szCs w:val="24"/>
        </w:rPr>
        <w:t xml:space="preserve">в лице ___________________________, </w:t>
      </w:r>
      <w:proofErr w:type="gramStart"/>
      <w:r w:rsidRPr="008A2320">
        <w:rPr>
          <w:rFonts w:eastAsia="Calibri"/>
          <w:sz w:val="24"/>
          <w:szCs w:val="24"/>
        </w:rPr>
        <w:t>действующего</w:t>
      </w:r>
      <w:proofErr w:type="gramEnd"/>
      <w:r w:rsidRPr="008A2320">
        <w:rPr>
          <w:rFonts w:eastAsia="Calibri"/>
          <w:sz w:val="24"/>
          <w:szCs w:val="24"/>
        </w:rPr>
        <w:t xml:space="preserve"> на основании ________________________,</w:t>
      </w:r>
    </w:p>
    <w:p w:rsidR="008A2320" w:rsidRPr="008A2320" w:rsidRDefault="008A2320" w:rsidP="008A2320">
      <w:pPr>
        <w:adjustRightInd/>
        <w:jc w:val="both"/>
        <w:rPr>
          <w:rFonts w:eastAsia="Calibri"/>
          <w:sz w:val="24"/>
          <w:szCs w:val="24"/>
        </w:rPr>
      </w:pPr>
      <w:r w:rsidRPr="008A2320">
        <w:rPr>
          <w:rFonts w:eastAsia="Calibri"/>
          <w:sz w:val="24"/>
          <w:szCs w:val="24"/>
        </w:rPr>
        <w:t xml:space="preserve">именуемый (ое) в дальнейшем промышленным предприятием, с другой стороны, именуемые в дальнейшем совместно сторонами, в соответствии с протоколом межведомственной комиссии по оценке возможности заключения специальных инвестиционных контрактов </w:t>
      </w:r>
      <w:proofErr w:type="gramStart"/>
      <w:r w:rsidRPr="008A2320">
        <w:rPr>
          <w:rFonts w:eastAsia="Calibri"/>
          <w:sz w:val="24"/>
          <w:szCs w:val="24"/>
        </w:rPr>
        <w:t>от</w:t>
      </w:r>
      <w:proofErr w:type="gramEnd"/>
      <w:r w:rsidRPr="008A2320">
        <w:rPr>
          <w:rFonts w:eastAsia="Calibri"/>
          <w:sz w:val="24"/>
          <w:szCs w:val="24"/>
        </w:rPr>
        <w:t xml:space="preserve"> ___________ №___, заключили специальный инвестиционный контракт о нижеследующем:</w:t>
      </w:r>
    </w:p>
    <w:p w:rsidR="008A2320" w:rsidRPr="008A2320" w:rsidRDefault="008A2320" w:rsidP="008A2320">
      <w:pPr>
        <w:widowControl/>
        <w:autoSpaceDE/>
        <w:autoSpaceDN/>
        <w:adjustRightInd/>
        <w:ind w:firstLine="709"/>
        <w:jc w:val="center"/>
        <w:rPr>
          <w:b/>
          <w:sz w:val="24"/>
          <w:szCs w:val="24"/>
          <w:lang w:eastAsia="en-US"/>
        </w:rPr>
      </w:pPr>
    </w:p>
    <w:p w:rsidR="008A2320" w:rsidRPr="008A2320" w:rsidRDefault="008A2320" w:rsidP="008A2320">
      <w:pPr>
        <w:widowControl/>
        <w:autoSpaceDE/>
        <w:autoSpaceDN/>
        <w:adjustRightInd/>
        <w:ind w:firstLine="709"/>
        <w:jc w:val="center"/>
        <w:rPr>
          <w:b/>
          <w:sz w:val="24"/>
          <w:szCs w:val="24"/>
          <w:lang w:eastAsia="en-US"/>
        </w:rPr>
      </w:pPr>
      <w:r w:rsidRPr="008A2320">
        <w:rPr>
          <w:b/>
          <w:sz w:val="24"/>
          <w:szCs w:val="24"/>
          <w:lang w:eastAsia="en-US"/>
        </w:rPr>
        <w:t>Статья 1. Предмет специального инвестиционного контракта</w:t>
      </w:r>
    </w:p>
    <w:p w:rsidR="008A2320" w:rsidRPr="008A2320" w:rsidRDefault="008A2320" w:rsidP="008A2320">
      <w:pPr>
        <w:widowControl/>
        <w:autoSpaceDE/>
        <w:autoSpaceDN/>
        <w:adjustRightInd/>
        <w:ind w:firstLine="709"/>
        <w:jc w:val="center"/>
        <w:rPr>
          <w:i/>
          <w:iCs/>
          <w:sz w:val="24"/>
          <w:szCs w:val="24"/>
          <w:lang w:eastAsia="en-US"/>
        </w:rPr>
      </w:pPr>
      <w:r w:rsidRPr="008A2320">
        <w:rPr>
          <w:sz w:val="24"/>
          <w:szCs w:val="24"/>
          <w:lang w:eastAsia="en-US"/>
        </w:rPr>
        <w:t xml:space="preserve">  (</w:t>
      </w:r>
      <w:r w:rsidRPr="008A2320">
        <w:rPr>
          <w:i/>
          <w:iCs/>
          <w:sz w:val="24"/>
          <w:szCs w:val="24"/>
          <w:lang w:eastAsia="en-US"/>
        </w:rPr>
        <w:t>в дальнейшем пункты специального инвестиционного контракта   заполняются в зависимости от включения в предмет специального  инвестиционного контракта варианта 1, варианта 2</w:t>
      </w:r>
      <w:proofErr w:type="gramStart"/>
      <w:r w:rsidRPr="008A2320">
        <w:rPr>
          <w:i/>
          <w:iCs/>
          <w:sz w:val="24"/>
          <w:szCs w:val="24"/>
          <w:lang w:eastAsia="en-US"/>
        </w:rPr>
        <w:t xml:space="preserve"> )</w:t>
      </w:r>
      <w:proofErr w:type="gramEnd"/>
    </w:p>
    <w:p w:rsidR="008A2320" w:rsidRPr="008A2320" w:rsidRDefault="008A2320" w:rsidP="008A2320">
      <w:pPr>
        <w:widowControl/>
        <w:autoSpaceDE/>
        <w:autoSpaceDN/>
        <w:adjustRightInd/>
        <w:ind w:firstLine="709"/>
        <w:jc w:val="both"/>
        <w:rPr>
          <w:sz w:val="24"/>
          <w:szCs w:val="24"/>
          <w:lang w:eastAsia="en-US"/>
        </w:rPr>
      </w:pPr>
      <w:r w:rsidRPr="008A2320">
        <w:rPr>
          <w:sz w:val="24"/>
          <w:szCs w:val="24"/>
          <w:lang w:eastAsia="en-US"/>
        </w:rPr>
        <w:t xml:space="preserve">1. Инвестор обязуется своими силами или с привлечением промышленного предприятия в течение срока действия специального инвестиционного контракта осуществить инвестиционный проект: </w:t>
      </w:r>
    </w:p>
    <w:p w:rsidR="008A2320" w:rsidRPr="008A2320" w:rsidRDefault="008A2320" w:rsidP="008A2320">
      <w:pPr>
        <w:widowControl/>
        <w:autoSpaceDE/>
        <w:autoSpaceDN/>
        <w:adjustRightInd/>
        <w:ind w:firstLine="709"/>
        <w:jc w:val="both"/>
        <w:rPr>
          <w:sz w:val="24"/>
          <w:szCs w:val="24"/>
          <w:lang w:eastAsia="en-US"/>
        </w:rPr>
      </w:pPr>
    </w:p>
    <w:p w:rsidR="008A2320" w:rsidRPr="008A2320" w:rsidRDefault="008A2320" w:rsidP="008A2320">
      <w:pPr>
        <w:widowControl/>
        <w:autoSpaceDE/>
        <w:autoSpaceDN/>
        <w:adjustRightInd/>
        <w:ind w:firstLine="709"/>
        <w:jc w:val="both"/>
        <w:rPr>
          <w:sz w:val="24"/>
          <w:szCs w:val="24"/>
          <w:lang w:eastAsia="en-US"/>
        </w:rPr>
      </w:pPr>
    </w:p>
    <w:p w:rsidR="008A2320" w:rsidRPr="008A2320" w:rsidRDefault="008A2320" w:rsidP="008A2320">
      <w:pPr>
        <w:widowControl/>
        <w:autoSpaceDE/>
        <w:autoSpaceDN/>
        <w:adjustRightInd/>
        <w:ind w:firstLine="708"/>
        <w:jc w:val="both"/>
        <w:rPr>
          <w:sz w:val="24"/>
          <w:szCs w:val="24"/>
          <w:lang w:eastAsia="en-US"/>
        </w:rPr>
      </w:pPr>
      <w:r w:rsidRPr="008A2320">
        <w:rPr>
          <w:sz w:val="24"/>
          <w:szCs w:val="24"/>
          <w:lang w:eastAsia="en-US"/>
        </w:rPr>
        <w:t xml:space="preserve">по созданию или модернизации промышленного производства </w:t>
      </w:r>
    </w:p>
    <w:p w:rsidR="008A2320" w:rsidRPr="008A2320" w:rsidRDefault="008A2320" w:rsidP="008A2320">
      <w:pPr>
        <w:widowControl/>
        <w:autoSpaceDE/>
        <w:autoSpaceDN/>
        <w:adjustRightInd/>
        <w:jc w:val="both"/>
        <w:rPr>
          <w:sz w:val="24"/>
          <w:szCs w:val="24"/>
          <w:lang w:eastAsia="en-US"/>
        </w:rPr>
      </w:pPr>
      <w:r w:rsidRPr="008A2320">
        <w:rPr>
          <w:sz w:val="24"/>
          <w:szCs w:val="24"/>
          <w:lang w:eastAsia="en-US"/>
        </w:rPr>
        <w:t xml:space="preserve">___________________________________________________________________________________ </w:t>
      </w:r>
    </w:p>
    <w:p w:rsidR="008A2320" w:rsidRPr="008A2320" w:rsidRDefault="008A2320" w:rsidP="008A2320">
      <w:pPr>
        <w:widowControl/>
        <w:autoSpaceDE/>
        <w:autoSpaceDN/>
        <w:adjustRightInd/>
        <w:ind w:firstLine="709"/>
        <w:rPr>
          <w:i/>
          <w:iCs/>
          <w:sz w:val="24"/>
          <w:szCs w:val="24"/>
          <w:lang w:eastAsia="en-US"/>
        </w:rPr>
      </w:pPr>
      <w:r w:rsidRPr="008A2320">
        <w:rPr>
          <w:i/>
          <w:iCs/>
          <w:sz w:val="24"/>
          <w:szCs w:val="24"/>
          <w:lang w:eastAsia="en-US"/>
        </w:rPr>
        <w:t>(наименование и адрес промышленного производства)</w:t>
      </w:r>
    </w:p>
    <w:p w:rsidR="008A2320" w:rsidRPr="008A2320" w:rsidRDefault="008A2320" w:rsidP="008A2320">
      <w:pPr>
        <w:widowControl/>
        <w:autoSpaceDE/>
        <w:autoSpaceDN/>
        <w:adjustRightInd/>
        <w:ind w:firstLine="709"/>
        <w:jc w:val="both"/>
        <w:rPr>
          <w:sz w:val="24"/>
          <w:szCs w:val="24"/>
          <w:lang w:eastAsia="en-US"/>
        </w:rPr>
      </w:pPr>
      <w:r w:rsidRPr="008A2320">
        <w:rPr>
          <w:sz w:val="24"/>
          <w:szCs w:val="24"/>
          <w:lang w:eastAsia="en-US"/>
        </w:rPr>
        <w:t>в соответствии с бизнес-планом согласно приложению № 1 в целях освоения производства промышленной продукции в объеме и номенклатуре согласно приложению № 2, что предполагает выполнение на промышленном производстве технологических и производственных операций в  соответствии  с графиком выполнения таких операций согласно приложению № 3 (</w:t>
      </w:r>
      <w:r w:rsidRPr="008A2320">
        <w:rPr>
          <w:i/>
          <w:iCs/>
          <w:sz w:val="24"/>
          <w:szCs w:val="24"/>
          <w:lang w:eastAsia="en-US"/>
        </w:rPr>
        <w:t>1-й вариант</w:t>
      </w:r>
      <w:r w:rsidRPr="008A2320">
        <w:rPr>
          <w:sz w:val="24"/>
          <w:szCs w:val="24"/>
          <w:lang w:eastAsia="en-US"/>
        </w:rPr>
        <w:t>);</w:t>
      </w:r>
    </w:p>
    <w:p w:rsidR="008A2320" w:rsidRPr="008A2320" w:rsidRDefault="008A2320" w:rsidP="008A2320">
      <w:pPr>
        <w:widowControl/>
        <w:autoSpaceDE/>
        <w:autoSpaceDN/>
        <w:adjustRightInd/>
        <w:ind w:firstLine="709"/>
        <w:jc w:val="both"/>
        <w:rPr>
          <w:sz w:val="24"/>
          <w:szCs w:val="24"/>
          <w:lang w:eastAsia="en-US"/>
        </w:rPr>
      </w:pPr>
      <w:r w:rsidRPr="008A2320">
        <w:rPr>
          <w:sz w:val="24"/>
          <w:szCs w:val="24"/>
          <w:lang w:eastAsia="en-US"/>
        </w:rPr>
        <w:t>по освоению производства в соответствии с бизнес-планом, предусмотренным приложением № 1 к специальному инвестиционному контракту промышленной продукции, не имеющей произведенных в Российской Федерации аналогов, в объеме и номенклатуре, предусмотренными приложением № 2 к специальному инвестиционному контракту, что предполагает выполнение на промышленном производстве ___________________________________________________________________________________</w:t>
      </w:r>
    </w:p>
    <w:p w:rsidR="008A2320" w:rsidRPr="008A2320" w:rsidRDefault="008A2320" w:rsidP="008A2320">
      <w:pPr>
        <w:widowControl/>
        <w:autoSpaceDE/>
        <w:autoSpaceDN/>
        <w:adjustRightInd/>
        <w:ind w:firstLine="709"/>
        <w:jc w:val="both"/>
        <w:rPr>
          <w:i/>
          <w:iCs/>
          <w:sz w:val="24"/>
          <w:szCs w:val="24"/>
          <w:lang w:eastAsia="en-US"/>
        </w:rPr>
      </w:pPr>
      <w:r w:rsidRPr="008A2320">
        <w:rPr>
          <w:i/>
          <w:iCs/>
          <w:sz w:val="24"/>
          <w:szCs w:val="24"/>
          <w:lang w:eastAsia="en-US"/>
        </w:rPr>
        <w:t>(наименование и адрес промышленного производства)</w:t>
      </w:r>
    </w:p>
    <w:p w:rsidR="008A2320" w:rsidRPr="008A2320" w:rsidRDefault="008A2320" w:rsidP="008A2320">
      <w:pPr>
        <w:widowControl/>
        <w:autoSpaceDE/>
        <w:autoSpaceDN/>
        <w:adjustRightInd/>
        <w:spacing w:line="360" w:lineRule="exact"/>
        <w:ind w:firstLine="709"/>
        <w:jc w:val="both"/>
        <w:rPr>
          <w:sz w:val="24"/>
          <w:szCs w:val="24"/>
          <w:lang w:eastAsia="en-US"/>
        </w:rPr>
      </w:pPr>
      <w:proofErr w:type="gramStart"/>
      <w:r w:rsidRPr="008A2320">
        <w:rPr>
          <w:sz w:val="24"/>
          <w:szCs w:val="24"/>
          <w:lang w:eastAsia="en-US"/>
        </w:rPr>
        <w:t xml:space="preserve">технологических и производственных операций в соответствии с графиком выполнения таких операций, предусмотренным приложением № 3 к специальному инвестиционному контракту </w:t>
      </w:r>
      <w:r w:rsidRPr="008A2320">
        <w:rPr>
          <w:i/>
          <w:iCs/>
          <w:sz w:val="24"/>
          <w:szCs w:val="24"/>
          <w:lang w:eastAsia="en-US"/>
        </w:rPr>
        <w:t>(2-й вариант)</w:t>
      </w:r>
      <w:r w:rsidRPr="008A2320">
        <w:rPr>
          <w:sz w:val="24"/>
          <w:szCs w:val="24"/>
          <w:lang w:eastAsia="en-US"/>
        </w:rPr>
        <w:t xml:space="preserve">, а </w:t>
      </w:r>
      <w:r w:rsidRPr="008A2320">
        <w:rPr>
          <w:bCs/>
          <w:sz w:val="24"/>
          <w:szCs w:val="24"/>
          <w:lang w:eastAsia="en-US"/>
        </w:rPr>
        <w:t>Администрация сельского поселения Малая Глушица</w:t>
      </w:r>
      <w:r w:rsidRPr="008A2320">
        <w:rPr>
          <w:sz w:val="24"/>
          <w:szCs w:val="24"/>
          <w:lang w:eastAsia="en-US"/>
        </w:rPr>
        <w:t xml:space="preserve"> муниципального района Большеглушицкий Самарской области</w:t>
      </w:r>
      <w:r w:rsidRPr="008A2320">
        <w:rPr>
          <w:bCs/>
          <w:sz w:val="24"/>
          <w:szCs w:val="24"/>
          <w:lang w:eastAsia="en-US"/>
        </w:rPr>
        <w:t xml:space="preserve"> </w:t>
      </w:r>
      <w:r w:rsidRPr="008A2320">
        <w:rPr>
          <w:sz w:val="24"/>
          <w:szCs w:val="24"/>
          <w:lang w:eastAsia="en-US"/>
        </w:rPr>
        <w:t>обязуется в течение срока действия специального инвестиционного контракта осуществлять в отношении инвестора и (или) промышленного предприятия меры стимулирования деятельности в сфере промышленности, предусмотренные специальным инвестиционным контрактом.</w:t>
      </w:r>
      <w:proofErr w:type="gramEnd"/>
    </w:p>
    <w:p w:rsidR="008A2320" w:rsidRPr="008A2320" w:rsidRDefault="008A2320" w:rsidP="008A2320">
      <w:pPr>
        <w:widowControl/>
        <w:autoSpaceDE/>
        <w:autoSpaceDN/>
        <w:adjustRightInd/>
        <w:ind w:firstLine="709"/>
        <w:jc w:val="both"/>
        <w:rPr>
          <w:sz w:val="24"/>
          <w:szCs w:val="24"/>
          <w:lang w:eastAsia="en-US"/>
        </w:rPr>
      </w:pPr>
    </w:p>
    <w:p w:rsidR="008A2320" w:rsidRPr="008A2320" w:rsidRDefault="008A2320" w:rsidP="008A2320">
      <w:pPr>
        <w:widowControl/>
        <w:autoSpaceDE/>
        <w:autoSpaceDN/>
        <w:adjustRightInd/>
        <w:ind w:firstLine="709"/>
        <w:jc w:val="center"/>
        <w:rPr>
          <w:b/>
          <w:sz w:val="24"/>
          <w:szCs w:val="24"/>
          <w:lang w:eastAsia="en-US"/>
        </w:rPr>
      </w:pPr>
      <w:r w:rsidRPr="008A2320">
        <w:rPr>
          <w:b/>
          <w:sz w:val="24"/>
          <w:szCs w:val="24"/>
          <w:lang w:eastAsia="en-US"/>
        </w:rPr>
        <w:t>Статья 2. Срок действия специального инвестиционного контракта</w:t>
      </w:r>
    </w:p>
    <w:p w:rsidR="008A2320" w:rsidRPr="008A2320" w:rsidRDefault="008A2320" w:rsidP="008A2320">
      <w:pPr>
        <w:widowControl/>
        <w:autoSpaceDE/>
        <w:autoSpaceDN/>
        <w:adjustRightInd/>
        <w:ind w:firstLine="709"/>
        <w:jc w:val="center"/>
        <w:rPr>
          <w:b/>
          <w:sz w:val="24"/>
          <w:szCs w:val="24"/>
          <w:lang w:eastAsia="en-US"/>
        </w:rPr>
      </w:pPr>
    </w:p>
    <w:p w:rsidR="008A2320" w:rsidRPr="008A2320" w:rsidRDefault="008A2320" w:rsidP="008A2320">
      <w:pPr>
        <w:widowControl/>
        <w:autoSpaceDE/>
        <w:autoSpaceDN/>
        <w:adjustRightInd/>
        <w:jc w:val="both"/>
        <w:rPr>
          <w:sz w:val="24"/>
          <w:szCs w:val="24"/>
          <w:lang w:eastAsia="en-US"/>
        </w:rPr>
      </w:pPr>
      <w:r w:rsidRPr="008A2320">
        <w:rPr>
          <w:sz w:val="24"/>
          <w:szCs w:val="24"/>
          <w:lang w:eastAsia="en-US"/>
        </w:rPr>
        <w:t>1. Срок действия специального инвестиционного контракта составляет ___ лет.</w:t>
      </w:r>
    </w:p>
    <w:p w:rsidR="008A2320" w:rsidRPr="008A2320" w:rsidRDefault="008A2320" w:rsidP="008A2320">
      <w:pPr>
        <w:widowControl/>
        <w:jc w:val="both"/>
        <w:outlineLvl w:val="0"/>
        <w:rPr>
          <w:sz w:val="24"/>
          <w:szCs w:val="24"/>
        </w:rPr>
      </w:pPr>
      <w:r w:rsidRPr="008A2320">
        <w:rPr>
          <w:sz w:val="24"/>
          <w:szCs w:val="24"/>
        </w:rPr>
        <w:t xml:space="preserve">2.  </w:t>
      </w:r>
      <w:proofErr w:type="gramStart"/>
      <w:r w:rsidRPr="008A2320">
        <w:rPr>
          <w:sz w:val="24"/>
          <w:szCs w:val="24"/>
        </w:rPr>
        <w:t xml:space="preserve">Срок  действия  настоящего  специального  инвестиционного контракта может  быть  продлен по соглашению сторон на основании заявления инвестора, рассмотренного   в   соответствии   с   </w:t>
      </w:r>
      <w:hyperlink r:id="rId22" w:history="1">
        <w:r w:rsidRPr="008A2320">
          <w:rPr>
            <w:color w:val="0000FF"/>
            <w:sz w:val="24"/>
            <w:szCs w:val="24"/>
          </w:rPr>
          <w:t>Правилами</w:t>
        </w:r>
      </w:hyperlink>
      <w:r w:rsidRPr="008A2320">
        <w:rPr>
          <w:sz w:val="24"/>
          <w:szCs w:val="24"/>
        </w:rPr>
        <w:t xml:space="preserve">   заключения  специальных инвестиционных   контрактов,   утвержденными  постановлением  Правительства Российской Федерации от 16 июля 2015 г. N 708 "О специальных инвестиционных контрактах   для  отдельных  отраслей  промышленности",  в  случае  если  в результате  действия  обстоятельств  непреодолимой  силы увеличивается срок исполнения  инвестором  и  (или</w:t>
      </w:r>
      <w:proofErr w:type="gramEnd"/>
      <w:r w:rsidRPr="008A2320">
        <w:rPr>
          <w:sz w:val="24"/>
          <w:szCs w:val="24"/>
        </w:rPr>
        <w:t>)  промышленным  предприятием (промышленными предприятиями)  и  (или) иными привлеченными лицами своих обязательств. При этом  общий  срок  действия специального инвестиционного контракта не может превышать 10 лет.</w:t>
      </w:r>
    </w:p>
    <w:p w:rsidR="008A2320" w:rsidRPr="008A2320" w:rsidRDefault="008A2320" w:rsidP="008A2320">
      <w:pPr>
        <w:widowControl/>
        <w:jc w:val="both"/>
        <w:outlineLvl w:val="0"/>
        <w:rPr>
          <w:sz w:val="24"/>
          <w:szCs w:val="24"/>
        </w:rPr>
      </w:pPr>
      <w:r w:rsidRPr="008A2320">
        <w:rPr>
          <w:sz w:val="24"/>
          <w:szCs w:val="24"/>
        </w:rPr>
        <w:t>3.  Окончание  срока  действия  настоящего специального инвестиционного контракта влечет прекращение обязатель</w:t>
      </w:r>
      <w:proofErr w:type="gramStart"/>
      <w:r w:rsidRPr="008A2320">
        <w:rPr>
          <w:sz w:val="24"/>
          <w:szCs w:val="24"/>
        </w:rPr>
        <w:t>ств ст</w:t>
      </w:r>
      <w:proofErr w:type="gramEnd"/>
      <w:r w:rsidRPr="008A2320">
        <w:rPr>
          <w:sz w:val="24"/>
          <w:szCs w:val="24"/>
        </w:rPr>
        <w:t>орон по нему. Стороны обязуются предпринять   все   необходимые   действия   для   обеспечения  прекращения обязательств по настоящему специальному инвестиционному контракту в связи с окончанием срока его действия.</w:t>
      </w:r>
    </w:p>
    <w:p w:rsidR="008A2320" w:rsidRPr="008A2320" w:rsidRDefault="008A2320" w:rsidP="008A2320">
      <w:pPr>
        <w:widowControl/>
        <w:jc w:val="both"/>
        <w:outlineLvl w:val="0"/>
        <w:rPr>
          <w:sz w:val="24"/>
          <w:szCs w:val="24"/>
        </w:rPr>
      </w:pPr>
      <w:r w:rsidRPr="008A2320">
        <w:rPr>
          <w:sz w:val="24"/>
          <w:szCs w:val="24"/>
        </w:rPr>
        <w:t>4.  Окончание  срока  действия  настоящего специального инвестиционного контракта не освобождает стороны от ответственности за его нарушение.</w:t>
      </w:r>
    </w:p>
    <w:p w:rsidR="008A2320" w:rsidRPr="008A2320" w:rsidRDefault="008A2320" w:rsidP="008A2320">
      <w:pPr>
        <w:widowControl/>
        <w:autoSpaceDE/>
        <w:autoSpaceDN/>
        <w:adjustRightInd/>
        <w:jc w:val="center"/>
        <w:rPr>
          <w:sz w:val="24"/>
          <w:szCs w:val="24"/>
          <w:lang w:eastAsia="en-US"/>
        </w:rPr>
      </w:pPr>
    </w:p>
    <w:p w:rsidR="008A2320" w:rsidRPr="008A2320" w:rsidRDefault="008A2320" w:rsidP="008A2320">
      <w:pPr>
        <w:widowControl/>
        <w:autoSpaceDE/>
        <w:autoSpaceDN/>
        <w:adjustRightInd/>
        <w:ind w:firstLine="709"/>
        <w:jc w:val="center"/>
        <w:rPr>
          <w:b/>
          <w:sz w:val="24"/>
          <w:szCs w:val="24"/>
          <w:lang w:eastAsia="en-US"/>
        </w:rPr>
      </w:pPr>
      <w:r w:rsidRPr="008A2320">
        <w:rPr>
          <w:b/>
          <w:sz w:val="24"/>
          <w:szCs w:val="24"/>
          <w:lang w:eastAsia="en-US"/>
        </w:rPr>
        <w:t>Статья 3. Обязательства инвестора</w:t>
      </w:r>
    </w:p>
    <w:p w:rsidR="008A2320" w:rsidRPr="008A2320" w:rsidRDefault="008A2320" w:rsidP="008A2320">
      <w:pPr>
        <w:widowControl/>
        <w:autoSpaceDE/>
        <w:autoSpaceDN/>
        <w:adjustRightInd/>
        <w:ind w:firstLine="709"/>
        <w:jc w:val="both"/>
        <w:rPr>
          <w:sz w:val="24"/>
          <w:szCs w:val="24"/>
          <w:lang w:eastAsia="en-US"/>
        </w:rPr>
      </w:pPr>
      <w:r w:rsidRPr="008A2320">
        <w:rPr>
          <w:sz w:val="24"/>
          <w:szCs w:val="24"/>
          <w:lang w:eastAsia="en-US"/>
        </w:rPr>
        <w:t>Инвестор обязуется:</w:t>
      </w:r>
    </w:p>
    <w:p w:rsidR="008A2320" w:rsidRPr="008A2320" w:rsidRDefault="008A2320" w:rsidP="008A2320">
      <w:pPr>
        <w:widowControl/>
        <w:autoSpaceDE/>
        <w:autoSpaceDN/>
        <w:adjustRightInd/>
        <w:ind w:firstLine="709"/>
        <w:jc w:val="both"/>
        <w:rPr>
          <w:sz w:val="24"/>
          <w:szCs w:val="24"/>
          <w:lang w:eastAsia="en-US"/>
        </w:rPr>
      </w:pPr>
      <w:r w:rsidRPr="008A2320">
        <w:rPr>
          <w:sz w:val="24"/>
          <w:szCs w:val="24"/>
          <w:lang w:eastAsia="en-US"/>
        </w:rPr>
        <w:t>1) вложить в инвестиционный проект инвестиции на общую сумму ____________________________________________________________________________ рублей;</w:t>
      </w:r>
    </w:p>
    <w:p w:rsidR="008A2320" w:rsidRPr="008A2320" w:rsidRDefault="008A2320" w:rsidP="008A2320">
      <w:pPr>
        <w:widowControl/>
        <w:autoSpaceDE/>
        <w:autoSpaceDN/>
        <w:adjustRightInd/>
        <w:ind w:firstLine="709"/>
        <w:jc w:val="both"/>
        <w:rPr>
          <w:sz w:val="24"/>
          <w:szCs w:val="24"/>
          <w:lang w:eastAsia="en-US"/>
        </w:rPr>
      </w:pPr>
      <w:r w:rsidRPr="008A2320">
        <w:rPr>
          <w:sz w:val="24"/>
          <w:szCs w:val="24"/>
          <w:lang w:eastAsia="en-US"/>
        </w:rPr>
        <w:t>2) осуществлять практические действия по реализации инвестиционного проекта, предусмотренные приложениями к настоящему специальному инвестиционному контракту, в том числе обеспечивать выполнение обязатель</w:t>
      </w:r>
      <w:proofErr w:type="gramStart"/>
      <w:r w:rsidRPr="008A2320">
        <w:rPr>
          <w:sz w:val="24"/>
          <w:szCs w:val="24"/>
          <w:lang w:eastAsia="en-US"/>
        </w:rPr>
        <w:t>ств пр</w:t>
      </w:r>
      <w:proofErr w:type="gramEnd"/>
      <w:r w:rsidRPr="008A2320">
        <w:rPr>
          <w:sz w:val="24"/>
          <w:szCs w:val="24"/>
          <w:lang w:eastAsia="en-US"/>
        </w:rPr>
        <w:t>омышленного предприятия по реализации инвестиционного проекта;</w:t>
      </w:r>
    </w:p>
    <w:p w:rsidR="008A2320" w:rsidRPr="008A2320" w:rsidRDefault="008A2320" w:rsidP="008A2320">
      <w:pPr>
        <w:widowControl/>
        <w:autoSpaceDE/>
        <w:autoSpaceDN/>
        <w:adjustRightInd/>
        <w:ind w:firstLine="709"/>
        <w:jc w:val="both"/>
        <w:rPr>
          <w:sz w:val="24"/>
          <w:szCs w:val="24"/>
          <w:lang w:eastAsia="en-US"/>
        </w:rPr>
      </w:pPr>
      <w:r w:rsidRPr="008A2320">
        <w:rPr>
          <w:sz w:val="24"/>
          <w:szCs w:val="24"/>
          <w:lang w:eastAsia="en-US"/>
        </w:rPr>
        <w:t>3) достигнуть в ходе реализации инвестиционного проекта следующих результатов (показателей):</w:t>
      </w:r>
    </w:p>
    <w:p w:rsidR="008A2320" w:rsidRPr="008A2320" w:rsidRDefault="008A2320" w:rsidP="008A2320">
      <w:pPr>
        <w:widowControl/>
        <w:autoSpaceDE/>
        <w:autoSpaceDN/>
        <w:adjustRightInd/>
        <w:ind w:firstLine="709"/>
        <w:jc w:val="both"/>
        <w:rPr>
          <w:sz w:val="24"/>
          <w:szCs w:val="24"/>
          <w:lang w:eastAsia="en-US"/>
        </w:rPr>
      </w:pPr>
      <w:r w:rsidRPr="008A2320">
        <w:rPr>
          <w:sz w:val="24"/>
          <w:szCs w:val="24"/>
          <w:lang w:eastAsia="en-US"/>
        </w:rPr>
        <w:t>-объем (в суммарном денежном выражении) произведенной и реализованной промышленной продукции (ежегодно и к окончанию срока действия специального инвестиционного контракта</w:t>
      </w:r>
      <w:proofErr w:type="gramStart"/>
      <w:r w:rsidRPr="008A2320">
        <w:rPr>
          <w:sz w:val="24"/>
          <w:szCs w:val="24"/>
          <w:lang w:eastAsia="en-US"/>
        </w:rPr>
        <w:t xml:space="preserve">): ___________________ (___________ ) </w:t>
      </w:r>
      <w:proofErr w:type="gramEnd"/>
      <w:r w:rsidRPr="008A2320">
        <w:rPr>
          <w:sz w:val="24"/>
          <w:szCs w:val="24"/>
          <w:lang w:eastAsia="en-US"/>
        </w:rPr>
        <w:t>рублей;</w:t>
      </w:r>
    </w:p>
    <w:p w:rsidR="008A2320" w:rsidRPr="008A2320" w:rsidRDefault="008A2320" w:rsidP="008A2320">
      <w:pPr>
        <w:widowControl/>
        <w:autoSpaceDE/>
        <w:autoSpaceDN/>
        <w:adjustRightInd/>
        <w:ind w:firstLine="709"/>
        <w:jc w:val="both"/>
        <w:rPr>
          <w:sz w:val="24"/>
          <w:szCs w:val="24"/>
          <w:lang w:eastAsia="en-US"/>
        </w:rPr>
      </w:pPr>
      <w:r w:rsidRPr="008A2320">
        <w:rPr>
          <w:sz w:val="24"/>
          <w:szCs w:val="24"/>
          <w:lang w:eastAsia="en-US"/>
        </w:rPr>
        <w:t>-объем налогов, планируемых к уплате в течение действия специального инвестиционного контракта</w:t>
      </w:r>
      <w:proofErr w:type="gramStart"/>
      <w:r w:rsidRPr="008A2320">
        <w:rPr>
          <w:sz w:val="24"/>
          <w:szCs w:val="24"/>
          <w:lang w:eastAsia="en-US"/>
        </w:rPr>
        <w:t xml:space="preserve">: __________________ (______________) </w:t>
      </w:r>
      <w:proofErr w:type="gramEnd"/>
      <w:r w:rsidRPr="008A2320">
        <w:rPr>
          <w:sz w:val="24"/>
          <w:szCs w:val="24"/>
          <w:lang w:eastAsia="en-US"/>
        </w:rPr>
        <w:t>рублей;</w:t>
      </w:r>
    </w:p>
    <w:p w:rsidR="008A2320" w:rsidRPr="008A2320" w:rsidRDefault="008A2320" w:rsidP="008A2320">
      <w:pPr>
        <w:widowControl/>
        <w:autoSpaceDE/>
        <w:autoSpaceDN/>
        <w:adjustRightInd/>
        <w:ind w:firstLine="709"/>
        <w:jc w:val="both"/>
        <w:rPr>
          <w:sz w:val="24"/>
          <w:szCs w:val="24"/>
          <w:lang w:eastAsia="en-US"/>
        </w:rPr>
      </w:pPr>
      <w:r w:rsidRPr="008A2320">
        <w:rPr>
          <w:sz w:val="24"/>
          <w:szCs w:val="24"/>
          <w:lang w:eastAsia="en-US"/>
        </w:rPr>
        <w:t xml:space="preserve">___________________________________________________________. </w:t>
      </w:r>
    </w:p>
    <w:p w:rsidR="008A2320" w:rsidRPr="008A2320" w:rsidRDefault="008A2320" w:rsidP="008A2320">
      <w:pPr>
        <w:widowControl/>
        <w:autoSpaceDE/>
        <w:autoSpaceDN/>
        <w:adjustRightInd/>
        <w:ind w:firstLine="709"/>
        <w:jc w:val="both"/>
        <w:rPr>
          <w:i/>
          <w:iCs/>
          <w:sz w:val="24"/>
          <w:szCs w:val="24"/>
          <w:lang w:eastAsia="en-US"/>
        </w:rPr>
      </w:pPr>
      <w:r w:rsidRPr="008A2320">
        <w:rPr>
          <w:i/>
          <w:iCs/>
          <w:sz w:val="24"/>
          <w:szCs w:val="24"/>
          <w:lang w:eastAsia="en-US"/>
        </w:rPr>
        <w:t>(указываются иные показатели, характеризующие выполнение инвестором принятых обязательств)</w:t>
      </w:r>
    </w:p>
    <w:p w:rsidR="008A2320" w:rsidRPr="008A2320" w:rsidRDefault="008A2320" w:rsidP="008A2320">
      <w:pPr>
        <w:widowControl/>
        <w:autoSpaceDE/>
        <w:autoSpaceDN/>
        <w:adjustRightInd/>
        <w:ind w:firstLine="709"/>
        <w:jc w:val="both"/>
        <w:rPr>
          <w:sz w:val="24"/>
          <w:szCs w:val="24"/>
          <w:lang w:eastAsia="en-US"/>
        </w:rPr>
      </w:pPr>
      <w:r w:rsidRPr="008A2320">
        <w:rPr>
          <w:sz w:val="24"/>
          <w:szCs w:val="24"/>
          <w:lang w:eastAsia="en-US"/>
        </w:rPr>
        <w:t>4) представлять в Администрацию, отчеты каждый __________________ (месяц, квартал, год или иной период, согласованный сторонами), а также представить отчет об итогах реализации инвестиционного проекта по формам, утвержденным Администрацией;</w:t>
      </w:r>
    </w:p>
    <w:p w:rsidR="008A2320" w:rsidRPr="008A2320" w:rsidRDefault="008A2320" w:rsidP="008A2320">
      <w:pPr>
        <w:widowControl/>
        <w:autoSpaceDE/>
        <w:autoSpaceDN/>
        <w:adjustRightInd/>
        <w:ind w:firstLine="709"/>
        <w:jc w:val="both"/>
        <w:rPr>
          <w:sz w:val="24"/>
          <w:szCs w:val="24"/>
          <w:lang w:eastAsia="en-US"/>
        </w:rPr>
      </w:pPr>
      <w:r w:rsidRPr="008A2320">
        <w:rPr>
          <w:sz w:val="24"/>
          <w:szCs w:val="24"/>
          <w:lang w:eastAsia="en-US"/>
        </w:rPr>
        <w:t>5) представлять по требованию Администрации первичные документы (копии), подтверждающие правильность данных в отчетной документации;</w:t>
      </w:r>
    </w:p>
    <w:p w:rsidR="008A2320" w:rsidRPr="008A2320" w:rsidRDefault="008A2320" w:rsidP="008A2320">
      <w:pPr>
        <w:widowControl/>
        <w:autoSpaceDE/>
        <w:autoSpaceDN/>
        <w:adjustRightInd/>
        <w:ind w:firstLine="709"/>
        <w:jc w:val="both"/>
        <w:rPr>
          <w:sz w:val="24"/>
          <w:szCs w:val="24"/>
          <w:lang w:eastAsia="en-US"/>
        </w:rPr>
      </w:pPr>
      <w:r w:rsidRPr="008A2320">
        <w:rPr>
          <w:sz w:val="24"/>
          <w:szCs w:val="24"/>
          <w:lang w:eastAsia="en-US"/>
        </w:rPr>
        <w:t>6) __________________________________________________________________________.</w:t>
      </w:r>
    </w:p>
    <w:p w:rsidR="008A2320" w:rsidRPr="008A2320" w:rsidRDefault="008A2320" w:rsidP="008A2320">
      <w:pPr>
        <w:widowControl/>
        <w:autoSpaceDE/>
        <w:autoSpaceDN/>
        <w:adjustRightInd/>
        <w:jc w:val="center"/>
        <w:rPr>
          <w:i/>
          <w:iCs/>
          <w:sz w:val="24"/>
          <w:szCs w:val="24"/>
          <w:lang w:eastAsia="en-US"/>
        </w:rPr>
      </w:pPr>
      <w:r w:rsidRPr="008A2320">
        <w:rPr>
          <w:i/>
          <w:iCs/>
          <w:sz w:val="24"/>
          <w:szCs w:val="24"/>
          <w:lang w:eastAsia="en-US"/>
        </w:rPr>
        <w:t>(указываются иные обязательства инвестора, не противоречащие законодательству Российской Федерации, в том числе  по предоставлению обеспечения исполнения своих обязательств или обязатель</w:t>
      </w:r>
      <w:proofErr w:type="gramStart"/>
      <w:r w:rsidRPr="008A2320">
        <w:rPr>
          <w:i/>
          <w:iCs/>
          <w:sz w:val="24"/>
          <w:szCs w:val="24"/>
          <w:lang w:eastAsia="en-US"/>
        </w:rPr>
        <w:t>ств пр</w:t>
      </w:r>
      <w:proofErr w:type="gramEnd"/>
      <w:r w:rsidRPr="008A2320">
        <w:rPr>
          <w:i/>
          <w:iCs/>
          <w:sz w:val="24"/>
          <w:szCs w:val="24"/>
          <w:lang w:eastAsia="en-US"/>
        </w:rPr>
        <w:t>омышленного предприятия в виде поручительства либо гарантии)</w:t>
      </w:r>
    </w:p>
    <w:p w:rsidR="008A2320" w:rsidRPr="008A2320" w:rsidRDefault="008A2320" w:rsidP="008A2320">
      <w:pPr>
        <w:widowControl/>
        <w:autoSpaceDE/>
        <w:autoSpaceDN/>
        <w:adjustRightInd/>
        <w:ind w:firstLine="709"/>
        <w:jc w:val="center"/>
        <w:rPr>
          <w:sz w:val="24"/>
          <w:szCs w:val="24"/>
          <w:lang w:eastAsia="en-US"/>
        </w:rPr>
      </w:pPr>
    </w:p>
    <w:p w:rsidR="008A2320" w:rsidRPr="008A2320" w:rsidRDefault="008A2320" w:rsidP="008A2320">
      <w:pPr>
        <w:widowControl/>
        <w:autoSpaceDE/>
        <w:autoSpaceDN/>
        <w:adjustRightInd/>
        <w:ind w:firstLine="709"/>
        <w:jc w:val="center"/>
        <w:rPr>
          <w:b/>
          <w:sz w:val="24"/>
          <w:szCs w:val="24"/>
          <w:lang w:eastAsia="en-US"/>
        </w:rPr>
      </w:pPr>
    </w:p>
    <w:p w:rsidR="008A2320" w:rsidRPr="008A2320" w:rsidRDefault="008A2320" w:rsidP="008A2320">
      <w:pPr>
        <w:widowControl/>
        <w:autoSpaceDE/>
        <w:autoSpaceDN/>
        <w:adjustRightInd/>
        <w:ind w:firstLine="709"/>
        <w:jc w:val="center"/>
        <w:rPr>
          <w:b/>
          <w:sz w:val="24"/>
          <w:szCs w:val="24"/>
          <w:lang w:eastAsia="en-US"/>
        </w:rPr>
      </w:pPr>
      <w:r w:rsidRPr="008A2320">
        <w:rPr>
          <w:b/>
          <w:sz w:val="24"/>
          <w:szCs w:val="24"/>
          <w:lang w:eastAsia="en-US"/>
        </w:rPr>
        <w:t>Статья 4. Обязательства промышленного предприятия</w:t>
      </w:r>
    </w:p>
    <w:p w:rsidR="008A2320" w:rsidRPr="008A2320" w:rsidRDefault="008A2320" w:rsidP="008A2320">
      <w:pPr>
        <w:widowControl/>
        <w:jc w:val="center"/>
        <w:outlineLvl w:val="0"/>
        <w:rPr>
          <w:sz w:val="24"/>
          <w:szCs w:val="24"/>
        </w:rPr>
      </w:pPr>
      <w:r w:rsidRPr="008A2320">
        <w:rPr>
          <w:sz w:val="24"/>
          <w:szCs w:val="24"/>
        </w:rPr>
        <w:t>(в случае</w:t>
      </w:r>
      <w:proofErr w:type="gramStart"/>
      <w:r w:rsidRPr="008A2320">
        <w:rPr>
          <w:sz w:val="24"/>
          <w:szCs w:val="24"/>
        </w:rPr>
        <w:t>,</w:t>
      </w:r>
      <w:proofErr w:type="gramEnd"/>
      <w:r w:rsidRPr="008A2320">
        <w:rPr>
          <w:sz w:val="24"/>
          <w:szCs w:val="24"/>
        </w:rPr>
        <w:t xml:space="preserve"> если инвестором для реализации инвестиционного проекта в рамках исполнения настоящего специального инвестиционного контракта привлекается несколько промышленных предприятий, то в специальном инвестиционном контракте обязательства каждого промышленного предприятия излагаются в отдельной статье)</w:t>
      </w:r>
    </w:p>
    <w:p w:rsidR="008A2320" w:rsidRPr="008A2320" w:rsidRDefault="008A2320" w:rsidP="008A2320">
      <w:pPr>
        <w:widowControl/>
        <w:autoSpaceDE/>
        <w:autoSpaceDN/>
        <w:adjustRightInd/>
        <w:ind w:firstLine="709"/>
        <w:jc w:val="center"/>
        <w:rPr>
          <w:b/>
          <w:sz w:val="24"/>
          <w:szCs w:val="24"/>
          <w:lang w:eastAsia="en-US"/>
        </w:rPr>
      </w:pPr>
    </w:p>
    <w:p w:rsidR="008A2320" w:rsidRPr="008A2320" w:rsidRDefault="008A2320" w:rsidP="008A2320">
      <w:pPr>
        <w:widowControl/>
        <w:autoSpaceDE/>
        <w:autoSpaceDN/>
        <w:adjustRightInd/>
        <w:ind w:firstLine="709"/>
        <w:jc w:val="both"/>
        <w:rPr>
          <w:sz w:val="24"/>
          <w:szCs w:val="24"/>
          <w:lang w:eastAsia="en-US"/>
        </w:rPr>
      </w:pPr>
      <w:r w:rsidRPr="008A2320">
        <w:rPr>
          <w:sz w:val="24"/>
          <w:szCs w:val="24"/>
          <w:lang w:eastAsia="en-US"/>
        </w:rPr>
        <w:t>Промышленное предприятие обязуется:</w:t>
      </w:r>
    </w:p>
    <w:p w:rsidR="008A2320" w:rsidRPr="008A2320" w:rsidRDefault="008A2320" w:rsidP="008A2320">
      <w:pPr>
        <w:widowControl/>
        <w:autoSpaceDE/>
        <w:autoSpaceDN/>
        <w:adjustRightInd/>
        <w:ind w:firstLine="709"/>
        <w:jc w:val="both"/>
        <w:rPr>
          <w:sz w:val="24"/>
          <w:szCs w:val="24"/>
          <w:lang w:eastAsia="en-US"/>
        </w:rPr>
      </w:pPr>
      <w:r w:rsidRPr="008A2320">
        <w:rPr>
          <w:sz w:val="24"/>
          <w:szCs w:val="24"/>
          <w:lang w:eastAsia="en-US"/>
        </w:rPr>
        <w:lastRenderedPageBreak/>
        <w:t xml:space="preserve">1) в ходе реализации инвестиционного проекта производить и реализовывать на промышленном производстве промышленную продукцию в объеме и номенклатуре, </w:t>
      </w:r>
      <w:proofErr w:type="gramStart"/>
      <w:r w:rsidRPr="008A2320">
        <w:rPr>
          <w:sz w:val="24"/>
          <w:szCs w:val="24"/>
          <w:lang w:eastAsia="en-US"/>
        </w:rPr>
        <w:t>предусмотренных</w:t>
      </w:r>
      <w:proofErr w:type="gramEnd"/>
      <w:r w:rsidRPr="008A2320">
        <w:rPr>
          <w:sz w:val="24"/>
          <w:szCs w:val="24"/>
          <w:lang w:eastAsia="en-US"/>
        </w:rPr>
        <w:t xml:space="preserve"> приложением № 2 к специальному инвестиционному контракту;</w:t>
      </w:r>
    </w:p>
    <w:p w:rsidR="008A2320" w:rsidRPr="008A2320" w:rsidRDefault="008A2320" w:rsidP="008A2320">
      <w:pPr>
        <w:widowControl/>
        <w:autoSpaceDE/>
        <w:autoSpaceDN/>
        <w:adjustRightInd/>
        <w:ind w:firstLine="709"/>
        <w:jc w:val="both"/>
        <w:rPr>
          <w:sz w:val="24"/>
          <w:szCs w:val="24"/>
          <w:lang w:eastAsia="en-US"/>
        </w:rPr>
      </w:pPr>
      <w:r w:rsidRPr="008A2320">
        <w:rPr>
          <w:sz w:val="24"/>
          <w:szCs w:val="24"/>
          <w:lang w:eastAsia="en-US"/>
        </w:rPr>
        <w:t xml:space="preserve">2) </w:t>
      </w:r>
      <w:proofErr w:type="gramStart"/>
      <w:r w:rsidRPr="008A2320">
        <w:rPr>
          <w:sz w:val="24"/>
          <w:szCs w:val="24"/>
          <w:lang w:eastAsia="en-US"/>
        </w:rPr>
        <w:t>предоставлять инвестору документы</w:t>
      </w:r>
      <w:proofErr w:type="gramEnd"/>
      <w:r w:rsidRPr="008A2320">
        <w:rPr>
          <w:sz w:val="24"/>
          <w:szCs w:val="24"/>
          <w:lang w:eastAsia="en-US"/>
        </w:rPr>
        <w:t>, необходимые для осуществления контроля Администрацией за выполнением инвестором обязательств в соответствии с настоящим специальным инвестиционным контрактом;</w:t>
      </w:r>
    </w:p>
    <w:p w:rsidR="008A2320" w:rsidRPr="008A2320" w:rsidRDefault="008A2320" w:rsidP="008A2320">
      <w:pPr>
        <w:widowControl/>
        <w:autoSpaceDE/>
        <w:autoSpaceDN/>
        <w:adjustRightInd/>
        <w:ind w:firstLine="709"/>
        <w:jc w:val="both"/>
        <w:rPr>
          <w:sz w:val="24"/>
          <w:szCs w:val="24"/>
          <w:lang w:eastAsia="en-US"/>
        </w:rPr>
      </w:pPr>
      <w:r w:rsidRPr="008A2320">
        <w:rPr>
          <w:sz w:val="24"/>
          <w:szCs w:val="24"/>
          <w:lang w:eastAsia="en-US"/>
        </w:rPr>
        <w:t>3) __________________________________________________________________________.</w:t>
      </w:r>
    </w:p>
    <w:p w:rsidR="008A2320" w:rsidRPr="008A2320" w:rsidRDefault="008A2320" w:rsidP="008A2320">
      <w:pPr>
        <w:widowControl/>
        <w:autoSpaceDE/>
        <w:autoSpaceDN/>
        <w:adjustRightInd/>
        <w:jc w:val="center"/>
        <w:rPr>
          <w:i/>
          <w:iCs/>
          <w:sz w:val="24"/>
          <w:szCs w:val="24"/>
          <w:lang w:eastAsia="en-US"/>
        </w:rPr>
      </w:pPr>
      <w:r w:rsidRPr="008A2320">
        <w:rPr>
          <w:i/>
          <w:iCs/>
          <w:sz w:val="24"/>
          <w:szCs w:val="24"/>
          <w:lang w:eastAsia="en-US"/>
        </w:rPr>
        <w:t>(перечисляются иные обязательства промышленного предприятия, которые выполняются им в рамках инвестиционного проекта,  не противоречащие законодательству  Российской  Федерации)</w:t>
      </w:r>
    </w:p>
    <w:p w:rsidR="008A2320" w:rsidRPr="008A2320" w:rsidRDefault="008A2320" w:rsidP="008A2320">
      <w:pPr>
        <w:widowControl/>
        <w:autoSpaceDE/>
        <w:autoSpaceDN/>
        <w:adjustRightInd/>
        <w:ind w:firstLine="709"/>
        <w:jc w:val="center"/>
        <w:rPr>
          <w:sz w:val="24"/>
          <w:szCs w:val="24"/>
          <w:lang w:eastAsia="en-US"/>
        </w:rPr>
      </w:pPr>
    </w:p>
    <w:p w:rsidR="008A2320" w:rsidRPr="008A2320" w:rsidRDefault="008A2320" w:rsidP="008A2320">
      <w:pPr>
        <w:widowControl/>
        <w:autoSpaceDE/>
        <w:autoSpaceDN/>
        <w:adjustRightInd/>
        <w:ind w:firstLine="709"/>
        <w:jc w:val="center"/>
        <w:rPr>
          <w:rFonts w:ascii="Calibri" w:hAnsi="Calibri" w:cs="Calibri"/>
          <w:b/>
          <w:sz w:val="24"/>
          <w:szCs w:val="24"/>
          <w:lang w:eastAsia="en-US"/>
        </w:rPr>
      </w:pPr>
      <w:r w:rsidRPr="008A2320">
        <w:rPr>
          <w:b/>
          <w:sz w:val="24"/>
          <w:szCs w:val="24"/>
          <w:lang w:eastAsia="en-US"/>
        </w:rPr>
        <w:t>Статья 5. Обязательства</w:t>
      </w:r>
      <w:r w:rsidRPr="008A2320">
        <w:rPr>
          <w:b/>
          <w:bCs/>
          <w:sz w:val="24"/>
          <w:szCs w:val="24"/>
          <w:lang w:eastAsia="en-US"/>
        </w:rPr>
        <w:t xml:space="preserve"> Администрации  сельского поселения Малая Глушица </w:t>
      </w:r>
      <w:r w:rsidRPr="008A2320">
        <w:rPr>
          <w:b/>
          <w:sz w:val="24"/>
          <w:szCs w:val="24"/>
          <w:lang w:eastAsia="en-US"/>
        </w:rPr>
        <w:t>муниципального района Большеглушицкий Самарской области</w:t>
      </w:r>
    </w:p>
    <w:p w:rsidR="008A2320" w:rsidRPr="008A2320" w:rsidRDefault="008A2320" w:rsidP="008A2320">
      <w:pPr>
        <w:widowControl/>
        <w:autoSpaceDE/>
        <w:autoSpaceDN/>
        <w:adjustRightInd/>
        <w:ind w:firstLine="709"/>
        <w:jc w:val="center"/>
        <w:rPr>
          <w:b/>
          <w:sz w:val="24"/>
          <w:szCs w:val="24"/>
          <w:lang w:eastAsia="en-US"/>
        </w:rPr>
      </w:pPr>
    </w:p>
    <w:p w:rsidR="008A2320" w:rsidRPr="008A2320" w:rsidRDefault="008A2320" w:rsidP="008A2320">
      <w:pPr>
        <w:widowControl/>
        <w:autoSpaceDE/>
        <w:autoSpaceDN/>
        <w:adjustRightInd/>
        <w:ind w:firstLine="709"/>
        <w:jc w:val="both"/>
        <w:rPr>
          <w:sz w:val="24"/>
          <w:szCs w:val="24"/>
          <w:lang w:eastAsia="en-US"/>
        </w:rPr>
      </w:pPr>
    </w:p>
    <w:p w:rsidR="008A2320" w:rsidRPr="008A2320" w:rsidRDefault="008A2320" w:rsidP="008A2320">
      <w:pPr>
        <w:widowControl/>
        <w:autoSpaceDE/>
        <w:autoSpaceDN/>
        <w:adjustRightInd/>
        <w:spacing w:line="360" w:lineRule="exact"/>
        <w:ind w:firstLine="709"/>
        <w:jc w:val="both"/>
        <w:rPr>
          <w:sz w:val="24"/>
          <w:szCs w:val="24"/>
          <w:lang w:eastAsia="en-US"/>
        </w:rPr>
      </w:pPr>
      <w:r w:rsidRPr="008A2320">
        <w:rPr>
          <w:bCs/>
          <w:sz w:val="24"/>
          <w:szCs w:val="24"/>
          <w:lang w:eastAsia="en-US"/>
        </w:rPr>
        <w:t>Администрация сельского поселения Малая Глушица</w:t>
      </w:r>
      <w:r w:rsidRPr="008A2320">
        <w:rPr>
          <w:sz w:val="24"/>
          <w:szCs w:val="24"/>
          <w:lang w:eastAsia="en-US"/>
        </w:rPr>
        <w:t xml:space="preserve"> муниципального района Большеглушицкий Самарской области</w:t>
      </w:r>
      <w:r w:rsidRPr="008A2320">
        <w:rPr>
          <w:bCs/>
          <w:sz w:val="24"/>
          <w:szCs w:val="24"/>
          <w:lang w:eastAsia="en-US"/>
        </w:rPr>
        <w:t xml:space="preserve"> </w:t>
      </w:r>
      <w:r w:rsidRPr="008A2320">
        <w:rPr>
          <w:sz w:val="24"/>
          <w:szCs w:val="24"/>
          <w:lang w:eastAsia="en-US"/>
        </w:rPr>
        <w:t>обязуется:</w:t>
      </w:r>
    </w:p>
    <w:p w:rsidR="008A2320" w:rsidRPr="008A2320" w:rsidRDefault="008A2320" w:rsidP="008A2320">
      <w:pPr>
        <w:widowControl/>
        <w:autoSpaceDE/>
        <w:autoSpaceDN/>
        <w:adjustRightInd/>
        <w:ind w:firstLine="709"/>
        <w:jc w:val="both"/>
        <w:rPr>
          <w:sz w:val="24"/>
          <w:szCs w:val="24"/>
          <w:lang w:eastAsia="en-US"/>
        </w:rPr>
      </w:pPr>
      <w:r w:rsidRPr="008A2320">
        <w:rPr>
          <w:sz w:val="24"/>
          <w:szCs w:val="24"/>
          <w:lang w:eastAsia="en-US"/>
        </w:rPr>
        <w:t>1) осуществлять в отношении инвестора следующие меры стимулирования деятельности в сфере промышленности:</w:t>
      </w:r>
    </w:p>
    <w:p w:rsidR="008A2320" w:rsidRPr="008A2320" w:rsidRDefault="008A2320" w:rsidP="008A2320">
      <w:pPr>
        <w:widowControl/>
        <w:autoSpaceDE/>
        <w:autoSpaceDN/>
        <w:adjustRightInd/>
        <w:jc w:val="both"/>
        <w:rPr>
          <w:sz w:val="24"/>
          <w:szCs w:val="24"/>
          <w:lang w:eastAsia="en-US"/>
        </w:rPr>
      </w:pPr>
      <w:r w:rsidRPr="008A2320">
        <w:rPr>
          <w:sz w:val="24"/>
          <w:szCs w:val="24"/>
          <w:lang w:eastAsia="en-US"/>
        </w:rPr>
        <w:t>__________________________________________________________________________________;</w:t>
      </w:r>
    </w:p>
    <w:p w:rsidR="008A2320" w:rsidRPr="008A2320" w:rsidRDefault="008A2320" w:rsidP="008A2320">
      <w:pPr>
        <w:widowControl/>
        <w:autoSpaceDE/>
        <w:autoSpaceDN/>
        <w:adjustRightInd/>
        <w:jc w:val="center"/>
        <w:rPr>
          <w:sz w:val="24"/>
          <w:szCs w:val="24"/>
          <w:lang w:eastAsia="en-US"/>
        </w:rPr>
      </w:pPr>
      <w:r w:rsidRPr="008A2320">
        <w:rPr>
          <w:i/>
          <w:iCs/>
          <w:sz w:val="24"/>
          <w:szCs w:val="24"/>
          <w:lang w:eastAsia="en-US"/>
        </w:rPr>
        <w:t>(перечисляются меры стимулирования деятельности в сфере промышленности, применяемые в течение срока действия специального инвестиционного контракта к инвестору)</w:t>
      </w:r>
    </w:p>
    <w:p w:rsidR="008A2320" w:rsidRPr="008A2320" w:rsidRDefault="008A2320" w:rsidP="008A2320">
      <w:pPr>
        <w:widowControl/>
        <w:autoSpaceDE/>
        <w:autoSpaceDN/>
        <w:adjustRightInd/>
        <w:ind w:firstLine="709"/>
        <w:jc w:val="both"/>
        <w:rPr>
          <w:sz w:val="24"/>
          <w:szCs w:val="24"/>
          <w:lang w:eastAsia="en-US"/>
        </w:rPr>
      </w:pPr>
      <w:r w:rsidRPr="008A2320">
        <w:rPr>
          <w:sz w:val="24"/>
          <w:szCs w:val="24"/>
          <w:lang w:eastAsia="en-US"/>
        </w:rPr>
        <w:t>2) осуществлять в отношении промышленного предприятия следующие меры стимулирования деятельности в сфере промышленности:</w:t>
      </w:r>
    </w:p>
    <w:p w:rsidR="008A2320" w:rsidRPr="008A2320" w:rsidRDefault="008A2320" w:rsidP="008A2320">
      <w:pPr>
        <w:widowControl/>
        <w:autoSpaceDE/>
        <w:autoSpaceDN/>
        <w:adjustRightInd/>
        <w:jc w:val="both"/>
        <w:rPr>
          <w:sz w:val="24"/>
          <w:szCs w:val="24"/>
          <w:lang w:eastAsia="en-US"/>
        </w:rPr>
      </w:pPr>
      <w:r w:rsidRPr="008A2320">
        <w:rPr>
          <w:sz w:val="24"/>
          <w:szCs w:val="24"/>
          <w:lang w:eastAsia="en-US"/>
        </w:rPr>
        <w:t>__________________________________________________________________________________;</w:t>
      </w:r>
    </w:p>
    <w:p w:rsidR="008A2320" w:rsidRPr="008A2320" w:rsidRDefault="008A2320" w:rsidP="008A2320">
      <w:pPr>
        <w:widowControl/>
        <w:autoSpaceDE/>
        <w:autoSpaceDN/>
        <w:adjustRightInd/>
        <w:jc w:val="center"/>
        <w:rPr>
          <w:sz w:val="24"/>
          <w:szCs w:val="24"/>
          <w:lang w:eastAsia="en-US"/>
        </w:rPr>
      </w:pPr>
      <w:r w:rsidRPr="008A2320">
        <w:rPr>
          <w:i/>
          <w:iCs/>
          <w:sz w:val="24"/>
          <w:szCs w:val="24"/>
          <w:lang w:eastAsia="en-US"/>
        </w:rPr>
        <w:t>(перечисляются меры стимулирования деятельности в сфере промышленности, применяемые в течение срока действия специального инвестиционного  контракта к промышленному предприятию)</w:t>
      </w:r>
      <w:r w:rsidRPr="008A2320">
        <w:rPr>
          <w:sz w:val="24"/>
          <w:szCs w:val="24"/>
          <w:lang w:eastAsia="en-US"/>
        </w:rPr>
        <w:t>;</w:t>
      </w:r>
    </w:p>
    <w:p w:rsidR="008A2320" w:rsidRPr="008A2320" w:rsidRDefault="008A2320" w:rsidP="008A2320">
      <w:pPr>
        <w:widowControl/>
        <w:autoSpaceDE/>
        <w:autoSpaceDN/>
        <w:adjustRightInd/>
        <w:ind w:firstLine="709"/>
        <w:jc w:val="both"/>
        <w:rPr>
          <w:sz w:val="24"/>
          <w:szCs w:val="24"/>
          <w:lang w:eastAsia="en-US"/>
        </w:rPr>
      </w:pPr>
      <w:r w:rsidRPr="008A2320">
        <w:rPr>
          <w:sz w:val="24"/>
          <w:szCs w:val="24"/>
          <w:lang w:eastAsia="en-US"/>
        </w:rPr>
        <w:t>3) гарантировать неизменность в течение срока действия настоящего специального инвестиционного контракта, предоставляемых инвестору и (или) промышленному предприятию мер стимулирования деятельности в сфере промышленности, предусмотренных пунктами 1 и 2 настоящей статьи специального инвестиционного контракта (за исключением __________________________________________________________________________________;</w:t>
      </w:r>
    </w:p>
    <w:p w:rsidR="008A2320" w:rsidRPr="008A2320" w:rsidRDefault="008A2320" w:rsidP="008A2320">
      <w:pPr>
        <w:widowControl/>
        <w:autoSpaceDE/>
        <w:autoSpaceDN/>
        <w:adjustRightInd/>
        <w:jc w:val="center"/>
        <w:rPr>
          <w:sz w:val="24"/>
          <w:szCs w:val="24"/>
          <w:lang w:eastAsia="en-US"/>
        </w:rPr>
      </w:pPr>
      <w:r w:rsidRPr="008A2320">
        <w:rPr>
          <w:i/>
          <w:iCs/>
          <w:sz w:val="24"/>
          <w:szCs w:val="24"/>
          <w:lang w:eastAsia="en-US"/>
        </w:rPr>
        <w:t>(указываются пункты специального инвестиционного контракта, в которых перечислены субсидии и муниципальные гарантии)</w:t>
      </w:r>
      <w:r w:rsidRPr="008A2320">
        <w:rPr>
          <w:sz w:val="24"/>
          <w:szCs w:val="24"/>
          <w:lang w:eastAsia="en-US"/>
        </w:rPr>
        <w:t>;</w:t>
      </w:r>
    </w:p>
    <w:p w:rsidR="008A2320" w:rsidRPr="008A2320" w:rsidRDefault="008A2320" w:rsidP="008A2320">
      <w:pPr>
        <w:widowControl/>
        <w:autoSpaceDE/>
        <w:autoSpaceDN/>
        <w:adjustRightInd/>
        <w:ind w:firstLine="709"/>
        <w:jc w:val="both"/>
        <w:rPr>
          <w:sz w:val="24"/>
          <w:szCs w:val="24"/>
          <w:lang w:eastAsia="en-US"/>
        </w:rPr>
      </w:pPr>
      <w:r w:rsidRPr="008A2320">
        <w:rPr>
          <w:sz w:val="24"/>
          <w:szCs w:val="24"/>
          <w:lang w:eastAsia="en-US"/>
        </w:rPr>
        <w:t>4) __________________________________________________________________________.</w:t>
      </w:r>
    </w:p>
    <w:p w:rsidR="008A2320" w:rsidRPr="008A2320" w:rsidRDefault="008A2320" w:rsidP="008A2320">
      <w:pPr>
        <w:widowControl/>
        <w:autoSpaceDE/>
        <w:autoSpaceDN/>
        <w:adjustRightInd/>
        <w:jc w:val="center"/>
        <w:rPr>
          <w:i/>
          <w:iCs/>
          <w:sz w:val="24"/>
          <w:szCs w:val="24"/>
          <w:lang w:eastAsia="en-US"/>
        </w:rPr>
      </w:pPr>
      <w:r w:rsidRPr="008A2320">
        <w:rPr>
          <w:i/>
          <w:iCs/>
          <w:sz w:val="24"/>
          <w:szCs w:val="24"/>
          <w:lang w:eastAsia="en-US"/>
        </w:rPr>
        <w:t xml:space="preserve">   (перечисляются иные обязательства администрации, не противоречащие законодательству Российской Федерации).</w:t>
      </w:r>
    </w:p>
    <w:p w:rsidR="008A2320" w:rsidRPr="008A2320" w:rsidRDefault="008A2320" w:rsidP="008A2320">
      <w:pPr>
        <w:widowControl/>
        <w:autoSpaceDE/>
        <w:autoSpaceDN/>
        <w:adjustRightInd/>
        <w:ind w:firstLine="709"/>
        <w:jc w:val="center"/>
        <w:rPr>
          <w:b/>
          <w:sz w:val="24"/>
          <w:szCs w:val="24"/>
          <w:lang w:eastAsia="en-US"/>
        </w:rPr>
      </w:pPr>
    </w:p>
    <w:p w:rsidR="008A2320" w:rsidRPr="008A2320" w:rsidRDefault="008A2320" w:rsidP="008A2320">
      <w:pPr>
        <w:widowControl/>
        <w:autoSpaceDE/>
        <w:autoSpaceDN/>
        <w:adjustRightInd/>
        <w:ind w:firstLine="709"/>
        <w:jc w:val="center"/>
        <w:rPr>
          <w:b/>
          <w:sz w:val="24"/>
          <w:szCs w:val="24"/>
          <w:lang w:eastAsia="en-US"/>
        </w:rPr>
      </w:pPr>
      <w:r w:rsidRPr="008A2320">
        <w:rPr>
          <w:b/>
          <w:sz w:val="24"/>
          <w:szCs w:val="24"/>
          <w:lang w:eastAsia="en-US"/>
        </w:rPr>
        <w:t xml:space="preserve">Статья 6. </w:t>
      </w:r>
      <w:proofErr w:type="gramStart"/>
      <w:r w:rsidRPr="008A2320">
        <w:rPr>
          <w:b/>
          <w:sz w:val="24"/>
          <w:szCs w:val="24"/>
          <w:lang w:eastAsia="en-US"/>
        </w:rPr>
        <w:t>Контроль за</w:t>
      </w:r>
      <w:proofErr w:type="gramEnd"/>
      <w:r w:rsidRPr="008A2320">
        <w:rPr>
          <w:b/>
          <w:sz w:val="24"/>
          <w:szCs w:val="24"/>
          <w:lang w:eastAsia="en-US"/>
        </w:rPr>
        <w:t xml:space="preserve"> выполнением инвестором и промышленным предприятием условий специального инвестиционного контракта </w:t>
      </w:r>
    </w:p>
    <w:p w:rsidR="008A2320" w:rsidRPr="008A2320" w:rsidRDefault="008A2320" w:rsidP="008A2320">
      <w:pPr>
        <w:widowControl/>
        <w:autoSpaceDE/>
        <w:autoSpaceDN/>
        <w:adjustRightInd/>
        <w:ind w:firstLine="709"/>
        <w:jc w:val="center"/>
        <w:rPr>
          <w:b/>
          <w:sz w:val="24"/>
          <w:szCs w:val="24"/>
          <w:lang w:eastAsia="en-US"/>
        </w:rPr>
      </w:pPr>
    </w:p>
    <w:p w:rsidR="008A2320" w:rsidRPr="008A2320" w:rsidRDefault="008A2320" w:rsidP="008A2320">
      <w:pPr>
        <w:widowControl/>
        <w:autoSpaceDE/>
        <w:autoSpaceDN/>
        <w:adjustRightInd/>
        <w:ind w:firstLine="709"/>
        <w:jc w:val="both"/>
        <w:rPr>
          <w:sz w:val="24"/>
          <w:szCs w:val="24"/>
          <w:lang w:eastAsia="en-US"/>
        </w:rPr>
      </w:pPr>
      <w:r w:rsidRPr="008A2320">
        <w:rPr>
          <w:sz w:val="24"/>
          <w:szCs w:val="24"/>
          <w:lang w:eastAsia="en-US"/>
        </w:rPr>
        <w:t xml:space="preserve">В целях осуществления </w:t>
      </w:r>
      <w:proofErr w:type="gramStart"/>
      <w:r w:rsidRPr="008A2320">
        <w:rPr>
          <w:sz w:val="24"/>
          <w:szCs w:val="24"/>
          <w:lang w:eastAsia="en-US"/>
        </w:rPr>
        <w:t>контроля за</w:t>
      </w:r>
      <w:proofErr w:type="gramEnd"/>
      <w:r w:rsidRPr="008A2320">
        <w:rPr>
          <w:sz w:val="24"/>
          <w:szCs w:val="24"/>
          <w:lang w:eastAsia="en-US"/>
        </w:rPr>
        <w:t xml:space="preserve"> выполнением инвестором и промышленным предприятием обязательств, принятых по специальному инвестиционному контракту, в том числе за достижением предусмотренных статьей 3 специального инвестиционного контракта показателей, Администрация: </w:t>
      </w:r>
    </w:p>
    <w:p w:rsidR="008A2320" w:rsidRPr="008A2320" w:rsidRDefault="008A2320" w:rsidP="008A2320">
      <w:pPr>
        <w:widowControl/>
        <w:autoSpaceDE/>
        <w:autoSpaceDN/>
        <w:adjustRightInd/>
        <w:ind w:firstLine="709"/>
        <w:jc w:val="both"/>
        <w:rPr>
          <w:sz w:val="24"/>
          <w:szCs w:val="24"/>
          <w:lang w:eastAsia="en-US"/>
        </w:rPr>
      </w:pPr>
      <w:r w:rsidRPr="008A2320">
        <w:rPr>
          <w:sz w:val="24"/>
          <w:szCs w:val="24"/>
          <w:lang w:eastAsia="en-US"/>
        </w:rPr>
        <w:t>-рассматривает отчеты и документы, представленные инвестором в соответствии с пунктами 4 и 5 статьи 3 специального инвестиционного контракта;</w:t>
      </w:r>
    </w:p>
    <w:p w:rsidR="008A2320" w:rsidRPr="008A2320" w:rsidRDefault="008A2320" w:rsidP="008A2320">
      <w:pPr>
        <w:widowControl/>
        <w:autoSpaceDE/>
        <w:autoSpaceDN/>
        <w:adjustRightInd/>
        <w:ind w:firstLine="709"/>
        <w:jc w:val="both"/>
        <w:rPr>
          <w:sz w:val="24"/>
          <w:szCs w:val="24"/>
          <w:lang w:eastAsia="en-US"/>
        </w:rPr>
      </w:pPr>
      <w:r w:rsidRPr="008A2320">
        <w:rPr>
          <w:sz w:val="24"/>
          <w:szCs w:val="24"/>
          <w:lang w:eastAsia="en-US"/>
        </w:rPr>
        <w:t xml:space="preserve">-выдает инвестору заключение о выполнении или невыполнении инвестором обязательств, принятых на основании специального инвестиционного контракта, и о достижении (полном, частичном) или </w:t>
      </w:r>
      <w:proofErr w:type="gramStart"/>
      <w:r w:rsidRPr="008A2320">
        <w:rPr>
          <w:sz w:val="24"/>
          <w:szCs w:val="24"/>
          <w:lang w:eastAsia="en-US"/>
        </w:rPr>
        <w:t>не достижении</w:t>
      </w:r>
      <w:proofErr w:type="gramEnd"/>
      <w:r w:rsidRPr="008A2320">
        <w:rPr>
          <w:sz w:val="24"/>
          <w:szCs w:val="24"/>
          <w:lang w:eastAsia="en-US"/>
        </w:rPr>
        <w:t xml:space="preserve"> предусмотренных специальным инвестиционным контрактом показателей, согласованное в порядке, установленном Администрацией.</w:t>
      </w:r>
    </w:p>
    <w:p w:rsidR="008A2320" w:rsidRPr="008A2320" w:rsidRDefault="008A2320" w:rsidP="008A2320">
      <w:pPr>
        <w:widowControl/>
        <w:autoSpaceDE/>
        <w:autoSpaceDN/>
        <w:adjustRightInd/>
        <w:ind w:firstLine="709"/>
        <w:jc w:val="both"/>
        <w:rPr>
          <w:sz w:val="24"/>
          <w:szCs w:val="24"/>
          <w:lang w:eastAsia="en-US"/>
        </w:rPr>
      </w:pPr>
    </w:p>
    <w:p w:rsidR="008A2320" w:rsidRPr="008A2320" w:rsidRDefault="008A2320" w:rsidP="008A2320">
      <w:pPr>
        <w:widowControl/>
        <w:autoSpaceDE/>
        <w:autoSpaceDN/>
        <w:adjustRightInd/>
        <w:ind w:firstLine="709"/>
        <w:jc w:val="center"/>
        <w:rPr>
          <w:b/>
          <w:sz w:val="24"/>
          <w:szCs w:val="24"/>
          <w:lang w:eastAsia="en-US"/>
        </w:rPr>
      </w:pPr>
      <w:r w:rsidRPr="008A2320">
        <w:rPr>
          <w:b/>
          <w:sz w:val="24"/>
          <w:szCs w:val="24"/>
          <w:lang w:eastAsia="en-US"/>
        </w:rPr>
        <w:t>Статья 7. Изменение и расторжение специального инвестиционного контракта. Ответственность сторон.</w:t>
      </w:r>
    </w:p>
    <w:p w:rsidR="008A2320" w:rsidRPr="008A2320" w:rsidRDefault="008A2320" w:rsidP="008A2320">
      <w:pPr>
        <w:widowControl/>
        <w:autoSpaceDE/>
        <w:autoSpaceDN/>
        <w:adjustRightInd/>
        <w:ind w:firstLine="709"/>
        <w:jc w:val="center"/>
        <w:rPr>
          <w:b/>
          <w:sz w:val="24"/>
          <w:szCs w:val="24"/>
          <w:lang w:eastAsia="en-US"/>
        </w:rPr>
      </w:pPr>
    </w:p>
    <w:p w:rsidR="008A2320" w:rsidRPr="008A2320" w:rsidRDefault="008A2320" w:rsidP="008A2320">
      <w:pPr>
        <w:widowControl/>
        <w:ind w:firstLine="284"/>
        <w:jc w:val="both"/>
        <w:outlineLvl w:val="0"/>
        <w:rPr>
          <w:rFonts w:eastAsia="Calibri"/>
          <w:bCs/>
          <w:sz w:val="24"/>
          <w:szCs w:val="24"/>
        </w:rPr>
      </w:pPr>
      <w:r w:rsidRPr="008A2320">
        <w:rPr>
          <w:rFonts w:eastAsia="Calibri"/>
          <w:bCs/>
          <w:sz w:val="24"/>
          <w:szCs w:val="24"/>
        </w:rPr>
        <w:t>1.</w:t>
      </w:r>
      <w:r w:rsidRPr="008A2320">
        <w:rPr>
          <w:sz w:val="24"/>
          <w:szCs w:val="24"/>
        </w:rPr>
        <w:t xml:space="preserve"> Настоящий специальный инвестиционный контракт может быть изменен или расторгнут по соглашению сторон либо по требованию одной стороны по решению суда на основании </w:t>
      </w:r>
      <w:r w:rsidRPr="008A2320">
        <w:rPr>
          <w:rFonts w:eastAsia="Calibri"/>
          <w:bCs/>
          <w:sz w:val="24"/>
          <w:szCs w:val="24"/>
        </w:rPr>
        <w:t xml:space="preserve">требования инвестора в следующих случаях: </w:t>
      </w:r>
    </w:p>
    <w:p w:rsidR="008A2320" w:rsidRPr="008A2320" w:rsidRDefault="008A2320" w:rsidP="008A2320">
      <w:pPr>
        <w:widowControl/>
        <w:autoSpaceDE/>
        <w:autoSpaceDN/>
        <w:adjustRightInd/>
        <w:ind w:firstLine="709"/>
        <w:jc w:val="both"/>
        <w:rPr>
          <w:sz w:val="24"/>
          <w:szCs w:val="24"/>
          <w:lang w:eastAsia="en-US"/>
        </w:rPr>
      </w:pPr>
      <w:r w:rsidRPr="008A2320">
        <w:rPr>
          <w:sz w:val="24"/>
          <w:szCs w:val="24"/>
          <w:lang w:eastAsia="en-US"/>
        </w:rPr>
        <w:t>существенное изменение условий реализации инвестиционного проекта;</w:t>
      </w:r>
    </w:p>
    <w:p w:rsidR="008A2320" w:rsidRPr="008A2320" w:rsidRDefault="008A2320" w:rsidP="008A2320">
      <w:pPr>
        <w:widowControl/>
        <w:autoSpaceDE/>
        <w:autoSpaceDN/>
        <w:adjustRightInd/>
        <w:spacing w:line="360" w:lineRule="exact"/>
        <w:ind w:firstLine="709"/>
        <w:jc w:val="both"/>
        <w:rPr>
          <w:rFonts w:ascii="Calibri" w:hAnsi="Calibri" w:cs="Calibri"/>
          <w:sz w:val="24"/>
          <w:szCs w:val="24"/>
          <w:lang w:eastAsia="en-US"/>
        </w:rPr>
      </w:pPr>
      <w:r w:rsidRPr="008A2320">
        <w:rPr>
          <w:sz w:val="24"/>
          <w:szCs w:val="24"/>
          <w:lang w:eastAsia="en-US"/>
        </w:rPr>
        <w:t xml:space="preserve">неисполнение </w:t>
      </w:r>
      <w:r w:rsidRPr="008A2320">
        <w:rPr>
          <w:bCs/>
          <w:sz w:val="24"/>
          <w:szCs w:val="24"/>
          <w:lang w:eastAsia="en-US"/>
        </w:rPr>
        <w:t>Администрацией сельского поселения Малая Глушица</w:t>
      </w:r>
      <w:r w:rsidRPr="008A2320">
        <w:rPr>
          <w:sz w:val="24"/>
          <w:szCs w:val="24"/>
          <w:lang w:eastAsia="en-US"/>
        </w:rPr>
        <w:t xml:space="preserve"> муниципального района Большеглушицкий Самарской области</w:t>
      </w:r>
    </w:p>
    <w:p w:rsidR="008A2320" w:rsidRPr="008A2320" w:rsidRDefault="008A2320" w:rsidP="008A2320">
      <w:pPr>
        <w:widowControl/>
        <w:autoSpaceDE/>
        <w:autoSpaceDN/>
        <w:adjustRightInd/>
        <w:ind w:firstLine="709"/>
        <w:jc w:val="both"/>
        <w:rPr>
          <w:sz w:val="24"/>
          <w:szCs w:val="24"/>
          <w:lang w:eastAsia="en-US"/>
        </w:rPr>
      </w:pPr>
      <w:r w:rsidRPr="008A2320">
        <w:rPr>
          <w:bCs/>
          <w:sz w:val="24"/>
          <w:szCs w:val="24"/>
          <w:lang w:eastAsia="en-US"/>
        </w:rPr>
        <w:t xml:space="preserve"> </w:t>
      </w:r>
      <w:r w:rsidRPr="008A2320">
        <w:rPr>
          <w:sz w:val="24"/>
          <w:szCs w:val="24"/>
          <w:lang w:eastAsia="en-US"/>
        </w:rPr>
        <w:t>обязательств, установленных статьёй 5 специального инвестиционного контракта.</w:t>
      </w:r>
    </w:p>
    <w:p w:rsidR="008A2320" w:rsidRPr="008A2320" w:rsidRDefault="008A2320" w:rsidP="008A2320">
      <w:pPr>
        <w:widowControl/>
        <w:autoSpaceDE/>
        <w:autoSpaceDN/>
        <w:adjustRightInd/>
        <w:spacing w:line="360" w:lineRule="exact"/>
        <w:ind w:firstLine="709"/>
        <w:jc w:val="both"/>
        <w:rPr>
          <w:sz w:val="24"/>
          <w:szCs w:val="24"/>
          <w:lang w:eastAsia="en-US"/>
        </w:rPr>
      </w:pPr>
      <w:r w:rsidRPr="008A2320">
        <w:rPr>
          <w:sz w:val="24"/>
          <w:szCs w:val="24"/>
          <w:lang w:eastAsia="en-US"/>
        </w:rPr>
        <w:t xml:space="preserve">принятие </w:t>
      </w:r>
      <w:r w:rsidRPr="008A2320">
        <w:rPr>
          <w:bCs/>
          <w:sz w:val="24"/>
          <w:szCs w:val="24"/>
          <w:lang w:eastAsia="en-US"/>
        </w:rPr>
        <w:t>Администрацией сельского поселения Малая Глушица</w:t>
      </w:r>
      <w:r w:rsidRPr="008A2320">
        <w:rPr>
          <w:sz w:val="24"/>
          <w:szCs w:val="24"/>
          <w:lang w:eastAsia="en-US"/>
        </w:rPr>
        <w:t xml:space="preserve"> муниципального района Большеглушицкий Самарской области после заключения специального инвестиционного контракта муниципальных нормативных правовых актов, препятствующих реализации инвестиционного проекта или делающих невозможным достижение показателей, предусмотренных специальным инвестиционным контрактом;</w:t>
      </w:r>
    </w:p>
    <w:p w:rsidR="008A2320" w:rsidRPr="008A2320" w:rsidRDefault="008A2320" w:rsidP="008A2320">
      <w:pPr>
        <w:widowControl/>
        <w:ind w:firstLine="709"/>
        <w:jc w:val="both"/>
        <w:outlineLvl w:val="0"/>
        <w:rPr>
          <w:sz w:val="24"/>
          <w:szCs w:val="24"/>
        </w:rPr>
      </w:pPr>
      <w:r w:rsidRPr="008A2320">
        <w:rPr>
          <w:sz w:val="24"/>
          <w:szCs w:val="24"/>
        </w:rPr>
        <w:t>наступление обстоятельств непреодолимой силы;</w:t>
      </w:r>
    </w:p>
    <w:p w:rsidR="008A2320" w:rsidRPr="008A2320" w:rsidRDefault="008A2320" w:rsidP="008A2320">
      <w:pPr>
        <w:widowControl/>
        <w:ind w:firstLine="709"/>
        <w:jc w:val="both"/>
        <w:outlineLvl w:val="0"/>
        <w:rPr>
          <w:sz w:val="24"/>
          <w:szCs w:val="24"/>
        </w:rPr>
      </w:pPr>
      <w:r w:rsidRPr="008A2320">
        <w:rPr>
          <w:sz w:val="24"/>
          <w:szCs w:val="24"/>
        </w:rPr>
        <w:t xml:space="preserve">наступление случая, предусмотренного </w:t>
      </w:r>
      <w:hyperlink r:id="rId23" w:history="1">
        <w:r w:rsidRPr="008A2320">
          <w:rPr>
            <w:color w:val="0000FF"/>
            <w:sz w:val="24"/>
            <w:szCs w:val="24"/>
          </w:rPr>
          <w:t>пунктом 2 статьи 8</w:t>
        </w:r>
      </w:hyperlink>
      <w:r w:rsidRPr="008A2320">
        <w:rPr>
          <w:sz w:val="24"/>
          <w:szCs w:val="24"/>
        </w:rPr>
        <w:t xml:space="preserve"> настоящего специального инвестиционного контракта.</w:t>
      </w:r>
    </w:p>
    <w:p w:rsidR="008A2320" w:rsidRPr="008A2320" w:rsidRDefault="008A2320" w:rsidP="008A2320">
      <w:pPr>
        <w:widowControl/>
        <w:autoSpaceDE/>
        <w:autoSpaceDN/>
        <w:adjustRightInd/>
        <w:ind w:firstLine="709"/>
        <w:jc w:val="both"/>
        <w:rPr>
          <w:sz w:val="24"/>
          <w:szCs w:val="24"/>
          <w:lang w:eastAsia="en-US"/>
        </w:rPr>
      </w:pPr>
      <w:r w:rsidRPr="008A2320">
        <w:rPr>
          <w:sz w:val="24"/>
          <w:szCs w:val="24"/>
          <w:lang w:eastAsia="en-US"/>
        </w:rPr>
        <w:t>2. Для изменения специального инвестиционного контракта инвестор представляет в Администрацию заявление с приложением проекта изменений специального инвестиционного контракта и документов, обосновывающих необходимость внесения изменений.</w:t>
      </w:r>
    </w:p>
    <w:p w:rsidR="008A2320" w:rsidRPr="008A2320" w:rsidRDefault="008A2320" w:rsidP="008A2320">
      <w:pPr>
        <w:widowControl/>
        <w:autoSpaceDE/>
        <w:autoSpaceDN/>
        <w:adjustRightInd/>
        <w:ind w:firstLine="709"/>
        <w:jc w:val="both"/>
        <w:rPr>
          <w:sz w:val="24"/>
          <w:szCs w:val="24"/>
          <w:lang w:eastAsia="en-US"/>
        </w:rPr>
      </w:pPr>
      <w:r w:rsidRPr="008A2320">
        <w:rPr>
          <w:sz w:val="24"/>
          <w:szCs w:val="24"/>
          <w:lang w:eastAsia="en-US"/>
        </w:rPr>
        <w:t xml:space="preserve">3. Специальный инвестиционный контракт может быть изменен или расторгнут по соглашению сторон либо по требованию одной стороны по решению суда </w:t>
      </w:r>
      <w:r w:rsidRPr="008A2320">
        <w:rPr>
          <w:bCs/>
          <w:sz w:val="24"/>
          <w:szCs w:val="24"/>
        </w:rPr>
        <w:t xml:space="preserve">на основании </w:t>
      </w:r>
      <w:r w:rsidRPr="008A2320">
        <w:rPr>
          <w:sz w:val="24"/>
          <w:szCs w:val="24"/>
          <w:lang w:eastAsia="en-US"/>
        </w:rPr>
        <w:t>требовани</w:t>
      </w:r>
      <w:r w:rsidRPr="008A2320">
        <w:rPr>
          <w:rFonts w:ascii="Calibri" w:hAnsi="Calibri" w:cs="Calibri"/>
          <w:sz w:val="22"/>
          <w:szCs w:val="22"/>
          <w:lang w:eastAsia="en-US"/>
        </w:rPr>
        <w:t>я</w:t>
      </w:r>
      <w:r w:rsidRPr="008A2320">
        <w:rPr>
          <w:sz w:val="24"/>
          <w:szCs w:val="24"/>
          <w:lang w:eastAsia="en-US"/>
        </w:rPr>
        <w:t xml:space="preserve"> </w:t>
      </w:r>
      <w:r w:rsidRPr="008A2320">
        <w:rPr>
          <w:bCs/>
          <w:sz w:val="24"/>
          <w:szCs w:val="24"/>
          <w:lang w:eastAsia="en-US"/>
        </w:rPr>
        <w:t>Администрации сельского поселения Малая Глушица</w:t>
      </w:r>
      <w:r w:rsidRPr="008A2320">
        <w:rPr>
          <w:sz w:val="24"/>
          <w:szCs w:val="24"/>
          <w:lang w:eastAsia="en-US"/>
        </w:rPr>
        <w:t xml:space="preserve"> муниципального района Большеглушицкий Самарской области в следующих случаях:</w:t>
      </w:r>
    </w:p>
    <w:p w:rsidR="008A2320" w:rsidRPr="008A2320" w:rsidRDefault="008A2320" w:rsidP="008A2320">
      <w:pPr>
        <w:widowControl/>
        <w:autoSpaceDE/>
        <w:autoSpaceDN/>
        <w:adjustRightInd/>
        <w:ind w:firstLine="709"/>
        <w:jc w:val="both"/>
        <w:rPr>
          <w:sz w:val="24"/>
          <w:szCs w:val="24"/>
          <w:lang w:eastAsia="en-US"/>
        </w:rPr>
      </w:pPr>
      <w:r w:rsidRPr="008A2320">
        <w:rPr>
          <w:sz w:val="24"/>
          <w:szCs w:val="24"/>
          <w:lang w:eastAsia="en-US"/>
        </w:rPr>
        <w:t>1) неисполнение и (или) ненадлежащее исполнение инвестором и (или) промышленным предприятием обязательств, предусмотренных специальным инвестиционным контрактом, в том числе в случае не достижения:</w:t>
      </w:r>
    </w:p>
    <w:p w:rsidR="008A2320" w:rsidRPr="008A2320" w:rsidRDefault="008A2320" w:rsidP="008A2320">
      <w:pPr>
        <w:widowControl/>
        <w:autoSpaceDE/>
        <w:autoSpaceDN/>
        <w:adjustRightInd/>
        <w:ind w:firstLine="709"/>
        <w:jc w:val="both"/>
        <w:rPr>
          <w:sz w:val="24"/>
          <w:szCs w:val="24"/>
          <w:lang w:eastAsia="en-US"/>
        </w:rPr>
      </w:pPr>
      <w:r w:rsidRPr="008A2320">
        <w:rPr>
          <w:sz w:val="24"/>
          <w:szCs w:val="24"/>
          <w:lang w:eastAsia="en-US"/>
        </w:rPr>
        <w:t>показателя, предусмотренного вторым абзацем пункта 3 статьи 3 специального инвестиционного контракта, более чем на 20 процентов;</w:t>
      </w:r>
    </w:p>
    <w:p w:rsidR="008A2320" w:rsidRPr="008A2320" w:rsidRDefault="008A2320" w:rsidP="008A2320">
      <w:pPr>
        <w:widowControl/>
        <w:autoSpaceDE/>
        <w:autoSpaceDN/>
        <w:adjustRightInd/>
        <w:ind w:firstLine="709"/>
        <w:jc w:val="both"/>
        <w:rPr>
          <w:sz w:val="24"/>
          <w:szCs w:val="24"/>
          <w:lang w:eastAsia="en-US"/>
        </w:rPr>
      </w:pPr>
      <w:r w:rsidRPr="008A2320">
        <w:rPr>
          <w:sz w:val="24"/>
          <w:szCs w:val="24"/>
          <w:lang w:eastAsia="en-US"/>
        </w:rPr>
        <w:t>показателя, предусмотренного третьим абзацем пункта 3 статьи 3 специального инвестиционного контракта, более чем на 20 процентов;</w:t>
      </w:r>
    </w:p>
    <w:p w:rsidR="008A2320" w:rsidRPr="008A2320" w:rsidRDefault="008A2320" w:rsidP="008A2320">
      <w:pPr>
        <w:widowControl/>
        <w:autoSpaceDE/>
        <w:autoSpaceDN/>
        <w:adjustRightInd/>
        <w:ind w:firstLine="709"/>
        <w:jc w:val="both"/>
        <w:rPr>
          <w:i/>
          <w:iCs/>
          <w:sz w:val="24"/>
          <w:szCs w:val="24"/>
          <w:lang w:eastAsia="en-US"/>
        </w:rPr>
      </w:pPr>
      <w:r w:rsidRPr="008A2320">
        <w:rPr>
          <w:sz w:val="24"/>
          <w:szCs w:val="24"/>
          <w:lang w:eastAsia="en-US"/>
        </w:rPr>
        <w:t>_</w:t>
      </w:r>
      <w:r w:rsidRPr="008A2320">
        <w:rPr>
          <w:i/>
          <w:iCs/>
          <w:sz w:val="24"/>
          <w:szCs w:val="24"/>
          <w:lang w:eastAsia="en-US"/>
        </w:rPr>
        <w:t>___________________________________________________________________________;</w:t>
      </w:r>
    </w:p>
    <w:p w:rsidR="008A2320" w:rsidRPr="008A2320" w:rsidRDefault="008A2320" w:rsidP="008A2320">
      <w:pPr>
        <w:widowControl/>
        <w:autoSpaceDE/>
        <w:autoSpaceDN/>
        <w:adjustRightInd/>
        <w:jc w:val="center"/>
        <w:rPr>
          <w:i/>
          <w:iCs/>
          <w:sz w:val="24"/>
          <w:szCs w:val="24"/>
          <w:lang w:eastAsia="en-US"/>
        </w:rPr>
      </w:pPr>
      <w:r w:rsidRPr="008A2320">
        <w:rPr>
          <w:i/>
          <w:iCs/>
          <w:sz w:val="24"/>
          <w:szCs w:val="24"/>
          <w:lang w:eastAsia="en-US"/>
        </w:rPr>
        <w:t>(указываются иные показатели, характеризующие выполнение инвестором принятых обязательств по специальному инвестиционному контракту, и их отклонение)</w:t>
      </w:r>
    </w:p>
    <w:p w:rsidR="008A2320" w:rsidRPr="008A2320" w:rsidRDefault="008A2320" w:rsidP="008A2320">
      <w:pPr>
        <w:widowControl/>
        <w:autoSpaceDE/>
        <w:autoSpaceDN/>
        <w:adjustRightInd/>
        <w:ind w:firstLine="709"/>
        <w:jc w:val="both"/>
        <w:rPr>
          <w:sz w:val="24"/>
          <w:szCs w:val="24"/>
          <w:lang w:eastAsia="en-US"/>
        </w:rPr>
      </w:pPr>
      <w:r w:rsidRPr="008A2320">
        <w:rPr>
          <w:sz w:val="24"/>
          <w:szCs w:val="24"/>
          <w:lang w:eastAsia="en-US"/>
        </w:rPr>
        <w:t>2) наступление обстоятельств непреодолимой силы.</w:t>
      </w:r>
    </w:p>
    <w:p w:rsidR="008A2320" w:rsidRPr="008A2320" w:rsidRDefault="008A2320" w:rsidP="008A2320">
      <w:pPr>
        <w:widowControl/>
        <w:autoSpaceDE/>
        <w:autoSpaceDN/>
        <w:adjustRightInd/>
        <w:ind w:firstLine="709"/>
        <w:jc w:val="both"/>
        <w:rPr>
          <w:sz w:val="24"/>
          <w:szCs w:val="24"/>
          <w:lang w:eastAsia="en-US"/>
        </w:rPr>
      </w:pPr>
    </w:p>
    <w:p w:rsidR="008A2320" w:rsidRPr="008A2320" w:rsidRDefault="008A2320" w:rsidP="008A2320">
      <w:pPr>
        <w:widowControl/>
        <w:autoSpaceDE/>
        <w:autoSpaceDN/>
        <w:adjustRightInd/>
        <w:ind w:firstLine="709"/>
        <w:jc w:val="both"/>
        <w:rPr>
          <w:sz w:val="24"/>
          <w:szCs w:val="24"/>
          <w:lang w:eastAsia="en-US"/>
        </w:rPr>
      </w:pPr>
      <w:r w:rsidRPr="008A2320">
        <w:rPr>
          <w:sz w:val="24"/>
          <w:szCs w:val="24"/>
          <w:lang w:eastAsia="en-US"/>
        </w:rPr>
        <w:t xml:space="preserve">4. </w:t>
      </w:r>
      <w:proofErr w:type="gramStart"/>
      <w:r w:rsidRPr="008A2320">
        <w:rPr>
          <w:sz w:val="24"/>
          <w:szCs w:val="24"/>
          <w:lang w:eastAsia="en-US"/>
        </w:rPr>
        <w:t xml:space="preserve">Расторжение специального инвестиционного контракта в связи с неисполнением или ненадлежащим исполнением инвестором и (или) промышленным предприятием обязательств, предусмотренных специальным инвестиционным контрактом (в том числе при неисполнении обязательств поручителя или гаранта, не являющихся инвесторами, предусмотренных соглашением о предоставлении поручительства или независимой гарантии </w:t>
      </w:r>
      <w:r w:rsidRPr="008A2320">
        <w:rPr>
          <w:i/>
          <w:iCs/>
          <w:sz w:val="24"/>
          <w:szCs w:val="24"/>
          <w:lang w:eastAsia="en-US"/>
        </w:rPr>
        <w:t>(указывается в случае предоставления поручительства или гарантии инвестором)</w:t>
      </w:r>
      <w:r w:rsidRPr="008A2320">
        <w:rPr>
          <w:sz w:val="24"/>
          <w:szCs w:val="24"/>
          <w:lang w:eastAsia="en-US"/>
        </w:rPr>
        <w:t>, влечет:</w:t>
      </w:r>
      <w:proofErr w:type="gramEnd"/>
    </w:p>
    <w:p w:rsidR="008A2320" w:rsidRPr="008A2320" w:rsidRDefault="008A2320" w:rsidP="008A2320">
      <w:pPr>
        <w:widowControl/>
        <w:autoSpaceDE/>
        <w:autoSpaceDN/>
        <w:adjustRightInd/>
        <w:ind w:firstLine="709"/>
        <w:jc w:val="both"/>
        <w:rPr>
          <w:sz w:val="24"/>
          <w:szCs w:val="24"/>
          <w:lang w:eastAsia="en-US"/>
        </w:rPr>
      </w:pPr>
      <w:r w:rsidRPr="008A2320">
        <w:rPr>
          <w:sz w:val="24"/>
          <w:szCs w:val="24"/>
          <w:lang w:eastAsia="en-US"/>
        </w:rPr>
        <w:t>-прекращение осуществления в отношении инвестора и (или) промышленного предприятия мер стимулирования деятельности в сфере промышленности (включая исполнение муниципальных гарантий, предоставленных при реализации мер стимулирования деятельности), предусмотренных специальным инвестиционным контрактом;</w:t>
      </w:r>
    </w:p>
    <w:p w:rsidR="008A2320" w:rsidRPr="008A2320" w:rsidRDefault="008A2320" w:rsidP="008A2320">
      <w:pPr>
        <w:widowControl/>
        <w:autoSpaceDE/>
        <w:autoSpaceDN/>
        <w:adjustRightInd/>
        <w:spacing w:line="360" w:lineRule="exact"/>
        <w:ind w:firstLine="709"/>
        <w:jc w:val="both"/>
        <w:rPr>
          <w:sz w:val="24"/>
          <w:szCs w:val="24"/>
          <w:lang w:eastAsia="en-US"/>
        </w:rPr>
      </w:pPr>
      <w:proofErr w:type="gramStart"/>
      <w:r w:rsidRPr="008A2320">
        <w:rPr>
          <w:sz w:val="24"/>
          <w:szCs w:val="24"/>
          <w:lang w:eastAsia="en-US"/>
        </w:rPr>
        <w:t xml:space="preserve">-обязанность инвестора и (или) промышленного предприятия возвратить предоставленные при реализации мер стимулирования деятельности в сфере промышленности имущество, в том числе денежные средства, а также возместить снижение доходов местного бюджета, которое произошло в связи с применением </w:t>
      </w:r>
      <w:r w:rsidRPr="008A2320">
        <w:rPr>
          <w:bCs/>
          <w:sz w:val="24"/>
          <w:szCs w:val="24"/>
          <w:lang w:eastAsia="en-US"/>
        </w:rPr>
        <w:t xml:space="preserve">Администрацией сельского поселения Малая Глушица </w:t>
      </w:r>
      <w:r w:rsidRPr="008A2320">
        <w:rPr>
          <w:sz w:val="24"/>
          <w:szCs w:val="24"/>
          <w:lang w:eastAsia="en-US"/>
        </w:rPr>
        <w:t>муниципального района Большеглушицкий Самарской области мер стимулирования деятельности в сфере промышленности;</w:t>
      </w:r>
      <w:proofErr w:type="gramEnd"/>
    </w:p>
    <w:p w:rsidR="008A2320" w:rsidRPr="008A2320" w:rsidRDefault="008A2320" w:rsidP="008A2320">
      <w:pPr>
        <w:widowControl/>
        <w:autoSpaceDE/>
        <w:autoSpaceDN/>
        <w:adjustRightInd/>
        <w:ind w:firstLine="709"/>
        <w:jc w:val="both"/>
        <w:rPr>
          <w:sz w:val="24"/>
          <w:szCs w:val="24"/>
          <w:lang w:eastAsia="en-US"/>
        </w:rPr>
      </w:pPr>
      <w:r w:rsidRPr="008A2320">
        <w:rPr>
          <w:sz w:val="24"/>
          <w:szCs w:val="24"/>
          <w:lang w:eastAsia="en-US"/>
        </w:rPr>
        <w:lastRenderedPageBreak/>
        <w:t xml:space="preserve">-иные последствия, предусмотренные законодательством Российской Федерации, нормативными правовыми актами Самарской области, муниципальными правовыми актами регламентирующим предоставление соответствующих мер стимулирования деятельности в сфере промышленности. </w:t>
      </w:r>
    </w:p>
    <w:p w:rsidR="008A2320" w:rsidRPr="008A2320" w:rsidRDefault="008A2320" w:rsidP="008A2320">
      <w:pPr>
        <w:widowControl/>
        <w:autoSpaceDE/>
        <w:autoSpaceDN/>
        <w:adjustRightInd/>
        <w:ind w:firstLine="709"/>
        <w:jc w:val="both"/>
        <w:rPr>
          <w:sz w:val="24"/>
          <w:szCs w:val="24"/>
          <w:lang w:eastAsia="en-US"/>
        </w:rPr>
      </w:pPr>
    </w:p>
    <w:p w:rsidR="008A2320" w:rsidRPr="008A2320" w:rsidRDefault="008A2320" w:rsidP="008A2320">
      <w:pPr>
        <w:widowControl/>
        <w:autoSpaceDE/>
        <w:autoSpaceDN/>
        <w:adjustRightInd/>
        <w:ind w:firstLine="709"/>
        <w:jc w:val="both"/>
        <w:rPr>
          <w:bCs/>
          <w:sz w:val="22"/>
          <w:szCs w:val="22"/>
          <w:lang w:eastAsia="en-US"/>
        </w:rPr>
      </w:pPr>
      <w:proofErr w:type="gramStart"/>
      <w:r w:rsidRPr="008A2320">
        <w:rPr>
          <w:bCs/>
          <w:sz w:val="22"/>
          <w:szCs w:val="22"/>
          <w:lang w:eastAsia="en-US"/>
        </w:rPr>
        <w:t xml:space="preserve">Расторжение настоящего специального инвестиционного контракта  по основаниям,  предусмотренным  </w:t>
      </w:r>
      <w:hyperlink r:id="rId24" w:history="1">
        <w:r w:rsidRPr="008A2320">
          <w:rPr>
            <w:bCs/>
            <w:sz w:val="22"/>
            <w:szCs w:val="22"/>
            <w:lang w:eastAsia="en-US"/>
          </w:rPr>
          <w:t>пунктом  3</w:t>
        </w:r>
      </w:hyperlink>
      <w:r w:rsidRPr="008A2320">
        <w:rPr>
          <w:bCs/>
          <w:sz w:val="22"/>
          <w:szCs w:val="22"/>
          <w:lang w:eastAsia="en-US"/>
        </w:rPr>
        <w:t xml:space="preserve"> настоящей статьи, не влечет возникновения у Администрации сельского поселения Малая Глушица муниципального района Большеглушицкий Самарской области по возмещению инвестору, промышленному   предприятию   (промышленным   предприятиям)  и  (или)  иным привлеченным  лицам  недополученных доходов либо расходов, понесенных ими в ходе   реализации  инвестиционного  проекта  и  обусловленных  расторжением настоящего специального инвестиционного контракта.</w:t>
      </w:r>
      <w:proofErr w:type="gramEnd"/>
    </w:p>
    <w:p w:rsidR="008A2320" w:rsidRPr="008A2320" w:rsidRDefault="008A2320" w:rsidP="00E43B12">
      <w:pPr>
        <w:widowControl/>
        <w:autoSpaceDE/>
        <w:autoSpaceDN/>
        <w:adjustRightInd/>
        <w:jc w:val="both"/>
        <w:rPr>
          <w:sz w:val="24"/>
          <w:szCs w:val="24"/>
          <w:lang w:eastAsia="en-US"/>
        </w:rPr>
      </w:pPr>
    </w:p>
    <w:p w:rsidR="008A2320" w:rsidRPr="008A2320" w:rsidRDefault="008A2320" w:rsidP="008A2320">
      <w:pPr>
        <w:widowControl/>
        <w:autoSpaceDE/>
        <w:autoSpaceDN/>
        <w:adjustRightInd/>
        <w:ind w:firstLine="709"/>
        <w:jc w:val="both"/>
        <w:rPr>
          <w:sz w:val="24"/>
          <w:szCs w:val="24"/>
          <w:lang w:eastAsia="en-US"/>
        </w:rPr>
      </w:pPr>
      <w:r w:rsidRPr="008A2320">
        <w:rPr>
          <w:sz w:val="24"/>
          <w:szCs w:val="24"/>
          <w:lang w:eastAsia="en-US"/>
        </w:rPr>
        <w:t>5. Субсидиарную ответственность по обязательствам промышленного предприятия, возникающим в соответствии с третьим абзацем пункта 4 настоящей статьи специального инвестиционного контракта, несет инвестор, если иное не установлено соглашением о предоставлении поручительства или независимой гарантии, указанным в первом абзаце пункта 4 настоящей статьи специального инвестиционного контракта.</w:t>
      </w:r>
    </w:p>
    <w:p w:rsidR="008A2320" w:rsidRPr="008A2320" w:rsidRDefault="008A2320" w:rsidP="008A2320">
      <w:pPr>
        <w:widowControl/>
        <w:autoSpaceDE/>
        <w:autoSpaceDN/>
        <w:adjustRightInd/>
        <w:spacing w:line="360" w:lineRule="exact"/>
        <w:ind w:firstLine="709"/>
        <w:jc w:val="both"/>
        <w:rPr>
          <w:sz w:val="24"/>
          <w:szCs w:val="24"/>
          <w:lang w:eastAsia="en-US"/>
        </w:rPr>
      </w:pPr>
      <w:r w:rsidRPr="008A2320">
        <w:rPr>
          <w:sz w:val="24"/>
          <w:szCs w:val="24"/>
          <w:lang w:eastAsia="en-US"/>
        </w:rPr>
        <w:t xml:space="preserve">6. Расторжение специального инвестиционного контракта в связи с неисполнением и (или) ненадлежащим исполнением </w:t>
      </w:r>
      <w:r w:rsidRPr="008A2320">
        <w:rPr>
          <w:bCs/>
          <w:sz w:val="24"/>
          <w:szCs w:val="24"/>
          <w:lang w:eastAsia="en-US"/>
        </w:rPr>
        <w:t>Администрацией сельского поселения Малая Глушица</w:t>
      </w:r>
      <w:r w:rsidRPr="008A2320">
        <w:rPr>
          <w:sz w:val="24"/>
          <w:szCs w:val="24"/>
          <w:lang w:eastAsia="en-US"/>
        </w:rPr>
        <w:t xml:space="preserve"> муниципального района Большеглушицкий Самарской области</w:t>
      </w:r>
      <w:r w:rsidRPr="008A2320">
        <w:rPr>
          <w:bCs/>
          <w:sz w:val="24"/>
          <w:szCs w:val="24"/>
          <w:lang w:eastAsia="en-US"/>
        </w:rPr>
        <w:t xml:space="preserve"> </w:t>
      </w:r>
      <w:r w:rsidRPr="008A2320">
        <w:rPr>
          <w:sz w:val="24"/>
          <w:szCs w:val="24"/>
          <w:lang w:eastAsia="en-US"/>
        </w:rPr>
        <w:t>обязательств, предусмотренных статьёй 5 специального инвестиционного контракта, влечет:</w:t>
      </w:r>
    </w:p>
    <w:p w:rsidR="008A2320" w:rsidRPr="008A2320" w:rsidRDefault="008A2320" w:rsidP="008A2320">
      <w:pPr>
        <w:widowControl/>
        <w:autoSpaceDE/>
        <w:autoSpaceDN/>
        <w:adjustRightInd/>
        <w:spacing w:line="360" w:lineRule="exact"/>
        <w:ind w:firstLine="709"/>
        <w:jc w:val="both"/>
        <w:rPr>
          <w:sz w:val="24"/>
          <w:szCs w:val="24"/>
          <w:lang w:eastAsia="en-US"/>
        </w:rPr>
      </w:pPr>
      <w:r w:rsidRPr="008A2320">
        <w:rPr>
          <w:sz w:val="24"/>
          <w:szCs w:val="24"/>
          <w:lang w:eastAsia="en-US"/>
        </w:rPr>
        <w:t xml:space="preserve">- право инвестора и (или) промышленного предприятия требовать в судебном порядке расторжения специального инвестиционного контракта, возмещения убытков и (или) уплаты неустойки инвестору и (или) промышленному предприятию </w:t>
      </w:r>
      <w:r w:rsidRPr="008A2320">
        <w:rPr>
          <w:bCs/>
          <w:sz w:val="24"/>
          <w:szCs w:val="24"/>
          <w:lang w:eastAsia="en-US"/>
        </w:rPr>
        <w:t xml:space="preserve">Администрацией сельского поселения Малая Глушица </w:t>
      </w:r>
      <w:r w:rsidRPr="008A2320">
        <w:rPr>
          <w:sz w:val="24"/>
          <w:szCs w:val="24"/>
          <w:lang w:eastAsia="en-US"/>
        </w:rPr>
        <w:t xml:space="preserve">муниципального района Большеглушицкий Самарской </w:t>
      </w:r>
      <w:proofErr w:type="gramStart"/>
      <w:r w:rsidRPr="008A2320">
        <w:rPr>
          <w:sz w:val="24"/>
          <w:szCs w:val="24"/>
          <w:lang w:eastAsia="en-US"/>
        </w:rPr>
        <w:t>области</w:t>
      </w:r>
      <w:proofErr w:type="gramEnd"/>
      <w:r w:rsidRPr="008A2320">
        <w:rPr>
          <w:sz w:val="24"/>
          <w:szCs w:val="24"/>
          <w:lang w:eastAsia="en-US"/>
        </w:rPr>
        <w:t xml:space="preserve"> не исполнившей обязательств по специальному инвестиционному контракту;</w:t>
      </w:r>
    </w:p>
    <w:p w:rsidR="008A2320" w:rsidRPr="008A2320" w:rsidRDefault="008A2320" w:rsidP="008A2320">
      <w:pPr>
        <w:widowControl/>
        <w:ind w:firstLine="709"/>
        <w:jc w:val="both"/>
        <w:outlineLvl w:val="0"/>
        <w:rPr>
          <w:sz w:val="24"/>
          <w:szCs w:val="24"/>
        </w:rPr>
      </w:pPr>
      <w:r w:rsidRPr="008A2320">
        <w:rPr>
          <w:sz w:val="24"/>
          <w:szCs w:val="24"/>
        </w:rPr>
        <w:t>- прекращение   осуществления   в   отношении   инвестора   и  (или) промышленного  предприятия (промышленных предприятий) мер стимулирования деятельности в сфере промышленности;</w:t>
      </w:r>
    </w:p>
    <w:p w:rsidR="008A2320" w:rsidRPr="008A2320" w:rsidRDefault="008A2320" w:rsidP="008A2320">
      <w:pPr>
        <w:widowControl/>
        <w:ind w:firstLine="709"/>
        <w:jc w:val="both"/>
        <w:outlineLvl w:val="0"/>
        <w:rPr>
          <w:sz w:val="24"/>
          <w:szCs w:val="24"/>
        </w:rPr>
      </w:pPr>
      <w:proofErr w:type="gramStart"/>
      <w:r w:rsidRPr="008A2320">
        <w:rPr>
          <w:sz w:val="24"/>
          <w:szCs w:val="24"/>
        </w:rPr>
        <w:t>- обязанность инвестора и (или) промышленного предприятия (промышленных   предприятий)  возвратить  Администрации сельского поселения Малая Глушица муниципального района Большеглушицкий Самарской области, надлежащим   образом   исполнившей   свои   обязательства   по   настоящему специальному  инвестиционному контракту, предоставленное при реализации мер стимулирования  деятельности  в сфере промышленности имущество, в том числе денежные   средства,  а  также  возместить  снижение  доходов  местного бюджета, которое  произошло в связи с применением мер стимулирования деятельности</w:t>
      </w:r>
      <w:proofErr w:type="gramEnd"/>
      <w:r w:rsidRPr="008A2320">
        <w:rPr>
          <w:sz w:val="24"/>
          <w:szCs w:val="24"/>
        </w:rPr>
        <w:t xml:space="preserve"> в сфере  промышленности Администрацией сельского поселения Малая Глушица муниципального района Большеглушицкий Самарской области;</w:t>
      </w:r>
    </w:p>
    <w:p w:rsidR="008A2320" w:rsidRPr="008A2320" w:rsidRDefault="008A2320" w:rsidP="008A2320">
      <w:pPr>
        <w:widowControl/>
        <w:autoSpaceDE/>
        <w:autoSpaceDN/>
        <w:adjustRightInd/>
        <w:ind w:firstLine="709"/>
        <w:jc w:val="both"/>
        <w:rPr>
          <w:sz w:val="24"/>
          <w:szCs w:val="24"/>
          <w:lang w:eastAsia="en-US"/>
        </w:rPr>
      </w:pPr>
      <w:r w:rsidRPr="008A2320">
        <w:rPr>
          <w:sz w:val="24"/>
          <w:szCs w:val="24"/>
          <w:lang w:eastAsia="en-US"/>
        </w:rPr>
        <w:t xml:space="preserve">- возмещение </w:t>
      </w:r>
      <w:r w:rsidRPr="008A2320">
        <w:rPr>
          <w:bCs/>
          <w:sz w:val="24"/>
          <w:szCs w:val="24"/>
          <w:lang w:eastAsia="en-US"/>
        </w:rPr>
        <w:t>Администрацией сельского поселения Малая Глушица муниципального района Большеглушицкий Самарской области</w:t>
      </w:r>
      <w:r w:rsidRPr="008A2320">
        <w:rPr>
          <w:sz w:val="24"/>
          <w:szCs w:val="24"/>
          <w:lang w:eastAsia="en-US"/>
        </w:rPr>
        <w:t xml:space="preserve"> инвестору и (или) промышленному предприятию убытков, а также уплата неустойки в форме штрафа сверх суммы убытков в размере ___________________________________________________________________________________.</w:t>
      </w:r>
    </w:p>
    <w:p w:rsidR="008A2320" w:rsidRPr="008A2320" w:rsidRDefault="008A2320" w:rsidP="008A2320">
      <w:pPr>
        <w:widowControl/>
        <w:autoSpaceDE/>
        <w:autoSpaceDN/>
        <w:adjustRightInd/>
        <w:jc w:val="center"/>
        <w:rPr>
          <w:i/>
          <w:iCs/>
          <w:sz w:val="24"/>
          <w:szCs w:val="24"/>
          <w:lang w:eastAsia="en-US"/>
        </w:rPr>
      </w:pPr>
      <w:r w:rsidRPr="008A2320">
        <w:rPr>
          <w:i/>
          <w:iCs/>
          <w:sz w:val="24"/>
          <w:szCs w:val="24"/>
          <w:lang w:eastAsia="en-US"/>
        </w:rPr>
        <w:t>(указывается размер штрафа по каждой мере стимулирования деятельности в сфере промышленности, установленной в настоящем специальном инвестиционном контракте).</w:t>
      </w:r>
    </w:p>
    <w:p w:rsidR="008A2320" w:rsidRPr="008A2320" w:rsidRDefault="008A2320" w:rsidP="008A2320">
      <w:pPr>
        <w:widowControl/>
        <w:autoSpaceDE/>
        <w:autoSpaceDN/>
        <w:adjustRightInd/>
        <w:ind w:firstLine="709"/>
        <w:jc w:val="both"/>
        <w:rPr>
          <w:sz w:val="24"/>
          <w:szCs w:val="24"/>
          <w:lang w:eastAsia="en-US"/>
        </w:rPr>
      </w:pPr>
      <w:r w:rsidRPr="008A2320">
        <w:rPr>
          <w:sz w:val="24"/>
          <w:szCs w:val="24"/>
          <w:lang w:eastAsia="en-US"/>
        </w:rPr>
        <w:t>7. Общая сумма штрафов по специальному инвестиционному контракту, уплачиваемая инвестору и (или) промышленному предприятию, не может превышать все расходы инвестора и (или) предприятия, которые будут ими понесены для замещения указанных в специальном инвестиционном контракте мер стимулирования деятельности в сфере промышленности.</w:t>
      </w:r>
    </w:p>
    <w:p w:rsidR="008A2320" w:rsidRPr="008A2320" w:rsidRDefault="008A2320" w:rsidP="008A2320">
      <w:pPr>
        <w:widowControl/>
        <w:ind w:firstLine="709"/>
        <w:jc w:val="both"/>
        <w:outlineLvl w:val="0"/>
        <w:rPr>
          <w:sz w:val="24"/>
          <w:szCs w:val="24"/>
        </w:rPr>
      </w:pPr>
      <w:r w:rsidRPr="008A2320">
        <w:rPr>
          <w:sz w:val="24"/>
          <w:szCs w:val="24"/>
        </w:rPr>
        <w:t xml:space="preserve">8. Стороны  освобождаются  от  ответственности  за  неисполнение  или ненадлежащее   исполнение  своих  обязательств,  предусмотренных  настоящим специальным   инвестиционным   контрактом,   если  это  явилось  следствием обстоятельств  непреодолимой  силы  (форс-мажора),  то  есть  непредвидимых сторонами   на  дату  заключения  настоящего  специального  </w:t>
      </w:r>
      <w:r w:rsidRPr="008A2320">
        <w:rPr>
          <w:sz w:val="24"/>
          <w:szCs w:val="24"/>
        </w:rPr>
        <w:lastRenderedPageBreak/>
        <w:t>инвестиционного контракта   чрезвычайных   и  непредотвратимых  при  определенных  условиях обстоятельств,   возникших   после   заключения   настоящего   специального инвестиционного контракта.</w:t>
      </w:r>
    </w:p>
    <w:p w:rsidR="008A2320" w:rsidRPr="008A2320" w:rsidRDefault="008A2320" w:rsidP="008A2320">
      <w:pPr>
        <w:widowControl/>
        <w:ind w:firstLine="709"/>
        <w:jc w:val="both"/>
        <w:outlineLvl w:val="0"/>
        <w:rPr>
          <w:sz w:val="24"/>
          <w:szCs w:val="24"/>
        </w:rPr>
      </w:pPr>
      <w:r w:rsidRPr="008A2320">
        <w:rPr>
          <w:sz w:val="24"/>
          <w:szCs w:val="24"/>
        </w:rPr>
        <w:t>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и (или) отсутствие у должника необходимых денежных средств.</w:t>
      </w:r>
    </w:p>
    <w:p w:rsidR="008A2320" w:rsidRPr="008A2320" w:rsidRDefault="008A2320" w:rsidP="008A2320">
      <w:pPr>
        <w:widowControl/>
        <w:ind w:firstLine="709"/>
        <w:jc w:val="both"/>
        <w:outlineLvl w:val="0"/>
        <w:rPr>
          <w:sz w:val="24"/>
          <w:szCs w:val="24"/>
        </w:rPr>
      </w:pPr>
      <w:r w:rsidRPr="008A2320">
        <w:rPr>
          <w:sz w:val="24"/>
          <w:szCs w:val="24"/>
        </w:rPr>
        <w:t>Сторона,   которая   не   может   выполнить   надлежащим  образом  свои обязательства   по   причине   действия   или   наступления   обстоятельств непреодолимой    силы,    должна   уведомить   другую   сторону   о   таких обстоятельствах,  а также об их характере и о масштабе в письменной форме в течение 2 дней  с  момента  наступления  или  начала  действия  этих обстоятельств.</w:t>
      </w:r>
    </w:p>
    <w:p w:rsidR="008A2320" w:rsidRPr="008A2320" w:rsidRDefault="008A2320" w:rsidP="008A2320">
      <w:pPr>
        <w:widowControl/>
        <w:ind w:firstLine="709"/>
        <w:jc w:val="both"/>
        <w:outlineLvl w:val="0"/>
        <w:rPr>
          <w:sz w:val="24"/>
          <w:szCs w:val="24"/>
        </w:rPr>
      </w:pPr>
      <w:r w:rsidRPr="008A2320">
        <w:rPr>
          <w:sz w:val="24"/>
          <w:szCs w:val="24"/>
        </w:rPr>
        <w:t xml:space="preserve">В  случае  возникновения  обстоятельств  непреодолимой  силы исполнение сторонами    соответствующих    обязательств,   предусмотренных   настоящим специальным   инвестиционным   контрактом,   переносится  на  срок,  равный продолжительности действия таких обстоятельств и (или) их последствий. </w:t>
      </w:r>
      <w:proofErr w:type="gramStart"/>
      <w:r w:rsidRPr="008A2320">
        <w:rPr>
          <w:sz w:val="24"/>
          <w:szCs w:val="24"/>
        </w:rPr>
        <w:t>Если длительность  обстоятельств  непреодолимой  силы  и  (или)  их последствий, препятствующих надлежащему исполнению обязательств сторон, превышает 30 дней  со  дня получения одной из сторон уведомления о наличии обстоятельств непреодолимой    силы,    стороны   обязуются   организовать   и   провести добросовестные  переговоры  для  оценки  ситуации  и  выработки приемлемого решения,  включая внесение изменений в настоящий специальный инвестиционный контракт,  а  в  случае,  если  приемлемое  решение  не  будет  согласовано</w:t>
      </w:r>
      <w:proofErr w:type="gramEnd"/>
      <w:r w:rsidRPr="008A2320">
        <w:rPr>
          <w:sz w:val="24"/>
          <w:szCs w:val="24"/>
        </w:rPr>
        <w:t xml:space="preserve"> сторонами,  стороны вправе расторгнуть настоящий специальный инвестиционный контракт по соглашению сторон либо в одностороннем порядке по решению суда.</w:t>
      </w:r>
    </w:p>
    <w:p w:rsidR="008A2320" w:rsidRPr="008A2320" w:rsidRDefault="008A2320" w:rsidP="008A2320">
      <w:pPr>
        <w:widowControl/>
        <w:autoSpaceDE/>
        <w:autoSpaceDN/>
        <w:adjustRightInd/>
        <w:ind w:firstLine="709"/>
        <w:jc w:val="center"/>
        <w:rPr>
          <w:sz w:val="24"/>
          <w:szCs w:val="24"/>
          <w:lang w:eastAsia="en-US"/>
        </w:rPr>
      </w:pPr>
    </w:p>
    <w:p w:rsidR="008A2320" w:rsidRPr="008A2320" w:rsidRDefault="008A2320" w:rsidP="008A2320">
      <w:pPr>
        <w:widowControl/>
        <w:autoSpaceDE/>
        <w:autoSpaceDN/>
        <w:adjustRightInd/>
        <w:ind w:firstLine="709"/>
        <w:jc w:val="center"/>
        <w:rPr>
          <w:b/>
          <w:sz w:val="24"/>
          <w:szCs w:val="24"/>
          <w:lang w:eastAsia="en-US"/>
        </w:rPr>
      </w:pPr>
      <w:r w:rsidRPr="008A2320">
        <w:rPr>
          <w:b/>
          <w:sz w:val="24"/>
          <w:szCs w:val="24"/>
          <w:lang w:eastAsia="en-US"/>
        </w:rPr>
        <w:t>Статья 8. Дополнительные условия</w:t>
      </w:r>
    </w:p>
    <w:p w:rsidR="008A2320" w:rsidRPr="008A2320" w:rsidRDefault="008A2320" w:rsidP="008A2320">
      <w:pPr>
        <w:widowControl/>
        <w:jc w:val="both"/>
        <w:outlineLvl w:val="0"/>
        <w:rPr>
          <w:sz w:val="24"/>
          <w:szCs w:val="24"/>
        </w:rPr>
      </w:pPr>
      <w:r w:rsidRPr="008A2320">
        <w:rPr>
          <w:rFonts w:eastAsia="Calibri"/>
          <w:bCs/>
          <w:sz w:val="24"/>
          <w:szCs w:val="24"/>
        </w:rPr>
        <w:t xml:space="preserve">1. </w:t>
      </w:r>
      <w:r w:rsidRPr="008A2320">
        <w:rPr>
          <w:sz w:val="24"/>
          <w:szCs w:val="24"/>
        </w:rPr>
        <w:t xml:space="preserve">В   случае,   если   после   заключения   настоящего  специального инвестиционного  контракта вступают в силу федеральные законы, </w:t>
      </w:r>
      <w:proofErr w:type="gramStart"/>
      <w:r w:rsidRPr="008A2320">
        <w:rPr>
          <w:sz w:val="24"/>
          <w:szCs w:val="24"/>
        </w:rPr>
        <w:t>и(</w:t>
      </w:r>
      <w:proofErr w:type="gramEnd"/>
      <w:r w:rsidRPr="008A2320">
        <w:rPr>
          <w:sz w:val="24"/>
          <w:szCs w:val="24"/>
        </w:rPr>
        <w:t>или) иные нормативные   правовые  акты  Российской  Федерации,  и  (или)  нормативные правовые  акты  Самарской области</w:t>
      </w:r>
      <w:r w:rsidRPr="008A2320">
        <w:rPr>
          <w:rFonts w:eastAsia="Calibri"/>
          <w:bCs/>
          <w:sz w:val="24"/>
          <w:szCs w:val="24"/>
        </w:rPr>
        <w:t xml:space="preserve"> (за исключением федеральных законов и (или) иных нормативных правовых актов Российской Федерации, принятых во исполнение международных договоров Российской Федерации, и нормативных правовых актов Евразийского экономического союза, подлежащих применению в Российской Федерации), </w:t>
      </w:r>
      <w:proofErr w:type="gramStart"/>
      <w:r w:rsidRPr="008A2320">
        <w:rPr>
          <w:rFonts w:eastAsia="Calibri"/>
          <w:bCs/>
          <w:sz w:val="24"/>
          <w:szCs w:val="24"/>
        </w:rPr>
        <w:t>устанавливающие режим запретов и ограничений в отношении выполнения настоящего специального инвестиционного контракта или изменяющие обязательные требования к промышленной продукции и (или) связанным с обязательными требованиями к промышленной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r w:rsidRPr="008A2320">
        <w:rPr>
          <w:sz w:val="24"/>
          <w:szCs w:val="24"/>
        </w:rPr>
        <w:t xml:space="preserve"> по  сравнению  с  действовавшими  на дату заключения настоящего специального  инвестиционного контракта режимами запретов и ограничений или обязательными   требованиями</w:t>
      </w:r>
      <w:proofErr w:type="gramEnd"/>
      <w:r w:rsidRPr="008A2320">
        <w:rPr>
          <w:sz w:val="24"/>
          <w:szCs w:val="24"/>
        </w:rPr>
        <w:t>,   такие  федеральные  законы,  и  (или)  иные нормативные   правовые  акты  Российской  Федерации,  и  (или)  нормативные правовые  акты  Самарской области,  а  также  вносимые в них изменения  не  применяются  в  отношении  инвестора  и  (или) промышленного предприятия  (промышленных предприятий) в течение срока действия настоящего специального инвестиционного контракта.</w:t>
      </w:r>
    </w:p>
    <w:p w:rsidR="008A2320" w:rsidRPr="008A2320" w:rsidRDefault="008A2320" w:rsidP="008A2320">
      <w:pPr>
        <w:widowControl/>
        <w:jc w:val="both"/>
        <w:outlineLvl w:val="0"/>
        <w:rPr>
          <w:rFonts w:eastAsia="Calibri"/>
          <w:bCs/>
          <w:sz w:val="24"/>
          <w:szCs w:val="24"/>
        </w:rPr>
      </w:pPr>
    </w:p>
    <w:p w:rsidR="008A2320" w:rsidRPr="008A2320" w:rsidRDefault="008A2320" w:rsidP="008A2320">
      <w:pPr>
        <w:widowControl/>
        <w:jc w:val="both"/>
        <w:outlineLvl w:val="0"/>
        <w:rPr>
          <w:sz w:val="24"/>
          <w:szCs w:val="24"/>
        </w:rPr>
      </w:pPr>
      <w:r w:rsidRPr="008A2320">
        <w:rPr>
          <w:sz w:val="24"/>
          <w:szCs w:val="24"/>
        </w:rPr>
        <w:t xml:space="preserve">2.  В случае принятия нормативных правовых актов Российской Федерации </w:t>
      </w:r>
      <w:proofErr w:type="gramStart"/>
      <w:r w:rsidRPr="008A2320">
        <w:rPr>
          <w:sz w:val="24"/>
          <w:szCs w:val="24"/>
        </w:rPr>
        <w:t>и(</w:t>
      </w:r>
      <w:proofErr w:type="gramEnd"/>
      <w:r w:rsidRPr="008A2320">
        <w:rPr>
          <w:sz w:val="24"/>
          <w:szCs w:val="24"/>
        </w:rPr>
        <w:t xml:space="preserve">или)  Самарской области  или  муниципальных правовых актов сельского поселения Малая Глушица муниципального района Большеглушицкий Самарской области, улучшающих  положение  инвестора,  промышленного  предприятия (промышленных предприятий)  и  (или)  иных  привлеченных  лиц  и  (или) предусматривающих предоставление  инвестору  и  (или) промышленному предприятию (промышленным предприятиям) дополнительных мер  стимулирования  деятельности  в  сфере промышленности,  инвестор  вправе  требовать внесения изменений в настоящий специальный инвестиционный контракт в целях учета соответствующих изменений в  порядке, предусмотренном </w:t>
      </w:r>
      <w:hyperlink r:id="rId25" w:history="1">
        <w:r w:rsidRPr="008A2320">
          <w:rPr>
            <w:color w:val="0000FF"/>
            <w:sz w:val="24"/>
            <w:szCs w:val="24"/>
          </w:rPr>
          <w:t>Правилами</w:t>
        </w:r>
      </w:hyperlink>
      <w:r w:rsidRPr="008A2320">
        <w:rPr>
          <w:sz w:val="24"/>
          <w:szCs w:val="24"/>
        </w:rPr>
        <w:t xml:space="preserve"> заключения специальных инвестиционных</w:t>
      </w:r>
    </w:p>
    <w:p w:rsidR="008A2320" w:rsidRPr="008A2320" w:rsidRDefault="008A2320" w:rsidP="008A2320">
      <w:pPr>
        <w:widowControl/>
        <w:jc w:val="both"/>
        <w:outlineLvl w:val="0"/>
        <w:rPr>
          <w:sz w:val="24"/>
          <w:szCs w:val="24"/>
        </w:rPr>
      </w:pPr>
      <w:r w:rsidRPr="008A2320">
        <w:rPr>
          <w:sz w:val="24"/>
          <w:szCs w:val="24"/>
        </w:rPr>
        <w:t>контрактов, утвержденными постановлением Правительства Российской Федерации от  16  июля  2015  г.  N  708 "О специальных инвестиционных контрактах для отдельных отраслей промышленности".</w:t>
      </w:r>
    </w:p>
    <w:p w:rsidR="008A2320" w:rsidRPr="008A2320" w:rsidRDefault="008A2320" w:rsidP="008A2320">
      <w:pPr>
        <w:widowControl/>
        <w:autoSpaceDE/>
        <w:autoSpaceDN/>
        <w:adjustRightInd/>
        <w:jc w:val="both"/>
        <w:rPr>
          <w:sz w:val="24"/>
          <w:szCs w:val="24"/>
          <w:lang w:eastAsia="en-US"/>
        </w:rPr>
      </w:pPr>
      <w:r w:rsidRPr="008A2320">
        <w:rPr>
          <w:sz w:val="24"/>
          <w:szCs w:val="24"/>
          <w:lang w:eastAsia="en-US"/>
        </w:rPr>
        <w:lastRenderedPageBreak/>
        <w:t>3. ___________________________________________________________________________________.</w:t>
      </w:r>
    </w:p>
    <w:p w:rsidR="008A2320" w:rsidRPr="008A2320" w:rsidRDefault="008A2320" w:rsidP="008A2320">
      <w:pPr>
        <w:widowControl/>
        <w:autoSpaceDE/>
        <w:autoSpaceDN/>
        <w:adjustRightInd/>
        <w:jc w:val="center"/>
        <w:rPr>
          <w:sz w:val="24"/>
          <w:szCs w:val="24"/>
          <w:lang w:eastAsia="en-US"/>
        </w:rPr>
      </w:pPr>
      <w:r w:rsidRPr="008A2320">
        <w:rPr>
          <w:sz w:val="24"/>
          <w:szCs w:val="24"/>
          <w:lang w:eastAsia="en-US"/>
        </w:rPr>
        <w:t>(излагаются дополнительные условия, не противоречащие законодательству Российской   Федерации, нормативным правовым актам Самарской области,  муниципальным правовым  актам, согласованные сторонами  специального инвестиционного контракта)</w:t>
      </w:r>
    </w:p>
    <w:p w:rsidR="008A2320" w:rsidRPr="008A2320" w:rsidRDefault="008A2320" w:rsidP="008A2320">
      <w:pPr>
        <w:widowControl/>
        <w:autoSpaceDE/>
        <w:autoSpaceDN/>
        <w:adjustRightInd/>
        <w:rPr>
          <w:sz w:val="24"/>
          <w:szCs w:val="24"/>
          <w:lang w:eastAsia="en-US"/>
        </w:rPr>
      </w:pPr>
    </w:p>
    <w:p w:rsidR="008A2320" w:rsidRPr="008A2320" w:rsidRDefault="008A2320" w:rsidP="008A2320">
      <w:pPr>
        <w:widowControl/>
        <w:autoSpaceDE/>
        <w:autoSpaceDN/>
        <w:adjustRightInd/>
        <w:rPr>
          <w:sz w:val="24"/>
          <w:szCs w:val="24"/>
          <w:lang w:eastAsia="en-US"/>
        </w:rPr>
      </w:pPr>
    </w:p>
    <w:p w:rsidR="008A2320" w:rsidRPr="008A2320" w:rsidRDefault="008A2320" w:rsidP="008A2320">
      <w:pPr>
        <w:widowControl/>
        <w:autoSpaceDE/>
        <w:autoSpaceDN/>
        <w:adjustRightInd/>
        <w:ind w:firstLine="709"/>
        <w:jc w:val="center"/>
        <w:rPr>
          <w:b/>
          <w:sz w:val="24"/>
          <w:szCs w:val="24"/>
          <w:lang w:eastAsia="en-US"/>
        </w:rPr>
      </w:pPr>
      <w:r w:rsidRPr="008A2320">
        <w:rPr>
          <w:b/>
          <w:sz w:val="24"/>
          <w:szCs w:val="24"/>
          <w:lang w:eastAsia="en-US"/>
        </w:rPr>
        <w:t>Статья 9. Заключительные положения</w:t>
      </w:r>
    </w:p>
    <w:p w:rsidR="008A2320" w:rsidRPr="008A2320" w:rsidRDefault="008A2320" w:rsidP="008A2320">
      <w:pPr>
        <w:widowControl/>
        <w:autoSpaceDE/>
        <w:autoSpaceDN/>
        <w:adjustRightInd/>
        <w:ind w:firstLine="709"/>
        <w:jc w:val="both"/>
        <w:rPr>
          <w:sz w:val="24"/>
          <w:szCs w:val="24"/>
          <w:lang w:eastAsia="en-US"/>
        </w:rPr>
      </w:pPr>
    </w:p>
    <w:p w:rsidR="008A2320" w:rsidRPr="008A2320" w:rsidRDefault="008A2320" w:rsidP="008A2320">
      <w:pPr>
        <w:widowControl/>
        <w:autoSpaceDE/>
        <w:autoSpaceDN/>
        <w:adjustRightInd/>
        <w:ind w:firstLine="709"/>
        <w:jc w:val="both"/>
        <w:rPr>
          <w:sz w:val="24"/>
          <w:szCs w:val="24"/>
          <w:lang w:eastAsia="en-US"/>
        </w:rPr>
      </w:pPr>
      <w:r w:rsidRPr="008A2320">
        <w:rPr>
          <w:sz w:val="24"/>
          <w:szCs w:val="24"/>
          <w:lang w:eastAsia="en-US"/>
        </w:rPr>
        <w:t xml:space="preserve">1. Все споры и разногласия между сторонами по специальному инвестиционному контракту решаются путем переговоров. В случае </w:t>
      </w:r>
      <w:proofErr w:type="gramStart"/>
      <w:r w:rsidRPr="008A2320">
        <w:rPr>
          <w:sz w:val="24"/>
          <w:szCs w:val="24"/>
          <w:lang w:eastAsia="en-US"/>
        </w:rPr>
        <w:t>не достижения</w:t>
      </w:r>
      <w:proofErr w:type="gramEnd"/>
      <w:r w:rsidRPr="008A2320">
        <w:rPr>
          <w:sz w:val="24"/>
          <w:szCs w:val="24"/>
          <w:lang w:eastAsia="en-US"/>
        </w:rPr>
        <w:t xml:space="preserve"> согласия спор подлежит разрешению в Арбитражном суде Самарской области. Применимым материальным и процессуальным правом является право Российской Федерации.</w:t>
      </w:r>
    </w:p>
    <w:p w:rsidR="008A2320" w:rsidRPr="008A2320" w:rsidRDefault="008A2320" w:rsidP="008A2320">
      <w:pPr>
        <w:widowControl/>
        <w:autoSpaceDE/>
        <w:autoSpaceDN/>
        <w:adjustRightInd/>
        <w:ind w:firstLine="709"/>
        <w:jc w:val="both"/>
        <w:rPr>
          <w:sz w:val="24"/>
          <w:szCs w:val="24"/>
          <w:lang w:eastAsia="en-US"/>
        </w:rPr>
      </w:pPr>
      <w:r w:rsidRPr="008A2320">
        <w:rPr>
          <w:sz w:val="24"/>
          <w:szCs w:val="24"/>
          <w:lang w:eastAsia="en-US"/>
        </w:rPr>
        <w:t>2. По специальному инвестиционному контракту стороны назначают следующих уполномоченных представителей:</w:t>
      </w:r>
    </w:p>
    <w:p w:rsidR="008A2320" w:rsidRPr="008A2320" w:rsidRDefault="008A2320" w:rsidP="008A2320">
      <w:pPr>
        <w:widowControl/>
        <w:autoSpaceDE/>
        <w:autoSpaceDN/>
        <w:adjustRightInd/>
        <w:spacing w:line="360" w:lineRule="exact"/>
        <w:jc w:val="both"/>
        <w:rPr>
          <w:sz w:val="24"/>
          <w:szCs w:val="24"/>
          <w:lang w:eastAsia="en-US"/>
        </w:rPr>
      </w:pPr>
      <w:r w:rsidRPr="008A2320">
        <w:rPr>
          <w:sz w:val="24"/>
          <w:szCs w:val="24"/>
          <w:lang w:eastAsia="en-US"/>
        </w:rPr>
        <w:t xml:space="preserve">           от </w:t>
      </w:r>
      <w:r w:rsidRPr="008A2320">
        <w:rPr>
          <w:bCs/>
          <w:sz w:val="24"/>
          <w:szCs w:val="24"/>
          <w:lang w:eastAsia="en-US"/>
        </w:rPr>
        <w:t>Администрации сельского поселения Малая Глушица</w:t>
      </w:r>
      <w:r w:rsidRPr="008A2320">
        <w:rPr>
          <w:sz w:val="24"/>
          <w:szCs w:val="24"/>
          <w:lang w:eastAsia="en-US"/>
        </w:rPr>
        <w:t xml:space="preserve"> муниципального района Большеглушицкий Самарской области_____________ (телефон, электронная почта);</w:t>
      </w:r>
    </w:p>
    <w:p w:rsidR="008A2320" w:rsidRPr="008A2320" w:rsidRDefault="008A2320" w:rsidP="008A2320">
      <w:pPr>
        <w:widowControl/>
        <w:autoSpaceDE/>
        <w:autoSpaceDN/>
        <w:adjustRightInd/>
        <w:jc w:val="both"/>
        <w:rPr>
          <w:sz w:val="24"/>
          <w:szCs w:val="24"/>
          <w:lang w:eastAsia="en-US"/>
        </w:rPr>
      </w:pPr>
      <w:r w:rsidRPr="008A2320">
        <w:rPr>
          <w:sz w:val="24"/>
          <w:szCs w:val="24"/>
          <w:lang w:eastAsia="en-US"/>
        </w:rPr>
        <w:t xml:space="preserve">           от инвестора _______________________ (телефон, электронная почта);</w:t>
      </w:r>
    </w:p>
    <w:p w:rsidR="008A2320" w:rsidRPr="008A2320" w:rsidRDefault="008A2320" w:rsidP="008A2320">
      <w:pPr>
        <w:widowControl/>
        <w:autoSpaceDE/>
        <w:autoSpaceDN/>
        <w:adjustRightInd/>
        <w:jc w:val="both"/>
        <w:rPr>
          <w:sz w:val="24"/>
          <w:szCs w:val="24"/>
          <w:lang w:eastAsia="en-US"/>
        </w:rPr>
      </w:pPr>
      <w:r w:rsidRPr="008A2320">
        <w:rPr>
          <w:sz w:val="24"/>
          <w:szCs w:val="24"/>
          <w:lang w:eastAsia="en-US"/>
        </w:rPr>
        <w:t xml:space="preserve">           от промышленного предприятия ____________ (телефон, электронная почта).</w:t>
      </w:r>
    </w:p>
    <w:p w:rsidR="008A2320" w:rsidRPr="008A2320" w:rsidRDefault="008A2320" w:rsidP="008A2320">
      <w:pPr>
        <w:widowControl/>
        <w:autoSpaceDE/>
        <w:autoSpaceDN/>
        <w:adjustRightInd/>
        <w:jc w:val="both"/>
        <w:rPr>
          <w:sz w:val="24"/>
          <w:szCs w:val="24"/>
          <w:lang w:eastAsia="en-US"/>
        </w:rPr>
      </w:pPr>
      <w:r w:rsidRPr="008A2320">
        <w:rPr>
          <w:sz w:val="24"/>
          <w:szCs w:val="24"/>
          <w:lang w:eastAsia="en-US"/>
        </w:rPr>
        <w:t xml:space="preserve">            3. Специальный инвестиционный контракт составлен в 3 экземплярах, имеющих одинаковую юридическую силу.</w:t>
      </w:r>
    </w:p>
    <w:p w:rsidR="008A2320" w:rsidRPr="008A2320" w:rsidRDefault="008A2320" w:rsidP="008A2320">
      <w:pPr>
        <w:widowControl/>
        <w:autoSpaceDE/>
        <w:autoSpaceDN/>
        <w:adjustRightInd/>
        <w:ind w:firstLine="709"/>
        <w:jc w:val="both"/>
        <w:rPr>
          <w:sz w:val="24"/>
          <w:szCs w:val="24"/>
          <w:lang w:eastAsia="en-US"/>
        </w:rPr>
      </w:pPr>
      <w:r w:rsidRPr="008A2320">
        <w:rPr>
          <w:sz w:val="24"/>
          <w:szCs w:val="24"/>
          <w:lang w:eastAsia="en-US"/>
        </w:rPr>
        <w:t>4. Неотъемлемой частью специального инвестиционного контракта являются следующие приложения:</w:t>
      </w:r>
    </w:p>
    <w:p w:rsidR="008A2320" w:rsidRPr="008A2320" w:rsidRDefault="008A2320" w:rsidP="008A2320">
      <w:pPr>
        <w:widowControl/>
        <w:autoSpaceDE/>
        <w:autoSpaceDN/>
        <w:adjustRightInd/>
        <w:ind w:firstLine="709"/>
        <w:jc w:val="both"/>
        <w:rPr>
          <w:sz w:val="24"/>
          <w:szCs w:val="24"/>
          <w:lang w:eastAsia="en-US"/>
        </w:rPr>
      </w:pPr>
      <w:r w:rsidRPr="008A2320">
        <w:rPr>
          <w:sz w:val="24"/>
          <w:szCs w:val="24"/>
          <w:lang w:eastAsia="en-US"/>
        </w:rPr>
        <w:t>приложение № 1 «Бизнес-план инвестиционного проекта»;</w:t>
      </w:r>
    </w:p>
    <w:p w:rsidR="008A2320" w:rsidRPr="008A2320" w:rsidRDefault="008A2320" w:rsidP="008A2320">
      <w:pPr>
        <w:widowControl/>
        <w:autoSpaceDE/>
        <w:autoSpaceDN/>
        <w:adjustRightInd/>
        <w:ind w:firstLine="709"/>
        <w:jc w:val="both"/>
        <w:rPr>
          <w:sz w:val="24"/>
          <w:szCs w:val="24"/>
          <w:lang w:eastAsia="en-US"/>
        </w:rPr>
      </w:pPr>
      <w:r w:rsidRPr="008A2320">
        <w:rPr>
          <w:sz w:val="24"/>
          <w:szCs w:val="24"/>
          <w:lang w:eastAsia="en-US"/>
        </w:rPr>
        <w:t>приложение № 2 «Объем и номенклатура промышленной продукции»;</w:t>
      </w:r>
    </w:p>
    <w:p w:rsidR="008A2320" w:rsidRPr="008A2320" w:rsidRDefault="008A2320" w:rsidP="008A2320">
      <w:pPr>
        <w:widowControl/>
        <w:autoSpaceDE/>
        <w:autoSpaceDN/>
        <w:adjustRightInd/>
        <w:ind w:firstLine="709"/>
        <w:jc w:val="both"/>
        <w:rPr>
          <w:sz w:val="24"/>
          <w:szCs w:val="24"/>
          <w:lang w:eastAsia="en-US"/>
        </w:rPr>
      </w:pPr>
      <w:r w:rsidRPr="008A2320">
        <w:rPr>
          <w:sz w:val="24"/>
          <w:szCs w:val="24"/>
          <w:lang w:eastAsia="en-US"/>
        </w:rPr>
        <w:t>приложение № 3 «Перечень производственных и технологических операций по производству промышленной продукции, которые должны выполняться на промышленном производстве, и график выполнения таких производственных и технологических операций».</w:t>
      </w:r>
    </w:p>
    <w:p w:rsidR="008A2320" w:rsidRPr="008A2320" w:rsidRDefault="008A2320" w:rsidP="008A2320">
      <w:pPr>
        <w:adjustRightInd/>
        <w:ind w:firstLine="709"/>
        <w:jc w:val="center"/>
        <w:rPr>
          <w:rFonts w:eastAsia="Calibri"/>
          <w:sz w:val="24"/>
          <w:szCs w:val="24"/>
        </w:rPr>
      </w:pPr>
    </w:p>
    <w:p w:rsidR="008A2320" w:rsidRPr="008A2320" w:rsidRDefault="008A2320" w:rsidP="008A2320">
      <w:pPr>
        <w:adjustRightInd/>
        <w:ind w:firstLine="709"/>
        <w:jc w:val="center"/>
        <w:rPr>
          <w:rFonts w:eastAsia="Calibri"/>
          <w:b/>
          <w:sz w:val="24"/>
          <w:szCs w:val="24"/>
        </w:rPr>
      </w:pPr>
      <w:r w:rsidRPr="008A2320">
        <w:rPr>
          <w:rFonts w:eastAsia="Calibri"/>
          <w:b/>
          <w:sz w:val="24"/>
          <w:szCs w:val="24"/>
        </w:rPr>
        <w:t>Статья 10. Реквизиты и подписи сторон</w:t>
      </w:r>
    </w:p>
    <w:tbl>
      <w:tblPr>
        <w:tblW w:w="9639" w:type="dxa"/>
        <w:tblInd w:w="-60" w:type="dxa"/>
        <w:tblCellMar>
          <w:top w:w="102" w:type="dxa"/>
          <w:left w:w="62" w:type="dxa"/>
          <w:bottom w:w="102" w:type="dxa"/>
          <w:right w:w="62" w:type="dxa"/>
        </w:tblCellMar>
        <w:tblLook w:val="00A0" w:firstRow="1" w:lastRow="0" w:firstColumn="1" w:lastColumn="0" w:noHBand="0" w:noVBand="0"/>
      </w:tblPr>
      <w:tblGrid>
        <w:gridCol w:w="9639"/>
      </w:tblGrid>
      <w:tr w:rsidR="008A2320" w:rsidRPr="008A2320" w:rsidTr="008A2320">
        <w:trPr>
          <w:trHeight w:val="23"/>
        </w:trPr>
        <w:tc>
          <w:tcPr>
            <w:tcW w:w="9639" w:type="dxa"/>
          </w:tcPr>
          <w:p w:rsidR="008A2320" w:rsidRPr="008A2320" w:rsidRDefault="008A2320" w:rsidP="008A2320">
            <w:pPr>
              <w:widowControl/>
              <w:autoSpaceDE/>
              <w:autoSpaceDN/>
              <w:adjustRightInd/>
              <w:spacing w:line="360" w:lineRule="exact"/>
              <w:ind w:firstLine="709"/>
              <w:jc w:val="both"/>
              <w:rPr>
                <w:rFonts w:ascii="Calibri" w:hAnsi="Calibri" w:cs="Calibri"/>
                <w:sz w:val="24"/>
                <w:szCs w:val="24"/>
                <w:lang w:eastAsia="en-US"/>
              </w:rPr>
            </w:pPr>
            <w:r w:rsidRPr="008A2320">
              <w:rPr>
                <w:sz w:val="24"/>
                <w:szCs w:val="24"/>
                <w:lang w:eastAsia="en-US"/>
              </w:rPr>
              <w:t xml:space="preserve"> от </w:t>
            </w:r>
            <w:r w:rsidRPr="008A2320">
              <w:rPr>
                <w:bCs/>
                <w:sz w:val="24"/>
                <w:szCs w:val="24"/>
                <w:lang w:eastAsia="en-US"/>
              </w:rPr>
              <w:t>Администрации  сельского поселения Малая Глушица</w:t>
            </w:r>
            <w:r w:rsidRPr="008A2320">
              <w:rPr>
                <w:sz w:val="24"/>
                <w:szCs w:val="24"/>
                <w:lang w:eastAsia="en-US"/>
              </w:rPr>
              <w:t xml:space="preserve"> муниципального района Большеглушицкий Самарской области</w:t>
            </w:r>
            <w:r w:rsidRPr="008A2320">
              <w:rPr>
                <w:rFonts w:ascii="Calibri" w:hAnsi="Calibri" w:cs="Calibri"/>
                <w:bCs/>
                <w:sz w:val="24"/>
                <w:szCs w:val="24"/>
                <w:lang w:eastAsia="en-US"/>
              </w:rPr>
              <w:t xml:space="preserve"> </w:t>
            </w:r>
            <w:r w:rsidRPr="008A2320">
              <w:rPr>
                <w:rFonts w:ascii="Calibri" w:hAnsi="Calibri" w:cs="Calibri"/>
                <w:sz w:val="24"/>
                <w:szCs w:val="24"/>
                <w:lang w:eastAsia="en-US"/>
              </w:rPr>
              <w:t xml:space="preserve">_____________________ </w:t>
            </w:r>
          </w:p>
          <w:p w:rsidR="008A2320" w:rsidRPr="008A2320" w:rsidRDefault="008A2320" w:rsidP="00E43B12">
            <w:pPr>
              <w:widowControl/>
              <w:autoSpaceDE/>
              <w:autoSpaceDN/>
              <w:adjustRightInd/>
              <w:spacing w:after="200" w:line="276" w:lineRule="auto"/>
              <w:ind w:left="709"/>
              <w:jc w:val="both"/>
              <w:rPr>
                <w:rFonts w:eastAsia="Calibri"/>
                <w:sz w:val="24"/>
                <w:szCs w:val="24"/>
                <w:lang w:eastAsia="en-US"/>
              </w:rPr>
            </w:pPr>
            <w:r w:rsidRPr="008A2320">
              <w:rPr>
                <w:rFonts w:eastAsia="Calibri"/>
                <w:sz w:val="24"/>
                <w:szCs w:val="24"/>
                <w:lang w:eastAsia="en-US"/>
              </w:rPr>
              <w:t xml:space="preserve">                                                       (</w:t>
            </w:r>
            <w:r w:rsidRPr="008A2320">
              <w:rPr>
                <w:rFonts w:eastAsia="Calibri"/>
                <w:i/>
                <w:iCs/>
                <w:sz w:val="24"/>
                <w:szCs w:val="24"/>
                <w:lang w:eastAsia="en-US"/>
              </w:rPr>
              <w:t>должность, ф.и.о., МП)</w:t>
            </w:r>
          </w:p>
        </w:tc>
      </w:tr>
      <w:tr w:rsidR="008A2320" w:rsidRPr="008A2320" w:rsidTr="008A2320">
        <w:tc>
          <w:tcPr>
            <w:tcW w:w="9639" w:type="dxa"/>
          </w:tcPr>
          <w:p w:rsidR="008A2320" w:rsidRPr="008A2320" w:rsidRDefault="008A2320" w:rsidP="00E43B12">
            <w:pPr>
              <w:widowControl/>
              <w:autoSpaceDE/>
              <w:autoSpaceDN/>
              <w:adjustRightInd/>
              <w:spacing w:after="200" w:line="276" w:lineRule="auto"/>
              <w:ind w:left="709"/>
              <w:jc w:val="both"/>
              <w:rPr>
                <w:rFonts w:eastAsia="Calibri"/>
                <w:sz w:val="24"/>
                <w:szCs w:val="24"/>
                <w:lang w:eastAsia="en-US"/>
              </w:rPr>
            </w:pPr>
          </w:p>
        </w:tc>
      </w:tr>
      <w:tr w:rsidR="008A2320" w:rsidRPr="008A2320" w:rsidTr="008A2320">
        <w:tc>
          <w:tcPr>
            <w:tcW w:w="9639" w:type="dxa"/>
          </w:tcPr>
          <w:p w:rsidR="008A2320" w:rsidRPr="008A2320" w:rsidRDefault="008A2320" w:rsidP="00E43B12">
            <w:pPr>
              <w:widowControl/>
              <w:autoSpaceDE/>
              <w:autoSpaceDN/>
              <w:adjustRightInd/>
              <w:spacing w:after="200" w:line="276" w:lineRule="auto"/>
              <w:ind w:left="709"/>
              <w:jc w:val="both"/>
              <w:rPr>
                <w:rFonts w:eastAsia="Calibri"/>
                <w:sz w:val="24"/>
                <w:szCs w:val="24"/>
                <w:lang w:eastAsia="en-US"/>
              </w:rPr>
            </w:pPr>
            <w:r w:rsidRPr="008A2320">
              <w:rPr>
                <w:rFonts w:eastAsia="Calibri"/>
                <w:sz w:val="24"/>
                <w:szCs w:val="24"/>
                <w:lang w:eastAsia="en-US"/>
              </w:rPr>
              <w:t>от инвестора ________________________________________________</w:t>
            </w:r>
          </w:p>
          <w:p w:rsidR="008A2320" w:rsidRPr="008A2320" w:rsidRDefault="008A2320" w:rsidP="00E43B12">
            <w:pPr>
              <w:widowControl/>
              <w:autoSpaceDE/>
              <w:autoSpaceDN/>
              <w:adjustRightInd/>
              <w:spacing w:after="200" w:line="276" w:lineRule="auto"/>
              <w:ind w:left="709"/>
              <w:jc w:val="both"/>
              <w:rPr>
                <w:rFonts w:eastAsia="Calibri"/>
                <w:i/>
                <w:iCs/>
                <w:sz w:val="24"/>
                <w:szCs w:val="24"/>
                <w:lang w:eastAsia="en-US"/>
              </w:rPr>
            </w:pPr>
            <w:r w:rsidRPr="008A2320">
              <w:rPr>
                <w:rFonts w:eastAsia="Calibri"/>
                <w:i/>
                <w:iCs/>
                <w:sz w:val="24"/>
                <w:szCs w:val="24"/>
                <w:lang w:eastAsia="en-US"/>
              </w:rPr>
              <w:t xml:space="preserve">                                     (должность, ф.и.о., МП)</w:t>
            </w:r>
          </w:p>
        </w:tc>
      </w:tr>
      <w:tr w:rsidR="008A2320" w:rsidRPr="008A2320" w:rsidTr="008A2320">
        <w:tc>
          <w:tcPr>
            <w:tcW w:w="9639" w:type="dxa"/>
          </w:tcPr>
          <w:p w:rsidR="008A2320" w:rsidRPr="008A2320" w:rsidRDefault="008A2320" w:rsidP="00E43B12">
            <w:pPr>
              <w:widowControl/>
              <w:autoSpaceDE/>
              <w:autoSpaceDN/>
              <w:adjustRightInd/>
              <w:spacing w:after="200" w:line="276" w:lineRule="auto"/>
              <w:ind w:left="709"/>
              <w:rPr>
                <w:rFonts w:eastAsia="Calibri"/>
                <w:sz w:val="24"/>
                <w:szCs w:val="24"/>
                <w:lang w:eastAsia="en-US"/>
              </w:rPr>
            </w:pPr>
            <w:r w:rsidRPr="008A2320">
              <w:rPr>
                <w:rFonts w:eastAsia="Calibri"/>
                <w:sz w:val="24"/>
                <w:szCs w:val="24"/>
                <w:lang w:eastAsia="en-US"/>
              </w:rPr>
              <w:t>от промышленного предприятия _________________________________</w:t>
            </w:r>
          </w:p>
          <w:p w:rsidR="008A2320" w:rsidRPr="008A2320" w:rsidRDefault="00E43B12" w:rsidP="00E43B12">
            <w:pPr>
              <w:widowControl/>
              <w:autoSpaceDE/>
              <w:autoSpaceDN/>
              <w:adjustRightInd/>
              <w:spacing w:after="200" w:line="276" w:lineRule="auto"/>
              <w:ind w:left="709"/>
              <w:rPr>
                <w:rFonts w:eastAsia="Calibri"/>
                <w:i/>
                <w:iCs/>
                <w:sz w:val="24"/>
                <w:szCs w:val="24"/>
                <w:lang w:eastAsia="en-US"/>
              </w:rPr>
            </w:pPr>
            <w:r>
              <w:rPr>
                <w:rFonts w:eastAsia="Calibri"/>
                <w:i/>
                <w:iCs/>
                <w:sz w:val="24"/>
                <w:szCs w:val="24"/>
                <w:lang w:eastAsia="en-US"/>
              </w:rPr>
              <w:t xml:space="preserve">                                                          </w:t>
            </w:r>
            <w:r w:rsidR="008A2320" w:rsidRPr="008A2320">
              <w:rPr>
                <w:rFonts w:eastAsia="Calibri"/>
                <w:i/>
                <w:iCs/>
                <w:sz w:val="24"/>
                <w:szCs w:val="24"/>
                <w:lang w:eastAsia="en-US"/>
              </w:rPr>
              <w:t>(должность, ф.и.о., МП)</w:t>
            </w:r>
          </w:p>
        </w:tc>
      </w:tr>
    </w:tbl>
    <w:p w:rsidR="002842CB" w:rsidRPr="00E879DC" w:rsidRDefault="00E879DC" w:rsidP="00E879DC">
      <w:pPr>
        <w:widowControl/>
        <w:overflowPunct w:val="0"/>
        <w:spacing w:before="120" w:after="120"/>
        <w:jc w:val="both"/>
        <w:textAlignment w:val="baseline"/>
        <w:rPr>
          <w:sz w:val="16"/>
          <w:szCs w:val="16"/>
        </w:rPr>
      </w:pPr>
      <w:r>
        <w:rPr>
          <w:rFonts w:ascii="Calibri" w:hAnsi="Calibri" w:cs="Calibri"/>
          <w:sz w:val="28"/>
          <w:szCs w:val="28"/>
          <w:lang w:eastAsia="en-US"/>
        </w:rPr>
        <w:t xml:space="preserve">    </w:t>
      </w:r>
    </w:p>
    <w:p w:rsidR="002842CB" w:rsidRPr="002842CB" w:rsidRDefault="002842CB" w:rsidP="002842CB">
      <w:pPr>
        <w:widowControl/>
        <w:shd w:val="clear" w:color="auto" w:fill="FFFFFF"/>
        <w:tabs>
          <w:tab w:val="left" w:pos="-142"/>
        </w:tabs>
        <w:autoSpaceDE/>
        <w:autoSpaceDN/>
        <w:adjustRightInd/>
        <w:spacing w:line="331" w:lineRule="exact"/>
        <w:jc w:val="center"/>
        <w:rPr>
          <w:sz w:val="22"/>
          <w:szCs w:val="22"/>
        </w:rPr>
      </w:pPr>
      <w:r w:rsidRPr="002842CB">
        <w:rPr>
          <w:sz w:val="22"/>
          <w:szCs w:val="22"/>
        </w:rPr>
        <w:t>МУНИЦИПАЛЬНОЕ  УЧРЕЖДЕНИЕ</w:t>
      </w:r>
    </w:p>
    <w:p w:rsidR="002842CB" w:rsidRPr="002842CB" w:rsidRDefault="002842CB" w:rsidP="002842CB">
      <w:pPr>
        <w:widowControl/>
        <w:shd w:val="clear" w:color="auto" w:fill="FFFFFF"/>
        <w:tabs>
          <w:tab w:val="left" w:pos="-142"/>
        </w:tabs>
        <w:autoSpaceDE/>
        <w:autoSpaceDN/>
        <w:adjustRightInd/>
        <w:spacing w:line="331" w:lineRule="exact"/>
        <w:jc w:val="center"/>
      </w:pPr>
      <w:r w:rsidRPr="002842CB">
        <w:t>АДМИНИСТРАЦИЯ</w:t>
      </w:r>
    </w:p>
    <w:p w:rsidR="002842CB" w:rsidRPr="002842CB" w:rsidRDefault="002842CB" w:rsidP="002842CB">
      <w:pPr>
        <w:widowControl/>
        <w:shd w:val="clear" w:color="auto" w:fill="FFFFFF"/>
        <w:tabs>
          <w:tab w:val="left" w:pos="-142"/>
        </w:tabs>
        <w:autoSpaceDE/>
        <w:autoSpaceDN/>
        <w:adjustRightInd/>
        <w:spacing w:line="331" w:lineRule="exact"/>
        <w:jc w:val="center"/>
        <w:rPr>
          <w:sz w:val="28"/>
          <w:szCs w:val="28"/>
        </w:rPr>
      </w:pPr>
      <w:r w:rsidRPr="002842CB">
        <w:rPr>
          <w:sz w:val="28"/>
          <w:szCs w:val="28"/>
        </w:rPr>
        <w:t>сельского поселения Малая Глушица</w:t>
      </w:r>
    </w:p>
    <w:p w:rsidR="002842CB" w:rsidRPr="002842CB" w:rsidRDefault="002842CB" w:rsidP="002842CB">
      <w:pPr>
        <w:widowControl/>
        <w:shd w:val="clear" w:color="auto" w:fill="FFFFFF"/>
        <w:tabs>
          <w:tab w:val="left" w:pos="-142"/>
        </w:tabs>
        <w:autoSpaceDE/>
        <w:autoSpaceDN/>
        <w:adjustRightInd/>
        <w:spacing w:line="331" w:lineRule="exact"/>
        <w:jc w:val="center"/>
        <w:rPr>
          <w:sz w:val="28"/>
          <w:szCs w:val="28"/>
        </w:rPr>
      </w:pPr>
      <w:r w:rsidRPr="002842CB">
        <w:rPr>
          <w:sz w:val="28"/>
          <w:szCs w:val="28"/>
        </w:rPr>
        <w:t>муниципального района Большеглушицкий Самарской области</w:t>
      </w:r>
    </w:p>
    <w:p w:rsidR="002842CB" w:rsidRPr="002842CB" w:rsidRDefault="002842CB" w:rsidP="002842CB">
      <w:pPr>
        <w:widowControl/>
        <w:shd w:val="clear" w:color="auto" w:fill="FFFFFF"/>
        <w:tabs>
          <w:tab w:val="left" w:pos="-142"/>
        </w:tabs>
        <w:autoSpaceDE/>
        <w:autoSpaceDN/>
        <w:adjustRightInd/>
        <w:spacing w:line="331" w:lineRule="exact"/>
        <w:jc w:val="center"/>
        <w:rPr>
          <w:sz w:val="28"/>
          <w:szCs w:val="28"/>
        </w:rPr>
      </w:pPr>
    </w:p>
    <w:p w:rsidR="002842CB" w:rsidRPr="002842CB" w:rsidRDefault="002842CB" w:rsidP="002842CB">
      <w:pPr>
        <w:widowControl/>
        <w:shd w:val="clear" w:color="auto" w:fill="FFFFFF"/>
        <w:tabs>
          <w:tab w:val="left" w:pos="-142"/>
        </w:tabs>
        <w:autoSpaceDE/>
        <w:autoSpaceDN/>
        <w:adjustRightInd/>
        <w:spacing w:line="331" w:lineRule="exact"/>
        <w:jc w:val="center"/>
        <w:rPr>
          <w:b/>
          <w:sz w:val="28"/>
          <w:szCs w:val="28"/>
        </w:rPr>
      </w:pPr>
      <w:r w:rsidRPr="002842CB">
        <w:rPr>
          <w:b/>
          <w:sz w:val="28"/>
          <w:szCs w:val="28"/>
        </w:rPr>
        <w:lastRenderedPageBreak/>
        <w:t>ПОСТАНОВЛЕНИЕ</w:t>
      </w:r>
    </w:p>
    <w:p w:rsidR="002842CB" w:rsidRPr="002842CB" w:rsidRDefault="002842CB" w:rsidP="002842CB">
      <w:pPr>
        <w:widowControl/>
        <w:shd w:val="clear" w:color="auto" w:fill="FFFFFF"/>
        <w:tabs>
          <w:tab w:val="left" w:pos="-142"/>
        </w:tabs>
        <w:autoSpaceDE/>
        <w:autoSpaceDN/>
        <w:adjustRightInd/>
        <w:spacing w:line="331" w:lineRule="exact"/>
        <w:jc w:val="center"/>
        <w:rPr>
          <w:b/>
          <w:sz w:val="28"/>
          <w:szCs w:val="28"/>
        </w:rPr>
      </w:pPr>
      <w:r w:rsidRPr="002842CB">
        <w:rPr>
          <w:b/>
          <w:sz w:val="28"/>
          <w:szCs w:val="28"/>
        </w:rPr>
        <w:t>№ 81 от 29 октября 2018 года</w:t>
      </w:r>
    </w:p>
    <w:p w:rsidR="002842CB" w:rsidRPr="002842CB" w:rsidRDefault="002842CB" w:rsidP="002842CB">
      <w:pPr>
        <w:widowControl/>
        <w:shd w:val="clear" w:color="auto" w:fill="FFFFFF"/>
        <w:tabs>
          <w:tab w:val="left" w:pos="-142"/>
        </w:tabs>
        <w:autoSpaceDE/>
        <w:autoSpaceDN/>
        <w:adjustRightInd/>
        <w:spacing w:line="331" w:lineRule="exact"/>
        <w:jc w:val="center"/>
        <w:rPr>
          <w:b/>
          <w:sz w:val="28"/>
          <w:szCs w:val="28"/>
        </w:rPr>
      </w:pPr>
    </w:p>
    <w:p w:rsidR="002842CB" w:rsidRPr="002842CB" w:rsidRDefault="002842CB" w:rsidP="002842CB">
      <w:pPr>
        <w:widowControl/>
        <w:autoSpaceDE/>
        <w:autoSpaceDN/>
        <w:adjustRightInd/>
        <w:jc w:val="center"/>
      </w:pPr>
      <w:r w:rsidRPr="002842CB">
        <w:rPr>
          <w:sz w:val="24"/>
          <w:szCs w:val="24"/>
        </w:rPr>
        <w:t>с</w:t>
      </w:r>
      <w:proofErr w:type="gramStart"/>
      <w:r w:rsidRPr="002842CB">
        <w:rPr>
          <w:sz w:val="24"/>
          <w:szCs w:val="24"/>
        </w:rPr>
        <w:t>.М</w:t>
      </w:r>
      <w:proofErr w:type="gramEnd"/>
      <w:r w:rsidRPr="002842CB">
        <w:rPr>
          <w:sz w:val="24"/>
          <w:szCs w:val="24"/>
        </w:rPr>
        <w:t>алая Глушица, ул.Советская,60</w:t>
      </w:r>
    </w:p>
    <w:p w:rsidR="002842CB" w:rsidRPr="002842CB" w:rsidRDefault="002842CB" w:rsidP="002842CB">
      <w:pPr>
        <w:widowControl/>
        <w:autoSpaceDE/>
        <w:autoSpaceDN/>
        <w:adjustRightInd/>
        <w:jc w:val="center"/>
        <w:rPr>
          <w:sz w:val="24"/>
          <w:szCs w:val="24"/>
        </w:rPr>
      </w:pPr>
      <w:r w:rsidRPr="002842CB">
        <w:rPr>
          <w:sz w:val="24"/>
          <w:szCs w:val="24"/>
        </w:rPr>
        <w:t>тел. (8-846-73) 66-1-32</w:t>
      </w:r>
    </w:p>
    <w:p w:rsidR="002842CB" w:rsidRPr="002842CB" w:rsidRDefault="002842CB" w:rsidP="002842CB">
      <w:pPr>
        <w:widowControl/>
        <w:autoSpaceDE/>
        <w:autoSpaceDN/>
        <w:adjustRightInd/>
        <w:jc w:val="center"/>
        <w:rPr>
          <w:sz w:val="24"/>
          <w:szCs w:val="24"/>
        </w:rPr>
      </w:pPr>
    </w:p>
    <w:p w:rsidR="002842CB" w:rsidRPr="002842CB" w:rsidRDefault="002842CB" w:rsidP="002842CB">
      <w:pPr>
        <w:widowControl/>
        <w:autoSpaceDE/>
        <w:autoSpaceDN/>
        <w:adjustRightInd/>
        <w:ind w:firstLine="709"/>
        <w:jc w:val="center"/>
        <w:rPr>
          <w:b/>
          <w:sz w:val="26"/>
          <w:szCs w:val="26"/>
          <w:lang w:eastAsia="en-US" w:bidi="en-US"/>
        </w:rPr>
      </w:pPr>
      <w:r w:rsidRPr="002842CB">
        <w:rPr>
          <w:b/>
          <w:sz w:val="26"/>
          <w:szCs w:val="26"/>
          <w:lang w:eastAsia="en-US" w:bidi="en-US"/>
        </w:rPr>
        <w:t>Об утверждении порядка предоставления муниципальных гарантий                               по инвестиционным проектам за счет средств  бюджета сельского поселения Малая Глушица муниципального района Большеглушицкий Самарской области</w:t>
      </w:r>
    </w:p>
    <w:p w:rsidR="002842CB" w:rsidRPr="002842CB" w:rsidRDefault="002842CB" w:rsidP="002842CB">
      <w:pPr>
        <w:widowControl/>
        <w:autoSpaceDE/>
        <w:autoSpaceDN/>
        <w:adjustRightInd/>
        <w:spacing w:line="360" w:lineRule="exact"/>
        <w:ind w:firstLine="709"/>
        <w:rPr>
          <w:sz w:val="26"/>
          <w:szCs w:val="26"/>
          <w:lang w:eastAsia="en-US" w:bidi="en-US"/>
        </w:rPr>
      </w:pPr>
    </w:p>
    <w:p w:rsidR="002842CB" w:rsidRPr="002842CB" w:rsidRDefault="002842CB" w:rsidP="002842CB">
      <w:pPr>
        <w:widowControl/>
        <w:autoSpaceDE/>
        <w:autoSpaceDN/>
        <w:adjustRightInd/>
        <w:spacing w:line="360" w:lineRule="exact"/>
        <w:ind w:firstLine="709"/>
        <w:jc w:val="both"/>
        <w:rPr>
          <w:sz w:val="26"/>
          <w:szCs w:val="26"/>
          <w:lang w:eastAsia="en-US" w:bidi="en-US"/>
        </w:rPr>
      </w:pPr>
      <w:r w:rsidRPr="002842CB">
        <w:rPr>
          <w:sz w:val="26"/>
          <w:szCs w:val="26"/>
          <w:lang w:eastAsia="en-US" w:bidi="en-US"/>
        </w:rPr>
        <w:t>На основании Бюджетного кодекса Российской Федерации, пункта 2 статьи 19 Федерального закона от 25 февраля 1999 года № 39-ФЗ «Об инвестиционной деятельности в Российской Федерации, осуществляемой в форме капитальных вложений», Устава сельского поселения Малая Глушица муниципального района Большеглушицкий Самарской области, Администрация сельского поселения Малая Глушица муниципального района Большеглушицкий Самарской области</w:t>
      </w:r>
    </w:p>
    <w:p w:rsidR="002842CB" w:rsidRPr="002842CB" w:rsidRDefault="002842CB" w:rsidP="002842CB">
      <w:pPr>
        <w:widowControl/>
        <w:spacing w:line="360" w:lineRule="exact"/>
        <w:ind w:firstLine="709"/>
        <w:jc w:val="both"/>
        <w:rPr>
          <w:sz w:val="26"/>
          <w:szCs w:val="26"/>
          <w:lang w:eastAsia="en-US" w:bidi="en-US"/>
        </w:rPr>
      </w:pPr>
      <w:r w:rsidRPr="002842CB">
        <w:rPr>
          <w:sz w:val="26"/>
          <w:szCs w:val="26"/>
          <w:lang w:eastAsia="en-US" w:bidi="en-US"/>
        </w:rPr>
        <w:t xml:space="preserve"> </w:t>
      </w:r>
    </w:p>
    <w:p w:rsidR="002842CB" w:rsidRPr="002842CB" w:rsidRDefault="002842CB" w:rsidP="002842CB">
      <w:pPr>
        <w:widowControl/>
        <w:autoSpaceDE/>
        <w:autoSpaceDN/>
        <w:adjustRightInd/>
        <w:spacing w:line="360" w:lineRule="exact"/>
        <w:ind w:firstLine="709"/>
        <w:jc w:val="center"/>
        <w:rPr>
          <w:b/>
          <w:sz w:val="26"/>
          <w:szCs w:val="26"/>
          <w:lang w:eastAsia="en-US" w:bidi="en-US"/>
        </w:rPr>
      </w:pPr>
      <w:proofErr w:type="gramStart"/>
      <w:r w:rsidRPr="002842CB">
        <w:rPr>
          <w:b/>
          <w:sz w:val="26"/>
          <w:szCs w:val="26"/>
          <w:lang w:eastAsia="en-US" w:bidi="en-US"/>
        </w:rPr>
        <w:t>П</w:t>
      </w:r>
      <w:proofErr w:type="gramEnd"/>
      <w:r w:rsidRPr="002842CB">
        <w:rPr>
          <w:b/>
          <w:sz w:val="26"/>
          <w:szCs w:val="26"/>
          <w:lang w:eastAsia="en-US" w:bidi="en-US"/>
        </w:rPr>
        <w:t xml:space="preserve"> О С Т А Н О В Л Я Е Т:</w:t>
      </w:r>
    </w:p>
    <w:p w:rsidR="002842CB" w:rsidRPr="002842CB" w:rsidRDefault="002842CB" w:rsidP="002842CB">
      <w:pPr>
        <w:widowControl/>
        <w:autoSpaceDE/>
        <w:autoSpaceDN/>
        <w:adjustRightInd/>
        <w:spacing w:line="360" w:lineRule="exact"/>
        <w:ind w:firstLine="709"/>
        <w:rPr>
          <w:sz w:val="26"/>
          <w:szCs w:val="26"/>
          <w:lang w:eastAsia="en-US" w:bidi="en-US"/>
        </w:rPr>
      </w:pPr>
    </w:p>
    <w:p w:rsidR="002842CB" w:rsidRPr="002842CB" w:rsidRDefault="002842CB" w:rsidP="002842CB">
      <w:pPr>
        <w:widowControl/>
        <w:autoSpaceDE/>
        <w:autoSpaceDN/>
        <w:adjustRightInd/>
        <w:spacing w:line="360" w:lineRule="exact"/>
        <w:jc w:val="both"/>
        <w:rPr>
          <w:sz w:val="24"/>
          <w:szCs w:val="24"/>
          <w:lang w:eastAsia="en-US" w:bidi="en-US"/>
        </w:rPr>
      </w:pPr>
      <w:r w:rsidRPr="002842CB">
        <w:rPr>
          <w:sz w:val="26"/>
          <w:szCs w:val="26"/>
          <w:lang w:eastAsia="zh-CN" w:bidi="en-US"/>
        </w:rPr>
        <w:t xml:space="preserve">         1. Утвердить </w:t>
      </w:r>
      <w:r w:rsidRPr="002842CB">
        <w:rPr>
          <w:sz w:val="26"/>
          <w:szCs w:val="26"/>
          <w:lang w:eastAsia="en-US" w:bidi="en-US"/>
        </w:rPr>
        <w:t>Порядок предоставления муниципальных гарантий по инвестиционным проектам за счет средств  бюджета сельского поселения Малая Глушица муниципального района Большеглушицкий Самарской области согласно Приложению.</w:t>
      </w:r>
    </w:p>
    <w:p w:rsidR="002842CB" w:rsidRPr="002842CB" w:rsidRDefault="002842CB" w:rsidP="002842CB">
      <w:pPr>
        <w:widowControl/>
        <w:autoSpaceDE/>
        <w:autoSpaceDN/>
        <w:adjustRightInd/>
        <w:spacing w:line="320" w:lineRule="exact"/>
        <w:ind w:firstLine="709"/>
        <w:jc w:val="both"/>
        <w:rPr>
          <w:sz w:val="24"/>
          <w:szCs w:val="24"/>
          <w:lang w:eastAsia="en-US"/>
        </w:rPr>
      </w:pPr>
    </w:p>
    <w:p w:rsidR="002842CB" w:rsidRPr="002842CB" w:rsidRDefault="002842CB" w:rsidP="002842CB">
      <w:pPr>
        <w:widowControl/>
        <w:autoSpaceDE/>
        <w:autoSpaceDN/>
        <w:adjustRightInd/>
        <w:spacing w:line="276" w:lineRule="auto"/>
        <w:jc w:val="both"/>
        <w:rPr>
          <w:kern w:val="36"/>
          <w:sz w:val="24"/>
          <w:szCs w:val="24"/>
        </w:rPr>
      </w:pPr>
      <w:r w:rsidRPr="002842CB">
        <w:rPr>
          <w:kern w:val="36"/>
          <w:sz w:val="24"/>
          <w:szCs w:val="24"/>
        </w:rPr>
        <w:t xml:space="preserve">         2. Опубликовать</w:t>
      </w:r>
      <w:r w:rsidRPr="002842CB">
        <w:rPr>
          <w:sz w:val="24"/>
          <w:szCs w:val="24"/>
        </w:rPr>
        <w:t xml:space="preserve"> настоящее постановление в газете «Малоглушицкие Вести» и на официальном сайте Администрации сельского поселения</w:t>
      </w:r>
      <w:r w:rsidRPr="002842CB">
        <w:rPr>
          <w:b/>
          <w:sz w:val="24"/>
          <w:szCs w:val="24"/>
        </w:rPr>
        <w:t xml:space="preserve"> </w:t>
      </w:r>
      <w:r w:rsidRPr="002842CB">
        <w:rPr>
          <w:sz w:val="24"/>
          <w:szCs w:val="24"/>
        </w:rPr>
        <w:t>Малая Глушица муниципального района Большеглушицкий Самарской области в сети «Интернет».</w:t>
      </w:r>
    </w:p>
    <w:p w:rsidR="002842CB" w:rsidRPr="002842CB" w:rsidRDefault="002842CB" w:rsidP="002842CB">
      <w:pPr>
        <w:widowControl/>
        <w:autoSpaceDE/>
        <w:autoSpaceDN/>
        <w:adjustRightInd/>
        <w:spacing w:line="276" w:lineRule="auto"/>
        <w:jc w:val="both"/>
        <w:rPr>
          <w:kern w:val="36"/>
          <w:sz w:val="24"/>
          <w:szCs w:val="24"/>
        </w:rPr>
      </w:pPr>
    </w:p>
    <w:p w:rsidR="002842CB" w:rsidRPr="002842CB" w:rsidRDefault="002842CB" w:rsidP="002842CB">
      <w:pPr>
        <w:widowControl/>
        <w:autoSpaceDE/>
        <w:autoSpaceDN/>
        <w:adjustRightInd/>
        <w:spacing w:line="276" w:lineRule="auto"/>
        <w:jc w:val="both"/>
        <w:rPr>
          <w:kern w:val="36"/>
          <w:sz w:val="24"/>
          <w:szCs w:val="24"/>
        </w:rPr>
      </w:pPr>
      <w:r w:rsidRPr="002842CB">
        <w:rPr>
          <w:kern w:val="36"/>
          <w:sz w:val="24"/>
          <w:szCs w:val="24"/>
        </w:rPr>
        <w:t xml:space="preserve">         3. Постановление  вступает в силу после официального опубликования.</w:t>
      </w:r>
    </w:p>
    <w:p w:rsidR="002842CB" w:rsidRDefault="002842CB" w:rsidP="002842CB">
      <w:pPr>
        <w:widowControl/>
        <w:autoSpaceDE/>
        <w:autoSpaceDN/>
        <w:adjustRightInd/>
        <w:spacing w:line="276" w:lineRule="auto"/>
        <w:jc w:val="both"/>
        <w:rPr>
          <w:rFonts w:ascii="Calibri" w:hAnsi="Calibri"/>
          <w:noProof/>
          <w:sz w:val="24"/>
          <w:szCs w:val="24"/>
        </w:rPr>
      </w:pPr>
    </w:p>
    <w:p w:rsidR="002842CB" w:rsidRPr="008A2320" w:rsidRDefault="002842CB" w:rsidP="002842CB">
      <w:pPr>
        <w:suppressAutoHyphens/>
        <w:autoSpaceDE/>
        <w:adjustRightInd/>
        <w:spacing w:line="100" w:lineRule="atLeast"/>
        <w:jc w:val="both"/>
        <w:rPr>
          <w:rFonts w:eastAsia="Andale Sans UI"/>
          <w:b/>
          <w:kern w:val="2"/>
          <w:sz w:val="24"/>
          <w:szCs w:val="24"/>
        </w:rPr>
      </w:pPr>
      <w:r w:rsidRPr="00761853">
        <w:rPr>
          <w:rFonts w:eastAsia="Andale Sans UI"/>
          <w:b/>
          <w:kern w:val="2"/>
          <w:sz w:val="24"/>
          <w:szCs w:val="24"/>
        </w:rPr>
        <w:t>К.В.Родичев, глава сельского поселения Малая Глушица муниципального района Большеглушицкий Самарской области</w:t>
      </w:r>
    </w:p>
    <w:p w:rsidR="002842CB" w:rsidRPr="008A2320" w:rsidRDefault="002842CB" w:rsidP="002842CB">
      <w:pPr>
        <w:widowControl/>
        <w:autoSpaceDE/>
        <w:autoSpaceDN/>
        <w:adjustRightInd/>
        <w:rPr>
          <w:sz w:val="24"/>
          <w:szCs w:val="24"/>
          <w:lang w:eastAsia="en-US"/>
        </w:rPr>
      </w:pPr>
    </w:p>
    <w:p w:rsidR="002842CB" w:rsidRPr="002842CB" w:rsidRDefault="002842CB" w:rsidP="002842CB">
      <w:pPr>
        <w:widowControl/>
        <w:tabs>
          <w:tab w:val="num" w:pos="0"/>
        </w:tabs>
        <w:autoSpaceDE/>
        <w:autoSpaceDN/>
        <w:adjustRightInd/>
        <w:jc w:val="both"/>
        <w:rPr>
          <w:sz w:val="24"/>
          <w:szCs w:val="24"/>
          <w:lang w:eastAsia="en-US" w:bidi="en-US"/>
        </w:rPr>
      </w:pPr>
    </w:p>
    <w:p w:rsidR="002842CB" w:rsidRPr="002842CB" w:rsidRDefault="002842CB" w:rsidP="002842CB">
      <w:pPr>
        <w:widowControl/>
        <w:tabs>
          <w:tab w:val="num" w:pos="0"/>
        </w:tabs>
        <w:autoSpaceDE/>
        <w:autoSpaceDN/>
        <w:adjustRightInd/>
        <w:ind w:firstLine="284"/>
        <w:jc w:val="right"/>
        <w:rPr>
          <w:sz w:val="24"/>
          <w:szCs w:val="24"/>
          <w:lang w:eastAsia="en-US" w:bidi="en-US"/>
        </w:rPr>
      </w:pPr>
      <w:r w:rsidRPr="002842CB">
        <w:rPr>
          <w:sz w:val="24"/>
          <w:szCs w:val="24"/>
          <w:lang w:eastAsia="en-US" w:bidi="en-US"/>
        </w:rPr>
        <w:t xml:space="preserve">Приложение </w:t>
      </w:r>
    </w:p>
    <w:p w:rsidR="002842CB" w:rsidRPr="002842CB" w:rsidRDefault="002842CB" w:rsidP="002842CB">
      <w:pPr>
        <w:widowControl/>
        <w:tabs>
          <w:tab w:val="num" w:pos="0"/>
        </w:tabs>
        <w:autoSpaceDE/>
        <w:autoSpaceDN/>
        <w:adjustRightInd/>
        <w:ind w:firstLine="284"/>
        <w:jc w:val="right"/>
        <w:rPr>
          <w:sz w:val="24"/>
          <w:szCs w:val="24"/>
          <w:lang w:eastAsia="en-US" w:bidi="en-US"/>
        </w:rPr>
      </w:pPr>
      <w:r w:rsidRPr="002842CB">
        <w:rPr>
          <w:sz w:val="24"/>
          <w:szCs w:val="24"/>
          <w:lang w:eastAsia="en-US" w:bidi="en-US"/>
        </w:rPr>
        <w:t xml:space="preserve">к постановлению Администрации </w:t>
      </w:r>
    </w:p>
    <w:p w:rsidR="002842CB" w:rsidRPr="002842CB" w:rsidRDefault="002842CB" w:rsidP="002842CB">
      <w:pPr>
        <w:widowControl/>
        <w:ind w:left="3686"/>
        <w:jc w:val="right"/>
        <w:rPr>
          <w:sz w:val="24"/>
          <w:szCs w:val="24"/>
          <w:lang w:eastAsia="en-US" w:bidi="en-US"/>
        </w:rPr>
      </w:pPr>
      <w:r w:rsidRPr="002842CB">
        <w:rPr>
          <w:sz w:val="24"/>
          <w:szCs w:val="24"/>
          <w:lang w:eastAsia="en-US" w:bidi="en-US"/>
        </w:rPr>
        <w:t xml:space="preserve"> сельского поселения Малая Глушица муниципального района Большеглушицкий </w:t>
      </w:r>
      <w:r w:rsidRPr="002842CB">
        <w:rPr>
          <w:rFonts w:cs="Arial"/>
          <w:sz w:val="24"/>
          <w:szCs w:val="24"/>
          <w:lang w:eastAsia="en-US" w:bidi="en-US"/>
        </w:rPr>
        <w:t>Самарской области</w:t>
      </w:r>
      <w:r w:rsidRPr="002842CB">
        <w:rPr>
          <w:rFonts w:cs="Arial"/>
          <w:bCs/>
          <w:sz w:val="24"/>
          <w:szCs w:val="24"/>
          <w:lang w:eastAsia="en-US" w:bidi="en-US"/>
        </w:rPr>
        <w:t xml:space="preserve"> «</w:t>
      </w:r>
      <w:r w:rsidRPr="002842CB">
        <w:rPr>
          <w:rFonts w:cs="Arial"/>
          <w:sz w:val="24"/>
          <w:szCs w:val="24"/>
          <w:lang w:eastAsia="en-US" w:bidi="en-US"/>
        </w:rPr>
        <w:t xml:space="preserve">Об утверждении порядка предоставления муниципальных гарантий </w:t>
      </w:r>
      <w:proofErr w:type="gramStart"/>
      <w:r w:rsidRPr="002842CB">
        <w:rPr>
          <w:rFonts w:cs="Arial"/>
          <w:sz w:val="24"/>
          <w:szCs w:val="24"/>
          <w:lang w:eastAsia="en-US" w:bidi="en-US"/>
        </w:rPr>
        <w:t>по</w:t>
      </w:r>
      <w:proofErr w:type="gramEnd"/>
    </w:p>
    <w:p w:rsidR="002842CB" w:rsidRPr="002842CB" w:rsidRDefault="002842CB" w:rsidP="002842CB">
      <w:pPr>
        <w:widowControl/>
        <w:tabs>
          <w:tab w:val="num" w:pos="0"/>
        </w:tabs>
        <w:autoSpaceDE/>
        <w:autoSpaceDN/>
        <w:adjustRightInd/>
        <w:ind w:firstLine="284"/>
        <w:jc w:val="right"/>
        <w:rPr>
          <w:sz w:val="24"/>
          <w:szCs w:val="24"/>
          <w:lang w:eastAsia="en-US" w:bidi="en-US"/>
        </w:rPr>
      </w:pPr>
      <w:r w:rsidRPr="002842CB">
        <w:rPr>
          <w:sz w:val="24"/>
          <w:szCs w:val="24"/>
          <w:lang w:eastAsia="en-US" w:bidi="en-US"/>
        </w:rPr>
        <w:t>инвестиционным проектам за счет средств  бюджета сельского поселения                                  Малая Глушица муниципального района Большеглушицкий Самарской области»</w:t>
      </w:r>
    </w:p>
    <w:p w:rsidR="002842CB" w:rsidRPr="002842CB" w:rsidRDefault="002842CB" w:rsidP="002842CB">
      <w:pPr>
        <w:widowControl/>
        <w:tabs>
          <w:tab w:val="num" w:pos="0"/>
        </w:tabs>
        <w:autoSpaceDE/>
        <w:autoSpaceDN/>
        <w:adjustRightInd/>
        <w:ind w:firstLine="284"/>
        <w:jc w:val="center"/>
        <w:rPr>
          <w:sz w:val="24"/>
          <w:szCs w:val="24"/>
          <w:lang w:eastAsia="en-US" w:bidi="en-US"/>
        </w:rPr>
      </w:pPr>
      <w:r w:rsidRPr="002842CB">
        <w:rPr>
          <w:sz w:val="24"/>
          <w:szCs w:val="24"/>
          <w:lang w:eastAsia="en-US" w:bidi="en-US"/>
        </w:rPr>
        <w:t xml:space="preserve">                                                                                                                 от 29 октября 2018 года  № 81</w:t>
      </w:r>
    </w:p>
    <w:p w:rsidR="002842CB" w:rsidRPr="002842CB" w:rsidRDefault="002842CB" w:rsidP="002842CB">
      <w:pPr>
        <w:widowControl/>
        <w:tabs>
          <w:tab w:val="num" w:pos="0"/>
        </w:tabs>
        <w:autoSpaceDE/>
        <w:autoSpaceDN/>
        <w:adjustRightInd/>
        <w:ind w:firstLine="284"/>
        <w:jc w:val="center"/>
        <w:rPr>
          <w:b/>
          <w:sz w:val="24"/>
          <w:szCs w:val="24"/>
          <w:lang w:eastAsia="en-US" w:bidi="en-US"/>
        </w:rPr>
      </w:pPr>
    </w:p>
    <w:p w:rsidR="002842CB" w:rsidRPr="002842CB" w:rsidRDefault="002842CB" w:rsidP="002842CB">
      <w:pPr>
        <w:widowControl/>
        <w:autoSpaceDE/>
        <w:autoSpaceDN/>
        <w:adjustRightInd/>
        <w:ind w:firstLine="567"/>
        <w:jc w:val="center"/>
        <w:rPr>
          <w:b/>
          <w:sz w:val="26"/>
          <w:szCs w:val="26"/>
          <w:lang w:eastAsia="en-US" w:bidi="en-US"/>
        </w:rPr>
      </w:pPr>
    </w:p>
    <w:p w:rsidR="002842CB" w:rsidRPr="002842CB" w:rsidRDefault="002842CB" w:rsidP="002842CB">
      <w:pPr>
        <w:widowControl/>
        <w:autoSpaceDE/>
        <w:autoSpaceDN/>
        <w:adjustRightInd/>
        <w:ind w:firstLine="567"/>
        <w:jc w:val="center"/>
        <w:rPr>
          <w:b/>
          <w:sz w:val="24"/>
          <w:szCs w:val="24"/>
          <w:lang w:eastAsia="en-US" w:bidi="en-US"/>
        </w:rPr>
      </w:pPr>
      <w:r w:rsidRPr="002842CB">
        <w:rPr>
          <w:b/>
          <w:sz w:val="24"/>
          <w:szCs w:val="24"/>
          <w:lang w:eastAsia="en-US" w:bidi="en-US"/>
        </w:rPr>
        <w:t>ПОРЯДОК</w:t>
      </w:r>
    </w:p>
    <w:p w:rsidR="002842CB" w:rsidRPr="002842CB" w:rsidRDefault="002842CB" w:rsidP="002842CB">
      <w:pPr>
        <w:widowControl/>
        <w:autoSpaceDE/>
        <w:autoSpaceDN/>
        <w:adjustRightInd/>
        <w:ind w:firstLine="567"/>
        <w:jc w:val="center"/>
        <w:rPr>
          <w:b/>
          <w:sz w:val="24"/>
          <w:szCs w:val="24"/>
          <w:lang w:eastAsia="en-US" w:bidi="en-US"/>
        </w:rPr>
      </w:pPr>
      <w:r w:rsidRPr="002842CB">
        <w:rPr>
          <w:b/>
          <w:sz w:val="24"/>
          <w:szCs w:val="24"/>
          <w:lang w:eastAsia="en-US" w:bidi="en-US"/>
        </w:rPr>
        <w:t xml:space="preserve">предоставления муниципальных гарантий по </w:t>
      </w:r>
      <w:proofErr w:type="gramStart"/>
      <w:r w:rsidRPr="002842CB">
        <w:rPr>
          <w:b/>
          <w:sz w:val="24"/>
          <w:szCs w:val="24"/>
          <w:lang w:eastAsia="en-US" w:bidi="en-US"/>
        </w:rPr>
        <w:t>инвестиционным</w:t>
      </w:r>
      <w:proofErr w:type="gramEnd"/>
    </w:p>
    <w:p w:rsidR="002842CB" w:rsidRPr="002842CB" w:rsidRDefault="002842CB" w:rsidP="002842CB">
      <w:pPr>
        <w:widowControl/>
        <w:autoSpaceDE/>
        <w:autoSpaceDN/>
        <w:adjustRightInd/>
        <w:ind w:firstLine="567"/>
        <w:jc w:val="center"/>
        <w:rPr>
          <w:b/>
          <w:sz w:val="24"/>
          <w:szCs w:val="24"/>
          <w:lang w:eastAsia="en-US" w:bidi="en-US"/>
        </w:rPr>
      </w:pPr>
      <w:r w:rsidRPr="002842CB">
        <w:rPr>
          <w:b/>
          <w:sz w:val="24"/>
          <w:szCs w:val="24"/>
          <w:lang w:eastAsia="en-US" w:bidi="en-US"/>
        </w:rPr>
        <w:t>проектам за счет средств  бюджета сельского поселения Малая Глушица муниципального района Большеглушицкий Самарской области</w:t>
      </w:r>
    </w:p>
    <w:p w:rsidR="002842CB" w:rsidRPr="002842CB" w:rsidRDefault="002842CB" w:rsidP="002842CB">
      <w:pPr>
        <w:widowControl/>
        <w:autoSpaceDE/>
        <w:autoSpaceDN/>
        <w:adjustRightInd/>
        <w:ind w:firstLine="567"/>
        <w:jc w:val="both"/>
        <w:rPr>
          <w:sz w:val="24"/>
          <w:szCs w:val="24"/>
          <w:lang w:eastAsia="en-US" w:bidi="en-US"/>
        </w:rPr>
      </w:pPr>
    </w:p>
    <w:p w:rsidR="002842CB" w:rsidRPr="002842CB" w:rsidRDefault="002842CB" w:rsidP="002842CB">
      <w:pPr>
        <w:widowControl/>
        <w:autoSpaceDE/>
        <w:autoSpaceDN/>
        <w:adjustRightInd/>
        <w:ind w:firstLine="567"/>
        <w:jc w:val="center"/>
        <w:rPr>
          <w:color w:val="000000"/>
          <w:sz w:val="24"/>
          <w:szCs w:val="24"/>
          <w:lang w:eastAsia="en-US" w:bidi="en-US"/>
        </w:rPr>
      </w:pPr>
      <w:r w:rsidRPr="002842CB">
        <w:rPr>
          <w:color w:val="000000"/>
          <w:sz w:val="24"/>
          <w:szCs w:val="24"/>
          <w:lang w:eastAsia="en-US" w:bidi="en-US"/>
        </w:rPr>
        <w:t>1. Общие положения</w:t>
      </w:r>
    </w:p>
    <w:p w:rsidR="002842CB" w:rsidRPr="002842CB" w:rsidRDefault="002842CB" w:rsidP="002842CB">
      <w:pPr>
        <w:widowControl/>
        <w:autoSpaceDE/>
        <w:autoSpaceDN/>
        <w:adjustRightInd/>
        <w:ind w:firstLine="567"/>
        <w:jc w:val="both"/>
        <w:rPr>
          <w:color w:val="000000"/>
          <w:sz w:val="24"/>
          <w:szCs w:val="24"/>
          <w:lang w:eastAsia="en-US" w:bidi="en-US"/>
        </w:rPr>
      </w:pPr>
      <w:r w:rsidRPr="002842CB">
        <w:rPr>
          <w:color w:val="000000"/>
          <w:sz w:val="24"/>
          <w:szCs w:val="24"/>
          <w:lang w:eastAsia="en-US" w:bidi="en-US"/>
        </w:rPr>
        <w:lastRenderedPageBreak/>
        <w:t>1.1. Термины и понятия, применяемые в целях настоящего Порядка:</w:t>
      </w:r>
    </w:p>
    <w:p w:rsidR="002842CB" w:rsidRPr="002842CB" w:rsidRDefault="002842CB" w:rsidP="002842CB">
      <w:pPr>
        <w:widowControl/>
        <w:autoSpaceDE/>
        <w:autoSpaceDN/>
        <w:adjustRightInd/>
        <w:ind w:firstLine="567"/>
        <w:jc w:val="both"/>
        <w:rPr>
          <w:color w:val="000000"/>
          <w:sz w:val="24"/>
          <w:szCs w:val="24"/>
          <w:lang w:eastAsia="en-US" w:bidi="en-US"/>
        </w:rPr>
      </w:pPr>
      <w:proofErr w:type="gramStart"/>
      <w:r w:rsidRPr="002842CB">
        <w:rPr>
          <w:color w:val="000000"/>
          <w:sz w:val="24"/>
          <w:szCs w:val="24"/>
          <w:lang w:eastAsia="en-US" w:bidi="en-US"/>
        </w:rPr>
        <w:t xml:space="preserve">- </w:t>
      </w:r>
      <w:r w:rsidRPr="002842CB">
        <w:rPr>
          <w:i/>
          <w:color w:val="000000"/>
          <w:sz w:val="24"/>
          <w:szCs w:val="24"/>
          <w:lang w:eastAsia="en-US" w:bidi="en-US"/>
        </w:rPr>
        <w:t>муниципальная гарантия на цели реализации инвестиционных проекто</w:t>
      </w:r>
      <w:r w:rsidRPr="002842CB">
        <w:rPr>
          <w:color w:val="000000"/>
          <w:sz w:val="24"/>
          <w:szCs w:val="24"/>
          <w:lang w:eastAsia="en-US" w:bidi="en-US"/>
        </w:rPr>
        <w:t>в (далее по тексту - муниципальная гарантия) - вид долгового обязательства, в силу которого Администрация сельского поселения Малая Глушица муниципального района Большеглушицкий Самарской области (гарант) обязана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бюджета сельского</w:t>
      </w:r>
      <w:proofErr w:type="gramEnd"/>
      <w:r w:rsidRPr="002842CB">
        <w:rPr>
          <w:color w:val="000000"/>
          <w:sz w:val="24"/>
          <w:szCs w:val="24"/>
          <w:lang w:eastAsia="en-US" w:bidi="en-US"/>
        </w:rPr>
        <w:t xml:space="preserve"> поселения Малая Глушица муниципального района Большеглушицкий Самарской области (далее - местный бюджет) в соответствии с условиями даваемого гарантом обязательства, отвечать за исполнение третьим лицом (принципалом) его обязательства перед бенефициаром;</w:t>
      </w:r>
    </w:p>
    <w:p w:rsidR="002842CB" w:rsidRPr="002842CB" w:rsidRDefault="002842CB" w:rsidP="002842CB">
      <w:pPr>
        <w:widowControl/>
        <w:autoSpaceDE/>
        <w:autoSpaceDN/>
        <w:adjustRightInd/>
        <w:ind w:firstLine="567"/>
        <w:jc w:val="both"/>
        <w:rPr>
          <w:color w:val="000000"/>
          <w:sz w:val="24"/>
          <w:szCs w:val="24"/>
          <w:lang w:eastAsia="en-US" w:bidi="en-US"/>
        </w:rPr>
      </w:pPr>
      <w:r w:rsidRPr="002842CB">
        <w:rPr>
          <w:color w:val="000000"/>
          <w:sz w:val="24"/>
          <w:szCs w:val="24"/>
          <w:lang w:eastAsia="en-US" w:bidi="en-US"/>
        </w:rPr>
        <w:t xml:space="preserve">- </w:t>
      </w:r>
      <w:r w:rsidRPr="002842CB">
        <w:rPr>
          <w:i/>
          <w:color w:val="000000"/>
          <w:sz w:val="24"/>
          <w:szCs w:val="24"/>
          <w:lang w:eastAsia="en-US" w:bidi="en-US"/>
        </w:rPr>
        <w:t>бенефициар</w:t>
      </w:r>
      <w:r w:rsidRPr="002842CB">
        <w:rPr>
          <w:color w:val="000000"/>
          <w:sz w:val="24"/>
          <w:szCs w:val="24"/>
          <w:lang w:eastAsia="en-US" w:bidi="en-US"/>
        </w:rPr>
        <w:t xml:space="preserve"> - кредитор принципала, которому предназначен денежный платеж по долговому обязательству сельского поселения Малая Глушица муниципального района Большеглушицкий Самарской области в виде муниципальной гарантии;</w:t>
      </w:r>
    </w:p>
    <w:p w:rsidR="002842CB" w:rsidRPr="002842CB" w:rsidRDefault="002842CB" w:rsidP="002842CB">
      <w:pPr>
        <w:widowControl/>
        <w:autoSpaceDE/>
        <w:autoSpaceDN/>
        <w:adjustRightInd/>
        <w:ind w:firstLine="567"/>
        <w:jc w:val="both"/>
        <w:rPr>
          <w:color w:val="000000"/>
          <w:sz w:val="24"/>
          <w:szCs w:val="24"/>
          <w:lang w:eastAsia="en-US" w:bidi="en-US"/>
        </w:rPr>
      </w:pPr>
      <w:r w:rsidRPr="002842CB">
        <w:rPr>
          <w:color w:val="000000"/>
          <w:sz w:val="24"/>
          <w:szCs w:val="24"/>
          <w:lang w:eastAsia="en-US" w:bidi="en-US"/>
        </w:rPr>
        <w:t xml:space="preserve">- </w:t>
      </w:r>
      <w:r w:rsidRPr="002842CB">
        <w:rPr>
          <w:i/>
          <w:color w:val="000000"/>
          <w:sz w:val="24"/>
          <w:szCs w:val="24"/>
          <w:lang w:eastAsia="en-US" w:bidi="en-US"/>
        </w:rPr>
        <w:t>принципал</w:t>
      </w:r>
      <w:r w:rsidRPr="002842CB">
        <w:rPr>
          <w:color w:val="000000"/>
          <w:sz w:val="24"/>
          <w:szCs w:val="24"/>
          <w:lang w:eastAsia="en-US" w:bidi="en-US"/>
        </w:rPr>
        <w:t xml:space="preserve"> - должник бенефициара по обязательству, обеспеченному муниципальной гарантией;</w:t>
      </w:r>
    </w:p>
    <w:p w:rsidR="002842CB" w:rsidRPr="002842CB" w:rsidRDefault="002842CB" w:rsidP="002842CB">
      <w:pPr>
        <w:widowControl/>
        <w:autoSpaceDE/>
        <w:autoSpaceDN/>
        <w:adjustRightInd/>
        <w:ind w:firstLine="567"/>
        <w:jc w:val="both"/>
        <w:rPr>
          <w:color w:val="000000"/>
          <w:sz w:val="24"/>
          <w:szCs w:val="24"/>
          <w:lang w:eastAsia="en-US" w:bidi="en-US"/>
        </w:rPr>
      </w:pPr>
      <w:r w:rsidRPr="002842CB">
        <w:rPr>
          <w:color w:val="000000"/>
          <w:sz w:val="24"/>
          <w:szCs w:val="24"/>
          <w:lang w:eastAsia="en-US" w:bidi="en-US"/>
        </w:rPr>
        <w:t xml:space="preserve">- </w:t>
      </w:r>
      <w:r w:rsidRPr="002842CB">
        <w:rPr>
          <w:i/>
          <w:color w:val="000000"/>
          <w:sz w:val="24"/>
          <w:szCs w:val="24"/>
          <w:lang w:eastAsia="en-US" w:bidi="en-US"/>
        </w:rPr>
        <w:t>муниципальный долг</w:t>
      </w:r>
      <w:r w:rsidRPr="002842CB">
        <w:rPr>
          <w:color w:val="000000"/>
          <w:sz w:val="24"/>
          <w:szCs w:val="24"/>
          <w:lang w:eastAsia="en-US" w:bidi="en-US"/>
        </w:rPr>
        <w:t xml:space="preserve"> - обязательства, возникшие из муниципальных заимствований, гарантий по обязательствам третьих лиц, другие обязательства в соответствии с видами долговых обязательств, принятых на себя сельским поселением Малая Глушица муниципального района Большеглушицкий Самарской области.</w:t>
      </w:r>
    </w:p>
    <w:p w:rsidR="002842CB" w:rsidRPr="002842CB" w:rsidRDefault="002842CB" w:rsidP="002842CB">
      <w:pPr>
        <w:widowControl/>
        <w:autoSpaceDE/>
        <w:autoSpaceDN/>
        <w:adjustRightInd/>
        <w:ind w:firstLine="567"/>
        <w:jc w:val="both"/>
        <w:rPr>
          <w:color w:val="000000"/>
          <w:sz w:val="24"/>
          <w:szCs w:val="24"/>
          <w:lang w:eastAsia="en-US" w:bidi="en-US"/>
        </w:rPr>
      </w:pPr>
      <w:r w:rsidRPr="002842CB">
        <w:rPr>
          <w:color w:val="000000"/>
          <w:sz w:val="24"/>
          <w:szCs w:val="24"/>
          <w:lang w:eastAsia="en-US" w:bidi="en-US"/>
        </w:rPr>
        <w:t>1.2. Органом местного самоуправления сельского поселения Малая Глушица муниципального района Большеглушицкий Самарской области, уполномоченным от имени сельского поселения Малая Глушица муниципального района Большеглушицкий Самарской области выдавать муниципальные гарантии, является Администрация сельского поселения Малая Глушица муниципального района Большеглушицкий Самарской области.</w:t>
      </w:r>
    </w:p>
    <w:p w:rsidR="002842CB" w:rsidRPr="002842CB" w:rsidRDefault="002842CB" w:rsidP="002842CB">
      <w:pPr>
        <w:widowControl/>
        <w:autoSpaceDE/>
        <w:autoSpaceDN/>
        <w:adjustRightInd/>
        <w:ind w:firstLine="567"/>
        <w:jc w:val="both"/>
        <w:rPr>
          <w:color w:val="000000"/>
          <w:sz w:val="24"/>
          <w:szCs w:val="24"/>
          <w:lang w:eastAsia="en-US" w:bidi="en-US"/>
        </w:rPr>
      </w:pPr>
      <w:r w:rsidRPr="002842CB">
        <w:rPr>
          <w:color w:val="000000"/>
          <w:sz w:val="24"/>
          <w:szCs w:val="24"/>
          <w:lang w:eastAsia="en-US" w:bidi="en-US"/>
        </w:rPr>
        <w:t xml:space="preserve">1.3. </w:t>
      </w:r>
      <w:proofErr w:type="gramStart"/>
      <w:r w:rsidRPr="002842CB">
        <w:rPr>
          <w:color w:val="000000"/>
          <w:sz w:val="24"/>
          <w:szCs w:val="24"/>
          <w:lang w:eastAsia="en-US" w:bidi="en-US"/>
        </w:rPr>
        <w:t>Основными целями предоставления муниципальных гарантий для реализации инвестиционных проектов являются стимулирование инвестиционной активности и привлечение средств инвесторов для развития экономики сельского поселения Малая Глушица муниципального района Большеглушицкий Самарской области, увеличение поступлений налоговых выплат в местный бюджет от реализации инвестиционных проектов, повышение технического уровня и конкурентоспособности продукции, выпускаемой на территории сельского поселения Малая Глушица муниципального района Большеглушицкий Самарской области, решение социальных</w:t>
      </w:r>
      <w:proofErr w:type="gramEnd"/>
      <w:r w:rsidRPr="002842CB">
        <w:rPr>
          <w:color w:val="000000"/>
          <w:sz w:val="24"/>
          <w:szCs w:val="24"/>
          <w:lang w:eastAsia="en-US" w:bidi="en-US"/>
        </w:rPr>
        <w:t xml:space="preserve"> проблем.</w:t>
      </w:r>
    </w:p>
    <w:p w:rsidR="002842CB" w:rsidRPr="002842CB" w:rsidRDefault="002842CB" w:rsidP="002842CB">
      <w:pPr>
        <w:widowControl/>
        <w:autoSpaceDE/>
        <w:autoSpaceDN/>
        <w:adjustRightInd/>
        <w:ind w:firstLine="567"/>
        <w:jc w:val="both"/>
        <w:rPr>
          <w:color w:val="000000"/>
          <w:sz w:val="24"/>
          <w:szCs w:val="24"/>
          <w:lang w:eastAsia="en-US" w:bidi="en-US"/>
        </w:rPr>
      </w:pPr>
      <w:r w:rsidRPr="002842CB">
        <w:rPr>
          <w:color w:val="000000"/>
          <w:sz w:val="24"/>
          <w:szCs w:val="24"/>
          <w:lang w:eastAsia="en-US" w:bidi="en-US"/>
        </w:rPr>
        <w:t>1.4. Предельный размер средств, на которые могут быть предоставлены муниципальные гарантии по займам и кредитам на цели реализации инвестиционных проектов, определяется Администрацией сельского поселения Малая Глушица муниципального района Большеглушицкий Самарской области при утверждении местного бюджета на следующий финансовый год.</w:t>
      </w:r>
    </w:p>
    <w:p w:rsidR="002842CB" w:rsidRPr="002842CB" w:rsidRDefault="002842CB" w:rsidP="002842CB">
      <w:pPr>
        <w:widowControl/>
        <w:autoSpaceDE/>
        <w:autoSpaceDN/>
        <w:adjustRightInd/>
        <w:ind w:firstLine="567"/>
        <w:jc w:val="both"/>
        <w:rPr>
          <w:color w:val="000000"/>
          <w:sz w:val="24"/>
          <w:szCs w:val="24"/>
          <w:lang w:eastAsia="en-US" w:bidi="en-US"/>
        </w:rPr>
      </w:pPr>
      <w:r w:rsidRPr="002842CB">
        <w:rPr>
          <w:color w:val="000000"/>
          <w:sz w:val="24"/>
          <w:szCs w:val="24"/>
          <w:lang w:eastAsia="en-US" w:bidi="en-US"/>
        </w:rPr>
        <w:t>1.5. В муниципальной гарантии должны быть указаны:</w:t>
      </w:r>
    </w:p>
    <w:p w:rsidR="002842CB" w:rsidRPr="002842CB" w:rsidRDefault="002842CB" w:rsidP="002842CB">
      <w:pPr>
        <w:widowControl/>
        <w:ind w:firstLine="540"/>
        <w:jc w:val="both"/>
        <w:rPr>
          <w:sz w:val="24"/>
          <w:szCs w:val="24"/>
        </w:rPr>
      </w:pPr>
      <w:r w:rsidRPr="002842CB">
        <w:rPr>
          <w:sz w:val="24"/>
          <w:szCs w:val="24"/>
        </w:rPr>
        <w:t>наименование гаранта и наименование органа, выдавшего муниципальную гарантию от имени гаранта;</w:t>
      </w:r>
    </w:p>
    <w:p w:rsidR="002842CB" w:rsidRPr="002842CB" w:rsidRDefault="002842CB" w:rsidP="002842CB">
      <w:pPr>
        <w:widowControl/>
        <w:autoSpaceDE/>
        <w:autoSpaceDN/>
        <w:adjustRightInd/>
        <w:ind w:firstLine="567"/>
        <w:jc w:val="both"/>
        <w:rPr>
          <w:color w:val="000000"/>
          <w:sz w:val="24"/>
          <w:szCs w:val="24"/>
          <w:lang w:eastAsia="en-US" w:bidi="en-US"/>
        </w:rPr>
      </w:pPr>
    </w:p>
    <w:p w:rsidR="002842CB" w:rsidRPr="002842CB" w:rsidRDefault="002842CB" w:rsidP="002842CB">
      <w:pPr>
        <w:widowControl/>
        <w:autoSpaceDE/>
        <w:autoSpaceDN/>
        <w:adjustRightInd/>
        <w:ind w:firstLine="567"/>
        <w:jc w:val="both"/>
        <w:rPr>
          <w:color w:val="000000"/>
          <w:sz w:val="24"/>
          <w:szCs w:val="24"/>
          <w:lang w:eastAsia="en-US" w:bidi="en-US"/>
        </w:rPr>
      </w:pPr>
      <w:r w:rsidRPr="002842CB">
        <w:rPr>
          <w:color w:val="000000"/>
          <w:sz w:val="24"/>
          <w:szCs w:val="24"/>
          <w:lang w:eastAsia="en-US" w:bidi="en-US"/>
        </w:rPr>
        <w:t>- обязательство, в обеспечение которого выдается муниципальная гарантия;</w:t>
      </w:r>
    </w:p>
    <w:p w:rsidR="002842CB" w:rsidRPr="002842CB" w:rsidRDefault="002842CB" w:rsidP="002842CB">
      <w:pPr>
        <w:widowControl/>
        <w:autoSpaceDE/>
        <w:autoSpaceDN/>
        <w:adjustRightInd/>
        <w:ind w:firstLine="567"/>
        <w:jc w:val="both"/>
        <w:rPr>
          <w:color w:val="000000"/>
          <w:sz w:val="24"/>
          <w:szCs w:val="24"/>
          <w:lang w:eastAsia="en-US" w:bidi="en-US"/>
        </w:rPr>
      </w:pPr>
      <w:r w:rsidRPr="002842CB">
        <w:rPr>
          <w:color w:val="000000"/>
          <w:sz w:val="24"/>
          <w:szCs w:val="24"/>
          <w:lang w:eastAsia="en-US" w:bidi="en-US"/>
        </w:rPr>
        <w:t>- объем обязательств гаранта по муниципальной гарантии и предельная сумма муниципальной гарантии;</w:t>
      </w:r>
    </w:p>
    <w:p w:rsidR="002842CB" w:rsidRPr="002842CB" w:rsidRDefault="002842CB" w:rsidP="002842CB">
      <w:pPr>
        <w:widowControl/>
        <w:autoSpaceDE/>
        <w:autoSpaceDN/>
        <w:adjustRightInd/>
        <w:ind w:firstLine="567"/>
        <w:jc w:val="both"/>
        <w:rPr>
          <w:color w:val="000000"/>
          <w:sz w:val="24"/>
          <w:szCs w:val="24"/>
          <w:lang w:eastAsia="en-US" w:bidi="en-US"/>
        </w:rPr>
      </w:pPr>
      <w:r w:rsidRPr="002842CB">
        <w:rPr>
          <w:color w:val="000000"/>
          <w:sz w:val="24"/>
          <w:szCs w:val="24"/>
          <w:lang w:eastAsia="en-US" w:bidi="en-US"/>
        </w:rPr>
        <w:t>- определение гарантийного случая;</w:t>
      </w:r>
    </w:p>
    <w:p w:rsidR="002842CB" w:rsidRPr="002842CB" w:rsidRDefault="002842CB" w:rsidP="002842CB">
      <w:pPr>
        <w:widowControl/>
        <w:autoSpaceDE/>
        <w:autoSpaceDN/>
        <w:adjustRightInd/>
        <w:ind w:firstLine="567"/>
        <w:jc w:val="both"/>
        <w:rPr>
          <w:color w:val="000000"/>
          <w:sz w:val="24"/>
          <w:szCs w:val="24"/>
          <w:lang w:eastAsia="en-US" w:bidi="en-US"/>
        </w:rPr>
      </w:pPr>
      <w:r w:rsidRPr="002842CB">
        <w:rPr>
          <w:color w:val="000000"/>
          <w:sz w:val="24"/>
          <w:szCs w:val="24"/>
          <w:lang w:eastAsia="en-US" w:bidi="en-US"/>
        </w:rPr>
        <w:t>- наименование принципала;</w:t>
      </w:r>
    </w:p>
    <w:p w:rsidR="002842CB" w:rsidRPr="002842CB" w:rsidRDefault="002842CB" w:rsidP="002842CB">
      <w:pPr>
        <w:widowControl/>
        <w:autoSpaceDE/>
        <w:autoSpaceDN/>
        <w:adjustRightInd/>
        <w:ind w:firstLine="567"/>
        <w:jc w:val="both"/>
        <w:rPr>
          <w:color w:val="000000"/>
          <w:sz w:val="24"/>
          <w:szCs w:val="24"/>
          <w:lang w:eastAsia="en-US" w:bidi="en-US"/>
        </w:rPr>
      </w:pPr>
      <w:r w:rsidRPr="002842CB">
        <w:rPr>
          <w:color w:val="000000"/>
          <w:sz w:val="24"/>
          <w:szCs w:val="24"/>
          <w:lang w:eastAsia="en-US" w:bidi="en-US"/>
        </w:rPr>
        <w:t>- безотзывность муниципальной гарантии или условия ее отзыва;</w:t>
      </w:r>
    </w:p>
    <w:p w:rsidR="002842CB" w:rsidRPr="002842CB" w:rsidRDefault="002842CB" w:rsidP="002842CB">
      <w:pPr>
        <w:widowControl/>
        <w:autoSpaceDE/>
        <w:autoSpaceDN/>
        <w:adjustRightInd/>
        <w:ind w:firstLine="567"/>
        <w:jc w:val="both"/>
        <w:rPr>
          <w:color w:val="000000"/>
          <w:sz w:val="24"/>
          <w:szCs w:val="24"/>
          <w:lang w:eastAsia="en-US" w:bidi="en-US"/>
        </w:rPr>
      </w:pPr>
      <w:r w:rsidRPr="002842CB">
        <w:rPr>
          <w:color w:val="000000"/>
          <w:sz w:val="24"/>
          <w:szCs w:val="24"/>
          <w:lang w:eastAsia="en-US" w:bidi="en-US"/>
        </w:rPr>
        <w:t>- основания для выдачи муниципальной гарантии;</w:t>
      </w:r>
    </w:p>
    <w:p w:rsidR="002842CB" w:rsidRPr="002842CB" w:rsidRDefault="002842CB" w:rsidP="002842CB">
      <w:pPr>
        <w:widowControl/>
        <w:autoSpaceDE/>
        <w:autoSpaceDN/>
        <w:adjustRightInd/>
        <w:ind w:firstLine="567"/>
        <w:jc w:val="both"/>
        <w:rPr>
          <w:color w:val="000000"/>
          <w:sz w:val="24"/>
          <w:szCs w:val="24"/>
          <w:lang w:eastAsia="en-US" w:bidi="en-US"/>
        </w:rPr>
      </w:pPr>
      <w:r w:rsidRPr="002842CB">
        <w:rPr>
          <w:color w:val="000000"/>
          <w:sz w:val="24"/>
          <w:szCs w:val="24"/>
          <w:lang w:eastAsia="en-US" w:bidi="en-US"/>
        </w:rPr>
        <w:t>- вступление в силу (дата выдачи) муниципальной гарантии;</w:t>
      </w:r>
    </w:p>
    <w:p w:rsidR="002842CB" w:rsidRPr="002842CB" w:rsidRDefault="002842CB" w:rsidP="002842CB">
      <w:pPr>
        <w:widowControl/>
        <w:autoSpaceDE/>
        <w:autoSpaceDN/>
        <w:adjustRightInd/>
        <w:ind w:firstLine="567"/>
        <w:jc w:val="both"/>
        <w:rPr>
          <w:color w:val="000000"/>
          <w:sz w:val="24"/>
          <w:szCs w:val="24"/>
          <w:lang w:eastAsia="en-US" w:bidi="en-US"/>
        </w:rPr>
      </w:pPr>
      <w:r w:rsidRPr="002842CB">
        <w:rPr>
          <w:color w:val="000000"/>
          <w:sz w:val="24"/>
          <w:szCs w:val="24"/>
          <w:lang w:eastAsia="en-US" w:bidi="en-US"/>
        </w:rPr>
        <w:t>- срок действия муниципальной гарантии;</w:t>
      </w:r>
    </w:p>
    <w:p w:rsidR="002842CB" w:rsidRPr="002842CB" w:rsidRDefault="002842CB" w:rsidP="002842CB">
      <w:pPr>
        <w:widowControl/>
        <w:autoSpaceDE/>
        <w:autoSpaceDN/>
        <w:adjustRightInd/>
        <w:ind w:firstLine="567"/>
        <w:jc w:val="both"/>
        <w:rPr>
          <w:color w:val="000000"/>
          <w:sz w:val="24"/>
          <w:szCs w:val="24"/>
          <w:lang w:eastAsia="en-US" w:bidi="en-US"/>
        </w:rPr>
      </w:pPr>
      <w:r w:rsidRPr="002842CB">
        <w:rPr>
          <w:color w:val="000000"/>
          <w:sz w:val="24"/>
          <w:szCs w:val="24"/>
          <w:lang w:eastAsia="en-US" w:bidi="en-US"/>
        </w:rPr>
        <w:t>- порядок исполнения гарантом обязательств по муниципальной гарантии;</w:t>
      </w:r>
    </w:p>
    <w:p w:rsidR="002842CB" w:rsidRPr="002842CB" w:rsidRDefault="002842CB" w:rsidP="002842CB">
      <w:pPr>
        <w:widowControl/>
        <w:autoSpaceDE/>
        <w:autoSpaceDN/>
        <w:adjustRightInd/>
        <w:ind w:firstLine="567"/>
        <w:jc w:val="both"/>
        <w:rPr>
          <w:color w:val="000000"/>
          <w:sz w:val="24"/>
          <w:szCs w:val="24"/>
          <w:lang w:eastAsia="en-US" w:bidi="en-US"/>
        </w:rPr>
      </w:pPr>
      <w:r w:rsidRPr="002842CB">
        <w:rPr>
          <w:color w:val="000000"/>
          <w:sz w:val="24"/>
          <w:szCs w:val="24"/>
          <w:lang w:eastAsia="en-US" w:bidi="en-US"/>
        </w:rPr>
        <w:t>- порядок и условия сокращения предельной суммы муниципальной гарантии при исполнении муниципальной гарантии и (или) исполнении обязатель</w:t>
      </w:r>
      <w:proofErr w:type="gramStart"/>
      <w:r w:rsidRPr="002842CB">
        <w:rPr>
          <w:color w:val="000000"/>
          <w:sz w:val="24"/>
          <w:szCs w:val="24"/>
          <w:lang w:eastAsia="en-US" w:bidi="en-US"/>
        </w:rPr>
        <w:t>ств пр</w:t>
      </w:r>
      <w:proofErr w:type="gramEnd"/>
      <w:r w:rsidRPr="002842CB">
        <w:rPr>
          <w:color w:val="000000"/>
          <w:sz w:val="24"/>
          <w:szCs w:val="24"/>
          <w:lang w:eastAsia="en-US" w:bidi="en-US"/>
        </w:rPr>
        <w:t>инципала, обеспеченных муниципальной гарантией;</w:t>
      </w:r>
    </w:p>
    <w:p w:rsidR="002842CB" w:rsidRPr="002842CB" w:rsidRDefault="002842CB" w:rsidP="002842CB">
      <w:pPr>
        <w:widowControl/>
        <w:autoSpaceDE/>
        <w:autoSpaceDN/>
        <w:adjustRightInd/>
        <w:ind w:firstLine="567"/>
        <w:jc w:val="both"/>
        <w:rPr>
          <w:color w:val="000000"/>
          <w:sz w:val="24"/>
          <w:szCs w:val="24"/>
          <w:lang w:eastAsia="en-US" w:bidi="en-US"/>
        </w:rPr>
      </w:pPr>
      <w:r w:rsidRPr="002842CB">
        <w:rPr>
          <w:color w:val="000000"/>
          <w:sz w:val="24"/>
          <w:szCs w:val="24"/>
          <w:lang w:eastAsia="en-US" w:bidi="en-US"/>
        </w:rPr>
        <w:lastRenderedPageBreak/>
        <w:t>- наличие или отсутствие права требования гаранта к принципалу о возмещении сумм, уплаченных гарантом бенефициару по муниципальной гарантии (регрессное требование гаранта к принципалу, регресс);</w:t>
      </w:r>
    </w:p>
    <w:p w:rsidR="002842CB" w:rsidRPr="002842CB" w:rsidRDefault="002842CB" w:rsidP="002842CB">
      <w:pPr>
        <w:widowControl/>
        <w:autoSpaceDE/>
        <w:autoSpaceDN/>
        <w:adjustRightInd/>
        <w:ind w:firstLine="567"/>
        <w:jc w:val="both"/>
        <w:rPr>
          <w:color w:val="000000"/>
          <w:sz w:val="24"/>
          <w:szCs w:val="24"/>
          <w:lang w:eastAsia="en-US" w:bidi="en-US"/>
        </w:rPr>
      </w:pPr>
      <w:r w:rsidRPr="002842CB">
        <w:rPr>
          <w:color w:val="000000"/>
          <w:sz w:val="24"/>
          <w:szCs w:val="24"/>
          <w:lang w:eastAsia="en-US" w:bidi="en-US"/>
        </w:rPr>
        <w:t>- иные условия муниципальной гарантии, а также сведения, определенные Бюджетным кодексом Российской Федерации,</w:t>
      </w:r>
      <w:r w:rsidRPr="002842CB">
        <w:rPr>
          <w:sz w:val="24"/>
          <w:szCs w:val="24"/>
        </w:rPr>
        <w:t xml:space="preserve"> правовыми актами гаранта, актами органа, выдающего гарантию от имени гаранта</w:t>
      </w:r>
      <w:r w:rsidRPr="002842CB">
        <w:rPr>
          <w:color w:val="000000"/>
          <w:sz w:val="24"/>
          <w:szCs w:val="24"/>
          <w:lang w:eastAsia="en-US" w:bidi="en-US"/>
        </w:rPr>
        <w:t>.</w:t>
      </w:r>
    </w:p>
    <w:p w:rsidR="002842CB" w:rsidRPr="002842CB" w:rsidRDefault="002842CB" w:rsidP="002842CB">
      <w:pPr>
        <w:widowControl/>
        <w:autoSpaceDE/>
        <w:autoSpaceDN/>
        <w:adjustRightInd/>
        <w:ind w:firstLine="567"/>
        <w:jc w:val="both"/>
        <w:rPr>
          <w:color w:val="000000"/>
          <w:sz w:val="24"/>
          <w:szCs w:val="24"/>
          <w:lang w:eastAsia="en-US" w:bidi="en-US"/>
        </w:rPr>
      </w:pPr>
      <w:r w:rsidRPr="002842CB">
        <w:rPr>
          <w:color w:val="000000"/>
          <w:sz w:val="24"/>
          <w:szCs w:val="24"/>
          <w:lang w:eastAsia="en-US" w:bidi="en-US"/>
        </w:rPr>
        <w:t>1.6. Письменная форма муниципальной гарантии является обязательной.</w:t>
      </w:r>
    </w:p>
    <w:p w:rsidR="002842CB" w:rsidRPr="002842CB" w:rsidRDefault="002842CB" w:rsidP="002842CB">
      <w:pPr>
        <w:widowControl/>
        <w:autoSpaceDE/>
        <w:autoSpaceDN/>
        <w:adjustRightInd/>
        <w:ind w:firstLine="567"/>
        <w:jc w:val="both"/>
        <w:rPr>
          <w:color w:val="000000"/>
          <w:sz w:val="24"/>
          <w:szCs w:val="24"/>
          <w:lang w:eastAsia="en-US" w:bidi="en-US"/>
        </w:rPr>
      </w:pPr>
      <w:r w:rsidRPr="002842CB">
        <w:rPr>
          <w:color w:val="000000"/>
          <w:sz w:val="24"/>
          <w:szCs w:val="24"/>
          <w:lang w:eastAsia="en-US" w:bidi="en-US"/>
        </w:rPr>
        <w:t xml:space="preserve">Несоблюдение письменной формы муниципальной гарантии влечет ее недействительность (ничтожность). </w:t>
      </w:r>
    </w:p>
    <w:p w:rsidR="002842CB" w:rsidRPr="002842CB" w:rsidRDefault="002842CB" w:rsidP="002842CB">
      <w:pPr>
        <w:widowControl/>
        <w:autoSpaceDE/>
        <w:autoSpaceDN/>
        <w:adjustRightInd/>
        <w:ind w:firstLine="567"/>
        <w:jc w:val="both"/>
        <w:rPr>
          <w:color w:val="000000"/>
          <w:sz w:val="24"/>
          <w:szCs w:val="24"/>
          <w:lang w:eastAsia="en-US" w:bidi="en-US"/>
        </w:rPr>
      </w:pPr>
      <w:r w:rsidRPr="002842CB">
        <w:rPr>
          <w:color w:val="000000"/>
          <w:sz w:val="24"/>
          <w:szCs w:val="24"/>
          <w:lang w:eastAsia="en-US" w:bidi="en-US"/>
        </w:rPr>
        <w:t>Срок действия муниципальной гарантии определяется условиями муниципальной гарантии.</w:t>
      </w:r>
    </w:p>
    <w:p w:rsidR="002842CB" w:rsidRPr="002842CB" w:rsidRDefault="002842CB" w:rsidP="002842CB">
      <w:pPr>
        <w:widowControl/>
        <w:autoSpaceDE/>
        <w:autoSpaceDN/>
        <w:adjustRightInd/>
        <w:ind w:firstLine="567"/>
        <w:jc w:val="both"/>
        <w:rPr>
          <w:color w:val="000000"/>
          <w:sz w:val="24"/>
          <w:szCs w:val="24"/>
          <w:lang w:eastAsia="en-US" w:bidi="en-US"/>
        </w:rPr>
      </w:pPr>
      <w:r w:rsidRPr="002842CB">
        <w:rPr>
          <w:color w:val="000000"/>
          <w:sz w:val="24"/>
          <w:szCs w:val="24"/>
          <w:lang w:eastAsia="en-US" w:bidi="en-US"/>
        </w:rPr>
        <w:t>1.7. Условия муниципальной гарантии не могут быть изменены гарантом без согласия бенефициара.</w:t>
      </w:r>
    </w:p>
    <w:p w:rsidR="002842CB" w:rsidRPr="002842CB" w:rsidRDefault="002842CB" w:rsidP="002842CB">
      <w:pPr>
        <w:widowControl/>
        <w:autoSpaceDE/>
        <w:autoSpaceDN/>
        <w:adjustRightInd/>
        <w:ind w:firstLine="567"/>
        <w:jc w:val="both"/>
        <w:rPr>
          <w:color w:val="000000"/>
          <w:sz w:val="24"/>
          <w:szCs w:val="24"/>
          <w:lang w:eastAsia="en-US" w:bidi="en-US"/>
        </w:rPr>
      </w:pPr>
      <w:r w:rsidRPr="002842CB">
        <w:rPr>
          <w:color w:val="000000"/>
          <w:sz w:val="24"/>
          <w:szCs w:val="24"/>
          <w:lang w:eastAsia="en-US" w:bidi="en-US"/>
        </w:rPr>
        <w:t>Принадлежащее бенефициару по муниципальной гарантии право требования к гаранту не может быть передано другому лицу, если в муниципальной гарантии не предусмотрено иное.</w:t>
      </w:r>
    </w:p>
    <w:p w:rsidR="002842CB" w:rsidRPr="002842CB" w:rsidRDefault="002842CB" w:rsidP="002842CB">
      <w:pPr>
        <w:widowControl/>
        <w:autoSpaceDE/>
        <w:autoSpaceDN/>
        <w:adjustRightInd/>
        <w:ind w:firstLine="567"/>
        <w:jc w:val="both"/>
        <w:rPr>
          <w:color w:val="000000"/>
          <w:sz w:val="24"/>
          <w:szCs w:val="24"/>
          <w:lang w:eastAsia="en-US" w:bidi="en-US"/>
        </w:rPr>
      </w:pPr>
      <w:r w:rsidRPr="002842CB">
        <w:rPr>
          <w:color w:val="000000"/>
          <w:sz w:val="24"/>
          <w:szCs w:val="24"/>
          <w:lang w:eastAsia="en-US" w:bidi="en-US"/>
        </w:rPr>
        <w:t>Гарант имеет право отозвать муниципальную гарантию только по основаниям, указанным в муниципальной гарантии.</w:t>
      </w:r>
    </w:p>
    <w:p w:rsidR="002842CB" w:rsidRPr="002842CB" w:rsidRDefault="002842CB" w:rsidP="002842CB">
      <w:pPr>
        <w:widowControl/>
        <w:autoSpaceDE/>
        <w:autoSpaceDN/>
        <w:adjustRightInd/>
        <w:ind w:firstLine="567"/>
        <w:jc w:val="center"/>
        <w:rPr>
          <w:color w:val="000000"/>
          <w:sz w:val="24"/>
          <w:szCs w:val="24"/>
          <w:lang w:eastAsia="en-US" w:bidi="en-US"/>
        </w:rPr>
      </w:pPr>
    </w:p>
    <w:p w:rsidR="002842CB" w:rsidRPr="002842CB" w:rsidRDefault="002842CB" w:rsidP="002842CB">
      <w:pPr>
        <w:widowControl/>
        <w:autoSpaceDE/>
        <w:autoSpaceDN/>
        <w:adjustRightInd/>
        <w:ind w:firstLine="567"/>
        <w:jc w:val="center"/>
        <w:rPr>
          <w:color w:val="000000"/>
          <w:sz w:val="24"/>
          <w:szCs w:val="24"/>
          <w:lang w:eastAsia="en-US" w:bidi="en-US"/>
        </w:rPr>
      </w:pPr>
      <w:r w:rsidRPr="002842CB">
        <w:rPr>
          <w:color w:val="000000"/>
          <w:sz w:val="24"/>
          <w:szCs w:val="24"/>
          <w:lang w:eastAsia="en-US" w:bidi="en-US"/>
        </w:rPr>
        <w:t>2. Условия предоставления муниципальной гарантии</w:t>
      </w:r>
    </w:p>
    <w:p w:rsidR="002842CB" w:rsidRPr="002842CB" w:rsidRDefault="002842CB" w:rsidP="002842CB">
      <w:pPr>
        <w:widowControl/>
        <w:autoSpaceDE/>
        <w:autoSpaceDN/>
        <w:adjustRightInd/>
        <w:ind w:firstLine="567"/>
        <w:jc w:val="both"/>
        <w:rPr>
          <w:color w:val="000000"/>
          <w:sz w:val="24"/>
          <w:szCs w:val="24"/>
          <w:lang w:eastAsia="en-US" w:bidi="en-US"/>
        </w:rPr>
      </w:pPr>
      <w:r w:rsidRPr="002842CB">
        <w:rPr>
          <w:color w:val="000000"/>
          <w:sz w:val="24"/>
          <w:szCs w:val="24"/>
          <w:lang w:eastAsia="en-US" w:bidi="en-US"/>
        </w:rPr>
        <w:t>2.1. Обязательными условиями, учитываемыми при выдаче муниципальных гарантий Администрацией сельского поселения Малая Глушица муниципального района Большеглушицкий Самарской области, являются:</w:t>
      </w:r>
    </w:p>
    <w:p w:rsidR="002842CB" w:rsidRPr="002842CB" w:rsidRDefault="002842CB" w:rsidP="002842CB">
      <w:pPr>
        <w:widowControl/>
        <w:autoSpaceDE/>
        <w:autoSpaceDN/>
        <w:adjustRightInd/>
        <w:ind w:firstLine="567"/>
        <w:jc w:val="both"/>
        <w:rPr>
          <w:color w:val="000000"/>
          <w:sz w:val="24"/>
          <w:szCs w:val="24"/>
          <w:lang w:eastAsia="en-US" w:bidi="en-US"/>
        </w:rPr>
      </w:pPr>
      <w:r w:rsidRPr="002842CB">
        <w:rPr>
          <w:color w:val="000000"/>
          <w:sz w:val="24"/>
          <w:szCs w:val="24"/>
          <w:lang w:eastAsia="en-US" w:bidi="en-US"/>
        </w:rPr>
        <w:t>-    проведение анализа финансового состояния принципала;</w:t>
      </w:r>
    </w:p>
    <w:p w:rsidR="002842CB" w:rsidRPr="002842CB" w:rsidRDefault="002842CB" w:rsidP="002842CB">
      <w:pPr>
        <w:widowControl/>
        <w:autoSpaceDE/>
        <w:autoSpaceDN/>
        <w:adjustRightInd/>
        <w:ind w:firstLine="567"/>
        <w:jc w:val="both"/>
        <w:rPr>
          <w:color w:val="000000"/>
          <w:sz w:val="24"/>
          <w:szCs w:val="24"/>
          <w:lang w:eastAsia="en-US" w:bidi="en-US"/>
        </w:rPr>
      </w:pPr>
      <w:r w:rsidRPr="002842CB">
        <w:rPr>
          <w:color w:val="000000"/>
          <w:sz w:val="24"/>
          <w:szCs w:val="24"/>
          <w:lang w:eastAsia="en-US" w:bidi="en-US"/>
        </w:rPr>
        <w:t>- представление принципалом всей необходимой документации (договоры, соглашения, технико-экономические обоснования и т.д.), касающейся его долгового обязательства перед третьим лицом;</w:t>
      </w:r>
    </w:p>
    <w:p w:rsidR="002842CB" w:rsidRPr="002842CB" w:rsidRDefault="002842CB" w:rsidP="00D45683">
      <w:pPr>
        <w:widowControl/>
        <w:autoSpaceDE/>
        <w:autoSpaceDN/>
        <w:adjustRightInd/>
        <w:jc w:val="both"/>
        <w:rPr>
          <w:color w:val="000000"/>
          <w:sz w:val="24"/>
          <w:szCs w:val="24"/>
          <w:lang w:eastAsia="en-US" w:bidi="en-US"/>
        </w:rPr>
      </w:pPr>
    </w:p>
    <w:p w:rsidR="002842CB" w:rsidRPr="002842CB" w:rsidRDefault="002842CB" w:rsidP="002842CB">
      <w:pPr>
        <w:widowControl/>
        <w:autoSpaceDE/>
        <w:autoSpaceDN/>
        <w:adjustRightInd/>
        <w:ind w:firstLine="567"/>
        <w:jc w:val="both"/>
        <w:rPr>
          <w:color w:val="000000"/>
          <w:sz w:val="24"/>
          <w:szCs w:val="24"/>
          <w:lang w:eastAsia="en-US" w:bidi="en-US"/>
        </w:rPr>
      </w:pPr>
      <w:r w:rsidRPr="002842CB">
        <w:rPr>
          <w:color w:val="000000"/>
          <w:sz w:val="24"/>
          <w:szCs w:val="24"/>
          <w:lang w:eastAsia="en-US" w:bidi="en-US"/>
        </w:rPr>
        <w:t>-   соблюдение принципалом бюджетного и налогового законодательства;</w:t>
      </w:r>
    </w:p>
    <w:p w:rsidR="002842CB" w:rsidRPr="002842CB" w:rsidRDefault="002842CB" w:rsidP="002842CB">
      <w:pPr>
        <w:widowControl/>
        <w:ind w:firstLine="540"/>
        <w:jc w:val="both"/>
        <w:rPr>
          <w:sz w:val="24"/>
          <w:szCs w:val="24"/>
        </w:rPr>
      </w:pPr>
      <w:r w:rsidRPr="002842CB">
        <w:rPr>
          <w:sz w:val="24"/>
          <w:szCs w:val="24"/>
        </w:rPr>
        <w:t xml:space="preserve">- предоставление принципалом (за исключением случаев, когда принципалом является Российская Федерация, Самарская область) соответствующего требованиям </w:t>
      </w:r>
      <w:hyperlink r:id="rId26" w:history="1">
        <w:r w:rsidRPr="002842CB">
          <w:rPr>
            <w:color w:val="0000FF"/>
            <w:sz w:val="24"/>
            <w:szCs w:val="24"/>
          </w:rPr>
          <w:t>статьи 93.2</w:t>
        </w:r>
      </w:hyperlink>
      <w:r w:rsidRPr="002842CB">
        <w:rPr>
          <w:sz w:val="24"/>
          <w:szCs w:val="24"/>
        </w:rPr>
        <w:t xml:space="preserve"> Бюджетного кодекса Российской Федерации и гражданского </w:t>
      </w:r>
      <w:hyperlink r:id="rId27" w:history="1">
        <w:r w:rsidRPr="002842CB">
          <w:rPr>
            <w:color w:val="0000FF"/>
            <w:sz w:val="24"/>
            <w:szCs w:val="24"/>
          </w:rPr>
          <w:t>законодательства</w:t>
        </w:r>
      </w:hyperlink>
      <w:r w:rsidRPr="002842CB">
        <w:rPr>
          <w:sz w:val="24"/>
          <w:szCs w:val="24"/>
        </w:rPr>
        <w:t xml:space="preserve"> Российской </w:t>
      </w:r>
      <w:proofErr w:type="gramStart"/>
      <w:r w:rsidRPr="002842CB">
        <w:rPr>
          <w:sz w:val="24"/>
          <w:szCs w:val="24"/>
        </w:rPr>
        <w:t>Федерации обеспечения исполнения обязательств принципала</w:t>
      </w:r>
      <w:proofErr w:type="gramEnd"/>
      <w:r w:rsidRPr="002842CB">
        <w:rPr>
          <w:sz w:val="24"/>
          <w:szCs w:val="24"/>
        </w:rPr>
        <w:t xml:space="preserve"> по удовлетворению регрессного требования к принципалу в связи с исполнением в полном объеме или в какой-либо части муниципальной гарантии;</w:t>
      </w:r>
    </w:p>
    <w:p w:rsidR="002842CB" w:rsidRPr="002842CB" w:rsidRDefault="002842CB" w:rsidP="002842CB">
      <w:pPr>
        <w:widowControl/>
        <w:autoSpaceDE/>
        <w:autoSpaceDN/>
        <w:adjustRightInd/>
        <w:ind w:firstLine="567"/>
        <w:jc w:val="both"/>
        <w:rPr>
          <w:color w:val="000000"/>
          <w:sz w:val="24"/>
          <w:szCs w:val="24"/>
          <w:lang w:eastAsia="en-US" w:bidi="en-US"/>
        </w:rPr>
      </w:pPr>
      <w:r w:rsidRPr="002842CB">
        <w:rPr>
          <w:color w:val="000000"/>
          <w:sz w:val="24"/>
          <w:szCs w:val="24"/>
          <w:lang w:eastAsia="en-US" w:bidi="en-US"/>
        </w:rPr>
        <w:t>- отсутствие у принципала, его поручителей просроченной задолженности по денежным обязательствам перед сельским поселением Малая Глушица муниципального района Большеглушицкий Самарской области, по обязательным платежам в бюджетную систему Российской Федерации, а также неурегулированных обязательств по ранее предоставленным муниципальным гарантиям.</w:t>
      </w:r>
    </w:p>
    <w:p w:rsidR="002842CB" w:rsidRPr="002842CB" w:rsidRDefault="002842CB" w:rsidP="002842CB">
      <w:pPr>
        <w:widowControl/>
        <w:autoSpaceDE/>
        <w:autoSpaceDN/>
        <w:adjustRightInd/>
        <w:ind w:firstLine="567"/>
        <w:jc w:val="both"/>
        <w:rPr>
          <w:color w:val="000000"/>
          <w:sz w:val="24"/>
          <w:szCs w:val="24"/>
          <w:lang w:eastAsia="en-US" w:bidi="en-US"/>
        </w:rPr>
      </w:pPr>
      <w:r w:rsidRPr="002842CB">
        <w:rPr>
          <w:color w:val="000000"/>
          <w:sz w:val="24"/>
          <w:szCs w:val="24"/>
          <w:lang w:eastAsia="en-US" w:bidi="en-US"/>
        </w:rPr>
        <w:t xml:space="preserve">2.2. </w:t>
      </w:r>
      <w:proofErr w:type="gramStart"/>
      <w:r w:rsidRPr="002842CB">
        <w:rPr>
          <w:color w:val="000000"/>
          <w:sz w:val="24"/>
          <w:szCs w:val="24"/>
          <w:lang w:eastAsia="en-US" w:bidi="en-US"/>
        </w:rPr>
        <w:t>Предоставлении муниципальной гарантии для обеспечения обязательств по возмещению ущерба, образовавшегося при наступлении гарантийного случая некоммерческого характера, а также муниципальной гарантии без права регрессного требования гаранта к принципалу анализ финансового состояния принципала может не проводиться.</w:t>
      </w:r>
      <w:proofErr w:type="gramEnd"/>
      <w:r w:rsidRPr="002842CB">
        <w:rPr>
          <w:color w:val="000000"/>
          <w:sz w:val="24"/>
          <w:szCs w:val="24"/>
          <w:lang w:eastAsia="en-US" w:bidi="en-US"/>
        </w:rPr>
        <w:t xml:space="preserve"> При предоставлении указанных гарантий обеспечение исполнения обязатель</w:t>
      </w:r>
      <w:proofErr w:type="gramStart"/>
      <w:r w:rsidRPr="002842CB">
        <w:rPr>
          <w:color w:val="000000"/>
          <w:sz w:val="24"/>
          <w:szCs w:val="24"/>
          <w:lang w:eastAsia="en-US" w:bidi="en-US"/>
        </w:rPr>
        <w:t>ств пр</w:t>
      </w:r>
      <w:proofErr w:type="gramEnd"/>
      <w:r w:rsidRPr="002842CB">
        <w:rPr>
          <w:color w:val="000000"/>
          <w:sz w:val="24"/>
          <w:szCs w:val="24"/>
          <w:lang w:eastAsia="en-US" w:bidi="en-US"/>
        </w:rPr>
        <w:t>инципала перед гарантом, которые могут возникнуть в связи с предъявлением гарантом регрессных требований к принципалу, не требуется.</w:t>
      </w:r>
    </w:p>
    <w:p w:rsidR="002842CB" w:rsidRPr="002842CB" w:rsidRDefault="002842CB" w:rsidP="002842CB">
      <w:pPr>
        <w:widowControl/>
        <w:autoSpaceDE/>
        <w:autoSpaceDN/>
        <w:adjustRightInd/>
        <w:ind w:firstLine="567"/>
        <w:jc w:val="both"/>
        <w:rPr>
          <w:color w:val="000000"/>
          <w:sz w:val="24"/>
          <w:szCs w:val="24"/>
          <w:lang w:eastAsia="en-US" w:bidi="en-US"/>
        </w:rPr>
      </w:pPr>
      <w:r w:rsidRPr="002842CB">
        <w:rPr>
          <w:color w:val="000000"/>
          <w:sz w:val="24"/>
          <w:szCs w:val="24"/>
          <w:lang w:eastAsia="en-US" w:bidi="en-US"/>
        </w:rPr>
        <w:t>2.3. Предоставление муниципальной гарантии, а также заключение договора о предоставлении муниципальной гарантии осуществляется после представления принципалом и (или) бенефициаром в Администрацию сельского поселения Малая Глушица муниципального района Большеглушицкий Самарской области письменного заявления на предоставление муниципальной гарантии, в котором указываются:</w:t>
      </w:r>
    </w:p>
    <w:p w:rsidR="002842CB" w:rsidRPr="002842CB" w:rsidRDefault="002842CB" w:rsidP="002842CB">
      <w:pPr>
        <w:widowControl/>
        <w:autoSpaceDE/>
        <w:autoSpaceDN/>
        <w:adjustRightInd/>
        <w:ind w:firstLine="567"/>
        <w:jc w:val="both"/>
        <w:rPr>
          <w:color w:val="000000"/>
          <w:sz w:val="24"/>
          <w:szCs w:val="24"/>
          <w:lang w:eastAsia="en-US" w:bidi="en-US"/>
        </w:rPr>
      </w:pPr>
      <w:r w:rsidRPr="002842CB">
        <w:rPr>
          <w:color w:val="000000"/>
          <w:sz w:val="24"/>
          <w:szCs w:val="24"/>
          <w:lang w:eastAsia="en-US" w:bidi="en-US"/>
        </w:rPr>
        <w:t>- полное наименование заявителя, его юридический и фактический адреса;</w:t>
      </w:r>
    </w:p>
    <w:p w:rsidR="002842CB" w:rsidRPr="002842CB" w:rsidRDefault="002842CB" w:rsidP="002842CB">
      <w:pPr>
        <w:widowControl/>
        <w:autoSpaceDE/>
        <w:autoSpaceDN/>
        <w:adjustRightInd/>
        <w:ind w:firstLine="567"/>
        <w:jc w:val="both"/>
        <w:rPr>
          <w:color w:val="000000"/>
          <w:sz w:val="24"/>
          <w:szCs w:val="24"/>
          <w:lang w:eastAsia="en-US" w:bidi="en-US"/>
        </w:rPr>
      </w:pPr>
      <w:r w:rsidRPr="002842CB">
        <w:rPr>
          <w:color w:val="000000"/>
          <w:sz w:val="24"/>
          <w:szCs w:val="24"/>
          <w:lang w:eastAsia="en-US" w:bidi="en-US"/>
        </w:rPr>
        <w:t>- обязательство, в обеспечение которого запрашивается муниципальная гарантия, его сумма и срок;</w:t>
      </w:r>
    </w:p>
    <w:p w:rsidR="002842CB" w:rsidRPr="002842CB" w:rsidRDefault="002842CB" w:rsidP="002842CB">
      <w:pPr>
        <w:widowControl/>
        <w:autoSpaceDE/>
        <w:autoSpaceDN/>
        <w:adjustRightInd/>
        <w:ind w:firstLine="567"/>
        <w:jc w:val="both"/>
        <w:rPr>
          <w:color w:val="000000"/>
          <w:sz w:val="24"/>
          <w:szCs w:val="24"/>
          <w:lang w:eastAsia="en-US" w:bidi="en-US"/>
        </w:rPr>
      </w:pPr>
      <w:r w:rsidRPr="002842CB">
        <w:rPr>
          <w:color w:val="000000"/>
          <w:sz w:val="24"/>
          <w:szCs w:val="24"/>
          <w:lang w:eastAsia="en-US" w:bidi="en-US"/>
        </w:rPr>
        <w:t>- наименование и адрес бенефициара, которому будет предоставлена полученная муниципальная гарантия;</w:t>
      </w:r>
    </w:p>
    <w:p w:rsidR="002842CB" w:rsidRPr="002842CB" w:rsidRDefault="002842CB" w:rsidP="002842CB">
      <w:pPr>
        <w:widowControl/>
        <w:autoSpaceDE/>
        <w:autoSpaceDN/>
        <w:adjustRightInd/>
        <w:ind w:firstLine="567"/>
        <w:jc w:val="both"/>
        <w:rPr>
          <w:color w:val="000000"/>
          <w:sz w:val="24"/>
          <w:szCs w:val="24"/>
          <w:lang w:eastAsia="en-US" w:bidi="en-US"/>
        </w:rPr>
      </w:pPr>
      <w:r w:rsidRPr="002842CB">
        <w:rPr>
          <w:color w:val="000000"/>
          <w:sz w:val="24"/>
          <w:szCs w:val="24"/>
          <w:lang w:eastAsia="en-US" w:bidi="en-US"/>
        </w:rPr>
        <w:lastRenderedPageBreak/>
        <w:t>- направления расходования средств, предоставленных по обязательствам, обеспеченным муниципальной гарантией.</w:t>
      </w:r>
    </w:p>
    <w:p w:rsidR="002842CB" w:rsidRPr="002842CB" w:rsidRDefault="002842CB" w:rsidP="002842CB">
      <w:pPr>
        <w:widowControl/>
        <w:autoSpaceDE/>
        <w:autoSpaceDN/>
        <w:adjustRightInd/>
        <w:ind w:firstLine="567"/>
        <w:jc w:val="both"/>
        <w:rPr>
          <w:color w:val="000000"/>
          <w:sz w:val="24"/>
          <w:szCs w:val="24"/>
          <w:lang w:eastAsia="en-US" w:bidi="en-US"/>
        </w:rPr>
      </w:pPr>
      <w:r w:rsidRPr="002842CB">
        <w:rPr>
          <w:color w:val="000000"/>
          <w:sz w:val="24"/>
          <w:szCs w:val="24"/>
          <w:lang w:eastAsia="en-US" w:bidi="en-US"/>
        </w:rPr>
        <w:t>2.4. К заявлению должны быть приложены следующие документы:</w:t>
      </w:r>
    </w:p>
    <w:p w:rsidR="002842CB" w:rsidRPr="002842CB" w:rsidRDefault="002842CB" w:rsidP="002842CB">
      <w:pPr>
        <w:widowControl/>
        <w:autoSpaceDE/>
        <w:autoSpaceDN/>
        <w:adjustRightInd/>
        <w:ind w:firstLine="567"/>
        <w:jc w:val="both"/>
        <w:rPr>
          <w:color w:val="000000"/>
          <w:sz w:val="24"/>
          <w:szCs w:val="24"/>
          <w:lang w:eastAsia="en-US" w:bidi="en-US"/>
        </w:rPr>
      </w:pPr>
      <w:r w:rsidRPr="002842CB">
        <w:rPr>
          <w:color w:val="000000"/>
          <w:sz w:val="24"/>
          <w:szCs w:val="24"/>
          <w:lang w:eastAsia="en-US" w:bidi="en-US"/>
        </w:rPr>
        <w:t>- карточка с образцами подписей уполномоченных лиц, подписывающих договор о предоставлении муниципальной гарантии, а также с образцом оттиска печати юридического лица;</w:t>
      </w:r>
    </w:p>
    <w:p w:rsidR="002842CB" w:rsidRPr="002842CB" w:rsidRDefault="002842CB" w:rsidP="002842CB">
      <w:pPr>
        <w:widowControl/>
        <w:autoSpaceDE/>
        <w:autoSpaceDN/>
        <w:adjustRightInd/>
        <w:ind w:firstLine="567"/>
        <w:jc w:val="both"/>
        <w:rPr>
          <w:color w:val="000000"/>
          <w:sz w:val="24"/>
          <w:szCs w:val="24"/>
          <w:lang w:eastAsia="en-US" w:bidi="en-US"/>
        </w:rPr>
      </w:pPr>
      <w:r w:rsidRPr="002842CB">
        <w:rPr>
          <w:color w:val="000000"/>
          <w:sz w:val="24"/>
          <w:szCs w:val="24"/>
          <w:lang w:eastAsia="en-US" w:bidi="en-US"/>
        </w:rPr>
        <w:t>- документы, устанавливающие полномочия лиц, подписывающих договор о предоставлении муниципальной гарантии;</w:t>
      </w:r>
    </w:p>
    <w:p w:rsidR="002842CB" w:rsidRPr="002842CB" w:rsidRDefault="002842CB" w:rsidP="002842CB">
      <w:pPr>
        <w:widowControl/>
        <w:autoSpaceDE/>
        <w:autoSpaceDN/>
        <w:adjustRightInd/>
        <w:ind w:firstLine="567"/>
        <w:jc w:val="both"/>
        <w:rPr>
          <w:color w:val="000000"/>
          <w:sz w:val="24"/>
          <w:szCs w:val="24"/>
          <w:lang w:eastAsia="en-US" w:bidi="en-US"/>
        </w:rPr>
      </w:pPr>
      <w:r w:rsidRPr="002842CB">
        <w:rPr>
          <w:color w:val="000000"/>
          <w:sz w:val="24"/>
          <w:szCs w:val="24"/>
          <w:lang w:eastAsia="en-US" w:bidi="en-US"/>
        </w:rPr>
        <w:t>- учредительные документы (подлинники) или их копии, заверенные организацией;</w:t>
      </w:r>
    </w:p>
    <w:p w:rsidR="002842CB" w:rsidRPr="002842CB" w:rsidRDefault="002842CB" w:rsidP="002842CB">
      <w:pPr>
        <w:widowControl/>
        <w:autoSpaceDE/>
        <w:autoSpaceDN/>
        <w:adjustRightInd/>
        <w:ind w:firstLine="567"/>
        <w:jc w:val="both"/>
        <w:rPr>
          <w:color w:val="000000"/>
          <w:sz w:val="24"/>
          <w:szCs w:val="24"/>
          <w:lang w:eastAsia="en-US" w:bidi="en-US"/>
        </w:rPr>
      </w:pPr>
      <w:r w:rsidRPr="002842CB">
        <w:rPr>
          <w:color w:val="000000"/>
          <w:sz w:val="24"/>
          <w:szCs w:val="24"/>
          <w:lang w:eastAsia="en-US" w:bidi="en-US"/>
        </w:rPr>
        <w:t>- технико-экономические обоснования, характеризующие окупаемость заимствований;</w:t>
      </w:r>
    </w:p>
    <w:p w:rsidR="002842CB" w:rsidRPr="002842CB" w:rsidRDefault="002842CB" w:rsidP="002842CB">
      <w:pPr>
        <w:widowControl/>
        <w:autoSpaceDE/>
        <w:autoSpaceDN/>
        <w:adjustRightInd/>
        <w:ind w:firstLine="567"/>
        <w:jc w:val="both"/>
        <w:rPr>
          <w:color w:val="000000"/>
          <w:sz w:val="24"/>
          <w:szCs w:val="24"/>
          <w:lang w:eastAsia="en-US" w:bidi="en-US"/>
        </w:rPr>
      </w:pPr>
      <w:r w:rsidRPr="002842CB">
        <w:rPr>
          <w:color w:val="000000"/>
          <w:sz w:val="24"/>
          <w:szCs w:val="24"/>
          <w:lang w:eastAsia="en-US" w:bidi="en-US"/>
        </w:rPr>
        <w:t>- бухгалтерский баланс за предшествующий год и на последнюю отчетную дату, предшествующую получению муниципальной гарантии, заверенный организацией, отчет о финансовых результатах, а для юридических лиц с участием иностранного капитала;</w:t>
      </w:r>
    </w:p>
    <w:p w:rsidR="002842CB" w:rsidRPr="002842CB" w:rsidRDefault="002842CB" w:rsidP="002842CB">
      <w:pPr>
        <w:widowControl/>
        <w:autoSpaceDE/>
        <w:autoSpaceDN/>
        <w:adjustRightInd/>
        <w:ind w:firstLine="567"/>
        <w:jc w:val="both"/>
        <w:rPr>
          <w:color w:val="000000"/>
          <w:sz w:val="24"/>
          <w:szCs w:val="24"/>
          <w:lang w:eastAsia="en-US" w:bidi="en-US"/>
        </w:rPr>
      </w:pPr>
      <w:r w:rsidRPr="002842CB">
        <w:rPr>
          <w:color w:val="000000"/>
          <w:sz w:val="24"/>
          <w:szCs w:val="24"/>
          <w:lang w:eastAsia="en-US" w:bidi="en-US"/>
        </w:rPr>
        <w:t>- бухгалтерский баланс за предшествующий год и на последнюю отчетную дату и последнее заключение независимого аудитора с нотариально заверенным переводом на русский язык.</w:t>
      </w:r>
    </w:p>
    <w:p w:rsidR="002842CB" w:rsidRPr="002842CB" w:rsidRDefault="002842CB" w:rsidP="002842CB">
      <w:pPr>
        <w:widowControl/>
        <w:autoSpaceDE/>
        <w:autoSpaceDN/>
        <w:adjustRightInd/>
        <w:ind w:firstLine="567"/>
        <w:jc w:val="both"/>
        <w:rPr>
          <w:color w:val="000000"/>
          <w:sz w:val="24"/>
          <w:szCs w:val="24"/>
          <w:lang w:eastAsia="en-US" w:bidi="en-US"/>
        </w:rPr>
      </w:pPr>
      <w:r w:rsidRPr="002842CB">
        <w:rPr>
          <w:color w:val="000000"/>
          <w:sz w:val="24"/>
          <w:szCs w:val="24"/>
          <w:lang w:eastAsia="en-US" w:bidi="en-US"/>
        </w:rPr>
        <w:t xml:space="preserve">2.5. </w:t>
      </w:r>
      <w:proofErr w:type="gramStart"/>
      <w:r w:rsidRPr="002842CB">
        <w:rPr>
          <w:color w:val="000000"/>
          <w:sz w:val="24"/>
          <w:szCs w:val="24"/>
          <w:lang w:eastAsia="en-US" w:bidi="en-US"/>
        </w:rPr>
        <w:t>Администрация сельского поселения Малая Глушица муниципального района Большеглушицкий Самарской области обязана провести проверку финансового состояния получателя муниципальной гарантии на основе представленных документов, кроме случаев предоставления муниципальной гарантии для обеспечения обязательств по возмещению ущерба, образовавшегося при наступлении гарантийного случая некоммерческого характера, а также муниципальной гарантии без права регрессного требования гаранта к принципалу.</w:t>
      </w:r>
      <w:proofErr w:type="gramEnd"/>
    </w:p>
    <w:p w:rsidR="002842CB" w:rsidRPr="002842CB" w:rsidRDefault="002842CB" w:rsidP="002842CB">
      <w:pPr>
        <w:widowControl/>
        <w:autoSpaceDE/>
        <w:autoSpaceDN/>
        <w:adjustRightInd/>
        <w:ind w:firstLine="567"/>
        <w:jc w:val="both"/>
        <w:rPr>
          <w:color w:val="000000"/>
          <w:sz w:val="24"/>
          <w:szCs w:val="24"/>
          <w:lang w:eastAsia="en-US" w:bidi="en-US"/>
        </w:rPr>
      </w:pPr>
      <w:r w:rsidRPr="002842CB">
        <w:rPr>
          <w:color w:val="000000"/>
          <w:sz w:val="24"/>
          <w:szCs w:val="24"/>
          <w:lang w:eastAsia="en-US" w:bidi="en-US"/>
        </w:rPr>
        <w:t>2.6. Администрация сельского поселения Малая Глушица муниципального района Большеглушицкий Самарской области определяет условия предоставления муниципальной гарантии в соответствии с настоящим Порядком, визирует проект договора муниципальной гарантии или в течение 30 дней готовит обоснованный отказ в выдаче муниципальной гарантии в случае неудовлетворительного финансового состояния получателя муниципальной гарантии.</w:t>
      </w:r>
    </w:p>
    <w:p w:rsidR="002842CB" w:rsidRDefault="002842CB" w:rsidP="00493FA9">
      <w:pPr>
        <w:jc w:val="both"/>
        <w:rPr>
          <w:sz w:val="22"/>
          <w:szCs w:val="22"/>
        </w:rPr>
      </w:pPr>
    </w:p>
    <w:p w:rsidR="002842CB" w:rsidRDefault="002842CB" w:rsidP="00493FA9">
      <w:pPr>
        <w:jc w:val="both"/>
        <w:rPr>
          <w:sz w:val="22"/>
          <w:szCs w:val="22"/>
        </w:rPr>
      </w:pPr>
    </w:p>
    <w:p w:rsidR="00F51C10" w:rsidRPr="00F51C10" w:rsidRDefault="00F51C10" w:rsidP="00F51C10">
      <w:pPr>
        <w:widowControl/>
        <w:shd w:val="clear" w:color="auto" w:fill="FFFFFF"/>
        <w:tabs>
          <w:tab w:val="left" w:pos="-142"/>
        </w:tabs>
        <w:autoSpaceDE/>
        <w:autoSpaceDN/>
        <w:adjustRightInd/>
        <w:spacing w:line="331" w:lineRule="exact"/>
        <w:jc w:val="center"/>
        <w:rPr>
          <w:sz w:val="24"/>
          <w:szCs w:val="24"/>
        </w:rPr>
      </w:pPr>
      <w:r w:rsidRPr="00F51C10">
        <w:rPr>
          <w:sz w:val="24"/>
          <w:szCs w:val="24"/>
        </w:rPr>
        <w:t>МУНИЦИПАЛЬНОЕ  УЧРЕЖДЕНИЕ</w:t>
      </w:r>
    </w:p>
    <w:p w:rsidR="00F51C10" w:rsidRPr="00F51C10" w:rsidRDefault="00F51C10" w:rsidP="00F51C10">
      <w:pPr>
        <w:widowControl/>
        <w:shd w:val="clear" w:color="auto" w:fill="FFFFFF"/>
        <w:tabs>
          <w:tab w:val="left" w:pos="-142"/>
        </w:tabs>
        <w:autoSpaceDE/>
        <w:autoSpaceDN/>
        <w:adjustRightInd/>
        <w:spacing w:line="331" w:lineRule="exact"/>
        <w:jc w:val="center"/>
        <w:rPr>
          <w:sz w:val="24"/>
          <w:szCs w:val="24"/>
        </w:rPr>
      </w:pPr>
      <w:r w:rsidRPr="00F51C10">
        <w:rPr>
          <w:sz w:val="24"/>
          <w:szCs w:val="24"/>
        </w:rPr>
        <w:t>АДМИНИСТРАЦИЯ</w:t>
      </w:r>
    </w:p>
    <w:p w:rsidR="00F51C10" w:rsidRPr="00F51C10" w:rsidRDefault="00F51C10" w:rsidP="00F51C10">
      <w:pPr>
        <w:widowControl/>
        <w:shd w:val="clear" w:color="auto" w:fill="FFFFFF"/>
        <w:tabs>
          <w:tab w:val="left" w:pos="-142"/>
        </w:tabs>
        <w:autoSpaceDE/>
        <w:autoSpaceDN/>
        <w:adjustRightInd/>
        <w:spacing w:line="331" w:lineRule="exact"/>
        <w:jc w:val="center"/>
        <w:rPr>
          <w:sz w:val="24"/>
          <w:szCs w:val="24"/>
        </w:rPr>
      </w:pPr>
      <w:r w:rsidRPr="00F51C10">
        <w:rPr>
          <w:sz w:val="24"/>
          <w:szCs w:val="24"/>
        </w:rPr>
        <w:t>сельского поселения Малая Глушица</w:t>
      </w:r>
    </w:p>
    <w:p w:rsidR="00F51C10" w:rsidRPr="00F51C10" w:rsidRDefault="00F51C10" w:rsidP="00F51C10">
      <w:pPr>
        <w:widowControl/>
        <w:shd w:val="clear" w:color="auto" w:fill="FFFFFF"/>
        <w:tabs>
          <w:tab w:val="left" w:pos="-142"/>
        </w:tabs>
        <w:autoSpaceDE/>
        <w:autoSpaceDN/>
        <w:adjustRightInd/>
        <w:spacing w:line="331" w:lineRule="exact"/>
        <w:jc w:val="center"/>
        <w:rPr>
          <w:sz w:val="24"/>
          <w:szCs w:val="24"/>
        </w:rPr>
      </w:pPr>
      <w:r w:rsidRPr="00F51C10">
        <w:rPr>
          <w:sz w:val="24"/>
          <w:szCs w:val="24"/>
        </w:rPr>
        <w:t>муниципального района Большеглушицкий Самарской области</w:t>
      </w:r>
    </w:p>
    <w:p w:rsidR="00F51C10" w:rsidRPr="00F51C10" w:rsidRDefault="00F51C10" w:rsidP="00F51C10">
      <w:pPr>
        <w:widowControl/>
        <w:shd w:val="clear" w:color="auto" w:fill="FFFFFF"/>
        <w:tabs>
          <w:tab w:val="left" w:pos="-142"/>
        </w:tabs>
        <w:autoSpaceDE/>
        <w:autoSpaceDN/>
        <w:adjustRightInd/>
        <w:spacing w:line="331" w:lineRule="exact"/>
        <w:jc w:val="center"/>
        <w:rPr>
          <w:sz w:val="24"/>
          <w:szCs w:val="24"/>
        </w:rPr>
      </w:pPr>
    </w:p>
    <w:p w:rsidR="00F51C10" w:rsidRPr="00F51C10" w:rsidRDefault="00F51C10" w:rsidP="00F51C10">
      <w:pPr>
        <w:widowControl/>
        <w:shd w:val="clear" w:color="auto" w:fill="FFFFFF"/>
        <w:tabs>
          <w:tab w:val="left" w:pos="-142"/>
        </w:tabs>
        <w:autoSpaceDE/>
        <w:autoSpaceDN/>
        <w:adjustRightInd/>
        <w:spacing w:line="331" w:lineRule="exact"/>
        <w:jc w:val="center"/>
        <w:rPr>
          <w:b/>
          <w:sz w:val="24"/>
          <w:szCs w:val="24"/>
        </w:rPr>
      </w:pPr>
      <w:r w:rsidRPr="00F51C10">
        <w:rPr>
          <w:b/>
          <w:sz w:val="24"/>
          <w:szCs w:val="24"/>
        </w:rPr>
        <w:t>ПОСТАНОВЛЕНИЕ</w:t>
      </w:r>
    </w:p>
    <w:p w:rsidR="00F51C10" w:rsidRPr="00F51C10" w:rsidRDefault="00F51C10" w:rsidP="00F51C10">
      <w:pPr>
        <w:widowControl/>
        <w:shd w:val="clear" w:color="auto" w:fill="FFFFFF"/>
        <w:tabs>
          <w:tab w:val="left" w:pos="-142"/>
        </w:tabs>
        <w:autoSpaceDE/>
        <w:autoSpaceDN/>
        <w:adjustRightInd/>
        <w:spacing w:line="331" w:lineRule="exact"/>
        <w:jc w:val="center"/>
        <w:rPr>
          <w:b/>
          <w:sz w:val="24"/>
          <w:szCs w:val="24"/>
        </w:rPr>
      </w:pPr>
      <w:r w:rsidRPr="00F51C10">
        <w:rPr>
          <w:b/>
          <w:sz w:val="24"/>
          <w:szCs w:val="24"/>
        </w:rPr>
        <w:t>№ 98 от 30 октября 2018 года</w:t>
      </w:r>
    </w:p>
    <w:p w:rsidR="00F51C10" w:rsidRPr="00F51C10" w:rsidRDefault="00F51C10" w:rsidP="00F51C10">
      <w:pPr>
        <w:widowControl/>
        <w:shd w:val="clear" w:color="auto" w:fill="FFFFFF"/>
        <w:tabs>
          <w:tab w:val="left" w:pos="-142"/>
        </w:tabs>
        <w:autoSpaceDE/>
        <w:autoSpaceDN/>
        <w:adjustRightInd/>
        <w:spacing w:line="331" w:lineRule="exact"/>
        <w:jc w:val="center"/>
        <w:rPr>
          <w:b/>
          <w:sz w:val="24"/>
          <w:szCs w:val="24"/>
        </w:rPr>
      </w:pPr>
    </w:p>
    <w:p w:rsidR="00F51C10" w:rsidRPr="00F51C10" w:rsidRDefault="00F51C10" w:rsidP="00F51C10">
      <w:pPr>
        <w:widowControl/>
        <w:autoSpaceDE/>
        <w:autoSpaceDN/>
        <w:adjustRightInd/>
        <w:jc w:val="center"/>
        <w:rPr>
          <w:sz w:val="24"/>
          <w:szCs w:val="24"/>
        </w:rPr>
      </w:pPr>
      <w:r w:rsidRPr="00F51C10">
        <w:rPr>
          <w:sz w:val="24"/>
          <w:szCs w:val="24"/>
        </w:rPr>
        <w:t>с</w:t>
      </w:r>
      <w:proofErr w:type="gramStart"/>
      <w:r w:rsidRPr="00F51C10">
        <w:rPr>
          <w:sz w:val="24"/>
          <w:szCs w:val="24"/>
        </w:rPr>
        <w:t>.М</w:t>
      </w:r>
      <w:proofErr w:type="gramEnd"/>
      <w:r w:rsidRPr="00F51C10">
        <w:rPr>
          <w:sz w:val="24"/>
          <w:szCs w:val="24"/>
        </w:rPr>
        <w:t>алая Глушица, ул.Советская,60</w:t>
      </w:r>
    </w:p>
    <w:p w:rsidR="00F51C10" w:rsidRPr="00F51C10" w:rsidRDefault="00F51C10" w:rsidP="00F51C10">
      <w:pPr>
        <w:widowControl/>
        <w:autoSpaceDE/>
        <w:autoSpaceDN/>
        <w:adjustRightInd/>
        <w:jc w:val="center"/>
        <w:rPr>
          <w:sz w:val="24"/>
          <w:szCs w:val="24"/>
        </w:rPr>
      </w:pPr>
      <w:r w:rsidRPr="00F51C10">
        <w:rPr>
          <w:sz w:val="24"/>
          <w:szCs w:val="24"/>
        </w:rPr>
        <w:t>тел. (8-846-73) 66-1-32</w:t>
      </w:r>
    </w:p>
    <w:p w:rsidR="00F51C10" w:rsidRPr="00F51C10" w:rsidRDefault="00F51C10" w:rsidP="00F51C10">
      <w:pPr>
        <w:widowControl/>
        <w:autoSpaceDE/>
        <w:autoSpaceDN/>
        <w:adjustRightInd/>
        <w:jc w:val="center"/>
        <w:rPr>
          <w:sz w:val="24"/>
          <w:szCs w:val="24"/>
        </w:rPr>
      </w:pPr>
      <w:r w:rsidRPr="00F51C10">
        <w:rPr>
          <w:sz w:val="24"/>
          <w:szCs w:val="24"/>
        </w:rPr>
        <w:t xml:space="preserve">                     </w:t>
      </w:r>
    </w:p>
    <w:p w:rsidR="00F51C10" w:rsidRPr="00F51C10" w:rsidRDefault="00F51C10" w:rsidP="00F51C10">
      <w:pPr>
        <w:widowControl/>
        <w:autoSpaceDE/>
        <w:autoSpaceDN/>
        <w:adjustRightInd/>
        <w:jc w:val="center"/>
        <w:rPr>
          <w:sz w:val="24"/>
          <w:szCs w:val="24"/>
        </w:rPr>
      </w:pPr>
      <w:r w:rsidRPr="00F51C10">
        <w:rPr>
          <w:b/>
          <w:bCs/>
          <w:sz w:val="24"/>
          <w:szCs w:val="24"/>
        </w:rPr>
        <w:t xml:space="preserve">О подготовке </w:t>
      </w:r>
      <w:proofErr w:type="gramStart"/>
      <w:r w:rsidRPr="00F51C10">
        <w:rPr>
          <w:b/>
          <w:bCs/>
          <w:sz w:val="24"/>
          <w:szCs w:val="24"/>
        </w:rPr>
        <w:t>проекта  Решения Собрания представителей сельского поселения</w:t>
      </w:r>
      <w:proofErr w:type="gramEnd"/>
      <w:r w:rsidRPr="00F51C10">
        <w:rPr>
          <w:b/>
          <w:bCs/>
          <w:sz w:val="24"/>
          <w:szCs w:val="24"/>
        </w:rPr>
        <w:t xml:space="preserve"> Малая Глушица муниципального района Большеглушицкий Самарской области «О внесении дополнений в Правила землепользования и застройки сельского поселения Малая Глушица муниципального района</w:t>
      </w:r>
      <w:r w:rsidRPr="00F51C10">
        <w:rPr>
          <w:sz w:val="24"/>
          <w:szCs w:val="24"/>
        </w:rPr>
        <w:t xml:space="preserve">  </w:t>
      </w:r>
      <w:r w:rsidRPr="00F51C10">
        <w:rPr>
          <w:b/>
          <w:bCs/>
          <w:sz w:val="24"/>
          <w:szCs w:val="24"/>
        </w:rPr>
        <w:t xml:space="preserve">Большеглушицкий Самарской области» </w:t>
      </w:r>
    </w:p>
    <w:p w:rsidR="00F51C10" w:rsidRPr="00F51C10" w:rsidRDefault="00F51C10" w:rsidP="00F51C10">
      <w:pPr>
        <w:widowControl/>
        <w:autoSpaceDE/>
        <w:autoSpaceDN/>
        <w:adjustRightInd/>
        <w:spacing w:after="240" w:line="240" w:lineRule="atLeast"/>
        <w:jc w:val="both"/>
        <w:rPr>
          <w:sz w:val="24"/>
          <w:szCs w:val="24"/>
        </w:rPr>
      </w:pPr>
      <w:r w:rsidRPr="00F51C10">
        <w:rPr>
          <w:sz w:val="24"/>
          <w:szCs w:val="24"/>
        </w:rPr>
        <w:t xml:space="preserve">     </w:t>
      </w:r>
    </w:p>
    <w:p w:rsidR="00F51C10" w:rsidRPr="00F51C10" w:rsidRDefault="00F51C10" w:rsidP="00F51C10">
      <w:pPr>
        <w:widowControl/>
        <w:autoSpaceDE/>
        <w:autoSpaceDN/>
        <w:adjustRightInd/>
        <w:spacing w:after="240" w:line="240" w:lineRule="atLeast"/>
        <w:jc w:val="both"/>
        <w:rPr>
          <w:sz w:val="24"/>
          <w:szCs w:val="24"/>
        </w:rPr>
      </w:pPr>
      <w:r w:rsidRPr="00F51C10">
        <w:rPr>
          <w:sz w:val="24"/>
          <w:szCs w:val="24"/>
        </w:rPr>
        <w:t xml:space="preserve">         </w:t>
      </w:r>
      <w:proofErr w:type="gramStart"/>
      <w:r w:rsidRPr="00F51C10">
        <w:rPr>
          <w:sz w:val="24"/>
          <w:szCs w:val="24"/>
        </w:rPr>
        <w:t xml:space="preserve">В целях совершенствования порядка регулирования землепользования и застройки территории сельского поселения Малая Глушица муниципального района Большеглушицкий Самарской области,  руководствуясь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сельского поселения Малая Глушица муниципального района </w:t>
      </w:r>
      <w:r w:rsidRPr="00F51C10">
        <w:rPr>
          <w:sz w:val="24"/>
          <w:szCs w:val="24"/>
        </w:rPr>
        <w:fldChar w:fldCharType="begin"/>
      </w:r>
      <w:r w:rsidRPr="00F51C10">
        <w:rPr>
          <w:sz w:val="24"/>
          <w:szCs w:val="24"/>
        </w:rPr>
        <w:instrText xml:space="preserve"> MERGEFIELD район </w:instrText>
      </w:r>
      <w:r w:rsidRPr="00F51C10">
        <w:rPr>
          <w:sz w:val="24"/>
          <w:szCs w:val="24"/>
        </w:rPr>
        <w:fldChar w:fldCharType="separate"/>
      </w:r>
      <w:r w:rsidRPr="00F51C10">
        <w:rPr>
          <w:noProof/>
          <w:sz w:val="24"/>
          <w:szCs w:val="24"/>
        </w:rPr>
        <w:t>Большеглушицкий</w:t>
      </w:r>
      <w:r w:rsidRPr="00F51C10">
        <w:rPr>
          <w:sz w:val="24"/>
          <w:szCs w:val="24"/>
        </w:rPr>
        <w:fldChar w:fldCharType="end"/>
      </w:r>
      <w:r w:rsidRPr="00F51C10">
        <w:rPr>
          <w:sz w:val="24"/>
          <w:szCs w:val="24"/>
        </w:rPr>
        <w:t xml:space="preserve"> Самарской области, главой </w:t>
      </w:r>
      <w:r w:rsidRPr="00F51C10">
        <w:rPr>
          <w:sz w:val="24"/>
          <w:szCs w:val="24"/>
        </w:rPr>
        <w:fldChar w:fldCharType="begin"/>
      </w:r>
      <w:r w:rsidRPr="00F51C10">
        <w:rPr>
          <w:sz w:val="24"/>
          <w:szCs w:val="24"/>
        </w:rPr>
        <w:instrText xml:space="preserve"> MERGEFIELD номер_главы_ПЗЗ </w:instrText>
      </w:r>
      <w:r w:rsidRPr="00F51C10">
        <w:rPr>
          <w:sz w:val="24"/>
          <w:szCs w:val="24"/>
        </w:rPr>
        <w:fldChar w:fldCharType="separate"/>
      </w:r>
      <w:r w:rsidRPr="00F51C10">
        <w:rPr>
          <w:noProof/>
          <w:sz w:val="24"/>
          <w:szCs w:val="24"/>
        </w:rPr>
        <w:t>V</w:t>
      </w:r>
      <w:r w:rsidRPr="00F51C10">
        <w:rPr>
          <w:sz w:val="24"/>
          <w:szCs w:val="24"/>
        </w:rPr>
        <w:fldChar w:fldCharType="end"/>
      </w:r>
      <w:r w:rsidRPr="00F51C10">
        <w:rPr>
          <w:sz w:val="24"/>
          <w:szCs w:val="24"/>
        </w:rPr>
        <w:t xml:space="preserve"> Правил землепользования и застройки сельского поселения Малая Глушица муниципального района </w:t>
      </w:r>
      <w:r w:rsidRPr="00F51C10">
        <w:rPr>
          <w:sz w:val="24"/>
          <w:szCs w:val="24"/>
        </w:rPr>
        <w:fldChar w:fldCharType="begin"/>
      </w:r>
      <w:r w:rsidRPr="00F51C10">
        <w:rPr>
          <w:sz w:val="24"/>
          <w:szCs w:val="24"/>
        </w:rPr>
        <w:instrText xml:space="preserve"> MERGEFIELD район </w:instrText>
      </w:r>
      <w:r w:rsidRPr="00F51C10">
        <w:rPr>
          <w:sz w:val="24"/>
          <w:szCs w:val="24"/>
        </w:rPr>
        <w:fldChar w:fldCharType="separate"/>
      </w:r>
      <w:r w:rsidRPr="00F51C10">
        <w:rPr>
          <w:noProof/>
          <w:sz w:val="24"/>
          <w:szCs w:val="24"/>
        </w:rPr>
        <w:t>Большеглушицкий</w:t>
      </w:r>
      <w:proofErr w:type="gramEnd"/>
      <w:r w:rsidRPr="00F51C10">
        <w:rPr>
          <w:sz w:val="24"/>
          <w:szCs w:val="24"/>
        </w:rPr>
        <w:fldChar w:fldCharType="end"/>
      </w:r>
      <w:r w:rsidRPr="00F51C10">
        <w:rPr>
          <w:sz w:val="24"/>
          <w:szCs w:val="24"/>
        </w:rPr>
        <w:t xml:space="preserve"> Самарской области, утвержденных Решением Собрания представителей сельского поселения Малая Глушица муниципального района </w:t>
      </w:r>
      <w:r w:rsidRPr="00F51C10">
        <w:rPr>
          <w:sz w:val="24"/>
          <w:szCs w:val="24"/>
        </w:rPr>
        <w:fldChar w:fldCharType="begin"/>
      </w:r>
      <w:r w:rsidRPr="00F51C10">
        <w:rPr>
          <w:sz w:val="24"/>
          <w:szCs w:val="24"/>
        </w:rPr>
        <w:instrText xml:space="preserve"> MERGEFIELD район </w:instrText>
      </w:r>
      <w:r w:rsidRPr="00F51C10">
        <w:rPr>
          <w:sz w:val="24"/>
          <w:szCs w:val="24"/>
        </w:rPr>
        <w:fldChar w:fldCharType="separate"/>
      </w:r>
      <w:r w:rsidRPr="00F51C10">
        <w:rPr>
          <w:noProof/>
          <w:sz w:val="24"/>
          <w:szCs w:val="24"/>
        </w:rPr>
        <w:t>Большеглушицкий</w:t>
      </w:r>
      <w:r w:rsidRPr="00F51C10">
        <w:rPr>
          <w:sz w:val="24"/>
          <w:szCs w:val="24"/>
        </w:rPr>
        <w:fldChar w:fldCharType="end"/>
      </w:r>
      <w:r w:rsidRPr="00F51C10">
        <w:rPr>
          <w:sz w:val="24"/>
          <w:szCs w:val="24"/>
        </w:rPr>
        <w:t xml:space="preserve"> Самарской области от 27 декабря 2013 года № 147,                      </w:t>
      </w:r>
    </w:p>
    <w:p w:rsidR="00F51C10" w:rsidRPr="00F51C10" w:rsidRDefault="00F51C10" w:rsidP="00F51C10">
      <w:pPr>
        <w:widowControl/>
        <w:autoSpaceDE/>
        <w:autoSpaceDN/>
        <w:adjustRightInd/>
        <w:spacing w:after="240" w:line="240" w:lineRule="atLeast"/>
        <w:jc w:val="center"/>
        <w:rPr>
          <w:b/>
          <w:bCs/>
          <w:sz w:val="24"/>
          <w:szCs w:val="24"/>
        </w:rPr>
      </w:pPr>
      <w:proofErr w:type="gramStart"/>
      <w:r w:rsidRPr="00F51C10">
        <w:rPr>
          <w:b/>
          <w:sz w:val="24"/>
          <w:szCs w:val="24"/>
        </w:rPr>
        <w:lastRenderedPageBreak/>
        <w:t>П</w:t>
      </w:r>
      <w:proofErr w:type="gramEnd"/>
      <w:r w:rsidRPr="00F51C10">
        <w:rPr>
          <w:b/>
          <w:sz w:val="24"/>
          <w:szCs w:val="24"/>
        </w:rPr>
        <w:t xml:space="preserve"> О С Т А Н О В Л Я Ю:</w:t>
      </w:r>
    </w:p>
    <w:p w:rsidR="00F51C10" w:rsidRPr="00F51C10" w:rsidRDefault="00F51C10" w:rsidP="00F51C10">
      <w:pPr>
        <w:widowControl/>
        <w:autoSpaceDE/>
        <w:autoSpaceDN/>
        <w:adjustRightInd/>
        <w:spacing w:line="276" w:lineRule="auto"/>
        <w:ind w:firstLine="709"/>
        <w:jc w:val="both"/>
        <w:rPr>
          <w:sz w:val="24"/>
          <w:szCs w:val="24"/>
        </w:rPr>
      </w:pPr>
      <w:r w:rsidRPr="00F51C10">
        <w:rPr>
          <w:sz w:val="24"/>
          <w:szCs w:val="24"/>
        </w:rPr>
        <w:t xml:space="preserve">1.   Подготовить проект Решения Собрания представителей сельского поселения </w:t>
      </w:r>
      <w:r w:rsidRPr="00F51C10">
        <w:rPr>
          <w:sz w:val="24"/>
          <w:szCs w:val="24"/>
        </w:rPr>
        <w:fldChar w:fldCharType="begin"/>
      </w:r>
      <w:r w:rsidRPr="00F51C10">
        <w:rPr>
          <w:sz w:val="24"/>
          <w:szCs w:val="24"/>
        </w:rPr>
        <w:instrText xml:space="preserve"> MERGEFIELD поселение </w:instrText>
      </w:r>
      <w:r w:rsidRPr="00F51C10">
        <w:rPr>
          <w:sz w:val="24"/>
          <w:szCs w:val="24"/>
        </w:rPr>
        <w:fldChar w:fldCharType="separate"/>
      </w:r>
      <w:r w:rsidRPr="00F51C10">
        <w:rPr>
          <w:noProof/>
          <w:sz w:val="24"/>
          <w:szCs w:val="24"/>
        </w:rPr>
        <w:t>Малая Глушица</w:t>
      </w:r>
      <w:r w:rsidRPr="00F51C10">
        <w:rPr>
          <w:sz w:val="24"/>
          <w:szCs w:val="24"/>
        </w:rPr>
        <w:fldChar w:fldCharType="end"/>
      </w:r>
      <w:r w:rsidRPr="00F51C10">
        <w:rPr>
          <w:sz w:val="24"/>
          <w:szCs w:val="24"/>
        </w:rPr>
        <w:t xml:space="preserve"> муниципального района </w:t>
      </w:r>
      <w:r w:rsidRPr="00F51C10">
        <w:rPr>
          <w:sz w:val="24"/>
          <w:szCs w:val="24"/>
        </w:rPr>
        <w:fldChar w:fldCharType="begin"/>
      </w:r>
      <w:r w:rsidRPr="00F51C10">
        <w:rPr>
          <w:sz w:val="24"/>
          <w:szCs w:val="24"/>
        </w:rPr>
        <w:instrText xml:space="preserve"> MERGEFIELD район </w:instrText>
      </w:r>
      <w:r w:rsidRPr="00F51C10">
        <w:rPr>
          <w:sz w:val="24"/>
          <w:szCs w:val="24"/>
        </w:rPr>
        <w:fldChar w:fldCharType="separate"/>
      </w:r>
      <w:r w:rsidRPr="00F51C10">
        <w:rPr>
          <w:noProof/>
          <w:sz w:val="24"/>
          <w:szCs w:val="24"/>
        </w:rPr>
        <w:t>Большеглушицкий</w:t>
      </w:r>
      <w:r w:rsidRPr="00F51C10">
        <w:rPr>
          <w:sz w:val="24"/>
          <w:szCs w:val="24"/>
        </w:rPr>
        <w:fldChar w:fldCharType="end"/>
      </w:r>
      <w:r w:rsidRPr="00F51C10">
        <w:rPr>
          <w:sz w:val="24"/>
          <w:szCs w:val="24"/>
        </w:rPr>
        <w:t xml:space="preserve"> Самарской области «О внесении дополнений в Правила землепользования и застройки сельского поселения </w:t>
      </w:r>
      <w:r w:rsidRPr="00F51C10">
        <w:rPr>
          <w:sz w:val="24"/>
          <w:szCs w:val="24"/>
        </w:rPr>
        <w:fldChar w:fldCharType="begin"/>
      </w:r>
      <w:r w:rsidRPr="00F51C10">
        <w:rPr>
          <w:sz w:val="24"/>
          <w:szCs w:val="24"/>
        </w:rPr>
        <w:instrText xml:space="preserve"> MERGEFIELD поселение </w:instrText>
      </w:r>
      <w:r w:rsidRPr="00F51C10">
        <w:rPr>
          <w:sz w:val="24"/>
          <w:szCs w:val="24"/>
        </w:rPr>
        <w:fldChar w:fldCharType="separate"/>
      </w:r>
      <w:r w:rsidRPr="00F51C10">
        <w:rPr>
          <w:noProof/>
          <w:sz w:val="24"/>
          <w:szCs w:val="24"/>
        </w:rPr>
        <w:t>Малая Глушица</w:t>
      </w:r>
      <w:r w:rsidRPr="00F51C10">
        <w:rPr>
          <w:sz w:val="24"/>
          <w:szCs w:val="24"/>
        </w:rPr>
        <w:fldChar w:fldCharType="end"/>
      </w:r>
      <w:r w:rsidRPr="00F51C10">
        <w:rPr>
          <w:sz w:val="24"/>
          <w:szCs w:val="24"/>
        </w:rPr>
        <w:t xml:space="preserve"> муниципального района </w:t>
      </w:r>
      <w:r w:rsidRPr="00F51C10">
        <w:rPr>
          <w:sz w:val="24"/>
          <w:szCs w:val="24"/>
        </w:rPr>
        <w:fldChar w:fldCharType="begin"/>
      </w:r>
      <w:r w:rsidRPr="00F51C10">
        <w:rPr>
          <w:sz w:val="24"/>
          <w:szCs w:val="24"/>
        </w:rPr>
        <w:instrText xml:space="preserve"> MERGEFIELD район </w:instrText>
      </w:r>
      <w:r w:rsidRPr="00F51C10">
        <w:rPr>
          <w:sz w:val="24"/>
          <w:szCs w:val="24"/>
        </w:rPr>
        <w:fldChar w:fldCharType="separate"/>
      </w:r>
      <w:r w:rsidRPr="00F51C10">
        <w:rPr>
          <w:noProof/>
          <w:sz w:val="24"/>
          <w:szCs w:val="24"/>
        </w:rPr>
        <w:t>Большеглушицкий</w:t>
      </w:r>
      <w:r w:rsidRPr="00F51C10">
        <w:rPr>
          <w:sz w:val="24"/>
          <w:szCs w:val="24"/>
        </w:rPr>
        <w:fldChar w:fldCharType="end"/>
      </w:r>
      <w:r w:rsidRPr="00F51C10">
        <w:rPr>
          <w:sz w:val="24"/>
          <w:szCs w:val="24"/>
        </w:rPr>
        <w:t xml:space="preserve"> Самарской области» (далее также – проект о внесении дополнений в Правила).</w:t>
      </w:r>
    </w:p>
    <w:p w:rsidR="00F51C10" w:rsidRPr="00F51C10" w:rsidRDefault="00F51C10" w:rsidP="00F51C10">
      <w:pPr>
        <w:widowControl/>
        <w:autoSpaceDE/>
        <w:autoSpaceDN/>
        <w:adjustRightInd/>
        <w:spacing w:line="276" w:lineRule="auto"/>
        <w:ind w:firstLine="709"/>
        <w:jc w:val="both"/>
        <w:rPr>
          <w:sz w:val="24"/>
          <w:szCs w:val="24"/>
        </w:rPr>
      </w:pPr>
      <w:r w:rsidRPr="00F51C10">
        <w:rPr>
          <w:sz w:val="24"/>
          <w:szCs w:val="24"/>
        </w:rPr>
        <w:t>2.   Установить порядок и сроки проведения работ по подготовке проекта о внесении дополнений в Правила согласно приложению № 1 к настоящему постановлению.</w:t>
      </w:r>
    </w:p>
    <w:p w:rsidR="00F51C10" w:rsidRPr="00F51C10" w:rsidRDefault="00F51C10" w:rsidP="00F51C10">
      <w:pPr>
        <w:widowControl/>
        <w:autoSpaceDE/>
        <w:autoSpaceDN/>
        <w:adjustRightInd/>
        <w:spacing w:line="276" w:lineRule="auto"/>
        <w:ind w:firstLine="709"/>
        <w:jc w:val="both"/>
        <w:rPr>
          <w:sz w:val="24"/>
          <w:szCs w:val="24"/>
        </w:rPr>
      </w:pPr>
      <w:r w:rsidRPr="00F51C10">
        <w:rPr>
          <w:sz w:val="24"/>
          <w:szCs w:val="24"/>
        </w:rPr>
        <w:t>3.   Установить порядок направления заинтересованными лицами предложений по подготовке проекта о внесении дополнений в Правила согласно приложению № 2 к настоящему постановлению.</w:t>
      </w:r>
    </w:p>
    <w:p w:rsidR="00F51C10" w:rsidRPr="00F51C10" w:rsidRDefault="00F51C10" w:rsidP="00F51C10">
      <w:pPr>
        <w:widowControl/>
        <w:autoSpaceDE/>
        <w:autoSpaceDN/>
        <w:adjustRightInd/>
        <w:ind w:left="4962"/>
        <w:jc w:val="center"/>
        <w:rPr>
          <w:sz w:val="24"/>
          <w:szCs w:val="24"/>
        </w:rPr>
      </w:pPr>
    </w:p>
    <w:p w:rsidR="00F51C10" w:rsidRPr="00F51C10" w:rsidRDefault="00F51C10" w:rsidP="00F51C10">
      <w:pPr>
        <w:widowControl/>
        <w:autoSpaceDE/>
        <w:autoSpaceDN/>
        <w:adjustRightInd/>
        <w:spacing w:after="240" w:line="240" w:lineRule="atLeast"/>
        <w:jc w:val="both"/>
        <w:rPr>
          <w:sz w:val="24"/>
          <w:szCs w:val="24"/>
        </w:rPr>
      </w:pPr>
      <w:r w:rsidRPr="00F51C10">
        <w:rPr>
          <w:sz w:val="24"/>
          <w:szCs w:val="24"/>
        </w:rPr>
        <w:t xml:space="preserve">         4. </w:t>
      </w:r>
      <w:proofErr w:type="gramStart"/>
      <w:r w:rsidRPr="00F51C10">
        <w:rPr>
          <w:sz w:val="24"/>
          <w:szCs w:val="24"/>
        </w:rPr>
        <w:t>Контроль за</w:t>
      </w:r>
      <w:proofErr w:type="gramEnd"/>
      <w:r w:rsidRPr="00F51C10">
        <w:rPr>
          <w:sz w:val="24"/>
          <w:szCs w:val="24"/>
        </w:rPr>
        <w:t xml:space="preserve"> исполнением настоящего постановления оставляю за собой. </w:t>
      </w:r>
    </w:p>
    <w:p w:rsidR="00F51C10" w:rsidRPr="00F51C10" w:rsidRDefault="00F51C10" w:rsidP="00F51C10">
      <w:pPr>
        <w:widowControl/>
        <w:autoSpaceDE/>
        <w:autoSpaceDN/>
        <w:adjustRightInd/>
        <w:spacing w:after="240" w:line="276" w:lineRule="auto"/>
        <w:jc w:val="both"/>
        <w:rPr>
          <w:sz w:val="24"/>
          <w:szCs w:val="24"/>
        </w:rPr>
      </w:pPr>
      <w:r w:rsidRPr="00F51C10">
        <w:rPr>
          <w:sz w:val="24"/>
          <w:szCs w:val="24"/>
        </w:rPr>
        <w:t xml:space="preserve">         5. Опубликовать настоящее постановление в газете «Малоглушицкие  Вести», разместить на сайте муниципального района  Большеглушицкий  Самарской области в сети «Интернет».</w:t>
      </w:r>
    </w:p>
    <w:p w:rsidR="00F51C10" w:rsidRPr="00F51C10" w:rsidRDefault="00F51C10" w:rsidP="00F51C10">
      <w:pPr>
        <w:widowControl/>
        <w:autoSpaceDE/>
        <w:autoSpaceDN/>
        <w:adjustRightInd/>
        <w:spacing w:after="240" w:line="240" w:lineRule="atLeast"/>
        <w:jc w:val="both"/>
        <w:rPr>
          <w:sz w:val="24"/>
          <w:szCs w:val="24"/>
        </w:rPr>
      </w:pPr>
      <w:r w:rsidRPr="00F51C10">
        <w:rPr>
          <w:sz w:val="24"/>
          <w:szCs w:val="24"/>
        </w:rPr>
        <w:t xml:space="preserve">         6. Настоящее постановление вступает в силу со дня его подписания.</w:t>
      </w:r>
    </w:p>
    <w:p w:rsidR="00F51C10" w:rsidRPr="00F51C10" w:rsidRDefault="00F51C10" w:rsidP="00F51C10">
      <w:pPr>
        <w:suppressAutoHyphens/>
        <w:autoSpaceDE/>
        <w:adjustRightInd/>
        <w:spacing w:line="100" w:lineRule="atLeast"/>
        <w:jc w:val="both"/>
        <w:rPr>
          <w:rFonts w:eastAsia="Andale Sans UI"/>
          <w:b/>
          <w:kern w:val="2"/>
          <w:sz w:val="24"/>
          <w:szCs w:val="24"/>
        </w:rPr>
      </w:pPr>
      <w:r w:rsidRPr="00F51C10">
        <w:rPr>
          <w:rFonts w:eastAsia="Andale Sans UI"/>
          <w:b/>
          <w:kern w:val="2"/>
          <w:sz w:val="24"/>
          <w:szCs w:val="24"/>
        </w:rPr>
        <w:t>К.В.Родичев, глава сельского поселения Малая Глушица муниципального района Большеглушицкий Самарской области</w:t>
      </w:r>
    </w:p>
    <w:p w:rsidR="00F51C10" w:rsidRPr="00F51C10" w:rsidRDefault="00F51C10" w:rsidP="00F51C10">
      <w:pPr>
        <w:widowControl/>
        <w:autoSpaceDE/>
        <w:autoSpaceDN/>
        <w:adjustRightInd/>
        <w:ind w:left="4962"/>
        <w:jc w:val="right"/>
        <w:rPr>
          <w:sz w:val="24"/>
          <w:szCs w:val="24"/>
        </w:rPr>
      </w:pPr>
      <w:r w:rsidRPr="00F51C10">
        <w:rPr>
          <w:sz w:val="24"/>
          <w:szCs w:val="24"/>
        </w:rPr>
        <w:t>Приложение № 1</w:t>
      </w:r>
    </w:p>
    <w:p w:rsidR="00F51C10" w:rsidRPr="00F51C10" w:rsidRDefault="00F51C10" w:rsidP="00F51C10">
      <w:pPr>
        <w:widowControl/>
        <w:autoSpaceDE/>
        <w:autoSpaceDN/>
        <w:adjustRightInd/>
        <w:ind w:left="4962"/>
        <w:jc w:val="right"/>
        <w:rPr>
          <w:sz w:val="24"/>
          <w:szCs w:val="24"/>
        </w:rPr>
      </w:pPr>
      <w:r w:rsidRPr="00F51C10">
        <w:rPr>
          <w:sz w:val="24"/>
          <w:szCs w:val="24"/>
        </w:rPr>
        <w:t>к постановлению главы</w:t>
      </w:r>
    </w:p>
    <w:p w:rsidR="00F51C10" w:rsidRPr="00F51C10" w:rsidRDefault="00F51C10" w:rsidP="00F51C10">
      <w:pPr>
        <w:widowControl/>
        <w:autoSpaceDE/>
        <w:autoSpaceDN/>
        <w:adjustRightInd/>
        <w:ind w:left="4962"/>
        <w:jc w:val="right"/>
        <w:rPr>
          <w:sz w:val="24"/>
          <w:szCs w:val="24"/>
        </w:rPr>
      </w:pPr>
      <w:r w:rsidRPr="00F51C10">
        <w:rPr>
          <w:sz w:val="24"/>
          <w:szCs w:val="24"/>
        </w:rPr>
        <w:t xml:space="preserve">сельского поселения </w:t>
      </w:r>
      <w:r w:rsidRPr="00F51C10">
        <w:rPr>
          <w:sz w:val="24"/>
          <w:szCs w:val="24"/>
        </w:rPr>
        <w:fldChar w:fldCharType="begin"/>
      </w:r>
      <w:r w:rsidRPr="00F51C10">
        <w:rPr>
          <w:sz w:val="24"/>
          <w:szCs w:val="24"/>
        </w:rPr>
        <w:instrText xml:space="preserve"> MERGEFIELD поселение </w:instrText>
      </w:r>
      <w:r w:rsidRPr="00F51C10">
        <w:rPr>
          <w:sz w:val="24"/>
          <w:szCs w:val="24"/>
        </w:rPr>
        <w:fldChar w:fldCharType="separate"/>
      </w:r>
      <w:r w:rsidRPr="00F51C10">
        <w:rPr>
          <w:noProof/>
          <w:sz w:val="24"/>
          <w:szCs w:val="24"/>
        </w:rPr>
        <w:t>Малая Глушица</w:t>
      </w:r>
      <w:r w:rsidRPr="00F51C10">
        <w:rPr>
          <w:sz w:val="24"/>
          <w:szCs w:val="24"/>
        </w:rPr>
        <w:fldChar w:fldCharType="end"/>
      </w:r>
    </w:p>
    <w:p w:rsidR="00F51C10" w:rsidRPr="00F51C10" w:rsidRDefault="00F51C10" w:rsidP="00F51C10">
      <w:pPr>
        <w:widowControl/>
        <w:autoSpaceDE/>
        <w:autoSpaceDN/>
        <w:adjustRightInd/>
        <w:ind w:left="4962"/>
        <w:jc w:val="right"/>
        <w:rPr>
          <w:sz w:val="24"/>
          <w:szCs w:val="24"/>
        </w:rPr>
      </w:pPr>
      <w:r w:rsidRPr="00F51C10">
        <w:rPr>
          <w:sz w:val="24"/>
          <w:szCs w:val="24"/>
        </w:rPr>
        <w:t xml:space="preserve">муниципального района </w:t>
      </w:r>
      <w:r w:rsidRPr="00F51C10">
        <w:rPr>
          <w:sz w:val="24"/>
          <w:szCs w:val="24"/>
        </w:rPr>
        <w:fldChar w:fldCharType="begin"/>
      </w:r>
      <w:r w:rsidRPr="00F51C10">
        <w:rPr>
          <w:sz w:val="24"/>
          <w:szCs w:val="24"/>
        </w:rPr>
        <w:instrText xml:space="preserve"> MERGEFIELD район </w:instrText>
      </w:r>
      <w:r w:rsidRPr="00F51C10">
        <w:rPr>
          <w:sz w:val="24"/>
          <w:szCs w:val="24"/>
        </w:rPr>
        <w:fldChar w:fldCharType="separate"/>
      </w:r>
      <w:r w:rsidRPr="00F51C10">
        <w:rPr>
          <w:noProof/>
          <w:sz w:val="24"/>
          <w:szCs w:val="24"/>
        </w:rPr>
        <w:t>Большеглушицкий</w:t>
      </w:r>
      <w:r w:rsidRPr="00F51C10">
        <w:rPr>
          <w:sz w:val="24"/>
          <w:szCs w:val="24"/>
        </w:rPr>
        <w:fldChar w:fldCharType="end"/>
      </w:r>
    </w:p>
    <w:p w:rsidR="00F51C10" w:rsidRPr="00F51C10" w:rsidRDefault="00F51C10" w:rsidP="00F51C10">
      <w:pPr>
        <w:widowControl/>
        <w:autoSpaceDE/>
        <w:autoSpaceDN/>
        <w:adjustRightInd/>
        <w:ind w:left="4962"/>
        <w:jc w:val="right"/>
        <w:rPr>
          <w:sz w:val="24"/>
          <w:szCs w:val="24"/>
        </w:rPr>
      </w:pPr>
      <w:r w:rsidRPr="00F51C10">
        <w:rPr>
          <w:sz w:val="24"/>
          <w:szCs w:val="24"/>
        </w:rPr>
        <w:t>Самарской области</w:t>
      </w:r>
    </w:p>
    <w:p w:rsidR="00F51C10" w:rsidRPr="00F51C10" w:rsidRDefault="00F51C10" w:rsidP="00F51C10">
      <w:pPr>
        <w:widowControl/>
        <w:autoSpaceDE/>
        <w:autoSpaceDN/>
        <w:adjustRightInd/>
        <w:jc w:val="right"/>
        <w:rPr>
          <w:sz w:val="24"/>
          <w:szCs w:val="24"/>
        </w:rPr>
      </w:pPr>
      <w:r w:rsidRPr="00F51C10">
        <w:rPr>
          <w:bCs/>
          <w:sz w:val="24"/>
          <w:szCs w:val="24"/>
        </w:rPr>
        <w:t xml:space="preserve">«О подготовке </w:t>
      </w:r>
      <w:proofErr w:type="gramStart"/>
      <w:r w:rsidRPr="00F51C10">
        <w:rPr>
          <w:bCs/>
          <w:sz w:val="24"/>
          <w:szCs w:val="24"/>
        </w:rPr>
        <w:t>проекта  Решения Собрания представителей сельского поселения</w:t>
      </w:r>
      <w:proofErr w:type="gramEnd"/>
      <w:r w:rsidRPr="00F51C10">
        <w:rPr>
          <w:bCs/>
          <w:sz w:val="24"/>
          <w:szCs w:val="24"/>
        </w:rPr>
        <w:t xml:space="preserve"> Малая Глушица муниципального района Большеглушицкий Самарской области «О внесении дополнений в Правила землепользования и застройки сельского поселения Малая Глушица муниципального района</w:t>
      </w:r>
      <w:r w:rsidRPr="00F51C10">
        <w:rPr>
          <w:sz w:val="24"/>
          <w:szCs w:val="24"/>
        </w:rPr>
        <w:t xml:space="preserve">  </w:t>
      </w:r>
      <w:r w:rsidRPr="00F51C10">
        <w:rPr>
          <w:bCs/>
          <w:sz w:val="24"/>
          <w:szCs w:val="24"/>
        </w:rPr>
        <w:t>Большеглушицкий Самарской области»</w:t>
      </w:r>
    </w:p>
    <w:p w:rsidR="00F51C10" w:rsidRPr="00F51C10" w:rsidRDefault="00F51C10" w:rsidP="00F51C10">
      <w:pPr>
        <w:widowControl/>
        <w:autoSpaceDE/>
        <w:autoSpaceDN/>
        <w:adjustRightInd/>
        <w:ind w:left="4962"/>
        <w:jc w:val="center"/>
        <w:rPr>
          <w:sz w:val="24"/>
          <w:szCs w:val="24"/>
        </w:rPr>
      </w:pPr>
    </w:p>
    <w:p w:rsidR="00F51C10" w:rsidRPr="00F51C10" w:rsidRDefault="00F51C10" w:rsidP="00F51C10">
      <w:pPr>
        <w:widowControl/>
        <w:autoSpaceDE/>
        <w:autoSpaceDN/>
        <w:adjustRightInd/>
        <w:ind w:left="4962"/>
        <w:jc w:val="center"/>
        <w:rPr>
          <w:sz w:val="24"/>
          <w:szCs w:val="24"/>
        </w:rPr>
      </w:pPr>
      <w:r w:rsidRPr="00F51C10">
        <w:rPr>
          <w:sz w:val="24"/>
          <w:szCs w:val="24"/>
        </w:rPr>
        <w:t xml:space="preserve">                                    от 30 октября 2018 года № 98</w:t>
      </w:r>
    </w:p>
    <w:p w:rsidR="00F51C10" w:rsidRPr="00F51C10" w:rsidRDefault="00F51C10" w:rsidP="00F51C10">
      <w:pPr>
        <w:widowControl/>
        <w:autoSpaceDE/>
        <w:autoSpaceDN/>
        <w:adjustRightInd/>
        <w:ind w:left="585"/>
        <w:rPr>
          <w:b/>
          <w:sz w:val="24"/>
          <w:szCs w:val="24"/>
        </w:rPr>
      </w:pPr>
    </w:p>
    <w:p w:rsidR="00F51C10" w:rsidRPr="00F51C10" w:rsidRDefault="00F51C10" w:rsidP="00F51C10">
      <w:pPr>
        <w:widowControl/>
        <w:autoSpaceDE/>
        <w:autoSpaceDN/>
        <w:adjustRightInd/>
        <w:jc w:val="center"/>
        <w:rPr>
          <w:b/>
          <w:sz w:val="24"/>
          <w:szCs w:val="24"/>
        </w:rPr>
      </w:pPr>
      <w:r w:rsidRPr="00F51C10">
        <w:rPr>
          <w:b/>
          <w:sz w:val="24"/>
          <w:szCs w:val="24"/>
        </w:rPr>
        <w:t xml:space="preserve">Порядок и сроки проведения работ по подготовке проекта о внесении дополнения в Правила землепользования и застройки сельского поселения </w:t>
      </w:r>
      <w:r w:rsidRPr="00F51C10">
        <w:rPr>
          <w:b/>
          <w:sz w:val="24"/>
          <w:szCs w:val="24"/>
        </w:rPr>
        <w:fldChar w:fldCharType="begin"/>
      </w:r>
      <w:r w:rsidRPr="00F51C10">
        <w:rPr>
          <w:b/>
          <w:sz w:val="24"/>
          <w:szCs w:val="24"/>
        </w:rPr>
        <w:instrText xml:space="preserve"> MERGEFIELD поселение </w:instrText>
      </w:r>
      <w:r w:rsidRPr="00F51C10">
        <w:rPr>
          <w:b/>
          <w:sz w:val="24"/>
          <w:szCs w:val="24"/>
        </w:rPr>
        <w:fldChar w:fldCharType="separate"/>
      </w:r>
      <w:r w:rsidRPr="00F51C10">
        <w:rPr>
          <w:b/>
          <w:noProof/>
          <w:sz w:val="24"/>
          <w:szCs w:val="24"/>
        </w:rPr>
        <w:t>Малая  Глушица</w:t>
      </w:r>
      <w:r w:rsidRPr="00F51C10">
        <w:rPr>
          <w:b/>
          <w:sz w:val="24"/>
          <w:szCs w:val="24"/>
        </w:rPr>
        <w:fldChar w:fldCharType="end"/>
      </w:r>
      <w:r w:rsidRPr="00F51C10">
        <w:rPr>
          <w:b/>
          <w:sz w:val="24"/>
          <w:szCs w:val="24"/>
        </w:rPr>
        <w:t xml:space="preserve"> муниципального района </w:t>
      </w:r>
      <w:r w:rsidRPr="00F51C10">
        <w:rPr>
          <w:b/>
          <w:sz w:val="24"/>
          <w:szCs w:val="24"/>
        </w:rPr>
        <w:fldChar w:fldCharType="begin"/>
      </w:r>
      <w:r w:rsidRPr="00F51C10">
        <w:rPr>
          <w:b/>
          <w:sz w:val="24"/>
          <w:szCs w:val="24"/>
        </w:rPr>
        <w:instrText xml:space="preserve"> MERGEFIELD район </w:instrText>
      </w:r>
      <w:r w:rsidRPr="00F51C10">
        <w:rPr>
          <w:b/>
          <w:sz w:val="24"/>
          <w:szCs w:val="24"/>
        </w:rPr>
        <w:fldChar w:fldCharType="separate"/>
      </w:r>
      <w:r w:rsidRPr="00F51C10">
        <w:rPr>
          <w:b/>
          <w:noProof/>
          <w:sz w:val="24"/>
          <w:szCs w:val="24"/>
        </w:rPr>
        <w:t>Большеглушицкий</w:t>
      </w:r>
      <w:r w:rsidRPr="00F51C10">
        <w:rPr>
          <w:b/>
          <w:sz w:val="24"/>
          <w:szCs w:val="24"/>
        </w:rPr>
        <w:fldChar w:fldCharType="end"/>
      </w:r>
      <w:r w:rsidRPr="00F51C10">
        <w:rPr>
          <w:b/>
          <w:sz w:val="24"/>
          <w:szCs w:val="24"/>
        </w:rPr>
        <w:t xml:space="preserve"> Самарской области</w:t>
      </w:r>
    </w:p>
    <w:p w:rsidR="00F51C10" w:rsidRPr="00F51C10" w:rsidRDefault="00F51C10" w:rsidP="00F51C10">
      <w:pPr>
        <w:widowControl/>
        <w:autoSpaceDE/>
        <w:autoSpaceDN/>
        <w:adjustRightInd/>
        <w:jc w:val="center"/>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4205"/>
        <w:gridCol w:w="2702"/>
        <w:gridCol w:w="2841"/>
      </w:tblGrid>
      <w:tr w:rsidR="00F51C10" w:rsidRPr="00F51C10" w:rsidTr="00F51C10">
        <w:tc>
          <w:tcPr>
            <w:tcW w:w="566" w:type="dxa"/>
            <w:tcBorders>
              <w:top w:val="single" w:sz="4" w:space="0" w:color="auto"/>
              <w:left w:val="single" w:sz="4" w:space="0" w:color="auto"/>
              <w:bottom w:val="single" w:sz="4" w:space="0" w:color="auto"/>
              <w:right w:val="single" w:sz="4" w:space="0" w:color="auto"/>
            </w:tcBorders>
            <w:hideMark/>
          </w:tcPr>
          <w:p w:rsidR="00F51C10" w:rsidRPr="00F51C10" w:rsidRDefault="00F51C10" w:rsidP="00F51C10">
            <w:pPr>
              <w:widowControl/>
              <w:autoSpaceDE/>
              <w:autoSpaceDN/>
              <w:adjustRightInd/>
              <w:jc w:val="center"/>
              <w:rPr>
                <w:sz w:val="24"/>
                <w:szCs w:val="24"/>
              </w:rPr>
            </w:pPr>
            <w:r w:rsidRPr="00F51C10">
              <w:rPr>
                <w:sz w:val="24"/>
                <w:szCs w:val="24"/>
              </w:rPr>
              <w:t>№</w:t>
            </w:r>
          </w:p>
        </w:tc>
        <w:tc>
          <w:tcPr>
            <w:tcW w:w="4205" w:type="dxa"/>
            <w:tcBorders>
              <w:top w:val="single" w:sz="4" w:space="0" w:color="auto"/>
              <w:left w:val="single" w:sz="4" w:space="0" w:color="auto"/>
              <w:bottom w:val="single" w:sz="4" w:space="0" w:color="auto"/>
              <w:right w:val="single" w:sz="4" w:space="0" w:color="auto"/>
            </w:tcBorders>
            <w:hideMark/>
          </w:tcPr>
          <w:p w:rsidR="00F51C10" w:rsidRPr="00F51C10" w:rsidRDefault="00F51C10" w:rsidP="00F51C10">
            <w:pPr>
              <w:widowControl/>
              <w:autoSpaceDE/>
              <w:autoSpaceDN/>
              <w:adjustRightInd/>
              <w:jc w:val="center"/>
              <w:rPr>
                <w:sz w:val="24"/>
                <w:szCs w:val="24"/>
              </w:rPr>
            </w:pPr>
            <w:r w:rsidRPr="00F51C10">
              <w:rPr>
                <w:sz w:val="24"/>
                <w:szCs w:val="24"/>
              </w:rPr>
              <w:t>Мероприятия</w:t>
            </w:r>
          </w:p>
        </w:tc>
        <w:tc>
          <w:tcPr>
            <w:tcW w:w="2702" w:type="dxa"/>
            <w:tcBorders>
              <w:top w:val="single" w:sz="4" w:space="0" w:color="auto"/>
              <w:left w:val="single" w:sz="4" w:space="0" w:color="auto"/>
              <w:bottom w:val="single" w:sz="4" w:space="0" w:color="auto"/>
              <w:right w:val="single" w:sz="4" w:space="0" w:color="auto"/>
            </w:tcBorders>
            <w:hideMark/>
          </w:tcPr>
          <w:p w:rsidR="00F51C10" w:rsidRPr="00F51C10" w:rsidRDefault="00F51C10" w:rsidP="00F51C10">
            <w:pPr>
              <w:widowControl/>
              <w:autoSpaceDE/>
              <w:autoSpaceDN/>
              <w:adjustRightInd/>
              <w:jc w:val="center"/>
              <w:rPr>
                <w:sz w:val="24"/>
                <w:szCs w:val="24"/>
              </w:rPr>
            </w:pPr>
            <w:r w:rsidRPr="00F51C10">
              <w:rPr>
                <w:sz w:val="24"/>
                <w:szCs w:val="24"/>
              </w:rPr>
              <w:t>Исполнитель</w:t>
            </w:r>
          </w:p>
        </w:tc>
        <w:tc>
          <w:tcPr>
            <w:tcW w:w="2841" w:type="dxa"/>
            <w:tcBorders>
              <w:top w:val="single" w:sz="4" w:space="0" w:color="auto"/>
              <w:left w:val="single" w:sz="4" w:space="0" w:color="auto"/>
              <w:bottom w:val="single" w:sz="4" w:space="0" w:color="auto"/>
              <w:right w:val="single" w:sz="4" w:space="0" w:color="auto"/>
            </w:tcBorders>
            <w:hideMark/>
          </w:tcPr>
          <w:p w:rsidR="00F51C10" w:rsidRPr="00F51C10" w:rsidRDefault="00F51C10" w:rsidP="00F51C10">
            <w:pPr>
              <w:widowControl/>
              <w:autoSpaceDE/>
              <w:autoSpaceDN/>
              <w:adjustRightInd/>
              <w:jc w:val="center"/>
              <w:rPr>
                <w:sz w:val="24"/>
                <w:szCs w:val="24"/>
              </w:rPr>
            </w:pPr>
            <w:r w:rsidRPr="00F51C10">
              <w:rPr>
                <w:sz w:val="24"/>
                <w:szCs w:val="24"/>
              </w:rPr>
              <w:t>Сроки проведения работ</w:t>
            </w:r>
          </w:p>
        </w:tc>
      </w:tr>
      <w:tr w:rsidR="00F51C10" w:rsidRPr="00F51C10" w:rsidTr="00F51C10">
        <w:tc>
          <w:tcPr>
            <w:tcW w:w="566" w:type="dxa"/>
            <w:tcBorders>
              <w:top w:val="single" w:sz="4" w:space="0" w:color="auto"/>
              <w:left w:val="single" w:sz="4" w:space="0" w:color="auto"/>
              <w:bottom w:val="single" w:sz="4" w:space="0" w:color="auto"/>
              <w:right w:val="single" w:sz="4" w:space="0" w:color="auto"/>
            </w:tcBorders>
            <w:hideMark/>
          </w:tcPr>
          <w:p w:rsidR="00F51C10" w:rsidRPr="00F51C10" w:rsidRDefault="00F51C10" w:rsidP="00F51C10">
            <w:pPr>
              <w:widowControl/>
              <w:autoSpaceDE/>
              <w:autoSpaceDN/>
              <w:adjustRightInd/>
              <w:spacing w:line="240" w:lineRule="atLeast"/>
              <w:rPr>
                <w:sz w:val="24"/>
                <w:szCs w:val="24"/>
              </w:rPr>
            </w:pPr>
            <w:r w:rsidRPr="00F51C10">
              <w:rPr>
                <w:sz w:val="24"/>
                <w:szCs w:val="24"/>
              </w:rPr>
              <w:t>1.</w:t>
            </w:r>
          </w:p>
        </w:tc>
        <w:tc>
          <w:tcPr>
            <w:tcW w:w="4205" w:type="dxa"/>
            <w:tcBorders>
              <w:top w:val="single" w:sz="4" w:space="0" w:color="auto"/>
              <w:left w:val="single" w:sz="4" w:space="0" w:color="auto"/>
              <w:bottom w:val="single" w:sz="4" w:space="0" w:color="auto"/>
              <w:right w:val="single" w:sz="4" w:space="0" w:color="auto"/>
            </w:tcBorders>
            <w:hideMark/>
          </w:tcPr>
          <w:p w:rsidR="00F51C10" w:rsidRPr="00F51C10" w:rsidRDefault="00F51C10" w:rsidP="00F51C10">
            <w:pPr>
              <w:widowControl/>
              <w:autoSpaceDE/>
              <w:autoSpaceDN/>
              <w:adjustRightInd/>
              <w:spacing w:line="240" w:lineRule="atLeast"/>
              <w:rPr>
                <w:sz w:val="24"/>
                <w:szCs w:val="24"/>
              </w:rPr>
            </w:pPr>
            <w:r w:rsidRPr="00F51C10">
              <w:rPr>
                <w:sz w:val="24"/>
                <w:szCs w:val="24"/>
              </w:rPr>
              <w:t xml:space="preserve">Разработка проекта о внесении дополнений в Правила землепользования и застройки сельского поселения </w:t>
            </w:r>
            <w:r w:rsidRPr="00F51C10">
              <w:rPr>
                <w:sz w:val="24"/>
                <w:szCs w:val="24"/>
              </w:rPr>
              <w:fldChar w:fldCharType="begin"/>
            </w:r>
            <w:r w:rsidRPr="00F51C10">
              <w:rPr>
                <w:sz w:val="24"/>
                <w:szCs w:val="24"/>
              </w:rPr>
              <w:instrText xml:space="preserve"> MERGEFIELD поселение </w:instrText>
            </w:r>
            <w:r w:rsidRPr="00F51C10">
              <w:rPr>
                <w:sz w:val="24"/>
                <w:szCs w:val="24"/>
              </w:rPr>
              <w:fldChar w:fldCharType="separate"/>
            </w:r>
            <w:r w:rsidRPr="00F51C10">
              <w:rPr>
                <w:noProof/>
                <w:sz w:val="24"/>
                <w:szCs w:val="24"/>
              </w:rPr>
              <w:t>Малая Глушица</w:t>
            </w:r>
            <w:r w:rsidRPr="00F51C10">
              <w:rPr>
                <w:sz w:val="24"/>
                <w:szCs w:val="24"/>
              </w:rPr>
              <w:fldChar w:fldCharType="end"/>
            </w:r>
            <w:r w:rsidRPr="00F51C10">
              <w:rPr>
                <w:sz w:val="24"/>
                <w:szCs w:val="24"/>
              </w:rPr>
              <w:t xml:space="preserve"> муниципального района </w:t>
            </w:r>
            <w:r w:rsidRPr="00F51C10">
              <w:rPr>
                <w:sz w:val="24"/>
                <w:szCs w:val="24"/>
              </w:rPr>
              <w:fldChar w:fldCharType="begin"/>
            </w:r>
            <w:r w:rsidRPr="00F51C10">
              <w:rPr>
                <w:sz w:val="24"/>
                <w:szCs w:val="24"/>
              </w:rPr>
              <w:instrText xml:space="preserve"> MERGEFIELD район </w:instrText>
            </w:r>
            <w:r w:rsidRPr="00F51C10">
              <w:rPr>
                <w:sz w:val="24"/>
                <w:szCs w:val="24"/>
              </w:rPr>
              <w:fldChar w:fldCharType="separate"/>
            </w:r>
            <w:r w:rsidRPr="00F51C10">
              <w:rPr>
                <w:noProof/>
                <w:sz w:val="24"/>
                <w:szCs w:val="24"/>
              </w:rPr>
              <w:t>Большеглушицкий</w:t>
            </w:r>
            <w:r w:rsidRPr="00F51C10">
              <w:rPr>
                <w:sz w:val="24"/>
                <w:szCs w:val="24"/>
              </w:rPr>
              <w:fldChar w:fldCharType="end"/>
            </w:r>
            <w:r w:rsidRPr="00F51C10">
              <w:rPr>
                <w:sz w:val="24"/>
                <w:szCs w:val="24"/>
              </w:rPr>
              <w:t xml:space="preserve"> Самарской области (далее также – проект о внесении дополнений в Правила)</w:t>
            </w:r>
          </w:p>
        </w:tc>
        <w:tc>
          <w:tcPr>
            <w:tcW w:w="2702" w:type="dxa"/>
            <w:tcBorders>
              <w:top w:val="single" w:sz="4" w:space="0" w:color="auto"/>
              <w:left w:val="single" w:sz="4" w:space="0" w:color="auto"/>
              <w:bottom w:val="single" w:sz="4" w:space="0" w:color="auto"/>
              <w:right w:val="single" w:sz="4" w:space="0" w:color="auto"/>
            </w:tcBorders>
            <w:hideMark/>
          </w:tcPr>
          <w:p w:rsidR="00F51C10" w:rsidRPr="00F51C10" w:rsidRDefault="00F51C10" w:rsidP="00F51C10">
            <w:pPr>
              <w:widowControl/>
              <w:autoSpaceDE/>
              <w:autoSpaceDN/>
              <w:adjustRightInd/>
              <w:spacing w:line="240" w:lineRule="atLeast"/>
              <w:rPr>
                <w:sz w:val="24"/>
                <w:szCs w:val="24"/>
              </w:rPr>
            </w:pPr>
            <w:r w:rsidRPr="00F51C10">
              <w:rPr>
                <w:sz w:val="24"/>
                <w:szCs w:val="24"/>
              </w:rPr>
              <w:t xml:space="preserve">Администрация сельского поселения </w:t>
            </w:r>
            <w:r w:rsidRPr="00F51C10">
              <w:rPr>
                <w:sz w:val="24"/>
                <w:szCs w:val="24"/>
              </w:rPr>
              <w:fldChar w:fldCharType="begin"/>
            </w:r>
            <w:r w:rsidRPr="00F51C10">
              <w:rPr>
                <w:sz w:val="24"/>
                <w:szCs w:val="24"/>
              </w:rPr>
              <w:instrText xml:space="preserve"> MERGEFIELD поселение </w:instrText>
            </w:r>
            <w:r w:rsidRPr="00F51C10">
              <w:rPr>
                <w:sz w:val="24"/>
                <w:szCs w:val="24"/>
              </w:rPr>
              <w:fldChar w:fldCharType="separate"/>
            </w:r>
            <w:r w:rsidRPr="00F51C10">
              <w:rPr>
                <w:noProof/>
                <w:sz w:val="24"/>
                <w:szCs w:val="24"/>
              </w:rPr>
              <w:t>Малая  Глушица</w:t>
            </w:r>
            <w:r w:rsidRPr="00F51C10">
              <w:rPr>
                <w:sz w:val="24"/>
                <w:szCs w:val="24"/>
              </w:rPr>
              <w:fldChar w:fldCharType="end"/>
            </w:r>
            <w:r w:rsidRPr="00F51C10">
              <w:rPr>
                <w:sz w:val="24"/>
                <w:szCs w:val="24"/>
              </w:rPr>
              <w:t xml:space="preserve"> муниципального района </w:t>
            </w:r>
            <w:r w:rsidRPr="00F51C10">
              <w:rPr>
                <w:sz w:val="24"/>
                <w:szCs w:val="24"/>
              </w:rPr>
              <w:fldChar w:fldCharType="begin"/>
            </w:r>
            <w:r w:rsidRPr="00F51C10">
              <w:rPr>
                <w:sz w:val="24"/>
                <w:szCs w:val="24"/>
              </w:rPr>
              <w:instrText xml:space="preserve"> MERGEFIELD район </w:instrText>
            </w:r>
            <w:r w:rsidRPr="00F51C10">
              <w:rPr>
                <w:sz w:val="24"/>
                <w:szCs w:val="24"/>
              </w:rPr>
              <w:fldChar w:fldCharType="separate"/>
            </w:r>
            <w:r w:rsidRPr="00F51C10">
              <w:rPr>
                <w:noProof/>
                <w:sz w:val="24"/>
                <w:szCs w:val="24"/>
              </w:rPr>
              <w:t>Большеглушицкий</w:t>
            </w:r>
            <w:r w:rsidRPr="00F51C10">
              <w:rPr>
                <w:sz w:val="24"/>
                <w:szCs w:val="24"/>
              </w:rPr>
              <w:fldChar w:fldCharType="end"/>
            </w:r>
            <w:r w:rsidRPr="00F51C10">
              <w:rPr>
                <w:sz w:val="24"/>
                <w:szCs w:val="24"/>
              </w:rPr>
              <w:t xml:space="preserve"> Самарской области (далее – Администрация поселения)</w:t>
            </w:r>
          </w:p>
        </w:tc>
        <w:tc>
          <w:tcPr>
            <w:tcW w:w="2841" w:type="dxa"/>
            <w:tcBorders>
              <w:top w:val="single" w:sz="4" w:space="0" w:color="auto"/>
              <w:left w:val="single" w:sz="4" w:space="0" w:color="auto"/>
              <w:bottom w:val="single" w:sz="4" w:space="0" w:color="auto"/>
              <w:right w:val="single" w:sz="4" w:space="0" w:color="auto"/>
            </w:tcBorders>
            <w:hideMark/>
          </w:tcPr>
          <w:p w:rsidR="00F51C10" w:rsidRPr="00F51C10" w:rsidRDefault="00F51C10" w:rsidP="00F51C10">
            <w:pPr>
              <w:widowControl/>
              <w:autoSpaceDE/>
              <w:autoSpaceDN/>
              <w:adjustRightInd/>
              <w:spacing w:line="240" w:lineRule="atLeast"/>
              <w:rPr>
                <w:sz w:val="24"/>
                <w:szCs w:val="24"/>
              </w:rPr>
            </w:pPr>
            <w:r w:rsidRPr="00F51C10">
              <w:rPr>
                <w:sz w:val="24"/>
                <w:szCs w:val="24"/>
              </w:rPr>
              <w:t>Не позднее 2 недель со дня опубликования настоящего постановления</w:t>
            </w:r>
          </w:p>
        </w:tc>
      </w:tr>
      <w:tr w:rsidR="00F51C10" w:rsidRPr="00F51C10" w:rsidTr="00F51C10">
        <w:tc>
          <w:tcPr>
            <w:tcW w:w="566" w:type="dxa"/>
            <w:tcBorders>
              <w:top w:val="single" w:sz="4" w:space="0" w:color="auto"/>
              <w:left w:val="single" w:sz="4" w:space="0" w:color="auto"/>
              <w:bottom w:val="single" w:sz="4" w:space="0" w:color="auto"/>
              <w:right w:val="single" w:sz="4" w:space="0" w:color="auto"/>
            </w:tcBorders>
            <w:hideMark/>
          </w:tcPr>
          <w:p w:rsidR="00F51C10" w:rsidRPr="00F51C10" w:rsidRDefault="00F51C10" w:rsidP="00F51C10">
            <w:pPr>
              <w:widowControl/>
              <w:autoSpaceDE/>
              <w:autoSpaceDN/>
              <w:adjustRightInd/>
              <w:spacing w:line="240" w:lineRule="atLeast"/>
              <w:rPr>
                <w:sz w:val="24"/>
                <w:szCs w:val="24"/>
              </w:rPr>
            </w:pPr>
            <w:r w:rsidRPr="00F51C10">
              <w:rPr>
                <w:sz w:val="24"/>
                <w:szCs w:val="24"/>
              </w:rPr>
              <w:t>2.</w:t>
            </w:r>
          </w:p>
        </w:tc>
        <w:tc>
          <w:tcPr>
            <w:tcW w:w="4205" w:type="dxa"/>
            <w:tcBorders>
              <w:top w:val="single" w:sz="4" w:space="0" w:color="auto"/>
              <w:left w:val="single" w:sz="4" w:space="0" w:color="auto"/>
              <w:bottom w:val="single" w:sz="4" w:space="0" w:color="auto"/>
              <w:right w:val="single" w:sz="4" w:space="0" w:color="auto"/>
            </w:tcBorders>
            <w:hideMark/>
          </w:tcPr>
          <w:p w:rsidR="00F51C10" w:rsidRPr="00F51C10" w:rsidRDefault="00F51C10" w:rsidP="00F51C10">
            <w:pPr>
              <w:widowControl/>
              <w:autoSpaceDE/>
              <w:autoSpaceDN/>
              <w:adjustRightInd/>
              <w:spacing w:line="240" w:lineRule="atLeast"/>
              <w:rPr>
                <w:sz w:val="24"/>
                <w:szCs w:val="24"/>
              </w:rPr>
            </w:pPr>
            <w:r w:rsidRPr="00F51C10">
              <w:rPr>
                <w:sz w:val="24"/>
                <w:szCs w:val="24"/>
              </w:rPr>
              <w:t xml:space="preserve">Регистрация и рассмотрение предложений заинтересованных лиц по подготовке проекта о внесении дополнений в Правила, подготовка мотивированных ответов о </w:t>
            </w:r>
            <w:r w:rsidRPr="00F51C10">
              <w:rPr>
                <w:sz w:val="24"/>
                <w:szCs w:val="24"/>
              </w:rPr>
              <w:lastRenderedPageBreak/>
              <w:t>возможности (невозможности) их учета, направление указанных предложений в Администрацию поселения</w:t>
            </w:r>
          </w:p>
        </w:tc>
        <w:tc>
          <w:tcPr>
            <w:tcW w:w="2702" w:type="dxa"/>
            <w:tcBorders>
              <w:top w:val="single" w:sz="4" w:space="0" w:color="auto"/>
              <w:left w:val="single" w:sz="4" w:space="0" w:color="auto"/>
              <w:bottom w:val="single" w:sz="4" w:space="0" w:color="auto"/>
              <w:right w:val="single" w:sz="4" w:space="0" w:color="auto"/>
            </w:tcBorders>
            <w:hideMark/>
          </w:tcPr>
          <w:p w:rsidR="00F51C10" w:rsidRPr="00F51C10" w:rsidRDefault="00F51C10" w:rsidP="00F51C10">
            <w:pPr>
              <w:widowControl/>
              <w:autoSpaceDE/>
              <w:autoSpaceDN/>
              <w:adjustRightInd/>
              <w:spacing w:line="240" w:lineRule="atLeast"/>
              <w:rPr>
                <w:sz w:val="24"/>
                <w:szCs w:val="24"/>
              </w:rPr>
            </w:pPr>
            <w:r w:rsidRPr="00F51C10">
              <w:rPr>
                <w:sz w:val="24"/>
                <w:szCs w:val="24"/>
              </w:rPr>
              <w:lastRenderedPageBreak/>
              <w:t xml:space="preserve">Комиссия по подготовке проекта Правил землепользования  и застройки сельского </w:t>
            </w:r>
            <w:r w:rsidRPr="00F51C10">
              <w:rPr>
                <w:sz w:val="24"/>
                <w:szCs w:val="24"/>
              </w:rPr>
              <w:lastRenderedPageBreak/>
              <w:t xml:space="preserve">поселения </w:t>
            </w:r>
            <w:r w:rsidRPr="00F51C10">
              <w:rPr>
                <w:sz w:val="24"/>
                <w:szCs w:val="24"/>
              </w:rPr>
              <w:fldChar w:fldCharType="begin"/>
            </w:r>
            <w:r w:rsidRPr="00F51C10">
              <w:rPr>
                <w:sz w:val="24"/>
                <w:szCs w:val="24"/>
              </w:rPr>
              <w:instrText xml:space="preserve"> MERGEFIELD поселение </w:instrText>
            </w:r>
            <w:r w:rsidRPr="00F51C10">
              <w:rPr>
                <w:sz w:val="24"/>
                <w:szCs w:val="24"/>
              </w:rPr>
              <w:fldChar w:fldCharType="separate"/>
            </w:r>
            <w:r w:rsidRPr="00F51C10">
              <w:rPr>
                <w:noProof/>
                <w:sz w:val="24"/>
                <w:szCs w:val="24"/>
              </w:rPr>
              <w:t>Малая Глушица</w:t>
            </w:r>
            <w:r w:rsidRPr="00F51C10">
              <w:rPr>
                <w:sz w:val="24"/>
                <w:szCs w:val="24"/>
              </w:rPr>
              <w:fldChar w:fldCharType="end"/>
            </w:r>
            <w:r w:rsidRPr="00F51C10">
              <w:rPr>
                <w:sz w:val="24"/>
                <w:szCs w:val="24"/>
              </w:rPr>
              <w:t xml:space="preserve"> муниципального района </w:t>
            </w:r>
            <w:r w:rsidRPr="00F51C10">
              <w:rPr>
                <w:sz w:val="24"/>
                <w:szCs w:val="24"/>
              </w:rPr>
              <w:fldChar w:fldCharType="begin"/>
            </w:r>
            <w:r w:rsidRPr="00F51C10">
              <w:rPr>
                <w:sz w:val="24"/>
                <w:szCs w:val="24"/>
              </w:rPr>
              <w:instrText xml:space="preserve"> MERGEFIELD район </w:instrText>
            </w:r>
            <w:r w:rsidRPr="00F51C10">
              <w:rPr>
                <w:sz w:val="24"/>
                <w:szCs w:val="24"/>
              </w:rPr>
              <w:fldChar w:fldCharType="separate"/>
            </w:r>
            <w:r w:rsidRPr="00F51C10">
              <w:rPr>
                <w:noProof/>
                <w:sz w:val="24"/>
                <w:szCs w:val="24"/>
              </w:rPr>
              <w:t>Большеглушицкий</w:t>
            </w:r>
            <w:r w:rsidRPr="00F51C10">
              <w:rPr>
                <w:sz w:val="24"/>
                <w:szCs w:val="24"/>
              </w:rPr>
              <w:fldChar w:fldCharType="end"/>
            </w:r>
            <w:r w:rsidRPr="00F51C10">
              <w:rPr>
                <w:sz w:val="24"/>
                <w:szCs w:val="24"/>
              </w:rPr>
              <w:t xml:space="preserve"> Самарской области (далее – Комиссия)</w:t>
            </w:r>
          </w:p>
        </w:tc>
        <w:tc>
          <w:tcPr>
            <w:tcW w:w="2841" w:type="dxa"/>
            <w:tcBorders>
              <w:top w:val="single" w:sz="4" w:space="0" w:color="auto"/>
              <w:left w:val="single" w:sz="4" w:space="0" w:color="auto"/>
              <w:bottom w:val="single" w:sz="4" w:space="0" w:color="auto"/>
              <w:right w:val="single" w:sz="4" w:space="0" w:color="auto"/>
            </w:tcBorders>
            <w:hideMark/>
          </w:tcPr>
          <w:p w:rsidR="00F51C10" w:rsidRPr="00F51C10" w:rsidRDefault="00F51C10" w:rsidP="00F51C10">
            <w:pPr>
              <w:widowControl/>
              <w:autoSpaceDE/>
              <w:autoSpaceDN/>
              <w:adjustRightInd/>
              <w:spacing w:line="240" w:lineRule="atLeast"/>
              <w:rPr>
                <w:sz w:val="24"/>
                <w:szCs w:val="24"/>
              </w:rPr>
            </w:pPr>
            <w:r w:rsidRPr="00F51C10">
              <w:rPr>
                <w:sz w:val="24"/>
                <w:szCs w:val="24"/>
              </w:rPr>
              <w:lastRenderedPageBreak/>
              <w:t>Не позднее 10 дней со дня представления предложений заинтересованных лиц в Комиссию</w:t>
            </w:r>
          </w:p>
        </w:tc>
      </w:tr>
      <w:tr w:rsidR="00F51C10" w:rsidRPr="00F51C10" w:rsidTr="00F51C10">
        <w:tc>
          <w:tcPr>
            <w:tcW w:w="566" w:type="dxa"/>
            <w:tcBorders>
              <w:top w:val="single" w:sz="4" w:space="0" w:color="auto"/>
              <w:left w:val="single" w:sz="4" w:space="0" w:color="auto"/>
              <w:bottom w:val="single" w:sz="4" w:space="0" w:color="auto"/>
              <w:right w:val="single" w:sz="4" w:space="0" w:color="auto"/>
            </w:tcBorders>
            <w:hideMark/>
          </w:tcPr>
          <w:p w:rsidR="00F51C10" w:rsidRPr="00F51C10" w:rsidRDefault="00F51C10" w:rsidP="00F51C10">
            <w:pPr>
              <w:widowControl/>
              <w:autoSpaceDE/>
              <w:autoSpaceDN/>
              <w:adjustRightInd/>
              <w:spacing w:line="240" w:lineRule="atLeast"/>
              <w:rPr>
                <w:sz w:val="24"/>
                <w:szCs w:val="24"/>
              </w:rPr>
            </w:pPr>
            <w:r w:rsidRPr="00F51C10">
              <w:rPr>
                <w:sz w:val="24"/>
                <w:szCs w:val="24"/>
              </w:rPr>
              <w:lastRenderedPageBreak/>
              <w:t>3.</w:t>
            </w:r>
          </w:p>
        </w:tc>
        <w:tc>
          <w:tcPr>
            <w:tcW w:w="4205" w:type="dxa"/>
            <w:tcBorders>
              <w:top w:val="single" w:sz="4" w:space="0" w:color="auto"/>
              <w:left w:val="single" w:sz="4" w:space="0" w:color="auto"/>
              <w:bottom w:val="single" w:sz="4" w:space="0" w:color="auto"/>
              <w:right w:val="single" w:sz="4" w:space="0" w:color="auto"/>
            </w:tcBorders>
            <w:hideMark/>
          </w:tcPr>
          <w:p w:rsidR="00F51C10" w:rsidRPr="00F51C10" w:rsidRDefault="00F51C10" w:rsidP="00F51C10">
            <w:pPr>
              <w:widowControl/>
              <w:autoSpaceDE/>
              <w:autoSpaceDN/>
              <w:adjustRightInd/>
              <w:spacing w:line="240" w:lineRule="atLeast"/>
              <w:rPr>
                <w:sz w:val="24"/>
                <w:szCs w:val="24"/>
              </w:rPr>
            </w:pPr>
            <w:r w:rsidRPr="00F51C10">
              <w:rPr>
                <w:sz w:val="24"/>
                <w:szCs w:val="24"/>
              </w:rPr>
              <w:t>Рассмотрение разработанного проекта о внесении дополнений в Правила, внесение предложений и замечаний по проекту, направление проекта правил в Администрацию сельского поселения Малая Глушица муниципального района Большеглушицкий Самарской области</w:t>
            </w:r>
          </w:p>
        </w:tc>
        <w:tc>
          <w:tcPr>
            <w:tcW w:w="2702" w:type="dxa"/>
            <w:tcBorders>
              <w:top w:val="single" w:sz="4" w:space="0" w:color="auto"/>
              <w:left w:val="single" w:sz="4" w:space="0" w:color="auto"/>
              <w:bottom w:val="single" w:sz="4" w:space="0" w:color="auto"/>
              <w:right w:val="single" w:sz="4" w:space="0" w:color="auto"/>
            </w:tcBorders>
            <w:hideMark/>
          </w:tcPr>
          <w:p w:rsidR="00F51C10" w:rsidRPr="00F51C10" w:rsidRDefault="00F51C10" w:rsidP="00F51C10">
            <w:pPr>
              <w:widowControl/>
              <w:autoSpaceDE/>
              <w:autoSpaceDN/>
              <w:adjustRightInd/>
              <w:spacing w:line="240" w:lineRule="atLeast"/>
              <w:rPr>
                <w:sz w:val="24"/>
                <w:szCs w:val="24"/>
              </w:rPr>
            </w:pPr>
            <w:r w:rsidRPr="00F51C10">
              <w:rPr>
                <w:sz w:val="24"/>
                <w:szCs w:val="24"/>
              </w:rPr>
              <w:t>Комиссия</w:t>
            </w:r>
          </w:p>
        </w:tc>
        <w:tc>
          <w:tcPr>
            <w:tcW w:w="2841" w:type="dxa"/>
            <w:tcBorders>
              <w:top w:val="single" w:sz="4" w:space="0" w:color="auto"/>
              <w:left w:val="single" w:sz="4" w:space="0" w:color="auto"/>
              <w:bottom w:val="single" w:sz="4" w:space="0" w:color="auto"/>
              <w:right w:val="single" w:sz="4" w:space="0" w:color="auto"/>
            </w:tcBorders>
            <w:hideMark/>
          </w:tcPr>
          <w:p w:rsidR="00F51C10" w:rsidRPr="00F51C10" w:rsidRDefault="00F51C10" w:rsidP="00F51C10">
            <w:pPr>
              <w:widowControl/>
              <w:autoSpaceDE/>
              <w:autoSpaceDN/>
              <w:adjustRightInd/>
              <w:spacing w:line="240" w:lineRule="atLeast"/>
              <w:rPr>
                <w:sz w:val="24"/>
                <w:szCs w:val="24"/>
              </w:rPr>
            </w:pPr>
            <w:r w:rsidRPr="00F51C10">
              <w:rPr>
                <w:sz w:val="24"/>
                <w:szCs w:val="24"/>
              </w:rPr>
              <w:t>В срок не позднее 10 дней со дня получения проекта Правил</w:t>
            </w:r>
          </w:p>
        </w:tc>
      </w:tr>
      <w:tr w:rsidR="00F51C10" w:rsidRPr="00F51C10" w:rsidTr="00F51C10">
        <w:tc>
          <w:tcPr>
            <w:tcW w:w="566" w:type="dxa"/>
            <w:tcBorders>
              <w:top w:val="single" w:sz="4" w:space="0" w:color="auto"/>
              <w:left w:val="single" w:sz="4" w:space="0" w:color="auto"/>
              <w:bottom w:val="single" w:sz="4" w:space="0" w:color="auto"/>
              <w:right w:val="single" w:sz="4" w:space="0" w:color="auto"/>
            </w:tcBorders>
            <w:hideMark/>
          </w:tcPr>
          <w:p w:rsidR="00F51C10" w:rsidRPr="00F51C10" w:rsidRDefault="00F51C10" w:rsidP="00F51C10">
            <w:pPr>
              <w:widowControl/>
              <w:autoSpaceDE/>
              <w:autoSpaceDN/>
              <w:adjustRightInd/>
              <w:spacing w:line="240" w:lineRule="atLeast"/>
              <w:rPr>
                <w:sz w:val="24"/>
                <w:szCs w:val="24"/>
              </w:rPr>
            </w:pPr>
            <w:r w:rsidRPr="00F51C10">
              <w:rPr>
                <w:sz w:val="24"/>
                <w:szCs w:val="24"/>
              </w:rPr>
              <w:t>4.</w:t>
            </w:r>
          </w:p>
        </w:tc>
        <w:tc>
          <w:tcPr>
            <w:tcW w:w="4205" w:type="dxa"/>
            <w:tcBorders>
              <w:top w:val="single" w:sz="4" w:space="0" w:color="auto"/>
              <w:left w:val="single" w:sz="4" w:space="0" w:color="auto"/>
              <w:bottom w:val="single" w:sz="4" w:space="0" w:color="auto"/>
              <w:right w:val="single" w:sz="4" w:space="0" w:color="auto"/>
            </w:tcBorders>
            <w:hideMark/>
          </w:tcPr>
          <w:p w:rsidR="00F51C10" w:rsidRPr="00F51C10" w:rsidRDefault="00F51C10" w:rsidP="00F51C10">
            <w:pPr>
              <w:widowControl/>
              <w:autoSpaceDE/>
              <w:autoSpaceDN/>
              <w:adjustRightInd/>
              <w:spacing w:line="240" w:lineRule="atLeast"/>
              <w:rPr>
                <w:sz w:val="24"/>
                <w:szCs w:val="24"/>
              </w:rPr>
            </w:pPr>
            <w:r w:rsidRPr="00F51C10">
              <w:rPr>
                <w:sz w:val="24"/>
                <w:szCs w:val="24"/>
              </w:rPr>
              <w:t xml:space="preserve">Проверка проекта о внесении дополнений в Правила на соответствие требованиям пункта 9 статьи 31 ГрК РФ, принятие решения о направлении проекта на публичные слушания или на доработку </w:t>
            </w:r>
          </w:p>
        </w:tc>
        <w:tc>
          <w:tcPr>
            <w:tcW w:w="2702" w:type="dxa"/>
            <w:tcBorders>
              <w:top w:val="single" w:sz="4" w:space="0" w:color="auto"/>
              <w:left w:val="single" w:sz="4" w:space="0" w:color="auto"/>
              <w:bottom w:val="single" w:sz="4" w:space="0" w:color="auto"/>
              <w:right w:val="single" w:sz="4" w:space="0" w:color="auto"/>
            </w:tcBorders>
            <w:hideMark/>
          </w:tcPr>
          <w:p w:rsidR="00F51C10" w:rsidRPr="00F51C10" w:rsidRDefault="00F51C10" w:rsidP="00F51C10">
            <w:pPr>
              <w:widowControl/>
              <w:autoSpaceDE/>
              <w:autoSpaceDN/>
              <w:adjustRightInd/>
              <w:spacing w:line="240" w:lineRule="atLeast"/>
              <w:rPr>
                <w:sz w:val="24"/>
                <w:szCs w:val="24"/>
              </w:rPr>
            </w:pPr>
            <w:r w:rsidRPr="00F51C10">
              <w:rPr>
                <w:sz w:val="24"/>
                <w:szCs w:val="24"/>
              </w:rPr>
              <w:t>Администрация сельского поселения</w:t>
            </w:r>
          </w:p>
        </w:tc>
        <w:tc>
          <w:tcPr>
            <w:tcW w:w="2841" w:type="dxa"/>
            <w:tcBorders>
              <w:top w:val="single" w:sz="4" w:space="0" w:color="auto"/>
              <w:left w:val="single" w:sz="4" w:space="0" w:color="auto"/>
              <w:bottom w:val="single" w:sz="4" w:space="0" w:color="auto"/>
              <w:right w:val="single" w:sz="4" w:space="0" w:color="auto"/>
            </w:tcBorders>
          </w:tcPr>
          <w:p w:rsidR="00F51C10" w:rsidRPr="00F51C10" w:rsidRDefault="00F51C10" w:rsidP="00F51C10">
            <w:pPr>
              <w:widowControl/>
              <w:autoSpaceDE/>
              <w:autoSpaceDN/>
              <w:adjustRightInd/>
              <w:spacing w:line="240" w:lineRule="atLeast"/>
              <w:rPr>
                <w:sz w:val="24"/>
                <w:szCs w:val="24"/>
              </w:rPr>
            </w:pPr>
            <w:r w:rsidRPr="00F51C10">
              <w:rPr>
                <w:sz w:val="24"/>
                <w:szCs w:val="24"/>
              </w:rPr>
              <w:t>В срок не позднее 10 дней со дня получения проекта Правил</w:t>
            </w:r>
          </w:p>
          <w:p w:rsidR="00F51C10" w:rsidRPr="00F51C10" w:rsidRDefault="00F51C10" w:rsidP="00F51C10">
            <w:pPr>
              <w:widowControl/>
              <w:autoSpaceDE/>
              <w:autoSpaceDN/>
              <w:adjustRightInd/>
              <w:spacing w:line="240" w:lineRule="atLeast"/>
              <w:rPr>
                <w:sz w:val="24"/>
                <w:szCs w:val="24"/>
              </w:rPr>
            </w:pPr>
          </w:p>
          <w:p w:rsidR="00F51C10" w:rsidRPr="00F51C10" w:rsidRDefault="00F51C10" w:rsidP="00F51C10">
            <w:pPr>
              <w:widowControl/>
              <w:autoSpaceDE/>
              <w:autoSpaceDN/>
              <w:adjustRightInd/>
              <w:spacing w:line="240" w:lineRule="atLeast"/>
              <w:rPr>
                <w:sz w:val="24"/>
                <w:szCs w:val="24"/>
              </w:rPr>
            </w:pPr>
          </w:p>
          <w:p w:rsidR="00F51C10" w:rsidRPr="00F51C10" w:rsidRDefault="00F51C10" w:rsidP="00F51C10">
            <w:pPr>
              <w:widowControl/>
              <w:autoSpaceDE/>
              <w:autoSpaceDN/>
              <w:adjustRightInd/>
              <w:spacing w:line="240" w:lineRule="atLeast"/>
              <w:rPr>
                <w:sz w:val="24"/>
                <w:szCs w:val="24"/>
              </w:rPr>
            </w:pPr>
          </w:p>
          <w:p w:rsidR="00F51C10" w:rsidRPr="00F51C10" w:rsidRDefault="00F51C10" w:rsidP="00F51C10">
            <w:pPr>
              <w:widowControl/>
              <w:autoSpaceDE/>
              <w:autoSpaceDN/>
              <w:adjustRightInd/>
              <w:spacing w:line="240" w:lineRule="atLeast"/>
              <w:rPr>
                <w:sz w:val="24"/>
                <w:szCs w:val="24"/>
              </w:rPr>
            </w:pPr>
          </w:p>
        </w:tc>
      </w:tr>
      <w:tr w:rsidR="00F51C10" w:rsidRPr="00F51C10" w:rsidTr="00F51C10">
        <w:tc>
          <w:tcPr>
            <w:tcW w:w="566" w:type="dxa"/>
            <w:tcBorders>
              <w:top w:val="single" w:sz="4" w:space="0" w:color="auto"/>
              <w:left w:val="single" w:sz="4" w:space="0" w:color="auto"/>
              <w:bottom w:val="single" w:sz="4" w:space="0" w:color="auto"/>
              <w:right w:val="single" w:sz="4" w:space="0" w:color="auto"/>
            </w:tcBorders>
            <w:hideMark/>
          </w:tcPr>
          <w:p w:rsidR="00F51C10" w:rsidRPr="00F51C10" w:rsidRDefault="00F51C10" w:rsidP="00F51C10">
            <w:pPr>
              <w:widowControl/>
              <w:autoSpaceDE/>
              <w:autoSpaceDN/>
              <w:adjustRightInd/>
              <w:spacing w:line="240" w:lineRule="atLeast"/>
              <w:rPr>
                <w:sz w:val="24"/>
                <w:szCs w:val="24"/>
              </w:rPr>
            </w:pPr>
            <w:r w:rsidRPr="00F51C10">
              <w:rPr>
                <w:sz w:val="24"/>
                <w:szCs w:val="24"/>
              </w:rPr>
              <w:t>5.</w:t>
            </w:r>
          </w:p>
        </w:tc>
        <w:tc>
          <w:tcPr>
            <w:tcW w:w="4205" w:type="dxa"/>
            <w:tcBorders>
              <w:top w:val="single" w:sz="4" w:space="0" w:color="auto"/>
              <w:left w:val="single" w:sz="4" w:space="0" w:color="auto"/>
              <w:bottom w:val="single" w:sz="4" w:space="0" w:color="auto"/>
              <w:right w:val="single" w:sz="4" w:space="0" w:color="auto"/>
            </w:tcBorders>
            <w:hideMark/>
          </w:tcPr>
          <w:p w:rsidR="00F51C10" w:rsidRPr="00F51C10" w:rsidRDefault="00F51C10" w:rsidP="00F51C10">
            <w:pPr>
              <w:widowControl/>
              <w:autoSpaceDE/>
              <w:autoSpaceDN/>
              <w:adjustRightInd/>
              <w:spacing w:line="240" w:lineRule="atLeast"/>
              <w:rPr>
                <w:sz w:val="24"/>
                <w:szCs w:val="24"/>
              </w:rPr>
            </w:pPr>
            <w:r w:rsidRPr="00F51C10">
              <w:rPr>
                <w:sz w:val="24"/>
                <w:szCs w:val="24"/>
              </w:rPr>
              <w:t>Принятие решения о проведении публичных слушаний</w:t>
            </w:r>
          </w:p>
        </w:tc>
        <w:tc>
          <w:tcPr>
            <w:tcW w:w="2702" w:type="dxa"/>
            <w:tcBorders>
              <w:top w:val="single" w:sz="4" w:space="0" w:color="auto"/>
              <w:left w:val="single" w:sz="4" w:space="0" w:color="auto"/>
              <w:bottom w:val="single" w:sz="4" w:space="0" w:color="auto"/>
              <w:right w:val="single" w:sz="4" w:space="0" w:color="auto"/>
            </w:tcBorders>
            <w:hideMark/>
          </w:tcPr>
          <w:p w:rsidR="00F51C10" w:rsidRPr="00F51C10" w:rsidRDefault="00F51C10" w:rsidP="00F51C10">
            <w:pPr>
              <w:widowControl/>
              <w:autoSpaceDE/>
              <w:autoSpaceDN/>
              <w:adjustRightInd/>
              <w:spacing w:line="240" w:lineRule="atLeast"/>
              <w:rPr>
                <w:sz w:val="24"/>
                <w:szCs w:val="24"/>
              </w:rPr>
            </w:pPr>
            <w:r w:rsidRPr="00F51C10">
              <w:rPr>
                <w:sz w:val="24"/>
                <w:szCs w:val="24"/>
              </w:rPr>
              <w:t xml:space="preserve">Глава сельского поселения </w:t>
            </w:r>
            <w:r w:rsidRPr="00F51C10">
              <w:rPr>
                <w:sz w:val="24"/>
                <w:szCs w:val="24"/>
              </w:rPr>
              <w:fldChar w:fldCharType="begin"/>
            </w:r>
            <w:r w:rsidRPr="00F51C10">
              <w:rPr>
                <w:sz w:val="24"/>
                <w:szCs w:val="24"/>
              </w:rPr>
              <w:instrText xml:space="preserve"> MERGEFIELD поселение </w:instrText>
            </w:r>
            <w:r w:rsidRPr="00F51C10">
              <w:rPr>
                <w:sz w:val="24"/>
                <w:szCs w:val="24"/>
              </w:rPr>
              <w:fldChar w:fldCharType="separate"/>
            </w:r>
            <w:r w:rsidRPr="00F51C10">
              <w:rPr>
                <w:noProof/>
                <w:sz w:val="24"/>
                <w:szCs w:val="24"/>
              </w:rPr>
              <w:t>Малая Глушица</w:t>
            </w:r>
            <w:r w:rsidRPr="00F51C10">
              <w:rPr>
                <w:sz w:val="24"/>
                <w:szCs w:val="24"/>
              </w:rPr>
              <w:fldChar w:fldCharType="end"/>
            </w:r>
            <w:r w:rsidRPr="00F51C10">
              <w:rPr>
                <w:sz w:val="24"/>
                <w:szCs w:val="24"/>
              </w:rPr>
              <w:t xml:space="preserve"> муниципального района  Большеглушицкий Самарской области (далее – Глава поселения)</w:t>
            </w:r>
          </w:p>
        </w:tc>
        <w:tc>
          <w:tcPr>
            <w:tcW w:w="2841" w:type="dxa"/>
            <w:tcBorders>
              <w:top w:val="single" w:sz="4" w:space="0" w:color="auto"/>
              <w:left w:val="single" w:sz="4" w:space="0" w:color="auto"/>
              <w:bottom w:val="single" w:sz="4" w:space="0" w:color="auto"/>
              <w:right w:val="single" w:sz="4" w:space="0" w:color="auto"/>
            </w:tcBorders>
            <w:hideMark/>
          </w:tcPr>
          <w:p w:rsidR="00F51C10" w:rsidRPr="00F51C10" w:rsidRDefault="00F51C10" w:rsidP="00F51C10">
            <w:pPr>
              <w:widowControl/>
              <w:autoSpaceDE/>
              <w:autoSpaceDN/>
              <w:adjustRightInd/>
              <w:spacing w:line="240" w:lineRule="atLeast"/>
              <w:rPr>
                <w:sz w:val="24"/>
                <w:szCs w:val="24"/>
              </w:rPr>
            </w:pPr>
            <w:r w:rsidRPr="00F51C10">
              <w:rPr>
                <w:sz w:val="24"/>
                <w:szCs w:val="24"/>
              </w:rPr>
              <w:t>Не позднее 10 дней со дня получения проекта</w:t>
            </w:r>
          </w:p>
        </w:tc>
      </w:tr>
      <w:tr w:rsidR="00F51C10" w:rsidRPr="00F51C10" w:rsidTr="00F51C10">
        <w:tc>
          <w:tcPr>
            <w:tcW w:w="566" w:type="dxa"/>
            <w:tcBorders>
              <w:top w:val="single" w:sz="4" w:space="0" w:color="auto"/>
              <w:left w:val="single" w:sz="4" w:space="0" w:color="auto"/>
              <w:bottom w:val="single" w:sz="4" w:space="0" w:color="auto"/>
              <w:right w:val="single" w:sz="4" w:space="0" w:color="auto"/>
            </w:tcBorders>
            <w:hideMark/>
          </w:tcPr>
          <w:p w:rsidR="00F51C10" w:rsidRPr="00F51C10" w:rsidRDefault="00F51C10" w:rsidP="00F51C10">
            <w:pPr>
              <w:widowControl/>
              <w:autoSpaceDE/>
              <w:autoSpaceDN/>
              <w:adjustRightInd/>
              <w:spacing w:line="240" w:lineRule="atLeast"/>
              <w:rPr>
                <w:sz w:val="24"/>
                <w:szCs w:val="24"/>
              </w:rPr>
            </w:pPr>
            <w:r w:rsidRPr="00F51C10">
              <w:rPr>
                <w:sz w:val="24"/>
                <w:szCs w:val="24"/>
              </w:rPr>
              <w:t>6.</w:t>
            </w:r>
          </w:p>
        </w:tc>
        <w:tc>
          <w:tcPr>
            <w:tcW w:w="4205" w:type="dxa"/>
            <w:tcBorders>
              <w:top w:val="single" w:sz="4" w:space="0" w:color="auto"/>
              <w:left w:val="single" w:sz="4" w:space="0" w:color="auto"/>
              <w:bottom w:val="single" w:sz="4" w:space="0" w:color="auto"/>
              <w:right w:val="single" w:sz="4" w:space="0" w:color="auto"/>
            </w:tcBorders>
            <w:hideMark/>
          </w:tcPr>
          <w:p w:rsidR="00F51C10" w:rsidRPr="00F51C10" w:rsidRDefault="00F51C10" w:rsidP="00F51C10">
            <w:pPr>
              <w:widowControl/>
              <w:autoSpaceDE/>
              <w:autoSpaceDN/>
              <w:adjustRightInd/>
              <w:spacing w:line="240" w:lineRule="atLeast"/>
              <w:rPr>
                <w:sz w:val="24"/>
                <w:szCs w:val="24"/>
              </w:rPr>
            </w:pPr>
            <w:r w:rsidRPr="00F51C10">
              <w:rPr>
                <w:sz w:val="24"/>
                <w:szCs w:val="24"/>
              </w:rPr>
              <w:t xml:space="preserve">Опубликование проекта о внесении дополнений в Правила, решения о проведении публичных слушаний в порядке, установленном для официального опубликования нормативных правовых актов сельского поселения </w:t>
            </w:r>
            <w:r w:rsidRPr="00F51C10">
              <w:rPr>
                <w:sz w:val="24"/>
                <w:szCs w:val="24"/>
              </w:rPr>
              <w:fldChar w:fldCharType="begin"/>
            </w:r>
            <w:r w:rsidRPr="00F51C10">
              <w:rPr>
                <w:sz w:val="24"/>
                <w:szCs w:val="24"/>
              </w:rPr>
              <w:instrText xml:space="preserve"> MERGEFIELD поселение </w:instrText>
            </w:r>
            <w:r w:rsidRPr="00F51C10">
              <w:rPr>
                <w:sz w:val="24"/>
                <w:szCs w:val="24"/>
              </w:rPr>
              <w:fldChar w:fldCharType="separate"/>
            </w:r>
            <w:r w:rsidRPr="00F51C10">
              <w:rPr>
                <w:noProof/>
                <w:sz w:val="24"/>
                <w:szCs w:val="24"/>
              </w:rPr>
              <w:t>Малая Глушица</w:t>
            </w:r>
            <w:r w:rsidRPr="00F51C10">
              <w:rPr>
                <w:sz w:val="24"/>
                <w:szCs w:val="24"/>
              </w:rPr>
              <w:fldChar w:fldCharType="end"/>
            </w:r>
            <w:r w:rsidRPr="00F51C10">
              <w:rPr>
                <w:sz w:val="24"/>
                <w:szCs w:val="24"/>
              </w:rPr>
              <w:t xml:space="preserve"> муниципального района Большеглушицкий Самарской области</w:t>
            </w:r>
          </w:p>
        </w:tc>
        <w:tc>
          <w:tcPr>
            <w:tcW w:w="2702" w:type="dxa"/>
            <w:tcBorders>
              <w:top w:val="single" w:sz="4" w:space="0" w:color="auto"/>
              <w:left w:val="single" w:sz="4" w:space="0" w:color="auto"/>
              <w:bottom w:val="single" w:sz="4" w:space="0" w:color="auto"/>
              <w:right w:val="single" w:sz="4" w:space="0" w:color="auto"/>
            </w:tcBorders>
            <w:hideMark/>
          </w:tcPr>
          <w:p w:rsidR="00F51C10" w:rsidRPr="00F51C10" w:rsidRDefault="00F51C10" w:rsidP="00F51C10">
            <w:pPr>
              <w:widowControl/>
              <w:autoSpaceDE/>
              <w:autoSpaceDN/>
              <w:adjustRightInd/>
              <w:spacing w:line="240" w:lineRule="atLeast"/>
              <w:rPr>
                <w:sz w:val="24"/>
                <w:szCs w:val="24"/>
              </w:rPr>
            </w:pPr>
            <w:r w:rsidRPr="00F51C10">
              <w:rPr>
                <w:sz w:val="24"/>
                <w:szCs w:val="24"/>
              </w:rPr>
              <w:t>Глава сельского поселения</w:t>
            </w:r>
          </w:p>
        </w:tc>
        <w:tc>
          <w:tcPr>
            <w:tcW w:w="2841" w:type="dxa"/>
            <w:tcBorders>
              <w:top w:val="single" w:sz="4" w:space="0" w:color="auto"/>
              <w:left w:val="single" w:sz="4" w:space="0" w:color="auto"/>
              <w:bottom w:val="single" w:sz="4" w:space="0" w:color="auto"/>
              <w:right w:val="single" w:sz="4" w:space="0" w:color="auto"/>
            </w:tcBorders>
            <w:hideMark/>
          </w:tcPr>
          <w:p w:rsidR="00F51C10" w:rsidRPr="00F51C10" w:rsidRDefault="00F51C10" w:rsidP="00F51C10">
            <w:pPr>
              <w:widowControl/>
              <w:autoSpaceDE/>
              <w:autoSpaceDN/>
              <w:adjustRightInd/>
              <w:spacing w:line="240" w:lineRule="atLeast"/>
              <w:rPr>
                <w:sz w:val="24"/>
                <w:szCs w:val="24"/>
              </w:rPr>
            </w:pPr>
            <w:r w:rsidRPr="00F51C10">
              <w:rPr>
                <w:sz w:val="24"/>
                <w:szCs w:val="24"/>
              </w:rPr>
              <w:t xml:space="preserve">С учетом периодичности выпуска газеты </w:t>
            </w:r>
          </w:p>
        </w:tc>
      </w:tr>
      <w:tr w:rsidR="00F51C10" w:rsidRPr="00F51C10" w:rsidTr="00F51C10">
        <w:tc>
          <w:tcPr>
            <w:tcW w:w="566" w:type="dxa"/>
            <w:tcBorders>
              <w:top w:val="single" w:sz="4" w:space="0" w:color="auto"/>
              <w:left w:val="single" w:sz="4" w:space="0" w:color="auto"/>
              <w:bottom w:val="single" w:sz="4" w:space="0" w:color="auto"/>
              <w:right w:val="single" w:sz="4" w:space="0" w:color="auto"/>
            </w:tcBorders>
            <w:hideMark/>
          </w:tcPr>
          <w:p w:rsidR="00F51C10" w:rsidRPr="00F51C10" w:rsidRDefault="00F51C10" w:rsidP="00F51C10">
            <w:pPr>
              <w:widowControl/>
              <w:autoSpaceDE/>
              <w:autoSpaceDN/>
              <w:adjustRightInd/>
              <w:spacing w:line="240" w:lineRule="atLeast"/>
              <w:rPr>
                <w:sz w:val="24"/>
                <w:szCs w:val="24"/>
              </w:rPr>
            </w:pPr>
            <w:r w:rsidRPr="00F51C10">
              <w:rPr>
                <w:sz w:val="24"/>
                <w:szCs w:val="24"/>
              </w:rPr>
              <w:t>7.</w:t>
            </w:r>
          </w:p>
        </w:tc>
        <w:tc>
          <w:tcPr>
            <w:tcW w:w="4205" w:type="dxa"/>
            <w:tcBorders>
              <w:top w:val="single" w:sz="4" w:space="0" w:color="auto"/>
              <w:left w:val="single" w:sz="4" w:space="0" w:color="auto"/>
              <w:bottom w:val="single" w:sz="4" w:space="0" w:color="auto"/>
              <w:right w:val="single" w:sz="4" w:space="0" w:color="auto"/>
            </w:tcBorders>
            <w:hideMark/>
          </w:tcPr>
          <w:p w:rsidR="00F51C10" w:rsidRPr="00F51C10" w:rsidRDefault="00F51C10" w:rsidP="00F51C10">
            <w:pPr>
              <w:widowControl/>
              <w:autoSpaceDE/>
              <w:autoSpaceDN/>
              <w:adjustRightInd/>
              <w:spacing w:line="240" w:lineRule="atLeast"/>
              <w:rPr>
                <w:sz w:val="24"/>
                <w:szCs w:val="24"/>
              </w:rPr>
            </w:pPr>
            <w:r w:rsidRPr="00F51C10">
              <w:rPr>
                <w:sz w:val="24"/>
                <w:szCs w:val="24"/>
              </w:rPr>
              <w:t xml:space="preserve">Проведение публичных слушаний по проекту о внесении дополнений в Правила </w:t>
            </w:r>
          </w:p>
        </w:tc>
        <w:tc>
          <w:tcPr>
            <w:tcW w:w="2702" w:type="dxa"/>
            <w:tcBorders>
              <w:top w:val="single" w:sz="4" w:space="0" w:color="auto"/>
              <w:left w:val="single" w:sz="4" w:space="0" w:color="auto"/>
              <w:bottom w:val="single" w:sz="4" w:space="0" w:color="auto"/>
              <w:right w:val="single" w:sz="4" w:space="0" w:color="auto"/>
            </w:tcBorders>
            <w:hideMark/>
          </w:tcPr>
          <w:p w:rsidR="00F51C10" w:rsidRPr="00F51C10" w:rsidRDefault="00F51C10" w:rsidP="00F51C10">
            <w:pPr>
              <w:widowControl/>
              <w:autoSpaceDE/>
              <w:autoSpaceDN/>
              <w:adjustRightInd/>
              <w:spacing w:line="240" w:lineRule="atLeast"/>
              <w:rPr>
                <w:sz w:val="24"/>
                <w:szCs w:val="24"/>
              </w:rPr>
            </w:pPr>
            <w:r w:rsidRPr="00F51C10">
              <w:rPr>
                <w:sz w:val="24"/>
                <w:szCs w:val="24"/>
              </w:rPr>
              <w:t>Комиссия</w:t>
            </w:r>
          </w:p>
        </w:tc>
        <w:tc>
          <w:tcPr>
            <w:tcW w:w="2841" w:type="dxa"/>
            <w:tcBorders>
              <w:top w:val="single" w:sz="4" w:space="0" w:color="auto"/>
              <w:left w:val="single" w:sz="4" w:space="0" w:color="auto"/>
              <w:bottom w:val="single" w:sz="4" w:space="0" w:color="auto"/>
              <w:right w:val="single" w:sz="4" w:space="0" w:color="auto"/>
            </w:tcBorders>
            <w:hideMark/>
          </w:tcPr>
          <w:p w:rsidR="00F51C10" w:rsidRPr="00F51C10" w:rsidRDefault="00F51C10" w:rsidP="00F51C10">
            <w:pPr>
              <w:widowControl/>
              <w:autoSpaceDE/>
              <w:autoSpaceDN/>
              <w:adjustRightInd/>
              <w:spacing w:line="240" w:lineRule="atLeast"/>
              <w:rPr>
                <w:sz w:val="24"/>
                <w:szCs w:val="24"/>
              </w:rPr>
            </w:pPr>
            <w:r w:rsidRPr="00F51C10">
              <w:rPr>
                <w:sz w:val="24"/>
                <w:szCs w:val="24"/>
              </w:rPr>
              <w:t>25 дней</w:t>
            </w:r>
          </w:p>
        </w:tc>
      </w:tr>
      <w:tr w:rsidR="00F51C10" w:rsidRPr="00F51C10" w:rsidTr="00F51C10">
        <w:tc>
          <w:tcPr>
            <w:tcW w:w="566" w:type="dxa"/>
            <w:tcBorders>
              <w:top w:val="single" w:sz="4" w:space="0" w:color="auto"/>
              <w:left w:val="single" w:sz="4" w:space="0" w:color="auto"/>
              <w:bottom w:val="single" w:sz="4" w:space="0" w:color="auto"/>
              <w:right w:val="single" w:sz="4" w:space="0" w:color="auto"/>
            </w:tcBorders>
            <w:hideMark/>
          </w:tcPr>
          <w:p w:rsidR="00F51C10" w:rsidRPr="00F51C10" w:rsidRDefault="00F51C10" w:rsidP="00F51C10">
            <w:pPr>
              <w:widowControl/>
              <w:autoSpaceDE/>
              <w:autoSpaceDN/>
              <w:adjustRightInd/>
              <w:spacing w:line="240" w:lineRule="atLeast"/>
              <w:rPr>
                <w:sz w:val="24"/>
                <w:szCs w:val="24"/>
              </w:rPr>
            </w:pPr>
            <w:r w:rsidRPr="00F51C10">
              <w:rPr>
                <w:sz w:val="24"/>
                <w:szCs w:val="24"/>
              </w:rPr>
              <w:t>8.</w:t>
            </w:r>
          </w:p>
        </w:tc>
        <w:tc>
          <w:tcPr>
            <w:tcW w:w="4205" w:type="dxa"/>
            <w:tcBorders>
              <w:top w:val="single" w:sz="4" w:space="0" w:color="auto"/>
              <w:left w:val="single" w:sz="4" w:space="0" w:color="auto"/>
              <w:bottom w:val="single" w:sz="4" w:space="0" w:color="auto"/>
              <w:right w:val="single" w:sz="4" w:space="0" w:color="auto"/>
            </w:tcBorders>
            <w:hideMark/>
          </w:tcPr>
          <w:p w:rsidR="00F51C10" w:rsidRPr="00F51C10" w:rsidRDefault="00F51C10" w:rsidP="00F51C10">
            <w:pPr>
              <w:widowControl/>
              <w:autoSpaceDE/>
              <w:autoSpaceDN/>
              <w:adjustRightInd/>
              <w:spacing w:line="240" w:lineRule="atLeast"/>
              <w:rPr>
                <w:sz w:val="24"/>
                <w:szCs w:val="24"/>
              </w:rPr>
            </w:pPr>
            <w:r w:rsidRPr="00F51C10">
              <w:rPr>
                <w:sz w:val="24"/>
                <w:szCs w:val="24"/>
              </w:rPr>
              <w:t>Доработка проекта о внесении дополнений в Правила с учетом результатов публичных слушаний, направление проекта о внесении дополнений в Правила главе сельского поселения</w:t>
            </w:r>
          </w:p>
        </w:tc>
        <w:tc>
          <w:tcPr>
            <w:tcW w:w="2702" w:type="dxa"/>
            <w:tcBorders>
              <w:top w:val="single" w:sz="4" w:space="0" w:color="auto"/>
              <w:left w:val="single" w:sz="4" w:space="0" w:color="auto"/>
              <w:bottom w:val="single" w:sz="4" w:space="0" w:color="auto"/>
              <w:right w:val="single" w:sz="4" w:space="0" w:color="auto"/>
            </w:tcBorders>
            <w:hideMark/>
          </w:tcPr>
          <w:p w:rsidR="00F51C10" w:rsidRPr="00F51C10" w:rsidRDefault="00F51C10" w:rsidP="00F51C10">
            <w:pPr>
              <w:widowControl/>
              <w:autoSpaceDE/>
              <w:autoSpaceDN/>
              <w:adjustRightInd/>
              <w:spacing w:line="240" w:lineRule="atLeast"/>
              <w:rPr>
                <w:sz w:val="24"/>
                <w:szCs w:val="24"/>
              </w:rPr>
            </w:pPr>
            <w:r w:rsidRPr="00F51C10">
              <w:rPr>
                <w:sz w:val="24"/>
                <w:szCs w:val="24"/>
              </w:rPr>
              <w:t>Комиссия</w:t>
            </w:r>
          </w:p>
        </w:tc>
        <w:tc>
          <w:tcPr>
            <w:tcW w:w="2841" w:type="dxa"/>
            <w:tcBorders>
              <w:top w:val="single" w:sz="4" w:space="0" w:color="auto"/>
              <w:left w:val="single" w:sz="4" w:space="0" w:color="auto"/>
              <w:bottom w:val="single" w:sz="4" w:space="0" w:color="auto"/>
              <w:right w:val="single" w:sz="4" w:space="0" w:color="auto"/>
            </w:tcBorders>
            <w:hideMark/>
          </w:tcPr>
          <w:p w:rsidR="00F51C10" w:rsidRPr="00F51C10" w:rsidRDefault="00F51C10" w:rsidP="00F51C10">
            <w:pPr>
              <w:widowControl/>
              <w:autoSpaceDE/>
              <w:autoSpaceDN/>
              <w:adjustRightInd/>
              <w:spacing w:line="240" w:lineRule="atLeast"/>
              <w:rPr>
                <w:sz w:val="24"/>
                <w:szCs w:val="24"/>
              </w:rPr>
            </w:pPr>
            <w:r w:rsidRPr="00F51C10">
              <w:rPr>
                <w:sz w:val="24"/>
                <w:szCs w:val="24"/>
              </w:rPr>
              <w:t>Не позднее 10 дней со дня получения проекта о внесении дополнений  в Правила</w:t>
            </w:r>
          </w:p>
        </w:tc>
      </w:tr>
      <w:tr w:rsidR="00F51C10" w:rsidRPr="00F51C10" w:rsidTr="00F51C10">
        <w:tc>
          <w:tcPr>
            <w:tcW w:w="566" w:type="dxa"/>
            <w:tcBorders>
              <w:top w:val="single" w:sz="4" w:space="0" w:color="auto"/>
              <w:left w:val="single" w:sz="4" w:space="0" w:color="auto"/>
              <w:bottom w:val="single" w:sz="4" w:space="0" w:color="auto"/>
              <w:right w:val="single" w:sz="4" w:space="0" w:color="auto"/>
            </w:tcBorders>
            <w:hideMark/>
          </w:tcPr>
          <w:p w:rsidR="00F51C10" w:rsidRPr="00F51C10" w:rsidRDefault="00F51C10" w:rsidP="00F51C10">
            <w:pPr>
              <w:widowControl/>
              <w:autoSpaceDE/>
              <w:autoSpaceDN/>
              <w:adjustRightInd/>
              <w:spacing w:line="240" w:lineRule="atLeast"/>
              <w:rPr>
                <w:sz w:val="24"/>
                <w:szCs w:val="24"/>
              </w:rPr>
            </w:pPr>
            <w:r w:rsidRPr="00F51C10">
              <w:rPr>
                <w:sz w:val="24"/>
                <w:szCs w:val="24"/>
              </w:rPr>
              <w:t>9.</w:t>
            </w:r>
          </w:p>
        </w:tc>
        <w:tc>
          <w:tcPr>
            <w:tcW w:w="4205" w:type="dxa"/>
            <w:tcBorders>
              <w:top w:val="single" w:sz="4" w:space="0" w:color="auto"/>
              <w:left w:val="single" w:sz="4" w:space="0" w:color="auto"/>
              <w:bottom w:val="single" w:sz="4" w:space="0" w:color="auto"/>
              <w:right w:val="single" w:sz="4" w:space="0" w:color="auto"/>
            </w:tcBorders>
            <w:hideMark/>
          </w:tcPr>
          <w:p w:rsidR="00F51C10" w:rsidRPr="00F51C10" w:rsidRDefault="00F51C10" w:rsidP="00F51C10">
            <w:pPr>
              <w:widowControl/>
              <w:autoSpaceDE/>
              <w:autoSpaceDN/>
              <w:adjustRightInd/>
              <w:spacing w:line="240" w:lineRule="atLeast"/>
              <w:rPr>
                <w:sz w:val="24"/>
                <w:szCs w:val="24"/>
              </w:rPr>
            </w:pPr>
            <w:r w:rsidRPr="00F51C10">
              <w:rPr>
                <w:sz w:val="24"/>
                <w:szCs w:val="24"/>
              </w:rPr>
              <w:t xml:space="preserve">Принятие Решения о направлении проекта о внесении дополнений в Правила в Собрание представителей сельского поселения </w:t>
            </w:r>
            <w:r w:rsidRPr="00F51C10">
              <w:rPr>
                <w:sz w:val="24"/>
                <w:szCs w:val="24"/>
              </w:rPr>
              <w:fldChar w:fldCharType="begin"/>
            </w:r>
            <w:r w:rsidRPr="00F51C10">
              <w:rPr>
                <w:sz w:val="24"/>
                <w:szCs w:val="24"/>
              </w:rPr>
              <w:instrText xml:space="preserve"> MERGEFIELD поселение </w:instrText>
            </w:r>
            <w:r w:rsidRPr="00F51C10">
              <w:rPr>
                <w:sz w:val="24"/>
                <w:szCs w:val="24"/>
              </w:rPr>
              <w:fldChar w:fldCharType="separate"/>
            </w:r>
            <w:r w:rsidRPr="00F51C10">
              <w:rPr>
                <w:noProof/>
                <w:sz w:val="24"/>
                <w:szCs w:val="24"/>
              </w:rPr>
              <w:t>Малая Глушица</w:t>
            </w:r>
            <w:r w:rsidRPr="00F51C10">
              <w:rPr>
                <w:sz w:val="24"/>
                <w:szCs w:val="24"/>
              </w:rPr>
              <w:fldChar w:fldCharType="end"/>
            </w:r>
            <w:r w:rsidRPr="00F51C10">
              <w:rPr>
                <w:sz w:val="24"/>
                <w:szCs w:val="24"/>
              </w:rPr>
              <w:t xml:space="preserve"> муниципального района </w:t>
            </w:r>
            <w:r w:rsidRPr="00F51C10">
              <w:rPr>
                <w:sz w:val="24"/>
                <w:szCs w:val="24"/>
              </w:rPr>
              <w:fldChar w:fldCharType="begin"/>
            </w:r>
            <w:r w:rsidRPr="00F51C10">
              <w:rPr>
                <w:sz w:val="24"/>
                <w:szCs w:val="24"/>
              </w:rPr>
              <w:instrText xml:space="preserve"> MERGEFIELD район </w:instrText>
            </w:r>
            <w:r w:rsidRPr="00F51C10">
              <w:rPr>
                <w:sz w:val="24"/>
                <w:szCs w:val="24"/>
              </w:rPr>
              <w:fldChar w:fldCharType="separate"/>
            </w:r>
            <w:r w:rsidRPr="00F51C10">
              <w:rPr>
                <w:noProof/>
                <w:sz w:val="24"/>
                <w:szCs w:val="24"/>
              </w:rPr>
              <w:t>Большеглушицкий</w:t>
            </w:r>
            <w:r w:rsidRPr="00F51C10">
              <w:rPr>
                <w:sz w:val="24"/>
                <w:szCs w:val="24"/>
              </w:rPr>
              <w:fldChar w:fldCharType="end"/>
            </w:r>
            <w:r w:rsidRPr="00F51C10">
              <w:rPr>
                <w:sz w:val="24"/>
                <w:szCs w:val="24"/>
              </w:rPr>
              <w:t xml:space="preserve"> Самарской области </w:t>
            </w:r>
            <w:r w:rsidRPr="00F51C10">
              <w:rPr>
                <w:sz w:val="24"/>
                <w:szCs w:val="24"/>
              </w:rPr>
              <w:lastRenderedPageBreak/>
              <w:t>(далее – Собрание представителей поселения) или об отклонении соответствующего проекта и направлении его на доработку</w:t>
            </w:r>
          </w:p>
        </w:tc>
        <w:tc>
          <w:tcPr>
            <w:tcW w:w="2702" w:type="dxa"/>
            <w:tcBorders>
              <w:top w:val="single" w:sz="4" w:space="0" w:color="auto"/>
              <w:left w:val="single" w:sz="4" w:space="0" w:color="auto"/>
              <w:bottom w:val="single" w:sz="4" w:space="0" w:color="auto"/>
              <w:right w:val="single" w:sz="4" w:space="0" w:color="auto"/>
            </w:tcBorders>
            <w:hideMark/>
          </w:tcPr>
          <w:p w:rsidR="00F51C10" w:rsidRPr="00F51C10" w:rsidRDefault="00F51C10" w:rsidP="00F51C10">
            <w:pPr>
              <w:widowControl/>
              <w:autoSpaceDE/>
              <w:autoSpaceDN/>
              <w:adjustRightInd/>
              <w:spacing w:line="240" w:lineRule="atLeast"/>
              <w:rPr>
                <w:sz w:val="24"/>
                <w:szCs w:val="24"/>
              </w:rPr>
            </w:pPr>
            <w:r w:rsidRPr="00F51C10">
              <w:rPr>
                <w:sz w:val="24"/>
                <w:szCs w:val="24"/>
              </w:rPr>
              <w:lastRenderedPageBreak/>
              <w:t>Глава сельского поселения</w:t>
            </w:r>
          </w:p>
        </w:tc>
        <w:tc>
          <w:tcPr>
            <w:tcW w:w="2841" w:type="dxa"/>
            <w:tcBorders>
              <w:top w:val="single" w:sz="4" w:space="0" w:color="auto"/>
              <w:left w:val="single" w:sz="4" w:space="0" w:color="auto"/>
              <w:bottom w:val="single" w:sz="4" w:space="0" w:color="auto"/>
              <w:right w:val="single" w:sz="4" w:space="0" w:color="auto"/>
            </w:tcBorders>
            <w:hideMark/>
          </w:tcPr>
          <w:p w:rsidR="00F51C10" w:rsidRPr="00F51C10" w:rsidRDefault="00F51C10" w:rsidP="00F51C10">
            <w:pPr>
              <w:widowControl/>
              <w:autoSpaceDE/>
              <w:autoSpaceDN/>
              <w:adjustRightInd/>
              <w:spacing w:line="240" w:lineRule="atLeast"/>
              <w:rPr>
                <w:sz w:val="24"/>
                <w:szCs w:val="24"/>
              </w:rPr>
            </w:pPr>
            <w:r w:rsidRPr="00F51C10">
              <w:rPr>
                <w:sz w:val="24"/>
                <w:szCs w:val="24"/>
              </w:rPr>
              <w:t>В течение 10 дней со дня предоставления проекта о внесении дополнений в Правила</w:t>
            </w:r>
          </w:p>
        </w:tc>
      </w:tr>
      <w:tr w:rsidR="00F51C10" w:rsidRPr="00F51C10" w:rsidTr="00F51C10">
        <w:tc>
          <w:tcPr>
            <w:tcW w:w="566" w:type="dxa"/>
            <w:tcBorders>
              <w:top w:val="single" w:sz="4" w:space="0" w:color="auto"/>
              <w:left w:val="single" w:sz="4" w:space="0" w:color="auto"/>
              <w:bottom w:val="single" w:sz="4" w:space="0" w:color="auto"/>
              <w:right w:val="single" w:sz="4" w:space="0" w:color="auto"/>
            </w:tcBorders>
            <w:hideMark/>
          </w:tcPr>
          <w:p w:rsidR="00F51C10" w:rsidRPr="00F51C10" w:rsidRDefault="00F51C10" w:rsidP="00F51C10">
            <w:pPr>
              <w:widowControl/>
              <w:autoSpaceDE/>
              <w:autoSpaceDN/>
              <w:adjustRightInd/>
              <w:spacing w:line="240" w:lineRule="atLeast"/>
              <w:rPr>
                <w:sz w:val="24"/>
                <w:szCs w:val="24"/>
              </w:rPr>
            </w:pPr>
            <w:r w:rsidRPr="00F51C10">
              <w:rPr>
                <w:sz w:val="24"/>
                <w:szCs w:val="24"/>
              </w:rPr>
              <w:lastRenderedPageBreak/>
              <w:t>10.</w:t>
            </w:r>
          </w:p>
        </w:tc>
        <w:tc>
          <w:tcPr>
            <w:tcW w:w="4205" w:type="dxa"/>
            <w:tcBorders>
              <w:top w:val="single" w:sz="4" w:space="0" w:color="auto"/>
              <w:left w:val="single" w:sz="4" w:space="0" w:color="auto"/>
              <w:bottom w:val="single" w:sz="4" w:space="0" w:color="auto"/>
              <w:right w:val="single" w:sz="4" w:space="0" w:color="auto"/>
            </w:tcBorders>
            <w:hideMark/>
          </w:tcPr>
          <w:p w:rsidR="00F51C10" w:rsidRPr="00F51C10" w:rsidRDefault="00F51C10" w:rsidP="00F51C10">
            <w:pPr>
              <w:widowControl/>
              <w:autoSpaceDE/>
              <w:autoSpaceDN/>
              <w:adjustRightInd/>
              <w:spacing w:line="240" w:lineRule="atLeast"/>
              <w:rPr>
                <w:sz w:val="24"/>
                <w:szCs w:val="24"/>
              </w:rPr>
            </w:pPr>
            <w:r w:rsidRPr="00F51C10">
              <w:rPr>
                <w:sz w:val="24"/>
                <w:szCs w:val="24"/>
              </w:rPr>
              <w:t xml:space="preserve">Опубликование проекта о внесении дополнений в Правила  после утверждения Собранием поселения в порядке, установленном для официального опубликования нормативных правовых актов сельского поселения </w:t>
            </w:r>
            <w:r w:rsidRPr="00F51C10">
              <w:rPr>
                <w:sz w:val="24"/>
                <w:szCs w:val="24"/>
              </w:rPr>
              <w:fldChar w:fldCharType="begin"/>
            </w:r>
            <w:r w:rsidRPr="00F51C10">
              <w:rPr>
                <w:sz w:val="24"/>
                <w:szCs w:val="24"/>
              </w:rPr>
              <w:instrText xml:space="preserve"> MERGEFIELD поселение </w:instrText>
            </w:r>
            <w:r w:rsidRPr="00F51C10">
              <w:rPr>
                <w:sz w:val="24"/>
                <w:szCs w:val="24"/>
              </w:rPr>
              <w:fldChar w:fldCharType="separate"/>
            </w:r>
            <w:r w:rsidRPr="00F51C10">
              <w:rPr>
                <w:noProof/>
                <w:sz w:val="24"/>
                <w:szCs w:val="24"/>
              </w:rPr>
              <w:t>Малая Глушица</w:t>
            </w:r>
            <w:r w:rsidRPr="00F51C10">
              <w:rPr>
                <w:sz w:val="24"/>
                <w:szCs w:val="24"/>
              </w:rPr>
              <w:fldChar w:fldCharType="end"/>
            </w:r>
            <w:r w:rsidRPr="00F51C10">
              <w:rPr>
                <w:sz w:val="24"/>
                <w:szCs w:val="24"/>
              </w:rPr>
              <w:t xml:space="preserve"> муниципального района Большеглушицкий Самарской области</w:t>
            </w:r>
          </w:p>
        </w:tc>
        <w:tc>
          <w:tcPr>
            <w:tcW w:w="2702" w:type="dxa"/>
            <w:tcBorders>
              <w:top w:val="single" w:sz="4" w:space="0" w:color="auto"/>
              <w:left w:val="single" w:sz="4" w:space="0" w:color="auto"/>
              <w:bottom w:val="single" w:sz="4" w:space="0" w:color="auto"/>
              <w:right w:val="single" w:sz="4" w:space="0" w:color="auto"/>
            </w:tcBorders>
            <w:hideMark/>
          </w:tcPr>
          <w:p w:rsidR="00F51C10" w:rsidRPr="00F51C10" w:rsidRDefault="00F51C10" w:rsidP="00F51C10">
            <w:pPr>
              <w:widowControl/>
              <w:autoSpaceDE/>
              <w:autoSpaceDN/>
              <w:adjustRightInd/>
              <w:spacing w:line="240" w:lineRule="atLeast"/>
              <w:rPr>
                <w:sz w:val="24"/>
                <w:szCs w:val="24"/>
              </w:rPr>
            </w:pPr>
            <w:r w:rsidRPr="00F51C10">
              <w:rPr>
                <w:sz w:val="24"/>
                <w:szCs w:val="24"/>
              </w:rPr>
              <w:t>Глава сельского поселения</w:t>
            </w:r>
          </w:p>
        </w:tc>
        <w:tc>
          <w:tcPr>
            <w:tcW w:w="2841" w:type="dxa"/>
            <w:tcBorders>
              <w:top w:val="single" w:sz="4" w:space="0" w:color="auto"/>
              <w:left w:val="single" w:sz="4" w:space="0" w:color="auto"/>
              <w:bottom w:val="single" w:sz="4" w:space="0" w:color="auto"/>
              <w:right w:val="single" w:sz="4" w:space="0" w:color="auto"/>
            </w:tcBorders>
            <w:hideMark/>
          </w:tcPr>
          <w:p w:rsidR="00F51C10" w:rsidRPr="00F51C10" w:rsidRDefault="00F51C10" w:rsidP="00F51C10">
            <w:pPr>
              <w:widowControl/>
              <w:autoSpaceDE/>
              <w:autoSpaceDN/>
              <w:adjustRightInd/>
              <w:spacing w:line="240" w:lineRule="atLeast"/>
              <w:rPr>
                <w:sz w:val="24"/>
                <w:szCs w:val="24"/>
              </w:rPr>
            </w:pPr>
            <w:r w:rsidRPr="00F51C10">
              <w:rPr>
                <w:sz w:val="24"/>
                <w:szCs w:val="24"/>
              </w:rPr>
              <w:t>В течение 10 дней со дня утверждения проекта дополнений в Правила</w:t>
            </w:r>
          </w:p>
        </w:tc>
      </w:tr>
    </w:tbl>
    <w:p w:rsidR="00F51C10" w:rsidRPr="00F51C10" w:rsidRDefault="00F51C10" w:rsidP="00F51C10">
      <w:pPr>
        <w:widowControl/>
        <w:autoSpaceDE/>
        <w:autoSpaceDN/>
        <w:adjustRightInd/>
        <w:spacing w:line="240" w:lineRule="atLeast"/>
        <w:jc w:val="center"/>
        <w:rPr>
          <w:b/>
          <w:sz w:val="24"/>
          <w:szCs w:val="24"/>
        </w:rPr>
      </w:pPr>
      <w:r w:rsidRPr="00F51C10">
        <w:rPr>
          <w:b/>
          <w:sz w:val="24"/>
          <w:szCs w:val="24"/>
        </w:rPr>
        <w:t xml:space="preserve">                                                                                </w:t>
      </w:r>
    </w:p>
    <w:p w:rsidR="00F51C10" w:rsidRPr="00F51C10" w:rsidRDefault="00F51C10" w:rsidP="00F51C10">
      <w:pPr>
        <w:widowControl/>
        <w:autoSpaceDE/>
        <w:autoSpaceDN/>
        <w:adjustRightInd/>
        <w:spacing w:line="240" w:lineRule="atLeast"/>
        <w:jc w:val="center"/>
        <w:rPr>
          <w:b/>
          <w:sz w:val="24"/>
          <w:szCs w:val="24"/>
        </w:rPr>
      </w:pPr>
    </w:p>
    <w:p w:rsidR="00F51C10" w:rsidRPr="00F51C10" w:rsidRDefault="00F51C10" w:rsidP="00F51C10">
      <w:pPr>
        <w:widowControl/>
        <w:autoSpaceDE/>
        <w:autoSpaceDN/>
        <w:adjustRightInd/>
        <w:spacing w:line="240" w:lineRule="atLeast"/>
        <w:jc w:val="right"/>
        <w:rPr>
          <w:sz w:val="24"/>
          <w:szCs w:val="24"/>
        </w:rPr>
      </w:pPr>
      <w:r w:rsidRPr="00F51C10">
        <w:rPr>
          <w:b/>
          <w:sz w:val="24"/>
          <w:szCs w:val="24"/>
        </w:rPr>
        <w:t xml:space="preserve">  </w:t>
      </w:r>
      <w:r w:rsidRPr="00F51C10">
        <w:rPr>
          <w:sz w:val="24"/>
          <w:szCs w:val="24"/>
        </w:rPr>
        <w:t>Приложение № 2</w:t>
      </w:r>
    </w:p>
    <w:p w:rsidR="00F51C10" w:rsidRPr="00F51C10" w:rsidRDefault="00F51C10" w:rsidP="00F51C10">
      <w:pPr>
        <w:widowControl/>
        <w:autoSpaceDE/>
        <w:autoSpaceDN/>
        <w:adjustRightInd/>
        <w:ind w:left="4962"/>
        <w:jc w:val="right"/>
        <w:rPr>
          <w:sz w:val="24"/>
          <w:szCs w:val="24"/>
        </w:rPr>
      </w:pPr>
      <w:r w:rsidRPr="00F51C10">
        <w:rPr>
          <w:sz w:val="24"/>
          <w:szCs w:val="24"/>
        </w:rPr>
        <w:t>к постановлению главы</w:t>
      </w:r>
    </w:p>
    <w:p w:rsidR="00F51C10" w:rsidRPr="00F51C10" w:rsidRDefault="00F51C10" w:rsidP="00F51C10">
      <w:pPr>
        <w:widowControl/>
        <w:autoSpaceDE/>
        <w:autoSpaceDN/>
        <w:adjustRightInd/>
        <w:ind w:left="4962"/>
        <w:jc w:val="right"/>
        <w:rPr>
          <w:sz w:val="24"/>
          <w:szCs w:val="24"/>
        </w:rPr>
      </w:pPr>
      <w:r w:rsidRPr="00F51C10">
        <w:rPr>
          <w:sz w:val="24"/>
          <w:szCs w:val="24"/>
        </w:rPr>
        <w:t xml:space="preserve">сельского поселения </w:t>
      </w:r>
      <w:r w:rsidRPr="00F51C10">
        <w:rPr>
          <w:sz w:val="24"/>
          <w:szCs w:val="24"/>
        </w:rPr>
        <w:fldChar w:fldCharType="begin"/>
      </w:r>
      <w:r w:rsidRPr="00F51C10">
        <w:rPr>
          <w:sz w:val="24"/>
          <w:szCs w:val="24"/>
        </w:rPr>
        <w:instrText xml:space="preserve"> MERGEFIELD поселение </w:instrText>
      </w:r>
      <w:r w:rsidRPr="00F51C10">
        <w:rPr>
          <w:sz w:val="24"/>
          <w:szCs w:val="24"/>
        </w:rPr>
        <w:fldChar w:fldCharType="separate"/>
      </w:r>
      <w:r w:rsidRPr="00F51C10">
        <w:rPr>
          <w:noProof/>
          <w:sz w:val="24"/>
          <w:szCs w:val="24"/>
        </w:rPr>
        <w:t>Малая Глушица</w:t>
      </w:r>
      <w:r w:rsidRPr="00F51C10">
        <w:rPr>
          <w:sz w:val="24"/>
          <w:szCs w:val="24"/>
        </w:rPr>
        <w:fldChar w:fldCharType="end"/>
      </w:r>
    </w:p>
    <w:p w:rsidR="00F51C10" w:rsidRPr="00F51C10" w:rsidRDefault="00F51C10" w:rsidP="00F51C10">
      <w:pPr>
        <w:widowControl/>
        <w:autoSpaceDE/>
        <w:autoSpaceDN/>
        <w:adjustRightInd/>
        <w:ind w:left="4962"/>
        <w:jc w:val="right"/>
        <w:rPr>
          <w:sz w:val="24"/>
          <w:szCs w:val="24"/>
        </w:rPr>
      </w:pPr>
      <w:r w:rsidRPr="00F51C10">
        <w:rPr>
          <w:sz w:val="24"/>
          <w:szCs w:val="24"/>
        </w:rPr>
        <w:t xml:space="preserve">муниципального района </w:t>
      </w:r>
      <w:r w:rsidRPr="00F51C10">
        <w:rPr>
          <w:sz w:val="24"/>
          <w:szCs w:val="24"/>
        </w:rPr>
        <w:fldChar w:fldCharType="begin"/>
      </w:r>
      <w:r w:rsidRPr="00F51C10">
        <w:rPr>
          <w:sz w:val="24"/>
          <w:szCs w:val="24"/>
        </w:rPr>
        <w:instrText xml:space="preserve"> MERGEFIELD район </w:instrText>
      </w:r>
      <w:r w:rsidRPr="00F51C10">
        <w:rPr>
          <w:sz w:val="24"/>
          <w:szCs w:val="24"/>
        </w:rPr>
        <w:fldChar w:fldCharType="separate"/>
      </w:r>
      <w:r w:rsidRPr="00F51C10">
        <w:rPr>
          <w:noProof/>
          <w:sz w:val="24"/>
          <w:szCs w:val="24"/>
        </w:rPr>
        <w:t>Большеглушицкий</w:t>
      </w:r>
      <w:r w:rsidRPr="00F51C10">
        <w:rPr>
          <w:sz w:val="24"/>
          <w:szCs w:val="24"/>
        </w:rPr>
        <w:fldChar w:fldCharType="end"/>
      </w:r>
    </w:p>
    <w:p w:rsidR="00F51C10" w:rsidRPr="00F51C10" w:rsidRDefault="00F51C10" w:rsidP="00F51C10">
      <w:pPr>
        <w:widowControl/>
        <w:autoSpaceDE/>
        <w:autoSpaceDN/>
        <w:adjustRightInd/>
        <w:ind w:left="4962"/>
        <w:jc w:val="right"/>
        <w:rPr>
          <w:sz w:val="24"/>
          <w:szCs w:val="24"/>
        </w:rPr>
      </w:pPr>
      <w:r w:rsidRPr="00F51C10">
        <w:rPr>
          <w:sz w:val="24"/>
          <w:szCs w:val="24"/>
        </w:rPr>
        <w:t>Самарской области</w:t>
      </w:r>
    </w:p>
    <w:p w:rsidR="00F51C10" w:rsidRPr="00F51C10" w:rsidRDefault="00F51C10" w:rsidP="00F51C10">
      <w:pPr>
        <w:widowControl/>
        <w:autoSpaceDE/>
        <w:autoSpaceDN/>
        <w:adjustRightInd/>
        <w:jc w:val="right"/>
        <w:rPr>
          <w:sz w:val="24"/>
          <w:szCs w:val="24"/>
        </w:rPr>
      </w:pPr>
      <w:r w:rsidRPr="00F51C10">
        <w:rPr>
          <w:bCs/>
          <w:sz w:val="24"/>
          <w:szCs w:val="24"/>
        </w:rPr>
        <w:t xml:space="preserve">«О подготовке </w:t>
      </w:r>
      <w:proofErr w:type="gramStart"/>
      <w:r w:rsidRPr="00F51C10">
        <w:rPr>
          <w:bCs/>
          <w:sz w:val="24"/>
          <w:szCs w:val="24"/>
        </w:rPr>
        <w:t>проекта  Решения Собрания представителей сельского поселения</w:t>
      </w:r>
      <w:proofErr w:type="gramEnd"/>
      <w:r w:rsidRPr="00F51C10">
        <w:rPr>
          <w:bCs/>
          <w:sz w:val="24"/>
          <w:szCs w:val="24"/>
        </w:rPr>
        <w:t xml:space="preserve"> Малая Глушица муниципального района Большеглушицкий Самарской области «О внесении дополнений в Правила землепользования и застройки сельского поселения Малая Глушица муниципального района</w:t>
      </w:r>
      <w:r w:rsidRPr="00F51C10">
        <w:rPr>
          <w:sz w:val="24"/>
          <w:szCs w:val="24"/>
        </w:rPr>
        <w:t xml:space="preserve">  </w:t>
      </w:r>
      <w:r w:rsidRPr="00F51C10">
        <w:rPr>
          <w:bCs/>
          <w:sz w:val="24"/>
          <w:szCs w:val="24"/>
        </w:rPr>
        <w:t>Большеглушицкий Самарской области»</w:t>
      </w:r>
    </w:p>
    <w:p w:rsidR="00F51C10" w:rsidRPr="00F51C10" w:rsidRDefault="00F51C10" w:rsidP="00F51C10">
      <w:pPr>
        <w:widowControl/>
        <w:autoSpaceDE/>
        <w:autoSpaceDN/>
        <w:adjustRightInd/>
        <w:ind w:left="4962"/>
        <w:jc w:val="right"/>
        <w:rPr>
          <w:sz w:val="24"/>
          <w:szCs w:val="24"/>
        </w:rPr>
      </w:pPr>
      <w:r w:rsidRPr="00F51C10">
        <w:rPr>
          <w:sz w:val="24"/>
          <w:szCs w:val="24"/>
        </w:rPr>
        <w:t>от 30 октября 2018 года № 98</w:t>
      </w:r>
    </w:p>
    <w:p w:rsidR="00F51C10" w:rsidRPr="00F51C10" w:rsidRDefault="00F51C10" w:rsidP="00F51C10">
      <w:pPr>
        <w:widowControl/>
        <w:autoSpaceDE/>
        <w:autoSpaceDN/>
        <w:adjustRightInd/>
        <w:rPr>
          <w:b/>
          <w:sz w:val="24"/>
          <w:szCs w:val="24"/>
        </w:rPr>
      </w:pPr>
    </w:p>
    <w:p w:rsidR="00F51C10" w:rsidRPr="00F51C10" w:rsidRDefault="00F51C10" w:rsidP="00F51C10">
      <w:pPr>
        <w:widowControl/>
        <w:autoSpaceDE/>
        <w:autoSpaceDN/>
        <w:adjustRightInd/>
        <w:jc w:val="center"/>
        <w:outlineLvl w:val="0"/>
        <w:rPr>
          <w:b/>
          <w:sz w:val="24"/>
          <w:szCs w:val="24"/>
        </w:rPr>
      </w:pPr>
      <w:r w:rsidRPr="00F51C10">
        <w:rPr>
          <w:b/>
          <w:sz w:val="24"/>
          <w:szCs w:val="24"/>
        </w:rPr>
        <w:t xml:space="preserve">Порядок направления заинтересованными лицами </w:t>
      </w:r>
    </w:p>
    <w:p w:rsidR="00F51C10" w:rsidRPr="00F51C10" w:rsidRDefault="00F51C10" w:rsidP="00F51C10">
      <w:pPr>
        <w:widowControl/>
        <w:autoSpaceDE/>
        <w:autoSpaceDN/>
        <w:adjustRightInd/>
        <w:jc w:val="center"/>
        <w:rPr>
          <w:b/>
          <w:sz w:val="24"/>
          <w:szCs w:val="24"/>
        </w:rPr>
      </w:pPr>
      <w:r w:rsidRPr="00F51C10">
        <w:rPr>
          <w:b/>
          <w:sz w:val="24"/>
          <w:szCs w:val="24"/>
        </w:rPr>
        <w:t>предложений по подготовке проекта о внесении дополнений</w:t>
      </w:r>
    </w:p>
    <w:p w:rsidR="00F51C10" w:rsidRPr="00F51C10" w:rsidRDefault="00F51C10" w:rsidP="00F51C10">
      <w:pPr>
        <w:widowControl/>
        <w:autoSpaceDE/>
        <w:autoSpaceDN/>
        <w:adjustRightInd/>
        <w:jc w:val="center"/>
        <w:rPr>
          <w:b/>
          <w:sz w:val="24"/>
          <w:szCs w:val="24"/>
        </w:rPr>
      </w:pPr>
      <w:r w:rsidRPr="00F51C10">
        <w:rPr>
          <w:b/>
          <w:sz w:val="24"/>
          <w:szCs w:val="24"/>
        </w:rPr>
        <w:t xml:space="preserve"> в Правила землепользования и застройки сельского поселения </w:t>
      </w:r>
      <w:r w:rsidRPr="00F51C10">
        <w:rPr>
          <w:b/>
          <w:sz w:val="24"/>
          <w:szCs w:val="24"/>
        </w:rPr>
        <w:fldChar w:fldCharType="begin"/>
      </w:r>
      <w:r w:rsidRPr="00F51C10">
        <w:rPr>
          <w:b/>
          <w:sz w:val="24"/>
          <w:szCs w:val="24"/>
        </w:rPr>
        <w:instrText xml:space="preserve"> MERGEFIELD поселение </w:instrText>
      </w:r>
      <w:r w:rsidRPr="00F51C10">
        <w:rPr>
          <w:b/>
          <w:sz w:val="24"/>
          <w:szCs w:val="24"/>
        </w:rPr>
        <w:fldChar w:fldCharType="separate"/>
      </w:r>
      <w:r w:rsidRPr="00F51C10">
        <w:rPr>
          <w:b/>
          <w:noProof/>
          <w:sz w:val="24"/>
          <w:szCs w:val="24"/>
        </w:rPr>
        <w:t>Малая Глушица</w:t>
      </w:r>
      <w:r w:rsidRPr="00F51C10">
        <w:rPr>
          <w:b/>
          <w:sz w:val="24"/>
          <w:szCs w:val="24"/>
        </w:rPr>
        <w:fldChar w:fldCharType="end"/>
      </w:r>
      <w:r w:rsidRPr="00F51C10">
        <w:rPr>
          <w:b/>
          <w:sz w:val="24"/>
          <w:szCs w:val="24"/>
        </w:rPr>
        <w:t xml:space="preserve"> муниципального района </w:t>
      </w:r>
      <w:r w:rsidRPr="00F51C10">
        <w:rPr>
          <w:b/>
          <w:sz w:val="24"/>
          <w:szCs w:val="24"/>
        </w:rPr>
        <w:fldChar w:fldCharType="begin"/>
      </w:r>
      <w:r w:rsidRPr="00F51C10">
        <w:rPr>
          <w:b/>
          <w:sz w:val="24"/>
          <w:szCs w:val="24"/>
        </w:rPr>
        <w:instrText xml:space="preserve"> MERGEFIELD район </w:instrText>
      </w:r>
      <w:r w:rsidRPr="00F51C10">
        <w:rPr>
          <w:b/>
          <w:sz w:val="24"/>
          <w:szCs w:val="24"/>
        </w:rPr>
        <w:fldChar w:fldCharType="separate"/>
      </w:r>
      <w:r w:rsidRPr="00F51C10">
        <w:rPr>
          <w:b/>
          <w:noProof/>
          <w:sz w:val="24"/>
          <w:szCs w:val="24"/>
        </w:rPr>
        <w:t>Большеглушицкий</w:t>
      </w:r>
      <w:r w:rsidRPr="00F51C10">
        <w:rPr>
          <w:b/>
          <w:sz w:val="24"/>
          <w:szCs w:val="24"/>
        </w:rPr>
        <w:fldChar w:fldCharType="end"/>
      </w:r>
      <w:r w:rsidRPr="00F51C10">
        <w:rPr>
          <w:b/>
          <w:sz w:val="24"/>
          <w:szCs w:val="24"/>
        </w:rPr>
        <w:t xml:space="preserve"> Самарской области</w:t>
      </w:r>
    </w:p>
    <w:p w:rsidR="00F51C10" w:rsidRPr="00F51C10" w:rsidRDefault="00F51C10" w:rsidP="00F51C10">
      <w:pPr>
        <w:widowControl/>
        <w:autoSpaceDE/>
        <w:autoSpaceDN/>
        <w:adjustRightInd/>
        <w:jc w:val="center"/>
        <w:rPr>
          <w:sz w:val="24"/>
          <w:szCs w:val="24"/>
        </w:rPr>
      </w:pPr>
    </w:p>
    <w:p w:rsidR="00F51C10" w:rsidRPr="00F51C10" w:rsidRDefault="00F51C10" w:rsidP="00F51C10">
      <w:pPr>
        <w:widowControl/>
        <w:numPr>
          <w:ilvl w:val="0"/>
          <w:numId w:val="37"/>
        </w:numPr>
        <w:tabs>
          <w:tab w:val="num" w:pos="1134"/>
        </w:tabs>
        <w:autoSpaceDE/>
        <w:autoSpaceDN/>
        <w:adjustRightInd/>
        <w:spacing w:line="276" w:lineRule="auto"/>
        <w:ind w:firstLine="709"/>
        <w:jc w:val="both"/>
        <w:rPr>
          <w:sz w:val="24"/>
          <w:szCs w:val="24"/>
        </w:rPr>
      </w:pPr>
      <w:proofErr w:type="gramStart"/>
      <w:r w:rsidRPr="00F51C10">
        <w:rPr>
          <w:sz w:val="24"/>
          <w:szCs w:val="24"/>
        </w:rPr>
        <w:t xml:space="preserve">Заинтересованные физические и юридические лица вправе направлять в Комиссию по подготовке проекта правил землепользования и застройки сельского поселения </w:t>
      </w:r>
      <w:r w:rsidRPr="00F51C10">
        <w:rPr>
          <w:sz w:val="24"/>
          <w:szCs w:val="24"/>
        </w:rPr>
        <w:fldChar w:fldCharType="begin"/>
      </w:r>
      <w:r w:rsidRPr="00F51C10">
        <w:rPr>
          <w:sz w:val="24"/>
          <w:szCs w:val="24"/>
        </w:rPr>
        <w:instrText xml:space="preserve"> MERGEFIELD поселение </w:instrText>
      </w:r>
      <w:r w:rsidRPr="00F51C10">
        <w:rPr>
          <w:sz w:val="24"/>
          <w:szCs w:val="24"/>
        </w:rPr>
        <w:fldChar w:fldCharType="separate"/>
      </w:r>
      <w:r w:rsidRPr="00F51C10">
        <w:rPr>
          <w:noProof/>
          <w:sz w:val="24"/>
          <w:szCs w:val="24"/>
        </w:rPr>
        <w:t>Малая Глушица</w:t>
      </w:r>
      <w:r w:rsidRPr="00F51C10">
        <w:rPr>
          <w:sz w:val="24"/>
          <w:szCs w:val="24"/>
        </w:rPr>
        <w:fldChar w:fldCharType="end"/>
      </w:r>
      <w:r w:rsidRPr="00F51C10">
        <w:rPr>
          <w:sz w:val="24"/>
          <w:szCs w:val="24"/>
        </w:rPr>
        <w:t xml:space="preserve"> муниципального района </w:t>
      </w:r>
      <w:r w:rsidRPr="00F51C10">
        <w:rPr>
          <w:sz w:val="24"/>
          <w:szCs w:val="24"/>
        </w:rPr>
        <w:fldChar w:fldCharType="begin"/>
      </w:r>
      <w:r w:rsidRPr="00F51C10">
        <w:rPr>
          <w:sz w:val="24"/>
          <w:szCs w:val="24"/>
        </w:rPr>
        <w:instrText xml:space="preserve"> MERGEFIELD район </w:instrText>
      </w:r>
      <w:r w:rsidRPr="00F51C10">
        <w:rPr>
          <w:sz w:val="24"/>
          <w:szCs w:val="24"/>
        </w:rPr>
        <w:fldChar w:fldCharType="separate"/>
      </w:r>
      <w:r w:rsidRPr="00F51C10">
        <w:rPr>
          <w:noProof/>
          <w:sz w:val="24"/>
          <w:szCs w:val="24"/>
        </w:rPr>
        <w:t>Большеглушицкий</w:t>
      </w:r>
      <w:r w:rsidRPr="00F51C10">
        <w:rPr>
          <w:sz w:val="24"/>
          <w:szCs w:val="24"/>
        </w:rPr>
        <w:fldChar w:fldCharType="end"/>
      </w:r>
      <w:r w:rsidRPr="00F51C10">
        <w:rPr>
          <w:sz w:val="24"/>
          <w:szCs w:val="24"/>
        </w:rPr>
        <w:t xml:space="preserve"> Самарской области (далее также – Комиссия) предложения по подготовке проекта Решения Собрания представителей сельского поселения </w:t>
      </w:r>
      <w:r w:rsidRPr="00F51C10">
        <w:rPr>
          <w:sz w:val="24"/>
          <w:szCs w:val="24"/>
        </w:rPr>
        <w:fldChar w:fldCharType="begin"/>
      </w:r>
      <w:r w:rsidRPr="00F51C10">
        <w:rPr>
          <w:sz w:val="24"/>
          <w:szCs w:val="24"/>
        </w:rPr>
        <w:instrText xml:space="preserve"> MERGEFIELD поселение </w:instrText>
      </w:r>
      <w:r w:rsidRPr="00F51C10">
        <w:rPr>
          <w:sz w:val="24"/>
          <w:szCs w:val="24"/>
        </w:rPr>
        <w:fldChar w:fldCharType="separate"/>
      </w:r>
      <w:r w:rsidRPr="00F51C10">
        <w:rPr>
          <w:noProof/>
          <w:sz w:val="24"/>
          <w:szCs w:val="24"/>
        </w:rPr>
        <w:t>Малая Глушица</w:t>
      </w:r>
      <w:r w:rsidRPr="00F51C10">
        <w:rPr>
          <w:sz w:val="24"/>
          <w:szCs w:val="24"/>
        </w:rPr>
        <w:fldChar w:fldCharType="end"/>
      </w:r>
      <w:r w:rsidRPr="00F51C10">
        <w:rPr>
          <w:sz w:val="24"/>
          <w:szCs w:val="24"/>
        </w:rPr>
        <w:t xml:space="preserve"> муниципального района </w:t>
      </w:r>
      <w:r w:rsidRPr="00F51C10">
        <w:rPr>
          <w:sz w:val="24"/>
          <w:szCs w:val="24"/>
        </w:rPr>
        <w:fldChar w:fldCharType="begin"/>
      </w:r>
      <w:r w:rsidRPr="00F51C10">
        <w:rPr>
          <w:sz w:val="24"/>
          <w:szCs w:val="24"/>
        </w:rPr>
        <w:instrText xml:space="preserve"> MERGEFIELD район </w:instrText>
      </w:r>
      <w:r w:rsidRPr="00F51C10">
        <w:rPr>
          <w:sz w:val="24"/>
          <w:szCs w:val="24"/>
        </w:rPr>
        <w:fldChar w:fldCharType="separate"/>
      </w:r>
      <w:r w:rsidRPr="00F51C10">
        <w:rPr>
          <w:noProof/>
          <w:sz w:val="24"/>
          <w:szCs w:val="24"/>
        </w:rPr>
        <w:t>Большеглушицкий</w:t>
      </w:r>
      <w:r w:rsidRPr="00F51C10">
        <w:rPr>
          <w:sz w:val="24"/>
          <w:szCs w:val="24"/>
        </w:rPr>
        <w:fldChar w:fldCharType="end"/>
      </w:r>
      <w:r w:rsidRPr="00F51C10">
        <w:rPr>
          <w:sz w:val="24"/>
          <w:szCs w:val="24"/>
        </w:rPr>
        <w:t xml:space="preserve"> Самарской области «О внесении дополнений в Правила землепользования и застройки сельского поселения </w:t>
      </w:r>
      <w:r w:rsidRPr="00F51C10">
        <w:rPr>
          <w:sz w:val="24"/>
          <w:szCs w:val="24"/>
        </w:rPr>
        <w:fldChar w:fldCharType="begin"/>
      </w:r>
      <w:r w:rsidRPr="00F51C10">
        <w:rPr>
          <w:sz w:val="24"/>
          <w:szCs w:val="24"/>
        </w:rPr>
        <w:instrText xml:space="preserve"> MERGEFIELD поселение </w:instrText>
      </w:r>
      <w:r w:rsidRPr="00F51C10">
        <w:rPr>
          <w:sz w:val="24"/>
          <w:szCs w:val="24"/>
        </w:rPr>
        <w:fldChar w:fldCharType="separate"/>
      </w:r>
      <w:r w:rsidRPr="00F51C10">
        <w:rPr>
          <w:noProof/>
          <w:sz w:val="24"/>
          <w:szCs w:val="24"/>
        </w:rPr>
        <w:t>Малая Глушица</w:t>
      </w:r>
      <w:r w:rsidRPr="00F51C10">
        <w:rPr>
          <w:sz w:val="24"/>
          <w:szCs w:val="24"/>
        </w:rPr>
        <w:fldChar w:fldCharType="end"/>
      </w:r>
      <w:r w:rsidRPr="00F51C10">
        <w:rPr>
          <w:sz w:val="24"/>
          <w:szCs w:val="24"/>
        </w:rPr>
        <w:t xml:space="preserve"> муниципального района </w:t>
      </w:r>
      <w:r w:rsidRPr="00F51C10">
        <w:rPr>
          <w:sz w:val="24"/>
          <w:szCs w:val="24"/>
        </w:rPr>
        <w:fldChar w:fldCharType="begin"/>
      </w:r>
      <w:r w:rsidRPr="00F51C10">
        <w:rPr>
          <w:sz w:val="24"/>
          <w:szCs w:val="24"/>
        </w:rPr>
        <w:instrText xml:space="preserve"> MERGEFIELD район </w:instrText>
      </w:r>
      <w:r w:rsidRPr="00F51C10">
        <w:rPr>
          <w:sz w:val="24"/>
          <w:szCs w:val="24"/>
        </w:rPr>
        <w:fldChar w:fldCharType="separate"/>
      </w:r>
      <w:r w:rsidRPr="00F51C10">
        <w:rPr>
          <w:noProof/>
          <w:sz w:val="24"/>
          <w:szCs w:val="24"/>
        </w:rPr>
        <w:t>Большеглушицкий</w:t>
      </w:r>
      <w:r w:rsidRPr="00F51C10">
        <w:rPr>
          <w:sz w:val="24"/>
          <w:szCs w:val="24"/>
        </w:rPr>
        <w:fldChar w:fldCharType="end"/>
      </w:r>
      <w:r w:rsidRPr="00F51C10">
        <w:rPr>
          <w:sz w:val="24"/>
          <w:szCs w:val="24"/>
        </w:rPr>
        <w:t xml:space="preserve"> Самарской</w:t>
      </w:r>
      <w:proofErr w:type="gramEnd"/>
      <w:r w:rsidRPr="00F51C10">
        <w:rPr>
          <w:sz w:val="24"/>
          <w:szCs w:val="24"/>
        </w:rPr>
        <w:t xml:space="preserve"> области» (далее также – проект о внесении дополнений в Правила). </w:t>
      </w:r>
    </w:p>
    <w:p w:rsidR="00F51C10" w:rsidRPr="00F51C10" w:rsidRDefault="00F51C10" w:rsidP="00F51C10">
      <w:pPr>
        <w:widowControl/>
        <w:numPr>
          <w:ilvl w:val="0"/>
          <w:numId w:val="37"/>
        </w:numPr>
        <w:tabs>
          <w:tab w:val="num" w:pos="1134"/>
        </w:tabs>
        <w:autoSpaceDE/>
        <w:autoSpaceDN/>
        <w:adjustRightInd/>
        <w:spacing w:line="276" w:lineRule="auto"/>
        <w:ind w:firstLine="709"/>
        <w:jc w:val="both"/>
        <w:rPr>
          <w:sz w:val="24"/>
          <w:szCs w:val="24"/>
        </w:rPr>
      </w:pPr>
      <w:r w:rsidRPr="00F51C10">
        <w:rPr>
          <w:sz w:val="24"/>
          <w:szCs w:val="24"/>
        </w:rPr>
        <w:t>Предложения в письменной форме могут быть представлены лично или направлены почтой по адресу: 446191, Самарская  область, Большеглушицкий район, с</w:t>
      </w:r>
      <w:proofErr w:type="gramStart"/>
      <w:r w:rsidRPr="00F51C10">
        <w:rPr>
          <w:sz w:val="24"/>
          <w:szCs w:val="24"/>
        </w:rPr>
        <w:t>.М</w:t>
      </w:r>
      <w:proofErr w:type="gramEnd"/>
      <w:r w:rsidRPr="00F51C10">
        <w:rPr>
          <w:sz w:val="24"/>
          <w:szCs w:val="24"/>
        </w:rPr>
        <w:t>алая  Глушица, ул. Советская, д.60.</w:t>
      </w:r>
    </w:p>
    <w:p w:rsidR="00F51C10" w:rsidRPr="00AB1B48" w:rsidRDefault="00F51C10" w:rsidP="00F51C10">
      <w:pPr>
        <w:widowControl/>
        <w:numPr>
          <w:ilvl w:val="0"/>
          <w:numId w:val="37"/>
        </w:numPr>
        <w:tabs>
          <w:tab w:val="num" w:pos="1134"/>
        </w:tabs>
        <w:autoSpaceDE/>
        <w:autoSpaceDN/>
        <w:adjustRightInd/>
        <w:spacing w:line="276" w:lineRule="auto"/>
        <w:ind w:firstLine="709"/>
        <w:jc w:val="both"/>
        <w:rPr>
          <w:sz w:val="24"/>
          <w:szCs w:val="24"/>
        </w:rPr>
      </w:pPr>
      <w:r w:rsidRPr="00F51C10">
        <w:rPr>
          <w:sz w:val="24"/>
          <w:szCs w:val="24"/>
        </w:rPr>
        <w:t>Рассмотрению Комиссией подлежат любые предложения заинтересованных лиц, касающиеся вопросов подготовки проекта о внесении дополнений в Правила, направленные в течение 7 (семи) дней со дня опубликования настоящего постановления.</w:t>
      </w:r>
    </w:p>
    <w:p w:rsidR="00F51C10" w:rsidRPr="00F51C10" w:rsidRDefault="00F51C10" w:rsidP="00F51C10">
      <w:pPr>
        <w:widowControl/>
        <w:numPr>
          <w:ilvl w:val="0"/>
          <w:numId w:val="37"/>
        </w:numPr>
        <w:tabs>
          <w:tab w:val="num" w:pos="1134"/>
        </w:tabs>
        <w:autoSpaceDE/>
        <w:autoSpaceDN/>
        <w:adjustRightInd/>
        <w:spacing w:line="276" w:lineRule="auto"/>
        <w:ind w:firstLine="709"/>
        <w:jc w:val="both"/>
        <w:rPr>
          <w:sz w:val="24"/>
          <w:szCs w:val="24"/>
        </w:rPr>
      </w:pPr>
      <w:r w:rsidRPr="00F51C10">
        <w:rPr>
          <w:sz w:val="24"/>
          <w:szCs w:val="24"/>
        </w:rPr>
        <w:t>Предложения заинтересованных лиц могут содержать любые материалы на бумажных или электронных носителях в объемах, необходимых и достаточных  для рассмотрения предложений по существу.</w:t>
      </w:r>
    </w:p>
    <w:p w:rsidR="00F51C10" w:rsidRPr="00F51C10" w:rsidRDefault="00F51C10" w:rsidP="00F51C10">
      <w:pPr>
        <w:widowControl/>
        <w:numPr>
          <w:ilvl w:val="0"/>
          <w:numId w:val="37"/>
        </w:numPr>
        <w:tabs>
          <w:tab w:val="num" w:pos="1134"/>
        </w:tabs>
        <w:autoSpaceDE/>
        <w:autoSpaceDN/>
        <w:adjustRightInd/>
        <w:spacing w:line="276" w:lineRule="auto"/>
        <w:ind w:firstLine="709"/>
        <w:jc w:val="both"/>
        <w:rPr>
          <w:sz w:val="24"/>
          <w:szCs w:val="24"/>
        </w:rPr>
      </w:pPr>
      <w:r w:rsidRPr="00F51C10">
        <w:rPr>
          <w:sz w:val="24"/>
          <w:szCs w:val="24"/>
        </w:rPr>
        <w:t>Полученные материалы возврату не подлежат.</w:t>
      </w:r>
    </w:p>
    <w:p w:rsidR="00F51C10" w:rsidRPr="00F51C10" w:rsidRDefault="00F51C10" w:rsidP="00F51C10">
      <w:pPr>
        <w:widowControl/>
        <w:numPr>
          <w:ilvl w:val="0"/>
          <w:numId w:val="37"/>
        </w:numPr>
        <w:tabs>
          <w:tab w:val="num" w:pos="1134"/>
        </w:tabs>
        <w:autoSpaceDE/>
        <w:autoSpaceDN/>
        <w:adjustRightInd/>
        <w:spacing w:line="276" w:lineRule="auto"/>
        <w:ind w:firstLine="709"/>
        <w:jc w:val="both"/>
        <w:rPr>
          <w:sz w:val="24"/>
          <w:szCs w:val="24"/>
        </w:rPr>
      </w:pPr>
      <w:r w:rsidRPr="00F51C10">
        <w:rPr>
          <w:sz w:val="24"/>
          <w:szCs w:val="24"/>
        </w:rPr>
        <w:lastRenderedPageBreak/>
        <w:t xml:space="preserve">Комиссия рассматривает поступившие предложения заинтересованных лиц и направляет их в Администрацию сельского поселения </w:t>
      </w:r>
      <w:r w:rsidRPr="00F51C10">
        <w:rPr>
          <w:sz w:val="24"/>
          <w:szCs w:val="24"/>
        </w:rPr>
        <w:fldChar w:fldCharType="begin"/>
      </w:r>
      <w:r w:rsidRPr="00F51C10">
        <w:rPr>
          <w:sz w:val="24"/>
          <w:szCs w:val="24"/>
        </w:rPr>
        <w:instrText xml:space="preserve"> MERGEFIELD поселение </w:instrText>
      </w:r>
      <w:r w:rsidRPr="00F51C10">
        <w:rPr>
          <w:sz w:val="24"/>
          <w:szCs w:val="24"/>
        </w:rPr>
        <w:fldChar w:fldCharType="separate"/>
      </w:r>
      <w:r w:rsidRPr="00F51C10">
        <w:rPr>
          <w:noProof/>
          <w:sz w:val="24"/>
          <w:szCs w:val="24"/>
        </w:rPr>
        <w:t>Малая Глушица</w:t>
      </w:r>
      <w:r w:rsidRPr="00F51C10">
        <w:rPr>
          <w:sz w:val="24"/>
          <w:szCs w:val="24"/>
        </w:rPr>
        <w:fldChar w:fldCharType="end"/>
      </w:r>
      <w:r w:rsidRPr="00F51C10">
        <w:rPr>
          <w:sz w:val="24"/>
          <w:szCs w:val="24"/>
        </w:rPr>
        <w:t xml:space="preserve"> муниципального района </w:t>
      </w:r>
      <w:r w:rsidRPr="00F51C10">
        <w:rPr>
          <w:sz w:val="24"/>
          <w:szCs w:val="24"/>
        </w:rPr>
        <w:fldChar w:fldCharType="begin"/>
      </w:r>
      <w:r w:rsidRPr="00F51C10">
        <w:rPr>
          <w:sz w:val="24"/>
          <w:szCs w:val="24"/>
        </w:rPr>
        <w:instrText xml:space="preserve"> MERGEFIELD район </w:instrText>
      </w:r>
      <w:r w:rsidRPr="00F51C10">
        <w:rPr>
          <w:sz w:val="24"/>
          <w:szCs w:val="24"/>
        </w:rPr>
        <w:fldChar w:fldCharType="separate"/>
      </w:r>
      <w:r w:rsidRPr="00F51C10">
        <w:rPr>
          <w:noProof/>
          <w:sz w:val="24"/>
          <w:szCs w:val="24"/>
        </w:rPr>
        <w:t>Большеглушицкий</w:t>
      </w:r>
      <w:r w:rsidRPr="00F51C10">
        <w:rPr>
          <w:sz w:val="24"/>
          <w:szCs w:val="24"/>
        </w:rPr>
        <w:fldChar w:fldCharType="end"/>
      </w:r>
      <w:r w:rsidRPr="00F51C10">
        <w:rPr>
          <w:sz w:val="24"/>
          <w:szCs w:val="24"/>
        </w:rPr>
        <w:t xml:space="preserve"> Самарской области.</w:t>
      </w:r>
    </w:p>
    <w:p w:rsidR="00F51C10" w:rsidRPr="00F51C10" w:rsidRDefault="00F51C10" w:rsidP="00F51C10">
      <w:pPr>
        <w:widowControl/>
        <w:numPr>
          <w:ilvl w:val="0"/>
          <w:numId w:val="37"/>
        </w:numPr>
        <w:tabs>
          <w:tab w:val="num" w:pos="1134"/>
        </w:tabs>
        <w:autoSpaceDE/>
        <w:autoSpaceDN/>
        <w:adjustRightInd/>
        <w:spacing w:line="276" w:lineRule="auto"/>
        <w:ind w:firstLine="709"/>
        <w:jc w:val="both"/>
        <w:rPr>
          <w:sz w:val="24"/>
          <w:szCs w:val="24"/>
        </w:rPr>
      </w:pPr>
      <w:r w:rsidRPr="00F51C10">
        <w:rPr>
          <w:sz w:val="24"/>
          <w:szCs w:val="24"/>
        </w:rPr>
        <w:t>По результатам рассмотрения предложений Комиссия направляет заявителям мотивированный ответ в письменной форме в срок не позднее 10 (десяти) дней со дня получения предложения.</w:t>
      </w:r>
    </w:p>
    <w:p w:rsidR="002842CB" w:rsidRDefault="002842CB" w:rsidP="00493FA9">
      <w:pPr>
        <w:jc w:val="both"/>
        <w:rPr>
          <w:sz w:val="22"/>
          <w:szCs w:val="22"/>
        </w:rPr>
      </w:pPr>
    </w:p>
    <w:p w:rsidR="00F51C10" w:rsidRDefault="00F51C10" w:rsidP="00493FA9">
      <w:pPr>
        <w:jc w:val="both"/>
        <w:rPr>
          <w:sz w:val="22"/>
          <w:szCs w:val="22"/>
        </w:rPr>
      </w:pPr>
    </w:p>
    <w:p w:rsidR="00AB1B48" w:rsidRPr="00AB1B48" w:rsidRDefault="00AB1B48" w:rsidP="00AB1B48">
      <w:pPr>
        <w:widowControl/>
        <w:shd w:val="clear" w:color="auto" w:fill="FFFFFF"/>
        <w:tabs>
          <w:tab w:val="left" w:pos="-142"/>
        </w:tabs>
        <w:autoSpaceDE/>
        <w:autoSpaceDN/>
        <w:adjustRightInd/>
        <w:spacing w:line="331" w:lineRule="exact"/>
        <w:jc w:val="center"/>
        <w:rPr>
          <w:sz w:val="24"/>
          <w:szCs w:val="24"/>
        </w:rPr>
      </w:pPr>
      <w:r w:rsidRPr="00AB1B48">
        <w:rPr>
          <w:sz w:val="24"/>
          <w:szCs w:val="24"/>
        </w:rPr>
        <w:t>МУНИЦИПАЛЬНОЕ  УЧРЕЖДЕНИЕ</w:t>
      </w:r>
    </w:p>
    <w:p w:rsidR="00AB1B48" w:rsidRPr="00AB1B48" w:rsidRDefault="00AB1B48" w:rsidP="00AB1B48">
      <w:pPr>
        <w:widowControl/>
        <w:shd w:val="clear" w:color="auto" w:fill="FFFFFF"/>
        <w:tabs>
          <w:tab w:val="left" w:pos="-142"/>
        </w:tabs>
        <w:autoSpaceDE/>
        <w:autoSpaceDN/>
        <w:adjustRightInd/>
        <w:spacing w:line="331" w:lineRule="exact"/>
        <w:jc w:val="center"/>
        <w:rPr>
          <w:sz w:val="24"/>
          <w:szCs w:val="24"/>
        </w:rPr>
      </w:pPr>
      <w:r w:rsidRPr="00AB1B48">
        <w:rPr>
          <w:sz w:val="24"/>
          <w:szCs w:val="24"/>
        </w:rPr>
        <w:t>АДМИНИСТРАЦИЯ</w:t>
      </w:r>
    </w:p>
    <w:p w:rsidR="00AB1B48" w:rsidRPr="00AB1B48" w:rsidRDefault="00AB1B48" w:rsidP="00AB1B48">
      <w:pPr>
        <w:widowControl/>
        <w:shd w:val="clear" w:color="auto" w:fill="FFFFFF"/>
        <w:tabs>
          <w:tab w:val="left" w:pos="-142"/>
        </w:tabs>
        <w:autoSpaceDE/>
        <w:autoSpaceDN/>
        <w:adjustRightInd/>
        <w:spacing w:line="331" w:lineRule="exact"/>
        <w:jc w:val="center"/>
        <w:rPr>
          <w:sz w:val="24"/>
          <w:szCs w:val="24"/>
        </w:rPr>
      </w:pPr>
      <w:r w:rsidRPr="00AB1B48">
        <w:rPr>
          <w:sz w:val="24"/>
          <w:szCs w:val="24"/>
        </w:rPr>
        <w:t>сельского поселения Малая Глушица</w:t>
      </w:r>
    </w:p>
    <w:p w:rsidR="00AB1B48" w:rsidRPr="00AB1B48" w:rsidRDefault="00AB1B48" w:rsidP="00AB1B48">
      <w:pPr>
        <w:widowControl/>
        <w:shd w:val="clear" w:color="auto" w:fill="FFFFFF"/>
        <w:tabs>
          <w:tab w:val="left" w:pos="-142"/>
        </w:tabs>
        <w:autoSpaceDE/>
        <w:autoSpaceDN/>
        <w:adjustRightInd/>
        <w:spacing w:line="331" w:lineRule="exact"/>
        <w:jc w:val="center"/>
        <w:rPr>
          <w:sz w:val="24"/>
          <w:szCs w:val="24"/>
        </w:rPr>
      </w:pPr>
      <w:r w:rsidRPr="00AB1B48">
        <w:rPr>
          <w:sz w:val="24"/>
          <w:szCs w:val="24"/>
        </w:rPr>
        <w:t>муниципального района Большеглушицкий Самарской области</w:t>
      </w:r>
    </w:p>
    <w:p w:rsidR="00AB1B48" w:rsidRPr="00AB1B48" w:rsidRDefault="00AB1B48" w:rsidP="00AB1B48">
      <w:pPr>
        <w:widowControl/>
        <w:shd w:val="clear" w:color="auto" w:fill="FFFFFF"/>
        <w:tabs>
          <w:tab w:val="left" w:pos="-142"/>
        </w:tabs>
        <w:autoSpaceDE/>
        <w:autoSpaceDN/>
        <w:adjustRightInd/>
        <w:spacing w:line="331" w:lineRule="exact"/>
        <w:jc w:val="center"/>
        <w:rPr>
          <w:sz w:val="24"/>
          <w:szCs w:val="24"/>
        </w:rPr>
      </w:pPr>
    </w:p>
    <w:p w:rsidR="00AB1B48" w:rsidRPr="00AB1B48" w:rsidRDefault="00AB1B48" w:rsidP="00AB1B48">
      <w:pPr>
        <w:widowControl/>
        <w:shd w:val="clear" w:color="auto" w:fill="FFFFFF"/>
        <w:tabs>
          <w:tab w:val="left" w:pos="-142"/>
        </w:tabs>
        <w:autoSpaceDE/>
        <w:autoSpaceDN/>
        <w:adjustRightInd/>
        <w:jc w:val="center"/>
        <w:rPr>
          <w:b/>
          <w:sz w:val="24"/>
          <w:szCs w:val="24"/>
        </w:rPr>
      </w:pPr>
      <w:r w:rsidRPr="00AB1B48">
        <w:rPr>
          <w:b/>
          <w:sz w:val="24"/>
          <w:szCs w:val="24"/>
        </w:rPr>
        <w:t>ПОСТАНОВЛЕНИЕ</w:t>
      </w:r>
    </w:p>
    <w:p w:rsidR="00AB1B48" w:rsidRPr="00AB1B48" w:rsidRDefault="00AB1B48" w:rsidP="00AB1B48">
      <w:pPr>
        <w:widowControl/>
        <w:shd w:val="clear" w:color="auto" w:fill="FFFFFF"/>
        <w:tabs>
          <w:tab w:val="left" w:pos="-142"/>
        </w:tabs>
        <w:autoSpaceDE/>
        <w:autoSpaceDN/>
        <w:adjustRightInd/>
        <w:jc w:val="center"/>
        <w:rPr>
          <w:b/>
          <w:color w:val="000000"/>
          <w:sz w:val="24"/>
          <w:szCs w:val="24"/>
        </w:rPr>
      </w:pPr>
      <w:r w:rsidRPr="00AB1B48">
        <w:rPr>
          <w:b/>
          <w:color w:val="000000"/>
          <w:sz w:val="24"/>
          <w:szCs w:val="24"/>
        </w:rPr>
        <w:t>№ 82  от 29 октября 2018 года</w:t>
      </w:r>
    </w:p>
    <w:p w:rsidR="00AB1B48" w:rsidRPr="00AB1B48" w:rsidRDefault="00AB1B48" w:rsidP="00AB1B48">
      <w:pPr>
        <w:widowControl/>
        <w:shd w:val="clear" w:color="auto" w:fill="FFFFFF"/>
        <w:tabs>
          <w:tab w:val="left" w:pos="-142"/>
        </w:tabs>
        <w:autoSpaceDE/>
        <w:autoSpaceDN/>
        <w:adjustRightInd/>
        <w:spacing w:line="331" w:lineRule="exact"/>
        <w:jc w:val="center"/>
        <w:rPr>
          <w:b/>
          <w:color w:val="C00000"/>
          <w:sz w:val="24"/>
          <w:szCs w:val="24"/>
        </w:rPr>
      </w:pPr>
    </w:p>
    <w:p w:rsidR="00AB1B48" w:rsidRPr="00AB1B48" w:rsidRDefault="00AB1B48" w:rsidP="00AB1B48">
      <w:pPr>
        <w:widowControl/>
        <w:autoSpaceDE/>
        <w:autoSpaceDN/>
        <w:adjustRightInd/>
        <w:jc w:val="center"/>
        <w:rPr>
          <w:sz w:val="24"/>
          <w:szCs w:val="24"/>
        </w:rPr>
      </w:pPr>
      <w:r w:rsidRPr="00AB1B48">
        <w:rPr>
          <w:sz w:val="24"/>
          <w:szCs w:val="24"/>
        </w:rPr>
        <w:t>с</w:t>
      </w:r>
      <w:proofErr w:type="gramStart"/>
      <w:r w:rsidRPr="00AB1B48">
        <w:rPr>
          <w:sz w:val="24"/>
          <w:szCs w:val="24"/>
        </w:rPr>
        <w:t>.М</w:t>
      </w:r>
      <w:proofErr w:type="gramEnd"/>
      <w:r w:rsidRPr="00AB1B48">
        <w:rPr>
          <w:sz w:val="24"/>
          <w:szCs w:val="24"/>
        </w:rPr>
        <w:t>алая Глушица, ул.Советская,60</w:t>
      </w:r>
    </w:p>
    <w:p w:rsidR="00AB1B48" w:rsidRPr="00AB1B48" w:rsidRDefault="00AB1B48" w:rsidP="00AB1B48">
      <w:pPr>
        <w:widowControl/>
        <w:autoSpaceDE/>
        <w:autoSpaceDN/>
        <w:adjustRightInd/>
        <w:jc w:val="center"/>
        <w:rPr>
          <w:sz w:val="24"/>
          <w:szCs w:val="24"/>
        </w:rPr>
      </w:pPr>
      <w:r w:rsidRPr="00AB1B48">
        <w:rPr>
          <w:sz w:val="24"/>
          <w:szCs w:val="24"/>
        </w:rPr>
        <w:t>тел. (8-846-73) 66-1-32</w:t>
      </w:r>
    </w:p>
    <w:p w:rsidR="00AB1B48" w:rsidRPr="00AB1B48" w:rsidRDefault="00AB1B48" w:rsidP="00AB1B48">
      <w:pPr>
        <w:widowControl/>
        <w:autoSpaceDE/>
        <w:autoSpaceDN/>
        <w:adjustRightInd/>
        <w:jc w:val="center"/>
        <w:rPr>
          <w:sz w:val="24"/>
          <w:szCs w:val="24"/>
        </w:rPr>
      </w:pPr>
    </w:p>
    <w:p w:rsidR="00AB1B48" w:rsidRPr="00AB1B48" w:rsidRDefault="00AB1B48" w:rsidP="00AB1B48">
      <w:pPr>
        <w:widowControl/>
        <w:autoSpaceDE/>
        <w:autoSpaceDN/>
        <w:adjustRightInd/>
        <w:jc w:val="center"/>
        <w:rPr>
          <w:b/>
          <w:sz w:val="24"/>
          <w:szCs w:val="24"/>
        </w:rPr>
      </w:pPr>
      <w:r w:rsidRPr="00AB1B48">
        <w:rPr>
          <w:b/>
          <w:sz w:val="24"/>
          <w:szCs w:val="24"/>
        </w:rPr>
        <w:t>О внесении изменений в постановление главы сельского поселения Малая Глушица  муниципального района Большеглушицкий Самарской области от 28.09.2012 г. № 55                     «Об утверждении муниципальной программы «Благоустройство территории сельского поселения Малая Глушица муниципального района Большеглушицкий Самарской области» на 2013-2020 годы»</w:t>
      </w:r>
    </w:p>
    <w:p w:rsidR="00AB1B48" w:rsidRPr="00AB1B48" w:rsidRDefault="00AB1B48" w:rsidP="00AB1B48">
      <w:pPr>
        <w:widowControl/>
        <w:autoSpaceDE/>
        <w:autoSpaceDN/>
        <w:adjustRightInd/>
        <w:rPr>
          <w:sz w:val="24"/>
          <w:szCs w:val="24"/>
        </w:rPr>
      </w:pPr>
    </w:p>
    <w:p w:rsidR="00AB1B48" w:rsidRDefault="00AB1B48" w:rsidP="00AB1B48">
      <w:pPr>
        <w:widowControl/>
        <w:autoSpaceDE/>
        <w:autoSpaceDN/>
        <w:adjustRightInd/>
        <w:ind w:firstLine="585"/>
        <w:jc w:val="both"/>
        <w:rPr>
          <w:sz w:val="24"/>
          <w:szCs w:val="24"/>
        </w:rPr>
      </w:pPr>
      <w:proofErr w:type="gramStart"/>
      <w:r w:rsidRPr="00AB1B48">
        <w:rPr>
          <w:sz w:val="24"/>
          <w:szCs w:val="24"/>
        </w:rPr>
        <w:t>Руководствуясь Федеральным законом от 06.10.2003 года № 131-ФЗ  «Об общих принципах организации местного самоуправления в Российской Федерации», в соответствии с Бюджетным кодексом Российской Федерации, Уставом сельского поселения Малая Глушица  муниципального района Большеглушицкий Самарской области, в целях приведения муниципальных правовых актов Администрации сельского поселения Малая Глушица муниципального района Большеглушицкий Самарской области в соответствие с действующим законодательством</w:t>
      </w:r>
      <w:proofErr w:type="gramEnd"/>
    </w:p>
    <w:p w:rsidR="00AB1B48" w:rsidRPr="00AB1B48" w:rsidRDefault="00AB1B48" w:rsidP="00AB1B48">
      <w:pPr>
        <w:widowControl/>
        <w:autoSpaceDE/>
        <w:autoSpaceDN/>
        <w:adjustRightInd/>
        <w:ind w:firstLine="585"/>
        <w:jc w:val="both"/>
        <w:rPr>
          <w:sz w:val="24"/>
          <w:szCs w:val="24"/>
        </w:rPr>
      </w:pPr>
    </w:p>
    <w:p w:rsidR="00AB1B48" w:rsidRPr="00AB1B48" w:rsidRDefault="00AB1B48" w:rsidP="00AB1B48">
      <w:pPr>
        <w:widowControl/>
        <w:autoSpaceDE/>
        <w:autoSpaceDN/>
        <w:adjustRightInd/>
        <w:ind w:firstLine="585"/>
        <w:jc w:val="center"/>
        <w:rPr>
          <w:b/>
          <w:sz w:val="24"/>
          <w:szCs w:val="24"/>
        </w:rPr>
      </w:pPr>
    </w:p>
    <w:p w:rsidR="00AB1B48" w:rsidRPr="00AB1B48" w:rsidRDefault="00AB1B48" w:rsidP="00AB1B48">
      <w:pPr>
        <w:widowControl/>
        <w:autoSpaceDE/>
        <w:autoSpaceDN/>
        <w:adjustRightInd/>
        <w:ind w:firstLine="585"/>
        <w:jc w:val="center"/>
        <w:rPr>
          <w:b/>
          <w:sz w:val="24"/>
          <w:szCs w:val="24"/>
        </w:rPr>
      </w:pPr>
      <w:proofErr w:type="gramStart"/>
      <w:r w:rsidRPr="00AB1B48">
        <w:rPr>
          <w:b/>
          <w:sz w:val="24"/>
          <w:szCs w:val="24"/>
        </w:rPr>
        <w:t>П</w:t>
      </w:r>
      <w:proofErr w:type="gramEnd"/>
      <w:r w:rsidRPr="00AB1B48">
        <w:rPr>
          <w:b/>
          <w:sz w:val="24"/>
          <w:szCs w:val="24"/>
        </w:rPr>
        <w:t xml:space="preserve"> О С Т А Н О В Л Я Ю:</w:t>
      </w:r>
    </w:p>
    <w:p w:rsidR="00AB1B48" w:rsidRPr="00AB1B48" w:rsidRDefault="00AB1B48" w:rsidP="00AB1B48">
      <w:pPr>
        <w:widowControl/>
        <w:autoSpaceDE/>
        <w:autoSpaceDN/>
        <w:adjustRightInd/>
        <w:ind w:firstLine="585"/>
        <w:jc w:val="both"/>
        <w:rPr>
          <w:sz w:val="24"/>
          <w:szCs w:val="24"/>
        </w:rPr>
      </w:pPr>
      <w:r w:rsidRPr="00AB1B48">
        <w:rPr>
          <w:sz w:val="24"/>
          <w:szCs w:val="24"/>
        </w:rPr>
        <w:t xml:space="preserve"> 1. Внести в постановление главы сельского поселения Малая Глушица муниципального района Большеглушицкий Самарской области от 28.09.2012</w:t>
      </w:r>
      <w:r>
        <w:rPr>
          <w:sz w:val="24"/>
          <w:szCs w:val="24"/>
        </w:rPr>
        <w:t xml:space="preserve"> г. </w:t>
      </w:r>
      <w:r w:rsidRPr="00AB1B48">
        <w:rPr>
          <w:sz w:val="24"/>
          <w:szCs w:val="24"/>
        </w:rPr>
        <w:t>№ 55 «Об утверждении муниципальной программы «Благоустройство территории сельского поселения Малая Глушица муниципального района Большеглушицкий Самарской области» на 2013-2020 годы»,</w:t>
      </w:r>
      <w:r w:rsidRPr="00AB1B48">
        <w:rPr>
          <w:color w:val="000000"/>
          <w:sz w:val="24"/>
          <w:szCs w:val="24"/>
        </w:rPr>
        <w:t xml:space="preserve"> «Малоглушицкие Вести», 2017, 10 ноября № 38(160),</w:t>
      </w:r>
      <w:r w:rsidRPr="00AB1B48">
        <w:rPr>
          <w:color w:val="FF0000"/>
          <w:sz w:val="24"/>
          <w:szCs w:val="24"/>
        </w:rPr>
        <w:t xml:space="preserve"> </w:t>
      </w:r>
      <w:r w:rsidRPr="00AB1B48">
        <w:rPr>
          <w:sz w:val="24"/>
          <w:szCs w:val="24"/>
        </w:rPr>
        <w:t xml:space="preserve"> (далее – постановление) следующие изменения:</w:t>
      </w:r>
    </w:p>
    <w:p w:rsidR="00AB1B48" w:rsidRPr="00AB1B48" w:rsidRDefault="00AB1B48" w:rsidP="00AB1B48">
      <w:pPr>
        <w:widowControl/>
        <w:autoSpaceDE/>
        <w:autoSpaceDN/>
        <w:adjustRightInd/>
        <w:jc w:val="both"/>
        <w:rPr>
          <w:sz w:val="24"/>
          <w:szCs w:val="24"/>
        </w:rPr>
      </w:pPr>
    </w:p>
    <w:p w:rsidR="00AB1B48" w:rsidRPr="00AB1B48" w:rsidRDefault="00AB1B48" w:rsidP="00AB1B48">
      <w:pPr>
        <w:widowControl/>
        <w:autoSpaceDE/>
        <w:autoSpaceDN/>
        <w:adjustRightInd/>
        <w:jc w:val="both"/>
        <w:rPr>
          <w:sz w:val="24"/>
          <w:szCs w:val="24"/>
        </w:rPr>
      </w:pPr>
      <w:r w:rsidRPr="00AB1B48">
        <w:rPr>
          <w:sz w:val="24"/>
          <w:szCs w:val="24"/>
        </w:rPr>
        <w:t xml:space="preserve">     1.1.  наименование постановления изложить в следующей редакции:</w:t>
      </w:r>
    </w:p>
    <w:p w:rsidR="00AB1B48" w:rsidRPr="00AB1B48" w:rsidRDefault="00AB1B48" w:rsidP="00AB1B48">
      <w:pPr>
        <w:widowControl/>
        <w:autoSpaceDE/>
        <w:autoSpaceDN/>
        <w:adjustRightInd/>
        <w:jc w:val="both"/>
        <w:rPr>
          <w:sz w:val="24"/>
          <w:szCs w:val="24"/>
        </w:rPr>
      </w:pPr>
      <w:r w:rsidRPr="00AB1B48">
        <w:rPr>
          <w:sz w:val="24"/>
          <w:szCs w:val="24"/>
        </w:rPr>
        <w:t xml:space="preserve">      «Об утверждении муниципальной программы «Благоустройство территории сельского поселения Малая Глушица муниципального района Большеглушицкий Самарской области» на 2013-2021 годы»;</w:t>
      </w:r>
    </w:p>
    <w:p w:rsidR="00AB1B48" w:rsidRPr="00AB1B48" w:rsidRDefault="00AB1B48" w:rsidP="00AB1B48">
      <w:pPr>
        <w:widowControl/>
        <w:autoSpaceDE/>
        <w:autoSpaceDN/>
        <w:adjustRightInd/>
        <w:jc w:val="both"/>
        <w:rPr>
          <w:sz w:val="24"/>
          <w:szCs w:val="24"/>
        </w:rPr>
      </w:pPr>
    </w:p>
    <w:p w:rsidR="00AB1B48" w:rsidRPr="00AB1B48" w:rsidRDefault="00AB1B48" w:rsidP="00AB1B48">
      <w:pPr>
        <w:widowControl/>
        <w:autoSpaceDE/>
        <w:autoSpaceDN/>
        <w:adjustRightInd/>
        <w:jc w:val="both"/>
        <w:rPr>
          <w:sz w:val="24"/>
          <w:szCs w:val="24"/>
        </w:rPr>
      </w:pPr>
      <w:r w:rsidRPr="00AB1B48">
        <w:rPr>
          <w:sz w:val="24"/>
          <w:szCs w:val="24"/>
        </w:rPr>
        <w:t xml:space="preserve">     1.2. пункт 1 постановления изложить в следующей редакции:</w:t>
      </w:r>
    </w:p>
    <w:p w:rsidR="00AB1B48" w:rsidRPr="00AB1B48" w:rsidRDefault="00AB1B48" w:rsidP="00AB1B48">
      <w:pPr>
        <w:widowControl/>
        <w:autoSpaceDE/>
        <w:autoSpaceDN/>
        <w:adjustRightInd/>
        <w:jc w:val="both"/>
        <w:rPr>
          <w:sz w:val="24"/>
          <w:szCs w:val="24"/>
        </w:rPr>
      </w:pPr>
      <w:r w:rsidRPr="00AB1B48">
        <w:rPr>
          <w:sz w:val="24"/>
          <w:szCs w:val="24"/>
        </w:rPr>
        <w:t xml:space="preserve">      «1. Утвердить прилагаемую муниципальную программу «Благоустройство территории сельского поселения Малая Глушица муниципального района Большеглушицкий Самарской области» на 2013-2021 годы».</w:t>
      </w:r>
    </w:p>
    <w:p w:rsidR="00AB1B48" w:rsidRPr="00AB1B48" w:rsidRDefault="00AB1B48" w:rsidP="00AB1B48">
      <w:pPr>
        <w:widowControl/>
        <w:autoSpaceDE/>
        <w:autoSpaceDN/>
        <w:adjustRightInd/>
        <w:jc w:val="both"/>
        <w:rPr>
          <w:sz w:val="24"/>
          <w:szCs w:val="24"/>
        </w:rPr>
      </w:pPr>
    </w:p>
    <w:p w:rsidR="00AB1B48" w:rsidRPr="00AB1B48" w:rsidRDefault="00AB1B48" w:rsidP="00AB1B48">
      <w:pPr>
        <w:widowControl/>
        <w:autoSpaceDE/>
        <w:autoSpaceDN/>
        <w:adjustRightInd/>
        <w:jc w:val="both"/>
        <w:rPr>
          <w:bCs/>
          <w:sz w:val="24"/>
          <w:szCs w:val="24"/>
        </w:rPr>
      </w:pPr>
      <w:r w:rsidRPr="00AB1B48">
        <w:rPr>
          <w:sz w:val="24"/>
          <w:szCs w:val="24"/>
        </w:rPr>
        <w:t xml:space="preserve">     1.3. Приложение к постановлению изложить в редакции согласно приложению к настоящему постановлению.</w:t>
      </w:r>
      <w:r w:rsidRPr="00AB1B48">
        <w:rPr>
          <w:bCs/>
          <w:sz w:val="24"/>
          <w:szCs w:val="24"/>
        </w:rPr>
        <w:t xml:space="preserve">     </w:t>
      </w:r>
    </w:p>
    <w:p w:rsidR="00AB1B48" w:rsidRPr="00AB1B48" w:rsidRDefault="00AB1B48" w:rsidP="00AB1B48">
      <w:pPr>
        <w:widowControl/>
        <w:autoSpaceDE/>
        <w:autoSpaceDN/>
        <w:adjustRightInd/>
        <w:jc w:val="both"/>
        <w:rPr>
          <w:sz w:val="24"/>
          <w:szCs w:val="24"/>
        </w:rPr>
      </w:pPr>
    </w:p>
    <w:p w:rsidR="00AB1B48" w:rsidRPr="00AB1B48" w:rsidRDefault="00AB1B48" w:rsidP="00AB1B48">
      <w:pPr>
        <w:widowControl/>
        <w:autoSpaceDE/>
        <w:autoSpaceDN/>
        <w:adjustRightInd/>
        <w:ind w:firstLine="585"/>
        <w:jc w:val="both"/>
        <w:rPr>
          <w:sz w:val="24"/>
          <w:szCs w:val="24"/>
        </w:rPr>
      </w:pPr>
      <w:r w:rsidRPr="00AB1B48">
        <w:rPr>
          <w:sz w:val="24"/>
          <w:szCs w:val="24"/>
        </w:rPr>
        <w:t>2. Опубликовать настоящее постановление в газете «Малоглушицкие Вести».</w:t>
      </w:r>
    </w:p>
    <w:p w:rsidR="00AB1B48" w:rsidRPr="00AB1B48" w:rsidRDefault="00AB1B48" w:rsidP="00AB1B48">
      <w:pPr>
        <w:widowControl/>
        <w:autoSpaceDE/>
        <w:autoSpaceDN/>
        <w:adjustRightInd/>
        <w:ind w:firstLine="585"/>
        <w:jc w:val="both"/>
        <w:rPr>
          <w:sz w:val="24"/>
          <w:szCs w:val="24"/>
        </w:rPr>
      </w:pPr>
    </w:p>
    <w:p w:rsidR="00AB1B48" w:rsidRPr="00AB1B48" w:rsidRDefault="00AB1B48" w:rsidP="00AB1B48">
      <w:pPr>
        <w:widowControl/>
        <w:autoSpaceDE/>
        <w:autoSpaceDN/>
        <w:adjustRightInd/>
        <w:ind w:firstLine="585"/>
        <w:jc w:val="both"/>
        <w:rPr>
          <w:sz w:val="24"/>
          <w:szCs w:val="24"/>
        </w:rPr>
      </w:pPr>
      <w:r w:rsidRPr="00AB1B48">
        <w:rPr>
          <w:sz w:val="24"/>
          <w:szCs w:val="24"/>
        </w:rPr>
        <w:t>3. Настоящее постановление вступает в  силу на следующий день после его официального опубликования.</w:t>
      </w:r>
    </w:p>
    <w:p w:rsidR="00AB1B48" w:rsidRPr="00AB1B48" w:rsidRDefault="00AB1B48" w:rsidP="00AB1B48">
      <w:pPr>
        <w:widowControl/>
        <w:autoSpaceDE/>
        <w:autoSpaceDN/>
        <w:adjustRightInd/>
        <w:jc w:val="both"/>
        <w:rPr>
          <w:sz w:val="28"/>
          <w:szCs w:val="28"/>
        </w:rPr>
      </w:pPr>
    </w:p>
    <w:p w:rsidR="00AB1B48" w:rsidRPr="008A2320" w:rsidRDefault="00AB1B48" w:rsidP="00AB1B48">
      <w:pPr>
        <w:suppressAutoHyphens/>
        <w:autoSpaceDE/>
        <w:adjustRightInd/>
        <w:spacing w:line="100" w:lineRule="atLeast"/>
        <w:jc w:val="both"/>
        <w:rPr>
          <w:rFonts w:eastAsia="Andale Sans UI"/>
          <w:b/>
          <w:kern w:val="2"/>
          <w:sz w:val="24"/>
          <w:szCs w:val="24"/>
        </w:rPr>
      </w:pPr>
      <w:r w:rsidRPr="00761853">
        <w:rPr>
          <w:rFonts w:eastAsia="Andale Sans UI"/>
          <w:b/>
          <w:kern w:val="2"/>
          <w:sz w:val="24"/>
          <w:szCs w:val="24"/>
        </w:rPr>
        <w:t>К.В.Родичев, глава сельского поселения Малая Глушица муниципального района Большеглушицкий Самарской области</w:t>
      </w:r>
    </w:p>
    <w:p w:rsidR="00AB1B48" w:rsidRPr="00AB1B48" w:rsidRDefault="00AB1B48" w:rsidP="00AB1B48">
      <w:pPr>
        <w:widowControl/>
        <w:autoSpaceDE/>
        <w:autoSpaceDN/>
        <w:adjustRightInd/>
        <w:jc w:val="both"/>
        <w:rPr>
          <w:sz w:val="28"/>
          <w:szCs w:val="28"/>
        </w:rPr>
      </w:pPr>
    </w:p>
    <w:tbl>
      <w:tblPr>
        <w:tblpPr w:leftFromText="181" w:rightFromText="181" w:vertAnchor="text" w:horzAnchor="margin" w:tblpXSpec="right" w:tblpY="2"/>
        <w:tblOverlap w:val="never"/>
        <w:tblW w:w="0" w:type="auto"/>
        <w:tblLook w:val="01E0" w:firstRow="1" w:lastRow="1" w:firstColumn="1" w:lastColumn="1" w:noHBand="0" w:noVBand="0"/>
      </w:tblPr>
      <w:tblGrid>
        <w:gridCol w:w="4795"/>
      </w:tblGrid>
      <w:tr w:rsidR="00AB1B48" w:rsidRPr="00AB1B48" w:rsidTr="00E756C2">
        <w:trPr>
          <w:trHeight w:val="1438"/>
        </w:trPr>
        <w:tc>
          <w:tcPr>
            <w:tcW w:w="4795" w:type="dxa"/>
            <w:hideMark/>
          </w:tcPr>
          <w:p w:rsidR="00AB1B48" w:rsidRPr="00AB1B48" w:rsidRDefault="00AB1B48" w:rsidP="00AB1B48">
            <w:pPr>
              <w:jc w:val="both"/>
            </w:pPr>
            <w:r w:rsidRPr="00AB1B48">
              <w:t xml:space="preserve">Приложение </w:t>
            </w:r>
          </w:p>
          <w:p w:rsidR="00AB1B48" w:rsidRPr="00AB1B48" w:rsidRDefault="00AB1B48" w:rsidP="00AB1B48">
            <w:r w:rsidRPr="00AB1B48">
              <w:t>к  постановлению главы сельского поселения</w:t>
            </w:r>
          </w:p>
          <w:p w:rsidR="00AB1B48" w:rsidRPr="00AB1B48" w:rsidRDefault="00B16443" w:rsidP="00AB1B48">
            <w:r>
              <w:fldChar w:fldCharType="begin"/>
            </w:r>
            <w:r>
              <w:instrText xml:space="preserve"> MERGEFIELD "Название_поселения" </w:instrText>
            </w:r>
            <w:r>
              <w:fldChar w:fldCharType="separate"/>
            </w:r>
            <w:r w:rsidR="00AB1B48" w:rsidRPr="00AB1B48">
              <w:rPr>
                <w:noProof/>
              </w:rPr>
              <w:t>Малая Глушица</w:t>
            </w:r>
            <w:r>
              <w:rPr>
                <w:noProof/>
              </w:rPr>
              <w:fldChar w:fldCharType="end"/>
            </w:r>
            <w:r w:rsidR="00AB1B48" w:rsidRPr="00AB1B48">
              <w:t xml:space="preserve"> муниципального района  </w:t>
            </w:r>
            <w:r>
              <w:fldChar w:fldCharType="begin"/>
            </w:r>
            <w:r>
              <w:instrText xml:space="preserve"> MERGEFIELD "Название_района" </w:instrText>
            </w:r>
            <w:r>
              <w:fldChar w:fldCharType="separate"/>
            </w:r>
            <w:r w:rsidR="00AB1B48" w:rsidRPr="00AB1B48">
              <w:rPr>
                <w:noProof/>
              </w:rPr>
              <w:t>Большеглушицкий</w:t>
            </w:r>
            <w:r>
              <w:rPr>
                <w:noProof/>
              </w:rPr>
              <w:fldChar w:fldCharType="end"/>
            </w:r>
            <w:r w:rsidR="00AB1B48" w:rsidRPr="00AB1B48">
              <w:t xml:space="preserve"> Самарской области                                              от  29 октября 2018 года  № 82</w:t>
            </w:r>
          </w:p>
          <w:p w:rsidR="00AB1B48" w:rsidRPr="00AB1B48" w:rsidRDefault="00AB1B48" w:rsidP="00AB1B48"/>
          <w:p w:rsidR="00AB1B48" w:rsidRPr="00AB1B48" w:rsidRDefault="00AB1B48" w:rsidP="00AB1B48"/>
          <w:p w:rsidR="00AB1B48" w:rsidRPr="00AB1B48" w:rsidRDefault="00AB1B48" w:rsidP="00AB1B48">
            <w:pPr>
              <w:jc w:val="both"/>
            </w:pPr>
            <w:r w:rsidRPr="00AB1B48">
              <w:t xml:space="preserve">Приложение </w:t>
            </w:r>
          </w:p>
          <w:p w:rsidR="00AB1B48" w:rsidRPr="00AB1B48" w:rsidRDefault="00AB1B48" w:rsidP="00AB1B48">
            <w:r w:rsidRPr="00AB1B48">
              <w:t xml:space="preserve">к  постановлению администрации  сельского поселения </w:t>
            </w:r>
            <w:r w:rsidR="00B16443">
              <w:fldChar w:fldCharType="begin"/>
            </w:r>
            <w:r w:rsidR="00B16443">
              <w:instrText xml:space="preserve"> MERGEFIELD "Название_поселения" </w:instrText>
            </w:r>
            <w:r w:rsidR="00B16443">
              <w:fldChar w:fldCharType="separate"/>
            </w:r>
            <w:r w:rsidRPr="00AB1B48">
              <w:rPr>
                <w:noProof/>
              </w:rPr>
              <w:t>Малая Глушица</w:t>
            </w:r>
            <w:r w:rsidR="00B16443">
              <w:rPr>
                <w:noProof/>
              </w:rPr>
              <w:fldChar w:fldCharType="end"/>
            </w:r>
            <w:r w:rsidRPr="00AB1B48">
              <w:t xml:space="preserve"> муниципального района  </w:t>
            </w:r>
            <w:r w:rsidR="00B16443">
              <w:fldChar w:fldCharType="begin"/>
            </w:r>
            <w:r w:rsidR="00B16443">
              <w:instrText xml:space="preserve"> MERGEFIELD "Название_района" </w:instrText>
            </w:r>
            <w:r w:rsidR="00B16443">
              <w:fldChar w:fldCharType="separate"/>
            </w:r>
            <w:r w:rsidRPr="00AB1B48">
              <w:rPr>
                <w:noProof/>
              </w:rPr>
              <w:t>Большеглушицкий</w:t>
            </w:r>
            <w:r w:rsidR="00B16443">
              <w:rPr>
                <w:noProof/>
              </w:rPr>
              <w:fldChar w:fldCharType="end"/>
            </w:r>
            <w:r w:rsidRPr="00AB1B48">
              <w:t xml:space="preserve"> Самарской области                                              от  28 сентября 2012 года  № 55</w:t>
            </w:r>
          </w:p>
        </w:tc>
      </w:tr>
    </w:tbl>
    <w:p w:rsidR="00AB1B48" w:rsidRPr="00AB1B48" w:rsidRDefault="00AB1B48" w:rsidP="00AB1B48">
      <w:pPr>
        <w:ind w:firstLine="709"/>
        <w:jc w:val="center"/>
        <w:rPr>
          <w:b/>
          <w:bCs/>
          <w:color w:val="000000"/>
          <w:sz w:val="24"/>
          <w:szCs w:val="24"/>
        </w:rPr>
      </w:pPr>
    </w:p>
    <w:p w:rsidR="00AB1B48" w:rsidRPr="00AB1B48" w:rsidRDefault="00AB1B48" w:rsidP="00AB1B48">
      <w:pPr>
        <w:ind w:firstLine="709"/>
        <w:jc w:val="center"/>
        <w:rPr>
          <w:b/>
          <w:bCs/>
          <w:color w:val="000000"/>
          <w:sz w:val="24"/>
          <w:szCs w:val="24"/>
        </w:rPr>
      </w:pPr>
    </w:p>
    <w:p w:rsidR="00AB1B48" w:rsidRPr="00AB1B48" w:rsidRDefault="00AB1B48" w:rsidP="00AB1B48">
      <w:pPr>
        <w:ind w:firstLine="709"/>
        <w:jc w:val="center"/>
        <w:rPr>
          <w:b/>
          <w:bCs/>
          <w:color w:val="000000"/>
          <w:sz w:val="24"/>
          <w:szCs w:val="24"/>
        </w:rPr>
      </w:pPr>
    </w:p>
    <w:p w:rsidR="00AB1B48" w:rsidRPr="00AB1B48" w:rsidRDefault="00AB1B48" w:rsidP="00AB1B48">
      <w:pPr>
        <w:ind w:firstLine="709"/>
        <w:jc w:val="center"/>
        <w:rPr>
          <w:b/>
          <w:bCs/>
          <w:color w:val="000000"/>
          <w:sz w:val="24"/>
          <w:szCs w:val="24"/>
        </w:rPr>
      </w:pPr>
    </w:p>
    <w:p w:rsidR="00AB1B48" w:rsidRPr="00AB1B48" w:rsidRDefault="00AB1B48" w:rsidP="00AB1B48">
      <w:pPr>
        <w:ind w:firstLine="709"/>
        <w:jc w:val="center"/>
        <w:rPr>
          <w:b/>
          <w:bCs/>
          <w:color w:val="000000"/>
          <w:sz w:val="24"/>
          <w:szCs w:val="24"/>
        </w:rPr>
      </w:pPr>
    </w:p>
    <w:p w:rsidR="00AB1B48" w:rsidRPr="00AB1B48" w:rsidRDefault="00AB1B48" w:rsidP="00AB1B48">
      <w:pPr>
        <w:widowControl/>
        <w:jc w:val="center"/>
        <w:rPr>
          <w:rFonts w:ascii="Arial" w:hAnsi="Arial" w:cs="Arial"/>
          <w:b/>
          <w:bCs/>
          <w:sz w:val="28"/>
          <w:szCs w:val="28"/>
        </w:rPr>
      </w:pPr>
    </w:p>
    <w:p w:rsidR="00AB1B48" w:rsidRPr="00AB1B48" w:rsidRDefault="00AB1B48" w:rsidP="00AB1B48">
      <w:pPr>
        <w:widowControl/>
        <w:jc w:val="center"/>
        <w:rPr>
          <w:rFonts w:ascii="Arial" w:hAnsi="Arial" w:cs="Arial"/>
          <w:b/>
          <w:bCs/>
          <w:sz w:val="28"/>
          <w:szCs w:val="28"/>
        </w:rPr>
      </w:pPr>
    </w:p>
    <w:p w:rsidR="00AB1B48" w:rsidRPr="00AB1B48" w:rsidRDefault="00AB1B48" w:rsidP="00AB1B48">
      <w:pPr>
        <w:widowControl/>
        <w:jc w:val="center"/>
        <w:rPr>
          <w:rFonts w:ascii="Arial" w:hAnsi="Arial" w:cs="Arial"/>
          <w:b/>
          <w:bCs/>
          <w:sz w:val="28"/>
          <w:szCs w:val="28"/>
        </w:rPr>
      </w:pPr>
    </w:p>
    <w:p w:rsidR="00AB1B48" w:rsidRPr="00AB1B48" w:rsidRDefault="00AB1B48" w:rsidP="00AB1B48">
      <w:pPr>
        <w:widowControl/>
        <w:jc w:val="center"/>
        <w:rPr>
          <w:rFonts w:ascii="Arial" w:hAnsi="Arial" w:cs="Arial"/>
          <w:b/>
          <w:bCs/>
          <w:sz w:val="28"/>
          <w:szCs w:val="28"/>
        </w:rPr>
      </w:pPr>
    </w:p>
    <w:p w:rsidR="00AB1B48" w:rsidRPr="00AB1B48" w:rsidRDefault="00AB1B48" w:rsidP="00AB1B48">
      <w:pPr>
        <w:widowControl/>
        <w:rPr>
          <w:rFonts w:ascii="Arial" w:hAnsi="Arial" w:cs="Arial"/>
          <w:b/>
          <w:bCs/>
          <w:sz w:val="28"/>
          <w:szCs w:val="28"/>
        </w:rPr>
      </w:pPr>
    </w:p>
    <w:p w:rsidR="00AB1B48" w:rsidRPr="00AB1B48" w:rsidRDefault="00AB1B48" w:rsidP="00AB1B48">
      <w:pPr>
        <w:widowControl/>
        <w:rPr>
          <w:rFonts w:ascii="Arial" w:hAnsi="Arial" w:cs="Arial"/>
          <w:b/>
          <w:bCs/>
          <w:sz w:val="28"/>
          <w:szCs w:val="28"/>
        </w:rPr>
      </w:pPr>
    </w:p>
    <w:p w:rsidR="00AB1B48" w:rsidRPr="00E756C2" w:rsidRDefault="00AB1B48" w:rsidP="00AB1B48">
      <w:pPr>
        <w:widowControl/>
        <w:jc w:val="center"/>
        <w:rPr>
          <w:b/>
          <w:bCs/>
          <w:sz w:val="24"/>
          <w:szCs w:val="24"/>
        </w:rPr>
      </w:pPr>
      <w:r w:rsidRPr="00E756C2">
        <w:rPr>
          <w:b/>
          <w:bCs/>
          <w:sz w:val="24"/>
          <w:szCs w:val="24"/>
        </w:rPr>
        <w:t>МУНИЦИПАЛЬНАЯ ПРОГРАММА</w:t>
      </w:r>
    </w:p>
    <w:p w:rsidR="00AB1B48" w:rsidRPr="00E756C2" w:rsidRDefault="00AB1B48" w:rsidP="00AB1B48">
      <w:pPr>
        <w:widowControl/>
        <w:jc w:val="center"/>
        <w:rPr>
          <w:b/>
          <w:bCs/>
          <w:sz w:val="24"/>
          <w:szCs w:val="24"/>
        </w:rPr>
      </w:pPr>
    </w:p>
    <w:p w:rsidR="00AB1B48" w:rsidRPr="00E756C2" w:rsidRDefault="00AB1B48" w:rsidP="00AB1B48">
      <w:pPr>
        <w:jc w:val="center"/>
        <w:rPr>
          <w:b/>
          <w:bCs/>
          <w:color w:val="1E1E1E"/>
          <w:sz w:val="24"/>
          <w:szCs w:val="24"/>
        </w:rPr>
      </w:pPr>
      <w:r w:rsidRPr="00E756C2">
        <w:rPr>
          <w:b/>
          <w:bCs/>
          <w:color w:val="1E1E1E"/>
          <w:sz w:val="24"/>
          <w:szCs w:val="24"/>
        </w:rPr>
        <w:t>«Благоустройство территории</w:t>
      </w:r>
    </w:p>
    <w:p w:rsidR="00AB1B48" w:rsidRPr="00E756C2" w:rsidRDefault="00AB1B48" w:rsidP="00AB1B48">
      <w:pPr>
        <w:jc w:val="center"/>
        <w:rPr>
          <w:b/>
          <w:bCs/>
          <w:color w:val="1E1E1E"/>
          <w:sz w:val="24"/>
          <w:szCs w:val="24"/>
        </w:rPr>
      </w:pPr>
      <w:r w:rsidRPr="00E756C2">
        <w:rPr>
          <w:b/>
          <w:bCs/>
          <w:color w:val="1E1E1E"/>
          <w:sz w:val="24"/>
          <w:szCs w:val="24"/>
        </w:rPr>
        <w:t>сельского поселения Малая Глушица</w:t>
      </w:r>
    </w:p>
    <w:p w:rsidR="00AB1B48" w:rsidRPr="00E756C2" w:rsidRDefault="00AB1B48" w:rsidP="00AB1B48">
      <w:pPr>
        <w:jc w:val="center"/>
        <w:rPr>
          <w:b/>
          <w:bCs/>
          <w:color w:val="1E1E1E"/>
          <w:sz w:val="24"/>
          <w:szCs w:val="24"/>
        </w:rPr>
      </w:pPr>
      <w:r w:rsidRPr="00E756C2">
        <w:rPr>
          <w:b/>
          <w:bCs/>
          <w:color w:val="1E1E1E"/>
          <w:sz w:val="24"/>
          <w:szCs w:val="24"/>
        </w:rPr>
        <w:t>муниципального района</w:t>
      </w:r>
    </w:p>
    <w:p w:rsidR="00AB1B48" w:rsidRPr="00E756C2" w:rsidRDefault="00AB1B48" w:rsidP="00AB1B48">
      <w:pPr>
        <w:jc w:val="center"/>
        <w:rPr>
          <w:b/>
          <w:bCs/>
          <w:color w:val="1E1E1E"/>
          <w:sz w:val="24"/>
          <w:szCs w:val="24"/>
        </w:rPr>
      </w:pPr>
      <w:r w:rsidRPr="00E756C2">
        <w:rPr>
          <w:b/>
          <w:bCs/>
          <w:color w:val="1E1E1E"/>
          <w:sz w:val="24"/>
          <w:szCs w:val="24"/>
        </w:rPr>
        <w:t>Большеглушицкий Самарской области»</w:t>
      </w:r>
      <w:r w:rsidRPr="00E756C2">
        <w:rPr>
          <w:color w:val="1E1E1E"/>
          <w:sz w:val="24"/>
          <w:szCs w:val="24"/>
        </w:rPr>
        <w:br/>
      </w:r>
    </w:p>
    <w:p w:rsidR="00AB1B48" w:rsidRPr="00E756C2" w:rsidRDefault="00AB1B48" w:rsidP="00AB1B48">
      <w:pPr>
        <w:ind w:firstLine="709"/>
        <w:jc w:val="center"/>
        <w:rPr>
          <w:b/>
          <w:bCs/>
          <w:sz w:val="24"/>
          <w:szCs w:val="24"/>
        </w:rPr>
      </w:pPr>
      <w:r w:rsidRPr="00E756C2">
        <w:rPr>
          <w:b/>
          <w:bCs/>
          <w:sz w:val="24"/>
          <w:szCs w:val="24"/>
        </w:rPr>
        <w:t>НА  2013-2021  ГОДЫ</w:t>
      </w:r>
    </w:p>
    <w:p w:rsidR="00AB1B48" w:rsidRPr="00E756C2" w:rsidRDefault="00AB1B48" w:rsidP="00AB1B48">
      <w:pPr>
        <w:jc w:val="center"/>
        <w:outlineLvl w:val="1"/>
        <w:rPr>
          <w:color w:val="FF0000"/>
          <w:sz w:val="24"/>
          <w:szCs w:val="24"/>
        </w:rPr>
      </w:pPr>
    </w:p>
    <w:p w:rsidR="00AB1B48" w:rsidRDefault="00AB1B48" w:rsidP="00AB1B48">
      <w:pPr>
        <w:jc w:val="center"/>
        <w:outlineLvl w:val="1"/>
        <w:rPr>
          <w:sz w:val="24"/>
          <w:szCs w:val="24"/>
        </w:rPr>
      </w:pPr>
      <w:r w:rsidRPr="00E756C2">
        <w:rPr>
          <w:sz w:val="24"/>
          <w:szCs w:val="24"/>
        </w:rPr>
        <w:t>(далее – Программа)</w:t>
      </w:r>
    </w:p>
    <w:p w:rsidR="00E756C2" w:rsidRDefault="00E756C2" w:rsidP="00AB1B48">
      <w:pPr>
        <w:jc w:val="center"/>
        <w:outlineLvl w:val="1"/>
        <w:rPr>
          <w:sz w:val="24"/>
          <w:szCs w:val="24"/>
        </w:rPr>
      </w:pPr>
    </w:p>
    <w:p w:rsidR="00E756C2" w:rsidRDefault="00E756C2" w:rsidP="00AB1B48">
      <w:pPr>
        <w:jc w:val="center"/>
        <w:outlineLvl w:val="1"/>
        <w:rPr>
          <w:sz w:val="24"/>
          <w:szCs w:val="24"/>
        </w:rPr>
      </w:pPr>
    </w:p>
    <w:p w:rsidR="00E756C2" w:rsidRDefault="00E756C2" w:rsidP="00AB1B48">
      <w:pPr>
        <w:jc w:val="center"/>
        <w:outlineLvl w:val="1"/>
        <w:rPr>
          <w:sz w:val="24"/>
          <w:szCs w:val="24"/>
        </w:rPr>
      </w:pPr>
    </w:p>
    <w:p w:rsidR="00E756C2" w:rsidRDefault="00E756C2" w:rsidP="00AB1B48">
      <w:pPr>
        <w:jc w:val="center"/>
        <w:outlineLvl w:val="1"/>
        <w:rPr>
          <w:sz w:val="24"/>
          <w:szCs w:val="24"/>
        </w:rPr>
      </w:pPr>
    </w:p>
    <w:p w:rsidR="00E756C2" w:rsidRDefault="00E756C2" w:rsidP="00AB1B48">
      <w:pPr>
        <w:jc w:val="center"/>
        <w:outlineLvl w:val="1"/>
        <w:rPr>
          <w:sz w:val="24"/>
          <w:szCs w:val="24"/>
        </w:rPr>
      </w:pPr>
    </w:p>
    <w:p w:rsidR="00E756C2" w:rsidRDefault="00E756C2" w:rsidP="00AB1B48">
      <w:pPr>
        <w:jc w:val="center"/>
        <w:outlineLvl w:val="1"/>
        <w:rPr>
          <w:sz w:val="24"/>
          <w:szCs w:val="24"/>
        </w:rPr>
      </w:pPr>
    </w:p>
    <w:p w:rsidR="00E756C2" w:rsidRPr="00E756C2" w:rsidRDefault="00E756C2" w:rsidP="00AB1B48">
      <w:pPr>
        <w:jc w:val="center"/>
        <w:outlineLvl w:val="1"/>
        <w:rPr>
          <w:sz w:val="24"/>
          <w:szCs w:val="24"/>
        </w:rPr>
      </w:pPr>
    </w:p>
    <w:p w:rsidR="00AB1B48" w:rsidRPr="00AB1B48" w:rsidRDefault="00AB1B48" w:rsidP="00AB1B48">
      <w:pPr>
        <w:outlineLvl w:val="0"/>
        <w:rPr>
          <w:sz w:val="24"/>
          <w:szCs w:val="24"/>
        </w:rPr>
      </w:pPr>
    </w:p>
    <w:p w:rsidR="00AB1B48" w:rsidRPr="00AB1B48" w:rsidRDefault="00AB1B48" w:rsidP="00AB1B48">
      <w:pPr>
        <w:jc w:val="center"/>
        <w:outlineLvl w:val="1"/>
        <w:rPr>
          <w:b/>
          <w:sz w:val="24"/>
          <w:szCs w:val="24"/>
        </w:rPr>
      </w:pPr>
      <w:r w:rsidRPr="00AB1B48">
        <w:rPr>
          <w:b/>
          <w:sz w:val="24"/>
          <w:szCs w:val="24"/>
        </w:rPr>
        <w:t>ПАСПОРТ  ПРОГРАММЫ</w:t>
      </w:r>
    </w:p>
    <w:p w:rsidR="00AB1B48" w:rsidRPr="00AB1B48" w:rsidRDefault="00AB1B48" w:rsidP="00AB1B48">
      <w:pPr>
        <w:rPr>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5"/>
        <w:gridCol w:w="8154"/>
      </w:tblGrid>
      <w:tr w:rsidR="00AB1B48" w:rsidRPr="00AB1B48" w:rsidTr="00E756C2">
        <w:tc>
          <w:tcPr>
            <w:tcW w:w="2448" w:type="dxa"/>
            <w:tcBorders>
              <w:top w:val="single" w:sz="4" w:space="0" w:color="auto"/>
              <w:left w:val="single" w:sz="4" w:space="0" w:color="auto"/>
              <w:bottom w:val="single" w:sz="4" w:space="0" w:color="auto"/>
              <w:right w:val="single" w:sz="4" w:space="0" w:color="auto"/>
            </w:tcBorders>
            <w:hideMark/>
          </w:tcPr>
          <w:p w:rsidR="00AB1B48" w:rsidRPr="00AB1B48" w:rsidRDefault="00AB1B48" w:rsidP="00AB1B48">
            <w:pPr>
              <w:jc w:val="center"/>
              <w:rPr>
                <w:sz w:val="24"/>
                <w:szCs w:val="24"/>
              </w:rPr>
            </w:pPr>
            <w:r w:rsidRPr="00AB1B48">
              <w:rPr>
                <w:sz w:val="24"/>
                <w:szCs w:val="24"/>
              </w:rPr>
              <w:t>Наименование Программы</w:t>
            </w:r>
          </w:p>
        </w:tc>
        <w:tc>
          <w:tcPr>
            <w:tcW w:w="7380" w:type="dxa"/>
            <w:tcBorders>
              <w:top w:val="single" w:sz="4" w:space="0" w:color="auto"/>
              <w:left w:val="single" w:sz="4" w:space="0" w:color="auto"/>
              <w:bottom w:val="single" w:sz="4" w:space="0" w:color="auto"/>
              <w:right w:val="single" w:sz="4" w:space="0" w:color="auto"/>
            </w:tcBorders>
            <w:hideMark/>
          </w:tcPr>
          <w:p w:rsidR="00AB1B48" w:rsidRPr="00AB1B48" w:rsidRDefault="00AB1B48" w:rsidP="00AB1B48">
            <w:pPr>
              <w:rPr>
                <w:bCs/>
                <w:color w:val="000000"/>
                <w:sz w:val="24"/>
                <w:szCs w:val="24"/>
              </w:rPr>
            </w:pPr>
            <w:r w:rsidRPr="00AB1B48">
              <w:rPr>
                <w:sz w:val="24"/>
                <w:szCs w:val="24"/>
              </w:rPr>
              <w:t xml:space="preserve">Муниципальная программа  «Благоустройство территории </w:t>
            </w:r>
            <w:r w:rsidRPr="00AB1B48">
              <w:rPr>
                <w:bCs/>
                <w:color w:val="000000"/>
                <w:sz w:val="24"/>
                <w:szCs w:val="24"/>
              </w:rPr>
              <w:t>сельского поселения Малая Глушица муниципального района Большеглушицкий Самарской области» на 2013-2021 годы</w:t>
            </w:r>
          </w:p>
          <w:p w:rsidR="00AB1B48" w:rsidRPr="00AB1B48" w:rsidRDefault="00AB1B48" w:rsidP="00AB1B48">
            <w:pPr>
              <w:widowControl/>
              <w:rPr>
                <w:sz w:val="24"/>
                <w:szCs w:val="24"/>
              </w:rPr>
            </w:pPr>
            <w:r w:rsidRPr="00AB1B48">
              <w:rPr>
                <w:sz w:val="24"/>
                <w:szCs w:val="24"/>
              </w:rPr>
              <w:t>(далее - Программа)</w:t>
            </w:r>
          </w:p>
        </w:tc>
      </w:tr>
      <w:tr w:rsidR="00AB1B48" w:rsidRPr="00AB1B48" w:rsidTr="00E756C2">
        <w:tc>
          <w:tcPr>
            <w:tcW w:w="2448" w:type="dxa"/>
            <w:tcBorders>
              <w:top w:val="single" w:sz="4" w:space="0" w:color="auto"/>
              <w:left w:val="single" w:sz="4" w:space="0" w:color="auto"/>
              <w:bottom w:val="single" w:sz="4" w:space="0" w:color="auto"/>
              <w:right w:val="single" w:sz="4" w:space="0" w:color="auto"/>
            </w:tcBorders>
            <w:hideMark/>
          </w:tcPr>
          <w:p w:rsidR="00AB1B48" w:rsidRPr="00AB1B48" w:rsidRDefault="00AB1B48" w:rsidP="00AB1B48">
            <w:pPr>
              <w:jc w:val="center"/>
              <w:rPr>
                <w:sz w:val="24"/>
                <w:szCs w:val="24"/>
              </w:rPr>
            </w:pPr>
            <w:r w:rsidRPr="00AB1B48">
              <w:rPr>
                <w:sz w:val="24"/>
                <w:szCs w:val="24"/>
              </w:rPr>
              <w:t>Заказчик Программы</w:t>
            </w:r>
          </w:p>
        </w:tc>
        <w:tc>
          <w:tcPr>
            <w:tcW w:w="7380" w:type="dxa"/>
            <w:tcBorders>
              <w:top w:val="single" w:sz="4" w:space="0" w:color="auto"/>
              <w:left w:val="single" w:sz="4" w:space="0" w:color="auto"/>
              <w:bottom w:val="single" w:sz="4" w:space="0" w:color="auto"/>
              <w:right w:val="single" w:sz="4" w:space="0" w:color="auto"/>
            </w:tcBorders>
            <w:hideMark/>
          </w:tcPr>
          <w:p w:rsidR="00AB1B48" w:rsidRPr="00AB1B48" w:rsidRDefault="00AB1B48" w:rsidP="00AB1B48">
            <w:pPr>
              <w:jc w:val="both"/>
              <w:rPr>
                <w:sz w:val="24"/>
                <w:szCs w:val="24"/>
              </w:rPr>
            </w:pPr>
            <w:r w:rsidRPr="00AB1B48">
              <w:rPr>
                <w:sz w:val="24"/>
                <w:szCs w:val="24"/>
              </w:rPr>
              <w:t>Муниципальное учреждение Администрация сельского поселения Малая Глушица муниципального района Большеглушицкий Самарской области (далее - Администрация сельского поселения)</w:t>
            </w:r>
          </w:p>
        </w:tc>
      </w:tr>
      <w:tr w:rsidR="00AB1B48" w:rsidRPr="00AB1B48" w:rsidTr="00E756C2">
        <w:tc>
          <w:tcPr>
            <w:tcW w:w="2448" w:type="dxa"/>
            <w:tcBorders>
              <w:top w:val="single" w:sz="4" w:space="0" w:color="auto"/>
              <w:left w:val="single" w:sz="4" w:space="0" w:color="auto"/>
              <w:bottom w:val="single" w:sz="4" w:space="0" w:color="auto"/>
              <w:right w:val="single" w:sz="4" w:space="0" w:color="auto"/>
            </w:tcBorders>
            <w:hideMark/>
          </w:tcPr>
          <w:p w:rsidR="00AB1B48" w:rsidRPr="00AB1B48" w:rsidRDefault="00AB1B48" w:rsidP="00AB1B48">
            <w:pPr>
              <w:jc w:val="center"/>
              <w:rPr>
                <w:sz w:val="24"/>
                <w:szCs w:val="24"/>
              </w:rPr>
            </w:pPr>
            <w:r w:rsidRPr="00AB1B48">
              <w:rPr>
                <w:sz w:val="24"/>
                <w:szCs w:val="24"/>
              </w:rPr>
              <w:t>Основание для разработки Программы</w:t>
            </w:r>
          </w:p>
        </w:tc>
        <w:tc>
          <w:tcPr>
            <w:tcW w:w="7380" w:type="dxa"/>
            <w:tcBorders>
              <w:top w:val="single" w:sz="4" w:space="0" w:color="auto"/>
              <w:left w:val="single" w:sz="4" w:space="0" w:color="auto"/>
              <w:bottom w:val="single" w:sz="4" w:space="0" w:color="auto"/>
              <w:right w:val="single" w:sz="4" w:space="0" w:color="auto"/>
            </w:tcBorders>
            <w:hideMark/>
          </w:tcPr>
          <w:p w:rsidR="00AB1B48" w:rsidRPr="00AB1B48" w:rsidRDefault="00AB1B48" w:rsidP="00AB1B48">
            <w:pPr>
              <w:rPr>
                <w:color w:val="1E1E1E"/>
                <w:sz w:val="24"/>
                <w:szCs w:val="24"/>
              </w:rPr>
            </w:pPr>
            <w:r w:rsidRPr="00AB1B48">
              <w:rPr>
                <w:rFonts w:ascii="Times New Roman CYR" w:hAnsi="Times New Roman CYR" w:cs="Times New Roman CYR"/>
                <w:color w:val="1E1E1E"/>
                <w:sz w:val="24"/>
                <w:szCs w:val="24"/>
              </w:rPr>
              <w:t>Федеральный закон Российской Феде</w:t>
            </w:r>
            <w:r>
              <w:rPr>
                <w:rFonts w:ascii="Times New Roman CYR" w:hAnsi="Times New Roman CYR" w:cs="Times New Roman CYR"/>
                <w:color w:val="1E1E1E"/>
                <w:sz w:val="24"/>
                <w:szCs w:val="24"/>
              </w:rPr>
              <w:t xml:space="preserve">рации № 131- ФЗ от </w:t>
            </w:r>
            <w:r w:rsidRPr="00AB1B48">
              <w:rPr>
                <w:rFonts w:ascii="Times New Roman CYR" w:hAnsi="Times New Roman CYR" w:cs="Times New Roman CYR"/>
                <w:color w:val="1E1E1E"/>
                <w:sz w:val="24"/>
                <w:szCs w:val="24"/>
              </w:rPr>
              <w:t xml:space="preserve">6 октября 2003 года </w:t>
            </w:r>
            <w:r w:rsidRPr="00AB1B48">
              <w:rPr>
                <w:color w:val="1E1E1E"/>
                <w:sz w:val="24"/>
                <w:szCs w:val="24"/>
              </w:rPr>
              <w:t>«</w:t>
            </w:r>
            <w:r w:rsidRPr="00AB1B48">
              <w:rPr>
                <w:rFonts w:ascii="Times New Roman CYR" w:hAnsi="Times New Roman CYR" w:cs="Times New Roman CYR"/>
                <w:color w:val="1E1E1E"/>
                <w:sz w:val="24"/>
                <w:szCs w:val="24"/>
              </w:rPr>
              <w:t>Об общих принципах организации местного самоуправления в Российской Федерации</w:t>
            </w:r>
            <w:r w:rsidRPr="00AB1B48">
              <w:rPr>
                <w:color w:val="1E1E1E"/>
                <w:sz w:val="24"/>
                <w:szCs w:val="24"/>
              </w:rPr>
              <w:t>»;</w:t>
            </w:r>
          </w:p>
          <w:p w:rsidR="00AB1B48" w:rsidRPr="00AB1B48" w:rsidRDefault="00AB1B48" w:rsidP="00AB1B48">
            <w:pPr>
              <w:rPr>
                <w:bCs/>
                <w:sz w:val="24"/>
                <w:szCs w:val="24"/>
              </w:rPr>
            </w:pPr>
            <w:r w:rsidRPr="00AB1B48">
              <w:rPr>
                <w:color w:val="1E1E1E"/>
                <w:sz w:val="24"/>
                <w:szCs w:val="24"/>
              </w:rPr>
              <w:t xml:space="preserve">Распоряжение главы администрации сельского поселения Малая Глушица   от  07 сентября 2012 года № 14  </w:t>
            </w:r>
          </w:p>
        </w:tc>
      </w:tr>
      <w:tr w:rsidR="00AB1B48" w:rsidRPr="00AB1B48" w:rsidTr="00E756C2">
        <w:tc>
          <w:tcPr>
            <w:tcW w:w="2448" w:type="dxa"/>
            <w:tcBorders>
              <w:top w:val="single" w:sz="4" w:space="0" w:color="auto"/>
              <w:left w:val="single" w:sz="4" w:space="0" w:color="auto"/>
              <w:bottom w:val="single" w:sz="4" w:space="0" w:color="auto"/>
              <w:right w:val="single" w:sz="4" w:space="0" w:color="auto"/>
            </w:tcBorders>
            <w:hideMark/>
          </w:tcPr>
          <w:p w:rsidR="00AB1B48" w:rsidRPr="00AB1B48" w:rsidRDefault="00AB1B48" w:rsidP="00AB1B48">
            <w:pPr>
              <w:jc w:val="center"/>
              <w:rPr>
                <w:sz w:val="24"/>
                <w:szCs w:val="24"/>
              </w:rPr>
            </w:pPr>
            <w:r w:rsidRPr="00AB1B48">
              <w:rPr>
                <w:sz w:val="24"/>
                <w:szCs w:val="24"/>
              </w:rPr>
              <w:t>Разработчик Программы</w:t>
            </w:r>
          </w:p>
        </w:tc>
        <w:tc>
          <w:tcPr>
            <w:tcW w:w="7380" w:type="dxa"/>
            <w:tcBorders>
              <w:top w:val="single" w:sz="4" w:space="0" w:color="auto"/>
              <w:left w:val="single" w:sz="4" w:space="0" w:color="auto"/>
              <w:bottom w:val="single" w:sz="4" w:space="0" w:color="auto"/>
              <w:right w:val="single" w:sz="4" w:space="0" w:color="auto"/>
            </w:tcBorders>
          </w:tcPr>
          <w:p w:rsidR="00AB1B48" w:rsidRPr="00AB1B48" w:rsidRDefault="00AB1B48" w:rsidP="00AB1B48">
            <w:pPr>
              <w:jc w:val="both"/>
              <w:rPr>
                <w:sz w:val="24"/>
                <w:szCs w:val="24"/>
              </w:rPr>
            </w:pPr>
            <w:r w:rsidRPr="00AB1B48">
              <w:rPr>
                <w:sz w:val="24"/>
                <w:szCs w:val="24"/>
              </w:rPr>
              <w:t xml:space="preserve">Администрация сельского поселения </w:t>
            </w:r>
          </w:p>
          <w:p w:rsidR="00AB1B48" w:rsidRPr="00AB1B48" w:rsidRDefault="00AB1B48" w:rsidP="00AB1B48">
            <w:pPr>
              <w:jc w:val="both"/>
              <w:rPr>
                <w:sz w:val="24"/>
                <w:szCs w:val="24"/>
              </w:rPr>
            </w:pPr>
          </w:p>
        </w:tc>
      </w:tr>
      <w:tr w:rsidR="00AB1B48" w:rsidRPr="00AB1B48" w:rsidTr="00E756C2">
        <w:tc>
          <w:tcPr>
            <w:tcW w:w="2448" w:type="dxa"/>
            <w:tcBorders>
              <w:top w:val="single" w:sz="4" w:space="0" w:color="auto"/>
              <w:left w:val="single" w:sz="4" w:space="0" w:color="auto"/>
              <w:bottom w:val="single" w:sz="4" w:space="0" w:color="auto"/>
              <w:right w:val="single" w:sz="4" w:space="0" w:color="auto"/>
            </w:tcBorders>
            <w:hideMark/>
          </w:tcPr>
          <w:p w:rsidR="00AB1B48" w:rsidRPr="00AB1B48" w:rsidRDefault="00AB1B48" w:rsidP="00AB1B48">
            <w:pPr>
              <w:jc w:val="center"/>
              <w:rPr>
                <w:sz w:val="24"/>
                <w:szCs w:val="24"/>
              </w:rPr>
            </w:pPr>
            <w:r w:rsidRPr="00AB1B48">
              <w:rPr>
                <w:sz w:val="24"/>
                <w:szCs w:val="24"/>
              </w:rPr>
              <w:lastRenderedPageBreak/>
              <w:t>Основная цель Программы</w:t>
            </w:r>
          </w:p>
        </w:tc>
        <w:tc>
          <w:tcPr>
            <w:tcW w:w="7380" w:type="dxa"/>
            <w:tcBorders>
              <w:top w:val="single" w:sz="4" w:space="0" w:color="auto"/>
              <w:left w:val="single" w:sz="4" w:space="0" w:color="auto"/>
              <w:bottom w:val="single" w:sz="4" w:space="0" w:color="auto"/>
              <w:right w:val="single" w:sz="4" w:space="0" w:color="auto"/>
            </w:tcBorders>
            <w:hideMark/>
          </w:tcPr>
          <w:tbl>
            <w:tblPr>
              <w:tblpPr w:leftFromText="45" w:rightFromText="45" w:bottomFromText="200" w:vertAnchor="text"/>
              <w:tblW w:w="7938" w:type="dxa"/>
              <w:tblCellMar>
                <w:left w:w="0" w:type="dxa"/>
                <w:right w:w="0" w:type="dxa"/>
              </w:tblCellMar>
              <w:tblLook w:val="04A0" w:firstRow="1" w:lastRow="0" w:firstColumn="1" w:lastColumn="0" w:noHBand="0" w:noVBand="1"/>
            </w:tblPr>
            <w:tblGrid>
              <w:gridCol w:w="7938"/>
            </w:tblGrid>
            <w:tr w:rsidR="00AB1B48" w:rsidRPr="00AB1B48" w:rsidTr="00E756C2">
              <w:tc>
                <w:tcPr>
                  <w:tcW w:w="7938" w:type="dxa"/>
                  <w:vAlign w:val="center"/>
                  <w:hideMark/>
                </w:tcPr>
                <w:p w:rsidR="00AB1B48" w:rsidRPr="00AB1B48" w:rsidRDefault="00AB1B48" w:rsidP="00AB1B48">
                  <w:pPr>
                    <w:spacing w:before="100" w:beforeAutospacing="1" w:after="100" w:afterAutospacing="1"/>
                    <w:jc w:val="both"/>
                    <w:rPr>
                      <w:sz w:val="24"/>
                      <w:szCs w:val="24"/>
                    </w:rPr>
                  </w:pPr>
                  <w:r w:rsidRPr="00AB1B48">
                    <w:rPr>
                      <w:sz w:val="24"/>
                      <w:szCs w:val="24"/>
                    </w:rPr>
                    <w:t xml:space="preserve"> 1. Совершенствование системы комплексного благоустройства    территории сельского поселения,  создание комфортных условий проживания и отдыха населения, восстановление и ремонт дорог.</w:t>
                  </w:r>
                </w:p>
              </w:tc>
            </w:tr>
            <w:tr w:rsidR="00AB1B48" w:rsidRPr="00AB1B48" w:rsidTr="00E756C2">
              <w:tc>
                <w:tcPr>
                  <w:tcW w:w="7938" w:type="dxa"/>
                  <w:vAlign w:val="center"/>
                  <w:hideMark/>
                </w:tcPr>
                <w:p w:rsidR="00AB1B48" w:rsidRPr="00AB1B48" w:rsidRDefault="00AB1B48" w:rsidP="00AB1B48">
                  <w:pPr>
                    <w:widowControl/>
                    <w:autoSpaceDE/>
                    <w:autoSpaceDN/>
                    <w:adjustRightInd/>
                    <w:rPr>
                      <w:sz w:val="24"/>
                      <w:szCs w:val="24"/>
                    </w:rPr>
                  </w:pPr>
                </w:p>
              </w:tc>
            </w:tr>
          </w:tbl>
          <w:p w:rsidR="00AB1B48" w:rsidRPr="00AB1B48" w:rsidRDefault="00AB1B48" w:rsidP="00AB1B48">
            <w:pPr>
              <w:widowControl/>
              <w:autoSpaceDE/>
              <w:autoSpaceDN/>
              <w:adjustRightInd/>
              <w:rPr>
                <w:sz w:val="24"/>
                <w:szCs w:val="24"/>
              </w:rPr>
            </w:pPr>
          </w:p>
        </w:tc>
      </w:tr>
      <w:tr w:rsidR="00AB1B48" w:rsidRPr="00AB1B48" w:rsidTr="00E756C2">
        <w:tc>
          <w:tcPr>
            <w:tcW w:w="2448" w:type="dxa"/>
            <w:tcBorders>
              <w:top w:val="single" w:sz="4" w:space="0" w:color="auto"/>
              <w:left w:val="single" w:sz="4" w:space="0" w:color="auto"/>
              <w:bottom w:val="single" w:sz="4" w:space="0" w:color="auto"/>
              <w:right w:val="single" w:sz="4" w:space="0" w:color="auto"/>
            </w:tcBorders>
            <w:hideMark/>
          </w:tcPr>
          <w:p w:rsidR="00AB1B48" w:rsidRPr="00AB1B48" w:rsidRDefault="00AB1B48" w:rsidP="00AB1B48">
            <w:pPr>
              <w:jc w:val="center"/>
              <w:rPr>
                <w:sz w:val="24"/>
                <w:szCs w:val="24"/>
              </w:rPr>
            </w:pPr>
            <w:r w:rsidRPr="00AB1B48">
              <w:rPr>
                <w:sz w:val="24"/>
                <w:szCs w:val="24"/>
              </w:rPr>
              <w:t>Основные задачи Программы</w:t>
            </w:r>
          </w:p>
        </w:tc>
        <w:tc>
          <w:tcPr>
            <w:tcW w:w="7380" w:type="dxa"/>
            <w:tcBorders>
              <w:top w:val="single" w:sz="4" w:space="0" w:color="auto"/>
              <w:left w:val="single" w:sz="4" w:space="0" w:color="auto"/>
              <w:bottom w:val="single" w:sz="4" w:space="0" w:color="auto"/>
              <w:right w:val="single" w:sz="4" w:space="0" w:color="auto"/>
            </w:tcBorders>
            <w:hideMark/>
          </w:tcPr>
          <w:p w:rsidR="00AB1B48" w:rsidRPr="00AB1B48" w:rsidRDefault="00AB1B48" w:rsidP="00AB1B48">
            <w:pPr>
              <w:jc w:val="both"/>
              <w:rPr>
                <w:sz w:val="24"/>
                <w:szCs w:val="24"/>
              </w:rPr>
            </w:pPr>
            <w:r w:rsidRPr="00AB1B48">
              <w:rPr>
                <w:sz w:val="24"/>
                <w:szCs w:val="24"/>
              </w:rPr>
              <w:t>1.Организация взаимодействия между предприятиями, организациями и учреждениями при решении вопросов благоустройства территории сельского поселения.</w:t>
            </w:r>
          </w:p>
          <w:p w:rsidR="00AB1B48" w:rsidRPr="00AB1B48" w:rsidRDefault="00AB1B48" w:rsidP="00AB1B48">
            <w:pPr>
              <w:jc w:val="both"/>
              <w:rPr>
                <w:sz w:val="24"/>
                <w:szCs w:val="24"/>
              </w:rPr>
            </w:pPr>
            <w:r w:rsidRPr="00AB1B48">
              <w:rPr>
                <w:sz w:val="24"/>
                <w:szCs w:val="24"/>
              </w:rPr>
              <w:t>2.Приведение в качественное состояние элементов благоустройства населенных пунктов.</w:t>
            </w:r>
          </w:p>
          <w:p w:rsidR="00AB1B48" w:rsidRPr="00AB1B48" w:rsidRDefault="00AB1B48" w:rsidP="00AB1B48">
            <w:pPr>
              <w:jc w:val="both"/>
              <w:rPr>
                <w:sz w:val="24"/>
                <w:szCs w:val="24"/>
              </w:rPr>
            </w:pPr>
            <w:r w:rsidRPr="00AB1B48">
              <w:rPr>
                <w:sz w:val="24"/>
                <w:szCs w:val="24"/>
              </w:rPr>
              <w:t>3.Привлечение жителей к участию в решении проблем благоустройства населенных пунктов.</w:t>
            </w:r>
          </w:p>
          <w:p w:rsidR="00AB1B48" w:rsidRPr="00AB1B48" w:rsidRDefault="00AB1B48" w:rsidP="00AB1B48">
            <w:pPr>
              <w:widowControl/>
              <w:jc w:val="both"/>
              <w:rPr>
                <w:rFonts w:ascii="TimesNewRomanPSMT" w:eastAsia="Calibri" w:hAnsi="TimesNewRomanPSMT" w:cs="TimesNewRomanPSMT"/>
                <w:color w:val="000000"/>
                <w:sz w:val="24"/>
                <w:szCs w:val="24"/>
                <w:lang w:eastAsia="en-US"/>
              </w:rPr>
            </w:pPr>
            <w:r w:rsidRPr="00AB1B48">
              <w:rPr>
                <w:rFonts w:ascii="TimesNewRomanPSMT" w:eastAsia="Calibri" w:hAnsi="TimesNewRomanPSMT" w:cs="TimesNewRomanPSMT"/>
                <w:color w:val="000000"/>
                <w:sz w:val="24"/>
                <w:szCs w:val="24"/>
                <w:lang w:eastAsia="en-US"/>
              </w:rPr>
              <w:t>4. Обеспечение комфортного проживания населения и</w:t>
            </w:r>
          </w:p>
          <w:p w:rsidR="00AB1B48" w:rsidRPr="00AB1B48" w:rsidRDefault="00AB1B48" w:rsidP="00AB1B48">
            <w:pPr>
              <w:widowControl/>
              <w:jc w:val="both"/>
              <w:rPr>
                <w:rFonts w:ascii="TimesNewRomanPSMT" w:eastAsia="Calibri" w:hAnsi="TimesNewRomanPSMT" w:cs="TimesNewRomanPSMT"/>
                <w:color w:val="000000"/>
                <w:sz w:val="24"/>
                <w:szCs w:val="24"/>
                <w:lang w:eastAsia="en-US"/>
              </w:rPr>
            </w:pPr>
            <w:r w:rsidRPr="00AB1B48">
              <w:rPr>
                <w:rFonts w:ascii="TimesNewRomanPSMT" w:eastAsia="Calibri" w:hAnsi="TimesNewRomanPSMT" w:cs="TimesNewRomanPSMT"/>
                <w:color w:val="000000"/>
                <w:sz w:val="24"/>
                <w:szCs w:val="24"/>
                <w:lang w:eastAsia="en-US"/>
              </w:rPr>
              <w:t>безопасности дорожного движения на территории сельского поселения Малая Глушица муниципального района Большеглушицкий Самарской области за счет создания и развития системы мероприятий по своевременному и качественному проведению работ, связанных с ремонтом и содержанием автомобильных дорог общего пользования местного значения;</w:t>
            </w:r>
          </w:p>
          <w:p w:rsidR="00AB1B48" w:rsidRPr="00AB1B48" w:rsidRDefault="00AB1B48" w:rsidP="00AB1B48">
            <w:pPr>
              <w:widowControl/>
              <w:jc w:val="both"/>
              <w:rPr>
                <w:rFonts w:ascii="TimesNewRomanPSMT" w:eastAsia="Calibri" w:hAnsi="TimesNewRomanPSMT" w:cs="TimesNewRomanPSMT"/>
                <w:color w:val="000000"/>
                <w:sz w:val="24"/>
                <w:szCs w:val="24"/>
                <w:lang w:eastAsia="en-US"/>
              </w:rPr>
            </w:pPr>
            <w:r w:rsidRPr="00AB1B48">
              <w:rPr>
                <w:rFonts w:ascii="TimesNewRomanPSMT" w:eastAsia="Calibri" w:hAnsi="TimesNewRomanPSMT" w:cs="TimesNewRomanPSMT"/>
                <w:color w:val="000000"/>
                <w:sz w:val="24"/>
                <w:szCs w:val="24"/>
                <w:lang w:eastAsia="en-US"/>
              </w:rPr>
              <w:t>5.  Повышение эффективности расходов средств бюджета</w:t>
            </w:r>
          </w:p>
          <w:p w:rsidR="00AB1B48" w:rsidRPr="00AB1B48" w:rsidRDefault="00AB1B48" w:rsidP="00AB1B48">
            <w:pPr>
              <w:jc w:val="both"/>
              <w:rPr>
                <w:sz w:val="24"/>
                <w:szCs w:val="24"/>
              </w:rPr>
            </w:pPr>
            <w:r w:rsidRPr="00AB1B48">
              <w:rPr>
                <w:rFonts w:ascii="TimesNewRomanPSMT" w:eastAsia="Calibri" w:hAnsi="TimesNewRomanPSMT" w:cs="TimesNewRomanPSMT"/>
                <w:color w:val="000000"/>
                <w:sz w:val="24"/>
                <w:szCs w:val="24"/>
                <w:lang w:eastAsia="en-US"/>
              </w:rPr>
              <w:t>сельского поселения Малая Глушица муниципального района Большеглушицкий Самарской области  на ремонт и содержание автомобильных дорог общего пользования местного значения.</w:t>
            </w:r>
          </w:p>
        </w:tc>
      </w:tr>
      <w:tr w:rsidR="00AB1B48" w:rsidRPr="00AB1B48" w:rsidTr="00E756C2">
        <w:tc>
          <w:tcPr>
            <w:tcW w:w="2448" w:type="dxa"/>
            <w:tcBorders>
              <w:top w:val="single" w:sz="4" w:space="0" w:color="auto"/>
              <w:left w:val="single" w:sz="4" w:space="0" w:color="auto"/>
              <w:bottom w:val="single" w:sz="4" w:space="0" w:color="auto"/>
              <w:right w:val="single" w:sz="4" w:space="0" w:color="auto"/>
            </w:tcBorders>
            <w:hideMark/>
          </w:tcPr>
          <w:p w:rsidR="00AB1B48" w:rsidRPr="00AB1B48" w:rsidRDefault="00AB1B48" w:rsidP="00AB1B48">
            <w:pPr>
              <w:jc w:val="center"/>
              <w:rPr>
                <w:sz w:val="24"/>
                <w:szCs w:val="24"/>
              </w:rPr>
            </w:pPr>
            <w:r w:rsidRPr="00AB1B48">
              <w:rPr>
                <w:sz w:val="24"/>
                <w:szCs w:val="24"/>
              </w:rPr>
              <w:t>Сроки реализации Программы</w:t>
            </w:r>
          </w:p>
        </w:tc>
        <w:tc>
          <w:tcPr>
            <w:tcW w:w="7380" w:type="dxa"/>
            <w:tcBorders>
              <w:top w:val="single" w:sz="4" w:space="0" w:color="auto"/>
              <w:left w:val="single" w:sz="4" w:space="0" w:color="auto"/>
              <w:bottom w:val="single" w:sz="4" w:space="0" w:color="auto"/>
              <w:right w:val="single" w:sz="4" w:space="0" w:color="auto"/>
            </w:tcBorders>
            <w:hideMark/>
          </w:tcPr>
          <w:p w:rsidR="00AB1B48" w:rsidRPr="00AB1B48" w:rsidRDefault="00AB1B48" w:rsidP="00AB1B48">
            <w:pPr>
              <w:spacing w:before="100" w:beforeAutospacing="1" w:after="100" w:afterAutospacing="1"/>
              <w:jc w:val="both"/>
              <w:rPr>
                <w:sz w:val="24"/>
                <w:szCs w:val="24"/>
              </w:rPr>
            </w:pPr>
            <w:r w:rsidRPr="00AB1B48">
              <w:rPr>
                <w:sz w:val="24"/>
                <w:szCs w:val="24"/>
              </w:rPr>
              <w:t xml:space="preserve">                                                                                                                                          2013-2021 годы</w:t>
            </w:r>
          </w:p>
        </w:tc>
      </w:tr>
      <w:tr w:rsidR="00AB1B48" w:rsidRPr="00AB1B48" w:rsidTr="00E756C2">
        <w:tc>
          <w:tcPr>
            <w:tcW w:w="2448" w:type="dxa"/>
            <w:tcBorders>
              <w:top w:val="single" w:sz="4" w:space="0" w:color="auto"/>
              <w:left w:val="single" w:sz="4" w:space="0" w:color="auto"/>
              <w:bottom w:val="single" w:sz="4" w:space="0" w:color="auto"/>
              <w:right w:val="single" w:sz="4" w:space="0" w:color="auto"/>
            </w:tcBorders>
          </w:tcPr>
          <w:p w:rsidR="00AB1B48" w:rsidRPr="00AB1B48" w:rsidRDefault="00AB1B48" w:rsidP="00AB1B48">
            <w:pPr>
              <w:jc w:val="center"/>
              <w:rPr>
                <w:sz w:val="24"/>
                <w:szCs w:val="24"/>
              </w:rPr>
            </w:pPr>
          </w:p>
          <w:p w:rsidR="00AB1B48" w:rsidRPr="00AB1B48" w:rsidRDefault="00AB1B48" w:rsidP="00AB1B48">
            <w:pPr>
              <w:jc w:val="center"/>
              <w:rPr>
                <w:sz w:val="24"/>
                <w:szCs w:val="24"/>
              </w:rPr>
            </w:pPr>
            <w:r w:rsidRPr="00AB1B48">
              <w:rPr>
                <w:sz w:val="24"/>
                <w:szCs w:val="24"/>
              </w:rPr>
              <w:t>Структура</w:t>
            </w:r>
          </w:p>
          <w:p w:rsidR="00AB1B48" w:rsidRPr="00AB1B48" w:rsidRDefault="00AB1B48" w:rsidP="00AB1B48">
            <w:pPr>
              <w:jc w:val="center"/>
              <w:rPr>
                <w:sz w:val="24"/>
                <w:szCs w:val="24"/>
              </w:rPr>
            </w:pPr>
            <w:r w:rsidRPr="00AB1B48">
              <w:rPr>
                <w:sz w:val="24"/>
                <w:szCs w:val="24"/>
              </w:rPr>
              <w:t>Программы</w:t>
            </w:r>
          </w:p>
          <w:p w:rsidR="00AB1B48" w:rsidRPr="00AB1B48" w:rsidRDefault="00AB1B48" w:rsidP="00AB1B48">
            <w:pPr>
              <w:jc w:val="center"/>
              <w:rPr>
                <w:sz w:val="24"/>
                <w:szCs w:val="24"/>
              </w:rPr>
            </w:pPr>
          </w:p>
          <w:p w:rsidR="00AB1B48" w:rsidRPr="00AB1B48" w:rsidRDefault="00AB1B48" w:rsidP="00AB1B48">
            <w:pPr>
              <w:jc w:val="center"/>
              <w:rPr>
                <w:sz w:val="24"/>
                <w:szCs w:val="24"/>
              </w:rPr>
            </w:pPr>
          </w:p>
          <w:p w:rsidR="00AB1B48" w:rsidRPr="00AB1B48" w:rsidRDefault="00AB1B48" w:rsidP="00AB1B48">
            <w:pPr>
              <w:jc w:val="center"/>
              <w:rPr>
                <w:sz w:val="24"/>
                <w:szCs w:val="24"/>
              </w:rPr>
            </w:pPr>
          </w:p>
        </w:tc>
        <w:tc>
          <w:tcPr>
            <w:tcW w:w="7380" w:type="dxa"/>
            <w:tcBorders>
              <w:top w:val="single" w:sz="4" w:space="0" w:color="auto"/>
              <w:left w:val="single" w:sz="4" w:space="0" w:color="auto"/>
              <w:bottom w:val="single" w:sz="4" w:space="0" w:color="auto"/>
              <w:right w:val="single" w:sz="4" w:space="0" w:color="auto"/>
            </w:tcBorders>
          </w:tcPr>
          <w:p w:rsidR="00AB1B48" w:rsidRPr="00AB1B48" w:rsidRDefault="00AB1B48" w:rsidP="00AB1B48">
            <w:pPr>
              <w:rPr>
                <w:b/>
                <w:sz w:val="24"/>
                <w:szCs w:val="24"/>
              </w:rPr>
            </w:pPr>
            <w:r w:rsidRPr="00AB1B48">
              <w:rPr>
                <w:b/>
                <w:sz w:val="24"/>
                <w:szCs w:val="24"/>
              </w:rPr>
              <w:t>Паспорт Программы</w:t>
            </w:r>
          </w:p>
          <w:p w:rsidR="00AB1B48" w:rsidRPr="00AB1B48" w:rsidRDefault="00AB1B48" w:rsidP="00AB1B48">
            <w:pPr>
              <w:rPr>
                <w:sz w:val="24"/>
                <w:szCs w:val="24"/>
              </w:rPr>
            </w:pPr>
            <w:r w:rsidRPr="00AB1B48">
              <w:rPr>
                <w:sz w:val="24"/>
                <w:szCs w:val="24"/>
              </w:rPr>
              <w:t xml:space="preserve">Раздел 1. Содержание проблемы и обоснование необходимости ее решения программными методами. </w:t>
            </w:r>
            <w:r w:rsidRPr="00AB1B48">
              <w:rPr>
                <w:sz w:val="24"/>
                <w:szCs w:val="24"/>
              </w:rPr>
              <w:br/>
              <w:t xml:space="preserve">Раздел 2. Основные цели, задачи, сроки реализации, объемы и источники финансирования муниципальной целевой программы сельского поселения. </w:t>
            </w:r>
            <w:r w:rsidRPr="00AB1B48">
              <w:rPr>
                <w:sz w:val="24"/>
                <w:szCs w:val="24"/>
              </w:rPr>
              <w:br/>
              <w:t xml:space="preserve">Раздел 3. Система программных мероприятий, в том числе ресурсное обеспечение муниципальной целевой программы сельского поселения, с перечнем мероприятий с разбивкой по годам, источникам и направлениям финансирования. </w:t>
            </w:r>
          </w:p>
          <w:p w:rsidR="00AB1B48" w:rsidRPr="00AB1B48" w:rsidRDefault="00AB1B48" w:rsidP="00AB1B48">
            <w:pPr>
              <w:rPr>
                <w:sz w:val="24"/>
                <w:szCs w:val="24"/>
              </w:rPr>
            </w:pPr>
            <w:r w:rsidRPr="00AB1B48">
              <w:rPr>
                <w:sz w:val="24"/>
                <w:szCs w:val="24"/>
              </w:rPr>
              <w:t>Раздел 4. Нормативное обеспечение.</w:t>
            </w:r>
          </w:p>
          <w:p w:rsidR="00AB1B48" w:rsidRPr="00AB1B48" w:rsidRDefault="00AB1B48" w:rsidP="00AB1B48">
            <w:pPr>
              <w:rPr>
                <w:sz w:val="24"/>
                <w:szCs w:val="24"/>
              </w:rPr>
            </w:pPr>
            <w:r w:rsidRPr="00AB1B48">
              <w:rPr>
                <w:sz w:val="24"/>
                <w:szCs w:val="24"/>
              </w:rPr>
              <w:t xml:space="preserve">Раздел 5. Механизм реализации  Программы сельского поселения, включая организацию управления  Программой сельского поселения и контроль над ходом ее реализации. </w:t>
            </w:r>
          </w:p>
          <w:p w:rsidR="00AB1B48" w:rsidRPr="00AB1B48" w:rsidRDefault="00AB1B48" w:rsidP="00AB1B48">
            <w:pPr>
              <w:rPr>
                <w:sz w:val="24"/>
                <w:szCs w:val="24"/>
              </w:rPr>
            </w:pPr>
          </w:p>
        </w:tc>
      </w:tr>
    </w:tbl>
    <w:p w:rsidR="00AB1B48" w:rsidRPr="00AB1B48" w:rsidRDefault="00AB1B48" w:rsidP="00AB1B48">
      <w:pPr>
        <w:outlineLvl w:val="0"/>
        <w:rPr>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8080"/>
      </w:tblGrid>
      <w:tr w:rsidR="00AB1B48" w:rsidRPr="00AB1B48" w:rsidTr="00E756C2">
        <w:tc>
          <w:tcPr>
            <w:tcW w:w="1951" w:type="dxa"/>
            <w:tcBorders>
              <w:top w:val="single" w:sz="4" w:space="0" w:color="auto"/>
              <w:left w:val="single" w:sz="4" w:space="0" w:color="auto"/>
              <w:bottom w:val="single" w:sz="4" w:space="0" w:color="auto"/>
              <w:right w:val="single" w:sz="4" w:space="0" w:color="auto"/>
            </w:tcBorders>
          </w:tcPr>
          <w:p w:rsidR="00AB1B48" w:rsidRPr="00AB1B48" w:rsidRDefault="00AB1B48" w:rsidP="00AB1B48">
            <w:pPr>
              <w:jc w:val="center"/>
              <w:rPr>
                <w:sz w:val="24"/>
                <w:szCs w:val="24"/>
              </w:rPr>
            </w:pPr>
          </w:p>
          <w:p w:rsidR="00AB1B48" w:rsidRPr="00AB1B48" w:rsidRDefault="00AB1B48" w:rsidP="00AB1B48">
            <w:pPr>
              <w:jc w:val="center"/>
              <w:rPr>
                <w:sz w:val="24"/>
                <w:szCs w:val="24"/>
              </w:rPr>
            </w:pPr>
          </w:p>
          <w:p w:rsidR="00AB1B48" w:rsidRPr="00AB1B48" w:rsidRDefault="00AB1B48" w:rsidP="00AB1B48">
            <w:pPr>
              <w:jc w:val="center"/>
              <w:rPr>
                <w:sz w:val="24"/>
                <w:szCs w:val="24"/>
              </w:rPr>
            </w:pPr>
          </w:p>
          <w:p w:rsidR="00AB1B48" w:rsidRPr="00AB1B48" w:rsidRDefault="00AB1B48" w:rsidP="00AB1B48">
            <w:pPr>
              <w:jc w:val="center"/>
              <w:rPr>
                <w:sz w:val="24"/>
                <w:szCs w:val="24"/>
              </w:rPr>
            </w:pPr>
          </w:p>
        </w:tc>
        <w:tc>
          <w:tcPr>
            <w:tcW w:w="8080" w:type="dxa"/>
            <w:tcBorders>
              <w:top w:val="single" w:sz="4" w:space="0" w:color="auto"/>
              <w:left w:val="single" w:sz="4" w:space="0" w:color="auto"/>
              <w:bottom w:val="single" w:sz="4" w:space="0" w:color="auto"/>
              <w:right w:val="single" w:sz="4" w:space="0" w:color="auto"/>
            </w:tcBorders>
          </w:tcPr>
          <w:p w:rsidR="00AB1B48" w:rsidRPr="00AB1B48" w:rsidRDefault="00AB1B48" w:rsidP="00AB1B48">
            <w:pPr>
              <w:spacing w:before="100" w:beforeAutospacing="1" w:after="100" w:afterAutospacing="1"/>
              <w:rPr>
                <w:sz w:val="24"/>
                <w:szCs w:val="24"/>
              </w:rPr>
            </w:pPr>
            <w:r w:rsidRPr="00AB1B48">
              <w:rPr>
                <w:sz w:val="24"/>
                <w:szCs w:val="24"/>
              </w:rPr>
              <w:t xml:space="preserve">Раздел 6. Оценка эффективности социально-экономических </w:t>
            </w:r>
            <w:r w:rsidRPr="00AB1B48">
              <w:rPr>
                <w:sz w:val="24"/>
                <w:szCs w:val="24"/>
              </w:rPr>
              <w:br/>
              <w:t xml:space="preserve">и экологических последствий от реализации Программы сельского поселения. </w:t>
            </w:r>
            <w:r w:rsidRPr="00AB1B48">
              <w:rPr>
                <w:sz w:val="24"/>
                <w:szCs w:val="24"/>
              </w:rPr>
              <w:br/>
              <w:t xml:space="preserve">Приложение 1 к паспорту Программы. Система программных мероприятий. </w:t>
            </w:r>
            <w:r w:rsidRPr="00AB1B48">
              <w:rPr>
                <w:sz w:val="24"/>
                <w:szCs w:val="24"/>
              </w:rPr>
              <w:br/>
            </w:r>
            <w:r w:rsidRPr="00AB1B48">
              <w:rPr>
                <w:sz w:val="24"/>
                <w:szCs w:val="24"/>
              </w:rPr>
              <w:br/>
              <w:t>Программа содержит подпрограммы:</w:t>
            </w:r>
          </w:p>
          <w:p w:rsidR="00AB1B48" w:rsidRPr="00AB1B48" w:rsidRDefault="00AB1B48" w:rsidP="00AB1B48">
            <w:pPr>
              <w:rPr>
                <w:b/>
                <w:sz w:val="24"/>
                <w:szCs w:val="24"/>
              </w:rPr>
            </w:pPr>
            <w:r w:rsidRPr="00AB1B48">
              <w:rPr>
                <w:b/>
                <w:sz w:val="24"/>
                <w:szCs w:val="24"/>
              </w:rPr>
              <w:t xml:space="preserve">1. «Энергоснабжение и повышение энергетической эффективности на территории сельского поселения на период на 2013-2021 годы». </w:t>
            </w:r>
          </w:p>
          <w:p w:rsidR="00AB1B48" w:rsidRPr="00AB1B48" w:rsidRDefault="00AB1B48" w:rsidP="00AB1B48">
            <w:pPr>
              <w:rPr>
                <w:sz w:val="24"/>
                <w:szCs w:val="24"/>
              </w:rPr>
            </w:pPr>
            <w:r w:rsidRPr="00AB1B48">
              <w:rPr>
                <w:sz w:val="24"/>
                <w:szCs w:val="24"/>
              </w:rPr>
              <w:br/>
            </w:r>
            <w:r w:rsidRPr="00AB1B48">
              <w:rPr>
                <w:b/>
                <w:sz w:val="24"/>
                <w:szCs w:val="24"/>
                <w:u w:val="single"/>
              </w:rPr>
              <w:t>Мероприятия подпрограммы</w:t>
            </w:r>
            <w:proofErr w:type="gramStart"/>
            <w:r w:rsidRPr="00AB1B48">
              <w:rPr>
                <w:sz w:val="24"/>
                <w:szCs w:val="24"/>
                <w:u w:val="single"/>
              </w:rPr>
              <w:t xml:space="preserve"> :</w:t>
            </w:r>
            <w:proofErr w:type="gramEnd"/>
            <w:r w:rsidRPr="00AB1B48">
              <w:rPr>
                <w:sz w:val="24"/>
                <w:szCs w:val="24"/>
              </w:rPr>
              <w:t xml:space="preserve"> </w:t>
            </w:r>
          </w:p>
          <w:p w:rsidR="00AB1B48" w:rsidRPr="00AB1B48" w:rsidRDefault="00AB1B48" w:rsidP="00AB1B48">
            <w:pPr>
              <w:rPr>
                <w:sz w:val="24"/>
                <w:szCs w:val="24"/>
              </w:rPr>
            </w:pPr>
          </w:p>
          <w:p w:rsidR="00AB1B48" w:rsidRPr="00AB1B48" w:rsidRDefault="00AB1B48" w:rsidP="00AB1B48">
            <w:pPr>
              <w:rPr>
                <w:sz w:val="24"/>
                <w:szCs w:val="24"/>
              </w:rPr>
            </w:pPr>
            <w:r w:rsidRPr="00AB1B48">
              <w:rPr>
                <w:sz w:val="24"/>
                <w:szCs w:val="24"/>
              </w:rPr>
              <w:t>- мероприятия по содержанию, ремонту и замене фонарей уличного освещения;</w:t>
            </w:r>
          </w:p>
          <w:p w:rsidR="00AB1B48" w:rsidRPr="00AB1B48" w:rsidRDefault="00AB1B48" w:rsidP="00AB1B48">
            <w:pPr>
              <w:rPr>
                <w:sz w:val="24"/>
                <w:szCs w:val="24"/>
              </w:rPr>
            </w:pPr>
            <w:r w:rsidRPr="00AB1B48">
              <w:rPr>
                <w:sz w:val="24"/>
                <w:szCs w:val="24"/>
              </w:rPr>
              <w:t>- мероприятия по оплате за электроэнергию уличного освещения.</w:t>
            </w:r>
          </w:p>
          <w:p w:rsidR="00AB1B48" w:rsidRPr="00AB1B48" w:rsidRDefault="00AB1B48" w:rsidP="00AB1B48">
            <w:pPr>
              <w:spacing w:before="100" w:beforeAutospacing="1" w:after="100" w:afterAutospacing="1"/>
              <w:rPr>
                <w:b/>
                <w:sz w:val="24"/>
                <w:szCs w:val="24"/>
              </w:rPr>
            </w:pPr>
            <w:r w:rsidRPr="00AB1B48">
              <w:rPr>
                <w:b/>
                <w:sz w:val="24"/>
                <w:szCs w:val="24"/>
              </w:rPr>
              <w:lastRenderedPageBreak/>
              <w:t>2. «Озеленение территории сельского поселения».</w:t>
            </w:r>
          </w:p>
          <w:p w:rsidR="00AB1B48" w:rsidRPr="00AB1B48" w:rsidRDefault="00AB1B48" w:rsidP="00AB1B48">
            <w:pPr>
              <w:spacing w:before="100" w:beforeAutospacing="1" w:after="100" w:afterAutospacing="1"/>
              <w:rPr>
                <w:b/>
                <w:sz w:val="24"/>
                <w:szCs w:val="24"/>
              </w:rPr>
            </w:pPr>
            <w:r w:rsidRPr="00AB1B48">
              <w:rPr>
                <w:b/>
                <w:sz w:val="24"/>
                <w:szCs w:val="24"/>
                <w:u w:val="single"/>
              </w:rPr>
              <w:t>Мероприятия подпрограммы</w:t>
            </w:r>
            <w:proofErr w:type="gramStart"/>
            <w:r w:rsidRPr="00AB1B48">
              <w:rPr>
                <w:b/>
                <w:sz w:val="24"/>
                <w:szCs w:val="24"/>
                <w:u w:val="single"/>
              </w:rPr>
              <w:t xml:space="preserve"> :</w:t>
            </w:r>
            <w:proofErr w:type="gramEnd"/>
            <w:r w:rsidRPr="00AB1B48">
              <w:rPr>
                <w:b/>
                <w:sz w:val="24"/>
                <w:szCs w:val="24"/>
              </w:rPr>
              <w:t xml:space="preserve"> </w:t>
            </w:r>
          </w:p>
          <w:p w:rsidR="00AB1B48" w:rsidRPr="00AB1B48" w:rsidRDefault="00AB1B48" w:rsidP="00AB1B48">
            <w:pPr>
              <w:rPr>
                <w:sz w:val="24"/>
                <w:szCs w:val="24"/>
              </w:rPr>
            </w:pPr>
            <w:r w:rsidRPr="00AB1B48">
              <w:rPr>
                <w:sz w:val="24"/>
                <w:szCs w:val="24"/>
              </w:rPr>
              <w:t>- мероприятия по озеленению;</w:t>
            </w:r>
          </w:p>
          <w:p w:rsidR="00AB1B48" w:rsidRPr="00AB1B48" w:rsidRDefault="00AB1B48" w:rsidP="00AB1B48">
            <w:pPr>
              <w:rPr>
                <w:sz w:val="24"/>
                <w:szCs w:val="24"/>
              </w:rPr>
            </w:pPr>
            <w:r w:rsidRPr="00AB1B48">
              <w:rPr>
                <w:sz w:val="24"/>
                <w:szCs w:val="24"/>
              </w:rPr>
              <w:t>- мероприятия по удалению сухостойных, больных и аварийных деревьев.</w:t>
            </w:r>
          </w:p>
          <w:p w:rsidR="00AB1B48" w:rsidRPr="00AB1B48" w:rsidRDefault="00AB1B48" w:rsidP="00AB1B48">
            <w:pPr>
              <w:rPr>
                <w:sz w:val="24"/>
                <w:szCs w:val="24"/>
              </w:rPr>
            </w:pPr>
          </w:p>
          <w:p w:rsidR="00AB1B48" w:rsidRPr="00AB1B48" w:rsidRDefault="00AB1B48" w:rsidP="00AB1B48">
            <w:pPr>
              <w:spacing w:after="100" w:afterAutospacing="1"/>
              <w:rPr>
                <w:b/>
                <w:sz w:val="24"/>
                <w:szCs w:val="24"/>
              </w:rPr>
            </w:pPr>
            <w:r w:rsidRPr="00AB1B48">
              <w:rPr>
                <w:b/>
                <w:sz w:val="24"/>
                <w:szCs w:val="24"/>
              </w:rPr>
              <w:t xml:space="preserve">3. «Повышение уровня комфортности и чистоты на территории сельского поселения». </w:t>
            </w:r>
          </w:p>
          <w:p w:rsidR="00AB1B48" w:rsidRPr="00AB1B48" w:rsidRDefault="00AB1B48" w:rsidP="00AB1B48">
            <w:pPr>
              <w:spacing w:before="100" w:beforeAutospacing="1" w:after="100" w:afterAutospacing="1"/>
              <w:rPr>
                <w:b/>
                <w:sz w:val="24"/>
                <w:szCs w:val="24"/>
              </w:rPr>
            </w:pPr>
            <w:r w:rsidRPr="00AB1B48">
              <w:rPr>
                <w:b/>
                <w:sz w:val="24"/>
                <w:szCs w:val="24"/>
                <w:u w:val="single"/>
              </w:rPr>
              <w:t>Мероприятия подпрограммы</w:t>
            </w:r>
            <w:proofErr w:type="gramStart"/>
            <w:r w:rsidRPr="00AB1B48">
              <w:rPr>
                <w:b/>
                <w:sz w:val="24"/>
                <w:szCs w:val="24"/>
                <w:u w:val="single"/>
              </w:rPr>
              <w:t xml:space="preserve"> :</w:t>
            </w:r>
            <w:proofErr w:type="gramEnd"/>
            <w:r w:rsidRPr="00AB1B48">
              <w:rPr>
                <w:b/>
                <w:sz w:val="24"/>
                <w:szCs w:val="24"/>
              </w:rPr>
              <w:t xml:space="preserve"> </w:t>
            </w:r>
          </w:p>
          <w:p w:rsidR="00AB1B48" w:rsidRPr="00AB1B48" w:rsidRDefault="00AB1B48" w:rsidP="00AB1B48">
            <w:pPr>
              <w:spacing w:line="276" w:lineRule="auto"/>
              <w:rPr>
                <w:sz w:val="24"/>
                <w:szCs w:val="24"/>
              </w:rPr>
            </w:pPr>
            <w:r w:rsidRPr="00AB1B48">
              <w:rPr>
                <w:sz w:val="24"/>
                <w:szCs w:val="24"/>
              </w:rPr>
              <w:t>- мероприятия по установке урн, лавочек, детских площадок, беседок  в общественных местах;</w:t>
            </w:r>
          </w:p>
          <w:p w:rsidR="00AB1B48" w:rsidRPr="00AB1B48" w:rsidRDefault="00AB1B48" w:rsidP="00AB1B48">
            <w:pPr>
              <w:spacing w:line="276" w:lineRule="auto"/>
              <w:rPr>
                <w:sz w:val="24"/>
                <w:szCs w:val="24"/>
              </w:rPr>
            </w:pPr>
            <w:r w:rsidRPr="00AB1B48">
              <w:rPr>
                <w:sz w:val="24"/>
                <w:szCs w:val="24"/>
              </w:rPr>
              <w:t>- мероприятия по ликвидации несанкционированных свалок;</w:t>
            </w:r>
          </w:p>
          <w:p w:rsidR="00AB1B48" w:rsidRPr="00AB1B48" w:rsidRDefault="00AB1B48" w:rsidP="00AB1B48">
            <w:pPr>
              <w:spacing w:line="276" w:lineRule="auto"/>
              <w:rPr>
                <w:sz w:val="24"/>
                <w:szCs w:val="24"/>
              </w:rPr>
            </w:pPr>
            <w:r w:rsidRPr="00AB1B48">
              <w:rPr>
                <w:sz w:val="24"/>
                <w:szCs w:val="24"/>
              </w:rPr>
              <w:t>- мероприятия по скашиванию травы в летний период вдоль внутрипоселковых дорог,  на территориях зеленых зон;</w:t>
            </w:r>
          </w:p>
          <w:p w:rsidR="00AB1B48" w:rsidRPr="00AB1B48" w:rsidRDefault="00AB1B48" w:rsidP="00AB1B48">
            <w:pPr>
              <w:spacing w:line="276" w:lineRule="auto"/>
              <w:rPr>
                <w:sz w:val="24"/>
                <w:szCs w:val="24"/>
              </w:rPr>
            </w:pPr>
            <w:r w:rsidRPr="00AB1B48">
              <w:rPr>
                <w:sz w:val="24"/>
                <w:szCs w:val="24"/>
              </w:rPr>
              <w:t>- мероприятия по изготовлению табличек с названиями улиц (аншлагов) и номерных знаков;</w:t>
            </w:r>
            <w:r w:rsidRPr="00AB1B48">
              <w:rPr>
                <w:sz w:val="24"/>
                <w:szCs w:val="24"/>
              </w:rPr>
              <w:br/>
              <w:t>- мероприятия по ремонту мест для посадки и высадки пассажиров;</w:t>
            </w:r>
          </w:p>
          <w:p w:rsidR="00AB1B48" w:rsidRPr="00AB1B48" w:rsidRDefault="00AB1B48" w:rsidP="00AB1B48">
            <w:pPr>
              <w:spacing w:line="276" w:lineRule="auto"/>
              <w:rPr>
                <w:sz w:val="24"/>
                <w:szCs w:val="24"/>
              </w:rPr>
            </w:pPr>
            <w:r w:rsidRPr="00AB1B48">
              <w:rPr>
                <w:sz w:val="24"/>
                <w:szCs w:val="24"/>
              </w:rPr>
              <w:t>- мероприятия по организации пляжей.</w:t>
            </w:r>
          </w:p>
          <w:p w:rsidR="00AB1B48" w:rsidRPr="00AB1B48" w:rsidRDefault="00AB1B48" w:rsidP="00AB1B48">
            <w:pPr>
              <w:spacing w:line="276" w:lineRule="auto"/>
              <w:rPr>
                <w:sz w:val="24"/>
                <w:szCs w:val="24"/>
              </w:rPr>
            </w:pPr>
          </w:p>
          <w:p w:rsidR="00AB1B48" w:rsidRPr="00AB1B48" w:rsidRDefault="00AB1B48" w:rsidP="00AB1B48">
            <w:pPr>
              <w:spacing w:line="276" w:lineRule="auto"/>
              <w:rPr>
                <w:b/>
                <w:sz w:val="24"/>
                <w:szCs w:val="24"/>
              </w:rPr>
            </w:pPr>
            <w:r w:rsidRPr="00AB1B48">
              <w:rPr>
                <w:b/>
                <w:sz w:val="24"/>
                <w:szCs w:val="24"/>
              </w:rPr>
              <w:t>4. «Ремонт и содержание автомобильных дорог».</w:t>
            </w:r>
          </w:p>
          <w:p w:rsidR="00AB1B48" w:rsidRPr="00AB1B48" w:rsidRDefault="00AB1B48" w:rsidP="00AB1B48">
            <w:pPr>
              <w:spacing w:before="100" w:beforeAutospacing="1" w:after="100" w:afterAutospacing="1"/>
              <w:rPr>
                <w:b/>
                <w:sz w:val="24"/>
                <w:szCs w:val="24"/>
              </w:rPr>
            </w:pPr>
            <w:r w:rsidRPr="00AB1B48">
              <w:rPr>
                <w:b/>
                <w:sz w:val="24"/>
                <w:szCs w:val="24"/>
                <w:u w:val="single"/>
              </w:rPr>
              <w:t>Мероприятия подпрограммы</w:t>
            </w:r>
            <w:proofErr w:type="gramStart"/>
            <w:r w:rsidRPr="00AB1B48">
              <w:rPr>
                <w:b/>
                <w:sz w:val="24"/>
                <w:szCs w:val="24"/>
                <w:u w:val="single"/>
              </w:rPr>
              <w:t xml:space="preserve"> :</w:t>
            </w:r>
            <w:proofErr w:type="gramEnd"/>
            <w:r w:rsidRPr="00AB1B48">
              <w:rPr>
                <w:b/>
                <w:sz w:val="24"/>
                <w:szCs w:val="24"/>
              </w:rPr>
              <w:t xml:space="preserve"> </w:t>
            </w:r>
          </w:p>
          <w:p w:rsidR="00AB1B48" w:rsidRPr="00AB1B48" w:rsidRDefault="00AB1B48" w:rsidP="00AB1B48">
            <w:pPr>
              <w:widowControl/>
              <w:jc w:val="both"/>
              <w:rPr>
                <w:rFonts w:ascii="TimesNewRomanPSMT" w:eastAsia="Calibri" w:hAnsi="TimesNewRomanPSMT" w:cs="TimesNewRomanPSMT"/>
                <w:color w:val="000000"/>
                <w:sz w:val="24"/>
                <w:szCs w:val="24"/>
                <w:lang w:eastAsia="en-US"/>
              </w:rPr>
            </w:pPr>
            <w:r w:rsidRPr="00AB1B48">
              <w:rPr>
                <w:rFonts w:ascii="TimesNewRomanPSMT" w:eastAsia="Calibri" w:hAnsi="TimesNewRomanPSMT" w:cs="TimesNewRomanPSMT"/>
                <w:color w:val="000000"/>
                <w:sz w:val="24"/>
                <w:szCs w:val="24"/>
                <w:lang w:eastAsia="en-US"/>
              </w:rPr>
              <w:t xml:space="preserve">     - своевременное и качественное проведение работ по содержанию автомобильных дорог общего пользования местного значения для повышения уровня безопасности дорожного движения;</w:t>
            </w:r>
          </w:p>
          <w:p w:rsidR="00AB1B48" w:rsidRPr="00AB1B48" w:rsidRDefault="00AB1B48" w:rsidP="00AB1B48">
            <w:pPr>
              <w:widowControl/>
              <w:jc w:val="both"/>
              <w:rPr>
                <w:rFonts w:ascii="TimesNewRomanPSMT" w:eastAsia="Calibri" w:hAnsi="TimesNewRomanPSMT" w:cs="TimesNewRomanPSMT"/>
                <w:color w:val="000000"/>
                <w:sz w:val="24"/>
                <w:szCs w:val="24"/>
                <w:lang w:eastAsia="en-US"/>
              </w:rPr>
            </w:pPr>
            <w:r w:rsidRPr="00AB1B48">
              <w:rPr>
                <w:rFonts w:ascii="TimesNewRomanPSMT" w:eastAsia="Calibri" w:hAnsi="TimesNewRomanPSMT" w:cs="TimesNewRomanPSMT"/>
                <w:color w:val="000000"/>
                <w:sz w:val="24"/>
                <w:szCs w:val="24"/>
                <w:lang w:eastAsia="en-US"/>
              </w:rPr>
              <w:t xml:space="preserve">     - развитие и совершенствование автомобильных дорог общего пользования местного значения.</w:t>
            </w:r>
          </w:p>
          <w:p w:rsidR="00AB1B48" w:rsidRPr="00AB1B48" w:rsidRDefault="00AB1B48" w:rsidP="00AB1B48">
            <w:pPr>
              <w:widowControl/>
              <w:jc w:val="both"/>
              <w:rPr>
                <w:rFonts w:ascii="TimesNewRomanPSMT" w:eastAsia="Calibri" w:hAnsi="TimesNewRomanPSMT" w:cs="TimesNewRomanPSMT"/>
                <w:color w:val="000000"/>
                <w:sz w:val="24"/>
                <w:szCs w:val="24"/>
                <w:lang w:eastAsia="en-US"/>
              </w:rPr>
            </w:pPr>
          </w:p>
        </w:tc>
      </w:tr>
      <w:tr w:rsidR="00AB1B48" w:rsidRPr="00AB1B48" w:rsidTr="00E756C2">
        <w:tc>
          <w:tcPr>
            <w:tcW w:w="1951" w:type="dxa"/>
            <w:tcBorders>
              <w:top w:val="single" w:sz="4" w:space="0" w:color="auto"/>
              <w:left w:val="single" w:sz="4" w:space="0" w:color="auto"/>
              <w:bottom w:val="nil"/>
              <w:right w:val="single" w:sz="4" w:space="0" w:color="auto"/>
            </w:tcBorders>
            <w:hideMark/>
          </w:tcPr>
          <w:p w:rsidR="00AB1B48" w:rsidRPr="00AB1B48" w:rsidRDefault="00AB1B48" w:rsidP="00AB1B48">
            <w:pPr>
              <w:widowControl/>
              <w:autoSpaceDE/>
              <w:autoSpaceDN/>
              <w:adjustRightInd/>
              <w:rPr>
                <w:sz w:val="24"/>
                <w:szCs w:val="24"/>
              </w:rPr>
            </w:pPr>
          </w:p>
        </w:tc>
        <w:tc>
          <w:tcPr>
            <w:tcW w:w="8080" w:type="dxa"/>
            <w:tcBorders>
              <w:top w:val="single" w:sz="4" w:space="0" w:color="auto"/>
              <w:left w:val="single" w:sz="4" w:space="0" w:color="auto"/>
              <w:bottom w:val="nil"/>
              <w:right w:val="single" w:sz="4" w:space="0" w:color="auto"/>
            </w:tcBorders>
            <w:hideMark/>
          </w:tcPr>
          <w:p w:rsidR="00AB1B48" w:rsidRPr="00AB1B48" w:rsidRDefault="00AB1B48" w:rsidP="00AB1B48">
            <w:pPr>
              <w:widowControl/>
              <w:autoSpaceDE/>
              <w:autoSpaceDN/>
              <w:adjustRightInd/>
              <w:rPr>
                <w:sz w:val="24"/>
                <w:szCs w:val="24"/>
              </w:rPr>
            </w:pPr>
          </w:p>
        </w:tc>
      </w:tr>
      <w:tr w:rsidR="00AB1B48" w:rsidRPr="00AB1B48" w:rsidTr="00E756C2">
        <w:tc>
          <w:tcPr>
            <w:tcW w:w="1951" w:type="dxa"/>
            <w:tcBorders>
              <w:top w:val="nil"/>
              <w:left w:val="single" w:sz="4" w:space="0" w:color="auto"/>
              <w:bottom w:val="single" w:sz="4" w:space="0" w:color="auto"/>
              <w:right w:val="single" w:sz="4" w:space="0" w:color="auto"/>
            </w:tcBorders>
            <w:hideMark/>
          </w:tcPr>
          <w:p w:rsidR="00AB1B48" w:rsidRPr="00AB1B48" w:rsidRDefault="00AB1B48" w:rsidP="00AB1B48">
            <w:pPr>
              <w:jc w:val="center"/>
              <w:rPr>
                <w:sz w:val="24"/>
                <w:szCs w:val="24"/>
              </w:rPr>
            </w:pPr>
            <w:r w:rsidRPr="00AB1B48">
              <w:rPr>
                <w:sz w:val="24"/>
                <w:szCs w:val="24"/>
              </w:rPr>
              <w:t>Исполнители</w:t>
            </w:r>
          </w:p>
          <w:p w:rsidR="00AB1B48" w:rsidRPr="00AB1B48" w:rsidRDefault="00AB1B48" w:rsidP="00AB1B48">
            <w:pPr>
              <w:jc w:val="center"/>
              <w:rPr>
                <w:sz w:val="24"/>
                <w:szCs w:val="24"/>
              </w:rPr>
            </w:pPr>
            <w:r w:rsidRPr="00AB1B48">
              <w:rPr>
                <w:sz w:val="24"/>
                <w:szCs w:val="24"/>
              </w:rPr>
              <w:t>Программы</w:t>
            </w:r>
          </w:p>
        </w:tc>
        <w:tc>
          <w:tcPr>
            <w:tcW w:w="8080" w:type="dxa"/>
            <w:tcBorders>
              <w:top w:val="nil"/>
              <w:left w:val="single" w:sz="4" w:space="0" w:color="auto"/>
              <w:bottom w:val="single" w:sz="4" w:space="0" w:color="auto"/>
              <w:right w:val="single" w:sz="4" w:space="0" w:color="auto"/>
            </w:tcBorders>
            <w:hideMark/>
          </w:tcPr>
          <w:p w:rsidR="00AB1B48" w:rsidRDefault="00AB1B48" w:rsidP="00AB1B48">
            <w:pPr>
              <w:spacing w:before="100" w:beforeAutospacing="1" w:after="100" w:afterAutospacing="1"/>
              <w:rPr>
                <w:sz w:val="24"/>
                <w:szCs w:val="24"/>
              </w:rPr>
            </w:pPr>
            <w:r w:rsidRPr="00AB1B48">
              <w:rPr>
                <w:sz w:val="24"/>
                <w:szCs w:val="24"/>
              </w:rPr>
              <w:t>Администрация сельского поселения</w:t>
            </w:r>
          </w:p>
          <w:p w:rsidR="00AB1B48" w:rsidRPr="00AB1B48" w:rsidRDefault="00AB1B48" w:rsidP="00AB1B48">
            <w:pPr>
              <w:spacing w:before="100" w:beforeAutospacing="1" w:after="100" w:afterAutospacing="1"/>
              <w:rPr>
                <w:sz w:val="24"/>
                <w:szCs w:val="24"/>
              </w:rPr>
            </w:pPr>
          </w:p>
        </w:tc>
      </w:tr>
    </w:tbl>
    <w:p w:rsidR="00AB1B48" w:rsidRPr="00AB1B48" w:rsidRDefault="00AB1B48" w:rsidP="00AB1B48">
      <w:pPr>
        <w:outlineLvl w:val="0"/>
        <w:rPr>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1"/>
        <w:gridCol w:w="7820"/>
      </w:tblGrid>
      <w:tr w:rsidR="00AB1B48" w:rsidRPr="00AB1B48" w:rsidTr="00E756C2">
        <w:tc>
          <w:tcPr>
            <w:tcW w:w="2211" w:type="dxa"/>
            <w:tcBorders>
              <w:top w:val="single" w:sz="4" w:space="0" w:color="auto"/>
              <w:left w:val="single" w:sz="4" w:space="0" w:color="auto"/>
              <w:bottom w:val="single" w:sz="4" w:space="0" w:color="auto"/>
              <w:right w:val="single" w:sz="4" w:space="0" w:color="auto"/>
            </w:tcBorders>
          </w:tcPr>
          <w:p w:rsidR="00AB1B48" w:rsidRPr="00AB1B48" w:rsidRDefault="00AB1B48" w:rsidP="00AB1B48">
            <w:pPr>
              <w:jc w:val="center"/>
              <w:rPr>
                <w:sz w:val="24"/>
                <w:szCs w:val="24"/>
              </w:rPr>
            </w:pPr>
          </w:p>
          <w:p w:rsidR="00AB1B48" w:rsidRPr="00AB1B48" w:rsidRDefault="00AB1B48" w:rsidP="00AB1B48">
            <w:pPr>
              <w:jc w:val="center"/>
              <w:rPr>
                <w:sz w:val="24"/>
                <w:szCs w:val="24"/>
              </w:rPr>
            </w:pPr>
            <w:r w:rsidRPr="00AB1B48">
              <w:rPr>
                <w:sz w:val="24"/>
                <w:szCs w:val="24"/>
              </w:rPr>
              <w:t>Объемы и источники финансирования</w:t>
            </w:r>
          </w:p>
          <w:p w:rsidR="00AB1B48" w:rsidRPr="00AB1B48" w:rsidRDefault="00AB1B48" w:rsidP="00AB1B48">
            <w:pPr>
              <w:jc w:val="center"/>
              <w:rPr>
                <w:sz w:val="24"/>
                <w:szCs w:val="24"/>
              </w:rPr>
            </w:pPr>
            <w:r w:rsidRPr="00AB1B48">
              <w:rPr>
                <w:sz w:val="24"/>
                <w:szCs w:val="24"/>
              </w:rPr>
              <w:t>Программы</w:t>
            </w:r>
          </w:p>
        </w:tc>
        <w:tc>
          <w:tcPr>
            <w:tcW w:w="7820" w:type="dxa"/>
            <w:tcBorders>
              <w:top w:val="single" w:sz="4" w:space="0" w:color="auto"/>
              <w:left w:val="single" w:sz="4" w:space="0" w:color="auto"/>
              <w:bottom w:val="single" w:sz="4" w:space="0" w:color="auto"/>
              <w:right w:val="single" w:sz="4" w:space="0" w:color="auto"/>
            </w:tcBorders>
            <w:hideMark/>
          </w:tcPr>
          <w:p w:rsidR="00AE169E" w:rsidRPr="00AE169E" w:rsidRDefault="00AE169E" w:rsidP="00AE169E">
            <w:pPr>
              <w:jc w:val="both"/>
              <w:rPr>
                <w:sz w:val="24"/>
                <w:szCs w:val="24"/>
              </w:rPr>
            </w:pPr>
            <w:r w:rsidRPr="00AE169E">
              <w:rPr>
                <w:sz w:val="24"/>
                <w:szCs w:val="24"/>
              </w:rPr>
              <w:t>Общий объем финансирования Программы составляет:                        14988,9 (тыс.) рублей, в том числе средства местного бюджета, по годам:</w:t>
            </w:r>
          </w:p>
          <w:p w:rsidR="00AE169E" w:rsidRPr="00AE169E" w:rsidRDefault="00AE169E" w:rsidP="00AE169E">
            <w:pPr>
              <w:ind w:left="34"/>
              <w:jc w:val="both"/>
              <w:rPr>
                <w:sz w:val="24"/>
                <w:szCs w:val="24"/>
              </w:rPr>
            </w:pPr>
            <w:r w:rsidRPr="00AE169E">
              <w:rPr>
                <w:sz w:val="24"/>
                <w:szCs w:val="24"/>
              </w:rPr>
              <w:t>2013 год -  1500 тыс</w:t>
            </w:r>
            <w:proofErr w:type="gramStart"/>
            <w:r w:rsidRPr="00AE169E">
              <w:rPr>
                <w:sz w:val="24"/>
                <w:szCs w:val="24"/>
              </w:rPr>
              <w:t>.р</w:t>
            </w:r>
            <w:proofErr w:type="gramEnd"/>
            <w:r w:rsidRPr="00AE169E">
              <w:rPr>
                <w:sz w:val="24"/>
                <w:szCs w:val="24"/>
              </w:rPr>
              <w:t>ублей; 2016 год -   1768,6 тыс.рублей;</w:t>
            </w:r>
          </w:p>
          <w:p w:rsidR="00AE169E" w:rsidRPr="00AE169E" w:rsidRDefault="00AE169E" w:rsidP="00AE169E">
            <w:pPr>
              <w:ind w:left="34"/>
              <w:jc w:val="both"/>
              <w:rPr>
                <w:sz w:val="24"/>
                <w:szCs w:val="24"/>
              </w:rPr>
            </w:pPr>
            <w:r w:rsidRPr="00AE169E">
              <w:rPr>
                <w:sz w:val="24"/>
                <w:szCs w:val="24"/>
              </w:rPr>
              <w:t>2014 год -  1500 тыс</w:t>
            </w:r>
            <w:proofErr w:type="gramStart"/>
            <w:r w:rsidRPr="00AE169E">
              <w:rPr>
                <w:sz w:val="24"/>
                <w:szCs w:val="24"/>
              </w:rPr>
              <w:t>.р</w:t>
            </w:r>
            <w:proofErr w:type="gramEnd"/>
            <w:r w:rsidRPr="00AE169E">
              <w:rPr>
                <w:sz w:val="24"/>
                <w:szCs w:val="24"/>
              </w:rPr>
              <w:t>ублей; 2017 год -   1344,3 тыс.рублей;</w:t>
            </w:r>
          </w:p>
          <w:p w:rsidR="00AE169E" w:rsidRPr="00AE169E" w:rsidRDefault="00AE169E" w:rsidP="00AE169E">
            <w:pPr>
              <w:ind w:left="34"/>
              <w:jc w:val="both"/>
              <w:rPr>
                <w:sz w:val="24"/>
                <w:szCs w:val="24"/>
              </w:rPr>
            </w:pPr>
            <w:r w:rsidRPr="00AE169E">
              <w:rPr>
                <w:sz w:val="24"/>
                <w:szCs w:val="24"/>
              </w:rPr>
              <w:t>2015 год -  2205 тыс</w:t>
            </w:r>
            <w:proofErr w:type="gramStart"/>
            <w:r w:rsidRPr="00AE169E">
              <w:rPr>
                <w:sz w:val="24"/>
                <w:szCs w:val="24"/>
              </w:rPr>
              <w:t>.р</w:t>
            </w:r>
            <w:proofErr w:type="gramEnd"/>
            <w:r w:rsidRPr="00AE169E">
              <w:rPr>
                <w:sz w:val="24"/>
                <w:szCs w:val="24"/>
              </w:rPr>
              <w:t>ублей;  2018 год -  1726,7 тыс.рублей;</w:t>
            </w:r>
          </w:p>
          <w:p w:rsidR="00AE169E" w:rsidRPr="00AE169E" w:rsidRDefault="00AE169E" w:rsidP="00AE169E">
            <w:pPr>
              <w:ind w:left="34"/>
              <w:jc w:val="both"/>
              <w:rPr>
                <w:sz w:val="24"/>
                <w:szCs w:val="24"/>
              </w:rPr>
            </w:pPr>
            <w:r w:rsidRPr="00AE169E">
              <w:rPr>
                <w:sz w:val="24"/>
                <w:szCs w:val="24"/>
              </w:rPr>
              <w:t>2019 год -1778,6 тыс</w:t>
            </w:r>
            <w:proofErr w:type="gramStart"/>
            <w:r w:rsidRPr="00AE169E">
              <w:rPr>
                <w:sz w:val="24"/>
                <w:szCs w:val="24"/>
              </w:rPr>
              <w:t>.р</w:t>
            </w:r>
            <w:proofErr w:type="gramEnd"/>
            <w:r w:rsidRPr="00AE169E">
              <w:rPr>
                <w:sz w:val="24"/>
                <w:szCs w:val="24"/>
              </w:rPr>
              <w:t>ублей; 2020 год – 1496,5 тыс.рублей;</w:t>
            </w:r>
          </w:p>
          <w:p w:rsidR="00AB1B48" w:rsidRPr="00AB1B48" w:rsidRDefault="00AE169E" w:rsidP="00AE169E">
            <w:pPr>
              <w:ind w:left="34"/>
              <w:jc w:val="both"/>
              <w:rPr>
                <w:sz w:val="24"/>
                <w:szCs w:val="24"/>
              </w:rPr>
            </w:pPr>
            <w:r w:rsidRPr="00AE169E">
              <w:rPr>
                <w:sz w:val="24"/>
                <w:szCs w:val="24"/>
              </w:rPr>
              <w:t>2021 год – 1669,2 тыс</w:t>
            </w:r>
            <w:proofErr w:type="gramStart"/>
            <w:r w:rsidRPr="00AE169E">
              <w:rPr>
                <w:sz w:val="24"/>
                <w:szCs w:val="24"/>
              </w:rPr>
              <w:t>.р</w:t>
            </w:r>
            <w:proofErr w:type="gramEnd"/>
            <w:r w:rsidRPr="00AE169E">
              <w:rPr>
                <w:sz w:val="24"/>
                <w:szCs w:val="24"/>
              </w:rPr>
              <w:t>ублей.</w:t>
            </w:r>
          </w:p>
        </w:tc>
      </w:tr>
      <w:tr w:rsidR="00AB1B48" w:rsidRPr="00AB1B48" w:rsidTr="00E756C2">
        <w:tc>
          <w:tcPr>
            <w:tcW w:w="2211" w:type="dxa"/>
            <w:tcBorders>
              <w:top w:val="single" w:sz="4" w:space="0" w:color="auto"/>
              <w:left w:val="single" w:sz="4" w:space="0" w:color="auto"/>
              <w:bottom w:val="single" w:sz="4" w:space="0" w:color="auto"/>
              <w:right w:val="single" w:sz="4" w:space="0" w:color="auto"/>
            </w:tcBorders>
          </w:tcPr>
          <w:p w:rsidR="00AB1B48" w:rsidRPr="00AB1B48" w:rsidRDefault="00AB1B48" w:rsidP="00AB1B48">
            <w:pPr>
              <w:jc w:val="center"/>
              <w:rPr>
                <w:sz w:val="24"/>
                <w:szCs w:val="24"/>
              </w:rPr>
            </w:pPr>
          </w:p>
          <w:p w:rsidR="00AB1B48" w:rsidRPr="00AB1B48" w:rsidRDefault="00AB1B48" w:rsidP="00AB1B48">
            <w:pPr>
              <w:jc w:val="center"/>
              <w:rPr>
                <w:sz w:val="24"/>
                <w:szCs w:val="24"/>
              </w:rPr>
            </w:pPr>
            <w:r w:rsidRPr="00AB1B48">
              <w:rPr>
                <w:sz w:val="24"/>
                <w:szCs w:val="24"/>
              </w:rPr>
              <w:t>Ожидаемые конечные результаты реализации Программы</w:t>
            </w:r>
          </w:p>
        </w:tc>
        <w:tc>
          <w:tcPr>
            <w:tcW w:w="7820" w:type="dxa"/>
            <w:tcBorders>
              <w:top w:val="single" w:sz="4" w:space="0" w:color="auto"/>
              <w:left w:val="single" w:sz="4" w:space="0" w:color="auto"/>
              <w:bottom w:val="single" w:sz="4" w:space="0" w:color="auto"/>
              <w:right w:val="single" w:sz="4" w:space="0" w:color="auto"/>
            </w:tcBorders>
            <w:hideMark/>
          </w:tcPr>
          <w:p w:rsidR="00AB1B48" w:rsidRPr="00AB1B48" w:rsidRDefault="00AB1B48" w:rsidP="00AB1B48">
            <w:pPr>
              <w:rPr>
                <w:sz w:val="24"/>
                <w:szCs w:val="24"/>
              </w:rPr>
            </w:pPr>
            <w:r w:rsidRPr="00AB1B48">
              <w:rPr>
                <w:sz w:val="24"/>
                <w:szCs w:val="24"/>
              </w:rPr>
              <w:t>1. Единое управление комплексным благоустройством территории сельского поселения.</w:t>
            </w:r>
          </w:p>
          <w:p w:rsidR="00AB1B48" w:rsidRPr="00AB1B48" w:rsidRDefault="00AB1B48" w:rsidP="00AB1B48">
            <w:pPr>
              <w:rPr>
                <w:sz w:val="24"/>
                <w:szCs w:val="24"/>
              </w:rPr>
            </w:pPr>
            <w:r w:rsidRPr="00AB1B48">
              <w:rPr>
                <w:sz w:val="24"/>
                <w:szCs w:val="24"/>
              </w:rPr>
              <w:t>2. Определение перспективы  для улучшения благоустройства территории сельского поселения.</w:t>
            </w:r>
          </w:p>
          <w:p w:rsidR="00AB1B48" w:rsidRPr="00AB1B48" w:rsidRDefault="00AB1B48" w:rsidP="00AB1B48">
            <w:pPr>
              <w:rPr>
                <w:sz w:val="24"/>
                <w:szCs w:val="24"/>
              </w:rPr>
            </w:pPr>
            <w:r w:rsidRPr="00AB1B48">
              <w:rPr>
                <w:sz w:val="24"/>
                <w:szCs w:val="24"/>
              </w:rPr>
              <w:t>3. Создание условий для работы и отдыха жителей поселения.</w:t>
            </w:r>
          </w:p>
          <w:p w:rsidR="00AB1B48" w:rsidRPr="00AB1B48" w:rsidRDefault="00AB1B48" w:rsidP="00AB1B48">
            <w:pPr>
              <w:rPr>
                <w:sz w:val="24"/>
                <w:szCs w:val="24"/>
              </w:rPr>
            </w:pPr>
            <w:r w:rsidRPr="00AB1B48">
              <w:rPr>
                <w:sz w:val="24"/>
                <w:szCs w:val="24"/>
              </w:rPr>
              <w:t>4. Улучшение состояния территорий сельского поселения.</w:t>
            </w:r>
          </w:p>
          <w:p w:rsidR="00AB1B48" w:rsidRPr="00AB1B48" w:rsidRDefault="00AB1B48" w:rsidP="00AB1B48">
            <w:pPr>
              <w:rPr>
                <w:sz w:val="24"/>
                <w:szCs w:val="24"/>
              </w:rPr>
            </w:pPr>
            <w:r w:rsidRPr="00AB1B48">
              <w:rPr>
                <w:sz w:val="24"/>
                <w:szCs w:val="24"/>
              </w:rPr>
              <w:t>5. Привитие жителям  любви и уважения к своему селу,  к соблюдению чистоты и порядка на территории сельского поселения.</w:t>
            </w:r>
          </w:p>
        </w:tc>
      </w:tr>
      <w:tr w:rsidR="00AB1B48" w:rsidRPr="00AB1B48" w:rsidTr="00E756C2">
        <w:tc>
          <w:tcPr>
            <w:tcW w:w="2211" w:type="dxa"/>
            <w:tcBorders>
              <w:top w:val="single" w:sz="4" w:space="0" w:color="auto"/>
              <w:left w:val="single" w:sz="4" w:space="0" w:color="auto"/>
              <w:bottom w:val="single" w:sz="4" w:space="0" w:color="auto"/>
              <w:right w:val="single" w:sz="4" w:space="0" w:color="auto"/>
            </w:tcBorders>
          </w:tcPr>
          <w:p w:rsidR="00AB1B48" w:rsidRPr="00AB1B48" w:rsidRDefault="00AB1B48" w:rsidP="00AB1B48">
            <w:pPr>
              <w:jc w:val="center"/>
              <w:rPr>
                <w:rFonts w:ascii="TimesNewRomanPSMT" w:hAnsi="TimesNewRomanPSMT" w:cs="TimesNewRomanPSMT"/>
                <w:color w:val="000000"/>
                <w:sz w:val="24"/>
                <w:szCs w:val="24"/>
              </w:rPr>
            </w:pPr>
          </w:p>
          <w:p w:rsidR="00AB1B48" w:rsidRPr="00AB1B48" w:rsidRDefault="00AB1B48" w:rsidP="00AB1B48">
            <w:pPr>
              <w:jc w:val="center"/>
              <w:rPr>
                <w:rFonts w:ascii="TimesNewRomanPSMT" w:hAnsi="TimesNewRomanPSMT" w:cs="TimesNewRomanPSMT"/>
                <w:color w:val="000000"/>
                <w:sz w:val="24"/>
                <w:szCs w:val="24"/>
              </w:rPr>
            </w:pPr>
            <w:r w:rsidRPr="00AB1B48">
              <w:rPr>
                <w:rFonts w:ascii="TimesNewRomanPSMT" w:hAnsi="TimesNewRomanPSMT" w:cs="TimesNewRomanPSMT"/>
                <w:color w:val="000000"/>
                <w:sz w:val="24"/>
                <w:szCs w:val="24"/>
              </w:rPr>
              <w:lastRenderedPageBreak/>
              <w:t>Контроль</w:t>
            </w:r>
          </w:p>
          <w:p w:rsidR="00AB1B48" w:rsidRPr="00AB1B48" w:rsidRDefault="00AB1B48" w:rsidP="00AB1B48">
            <w:pPr>
              <w:jc w:val="center"/>
              <w:rPr>
                <w:rFonts w:ascii="TimesNewRomanPSMT" w:hAnsi="TimesNewRomanPSMT" w:cs="TimesNewRomanPSMT"/>
                <w:color w:val="000000"/>
                <w:sz w:val="24"/>
                <w:szCs w:val="24"/>
              </w:rPr>
            </w:pPr>
            <w:r w:rsidRPr="00AB1B48">
              <w:rPr>
                <w:rFonts w:ascii="TimesNewRomanPSMT" w:hAnsi="TimesNewRomanPSMT" w:cs="TimesNewRomanPSMT"/>
                <w:color w:val="000000"/>
                <w:sz w:val="24"/>
                <w:szCs w:val="24"/>
              </w:rPr>
              <w:t>за исполнением</w:t>
            </w:r>
          </w:p>
          <w:p w:rsidR="00AB1B48" w:rsidRPr="00AB1B48" w:rsidRDefault="00AB1B48" w:rsidP="00AB1B48">
            <w:pPr>
              <w:jc w:val="center"/>
              <w:rPr>
                <w:rFonts w:ascii="TimesNewRomanPSMT" w:hAnsi="TimesNewRomanPSMT" w:cs="TimesNewRomanPSMT"/>
                <w:color w:val="000000"/>
                <w:sz w:val="24"/>
                <w:szCs w:val="24"/>
              </w:rPr>
            </w:pPr>
            <w:r w:rsidRPr="00AB1B48">
              <w:rPr>
                <w:rFonts w:ascii="TimesNewRomanPSMT" w:hAnsi="TimesNewRomanPSMT" w:cs="TimesNewRomanPSMT"/>
                <w:color w:val="000000"/>
                <w:sz w:val="24"/>
                <w:szCs w:val="24"/>
              </w:rPr>
              <w:t>Программы</w:t>
            </w:r>
          </w:p>
        </w:tc>
        <w:tc>
          <w:tcPr>
            <w:tcW w:w="7820" w:type="dxa"/>
            <w:tcBorders>
              <w:top w:val="single" w:sz="4" w:space="0" w:color="auto"/>
              <w:left w:val="single" w:sz="4" w:space="0" w:color="auto"/>
              <w:bottom w:val="single" w:sz="4" w:space="0" w:color="auto"/>
              <w:right w:val="single" w:sz="4" w:space="0" w:color="auto"/>
            </w:tcBorders>
          </w:tcPr>
          <w:p w:rsidR="00AB1B48" w:rsidRPr="00AB1B48" w:rsidRDefault="00AB1B48" w:rsidP="00AB1B48">
            <w:pPr>
              <w:rPr>
                <w:sz w:val="24"/>
                <w:szCs w:val="24"/>
              </w:rPr>
            </w:pPr>
          </w:p>
          <w:p w:rsidR="00AB1B48" w:rsidRPr="00AB1B48" w:rsidRDefault="00AB1B48" w:rsidP="00AB1B48">
            <w:pPr>
              <w:rPr>
                <w:sz w:val="24"/>
                <w:szCs w:val="24"/>
              </w:rPr>
            </w:pPr>
            <w:r w:rsidRPr="00AB1B48">
              <w:rPr>
                <w:sz w:val="24"/>
                <w:szCs w:val="24"/>
              </w:rPr>
              <w:lastRenderedPageBreak/>
              <w:t>Глава сельского поселения Малая Глушица муниципального района Большеглушицкий Самарской области</w:t>
            </w:r>
          </w:p>
        </w:tc>
      </w:tr>
    </w:tbl>
    <w:p w:rsidR="00AB1B48" w:rsidRPr="00AB1B48" w:rsidRDefault="00AB1B48" w:rsidP="00AB1B48">
      <w:pPr>
        <w:spacing w:before="100" w:beforeAutospacing="1" w:after="100" w:afterAutospacing="1"/>
        <w:jc w:val="center"/>
        <w:rPr>
          <w:sz w:val="24"/>
          <w:szCs w:val="24"/>
        </w:rPr>
      </w:pPr>
      <w:r w:rsidRPr="00AB1B48">
        <w:rPr>
          <w:b/>
          <w:bCs/>
          <w:sz w:val="24"/>
          <w:szCs w:val="24"/>
        </w:rPr>
        <w:lastRenderedPageBreak/>
        <w:t>РАЗДЕЛ 1. Содержание проблемы и обоснование необходимости ее решения                   программными методами.</w:t>
      </w:r>
    </w:p>
    <w:p w:rsidR="00AB1B48" w:rsidRPr="00AB1B48" w:rsidRDefault="00AB1B48" w:rsidP="00AB1B48">
      <w:pPr>
        <w:jc w:val="both"/>
        <w:rPr>
          <w:sz w:val="24"/>
          <w:szCs w:val="24"/>
        </w:rPr>
      </w:pPr>
      <w:r w:rsidRPr="00AB1B48">
        <w:rPr>
          <w:sz w:val="24"/>
          <w:szCs w:val="24"/>
        </w:rPr>
        <w:t xml:space="preserve">         Муниципальная Программа по благоустройству территории сельского поселения Малая Глушица муниципального района Большеглушицкий Самарской области, разработана в соответствии с Федеральным</w:t>
      </w:r>
      <w:r>
        <w:rPr>
          <w:sz w:val="24"/>
          <w:szCs w:val="24"/>
        </w:rPr>
        <w:t xml:space="preserve"> Законом от 06.10.2003 года</w:t>
      </w:r>
      <w:r w:rsidRPr="00AB1B48">
        <w:rPr>
          <w:sz w:val="24"/>
          <w:szCs w:val="24"/>
        </w:rPr>
        <w:t xml:space="preserve"> № 131-ФЗ «Об общих принципах организации местного самоуправления»;  Уставом сельского поселения Малая Глушица муниципального района Большеглушицкий Самарской области;  </w:t>
      </w:r>
      <w:proofErr w:type="gramStart"/>
      <w:r w:rsidRPr="00AB1B48">
        <w:rPr>
          <w:sz w:val="24"/>
          <w:szCs w:val="24"/>
        </w:rPr>
        <w:t>Правилами благоустройства территории сельского поселения Малая Глушица муниципального района Большеглушицкий Самарской области, утвержденными Решением Собрания представителей сельского поселения Малая Глушица муниципального района Большеглушицкий Самарской области № 76 от 20.02.2017 г.; Положением об организации сбора и вывоза бытовых отходов и мусора на территории сельского поселения Малая Глушица муниципального района Большеглушицкий Самарской области, утвержденным постановлением главы администрации сельского поселения № 5 от 09.03.2010 г</w:t>
      </w:r>
      <w:proofErr w:type="gramEnd"/>
      <w:r w:rsidRPr="00AB1B48">
        <w:rPr>
          <w:sz w:val="24"/>
          <w:szCs w:val="24"/>
        </w:rPr>
        <w:t>.</w:t>
      </w:r>
    </w:p>
    <w:p w:rsidR="00AB1B48" w:rsidRPr="00AB1B48" w:rsidRDefault="00AB1B48" w:rsidP="00AB1B48">
      <w:pPr>
        <w:jc w:val="both"/>
        <w:rPr>
          <w:sz w:val="24"/>
          <w:szCs w:val="24"/>
        </w:rPr>
      </w:pPr>
      <w:r w:rsidRPr="00AB1B48">
        <w:rPr>
          <w:sz w:val="24"/>
          <w:szCs w:val="24"/>
        </w:rPr>
        <w:t xml:space="preserve">          Необходимо обеспечить повышенные требования к уровню экологии, эстетическому и архитектурному облику сельского поселения.</w:t>
      </w:r>
    </w:p>
    <w:p w:rsidR="00AB1B48" w:rsidRPr="00AB1B48" w:rsidRDefault="00AB1B48" w:rsidP="00AB1B48">
      <w:pPr>
        <w:jc w:val="both"/>
        <w:rPr>
          <w:sz w:val="24"/>
          <w:szCs w:val="24"/>
        </w:rPr>
      </w:pPr>
      <w:r w:rsidRPr="00AB1B48">
        <w:rPr>
          <w:sz w:val="24"/>
          <w:szCs w:val="24"/>
        </w:rPr>
        <w:t xml:space="preserve">         Отрицательные тенденции в динамике изменения уровня благоустройства территорий обусловлены наличием следующих факторов:</w:t>
      </w:r>
    </w:p>
    <w:p w:rsidR="00AB1B48" w:rsidRPr="00AB1B48" w:rsidRDefault="00AB1B48" w:rsidP="00AB1B48">
      <w:pPr>
        <w:jc w:val="both"/>
        <w:rPr>
          <w:sz w:val="24"/>
          <w:szCs w:val="24"/>
        </w:rPr>
      </w:pPr>
      <w:r w:rsidRPr="00AB1B48">
        <w:rPr>
          <w:sz w:val="24"/>
          <w:szCs w:val="24"/>
        </w:rPr>
        <w:t xml:space="preserve">     - недостаточным выделением средств государственной поддержки мероприятий по развитию и модернизации объектов благоустройства на территории сельского поселения в рамках целевых федеральных и региональных программ развития;</w:t>
      </w:r>
    </w:p>
    <w:p w:rsidR="00AB1B48" w:rsidRPr="00AB1B48" w:rsidRDefault="00AB1B48" w:rsidP="00AB1B48">
      <w:pPr>
        <w:jc w:val="both"/>
        <w:rPr>
          <w:sz w:val="24"/>
          <w:szCs w:val="24"/>
        </w:rPr>
      </w:pPr>
      <w:r w:rsidRPr="00AB1B48">
        <w:rPr>
          <w:sz w:val="24"/>
          <w:szCs w:val="24"/>
        </w:rPr>
        <w:t xml:space="preserve">     - снижением уровня общей культуры населения, выражающимся в отсутствии бережливого отношения к объектам муниципальной собственности.</w:t>
      </w:r>
    </w:p>
    <w:p w:rsidR="00AB1B48" w:rsidRPr="00AB1B48" w:rsidRDefault="00AB1B48" w:rsidP="00AB1B48">
      <w:pPr>
        <w:jc w:val="both"/>
        <w:rPr>
          <w:sz w:val="24"/>
          <w:szCs w:val="24"/>
        </w:rPr>
      </w:pPr>
      <w:r w:rsidRPr="00AB1B48">
        <w:rPr>
          <w:sz w:val="24"/>
          <w:szCs w:val="24"/>
        </w:rPr>
        <w:t xml:space="preserve">         Существующий уровень благоустройства не отвечает требованиям ГОСТов и иных нормативных актов, что является причиной:</w:t>
      </w:r>
    </w:p>
    <w:p w:rsidR="00AB1B48" w:rsidRPr="00AB1B48" w:rsidRDefault="00AB1B48" w:rsidP="00AB1B48">
      <w:pPr>
        <w:spacing w:before="100" w:beforeAutospacing="1" w:after="100" w:afterAutospacing="1"/>
        <w:jc w:val="both"/>
        <w:rPr>
          <w:sz w:val="24"/>
          <w:szCs w:val="24"/>
        </w:rPr>
      </w:pPr>
      <w:r w:rsidRPr="00AB1B48">
        <w:rPr>
          <w:sz w:val="24"/>
          <w:szCs w:val="24"/>
        </w:rPr>
        <w:t xml:space="preserve">     - негативного восприятия жителями поселения.</w:t>
      </w:r>
    </w:p>
    <w:p w:rsidR="00AB1B48" w:rsidRPr="00AB1B48" w:rsidRDefault="00AB1B48" w:rsidP="00AB1B48">
      <w:pPr>
        <w:jc w:val="both"/>
        <w:rPr>
          <w:sz w:val="24"/>
          <w:szCs w:val="24"/>
        </w:rPr>
      </w:pPr>
      <w:r w:rsidRPr="00AB1B48">
        <w:rPr>
          <w:sz w:val="24"/>
          <w:szCs w:val="24"/>
        </w:rPr>
        <w:t xml:space="preserve">         Ремонт и реконструкция имеющихся и создание новых объектов благоустройства в сложившихся условиях является ключевой задачей органов местного самоуправления. Без реализации неотложных мер по повышению уровня благоустройства территории сельского поселения нельзя добиться существенного повышения имеющегося потенциала поселения и эффективного обслуживания экономики и населения поселения, а также обеспечить в полной мере безопасность жизнедеятельности и охрану окружающей среды.</w:t>
      </w:r>
    </w:p>
    <w:p w:rsidR="00AB1B48" w:rsidRPr="00AB1B48" w:rsidRDefault="00AB1B48" w:rsidP="00AB1B48">
      <w:pPr>
        <w:jc w:val="both"/>
        <w:rPr>
          <w:color w:val="FF0000"/>
          <w:sz w:val="24"/>
          <w:szCs w:val="24"/>
        </w:rPr>
      </w:pPr>
      <w:r w:rsidRPr="00AB1B48">
        <w:rPr>
          <w:sz w:val="24"/>
          <w:szCs w:val="24"/>
        </w:rPr>
        <w:t xml:space="preserve">         Администрация сельского поселения включает в себя 4 населенных пункта: (с</w:t>
      </w:r>
      <w:proofErr w:type="gramStart"/>
      <w:r w:rsidRPr="00AB1B48">
        <w:rPr>
          <w:sz w:val="24"/>
          <w:szCs w:val="24"/>
        </w:rPr>
        <w:t>.М</w:t>
      </w:r>
      <w:proofErr w:type="gramEnd"/>
      <w:r w:rsidRPr="00AB1B48">
        <w:rPr>
          <w:sz w:val="24"/>
          <w:szCs w:val="24"/>
        </w:rPr>
        <w:t>алая Глушица, с.Константиновка, поселок Гай, поселок Большой Иргиз).</w:t>
      </w:r>
    </w:p>
    <w:p w:rsidR="00AB1B48" w:rsidRPr="00AB1B48" w:rsidRDefault="00AB1B48" w:rsidP="00AB1B48">
      <w:pPr>
        <w:jc w:val="both"/>
        <w:rPr>
          <w:sz w:val="24"/>
          <w:szCs w:val="24"/>
        </w:rPr>
      </w:pPr>
      <w:r w:rsidRPr="00AB1B48">
        <w:rPr>
          <w:sz w:val="24"/>
          <w:szCs w:val="24"/>
        </w:rPr>
        <w:t xml:space="preserve">         Большинство объектов внешнего благоустройства населенных пунктов, таких как пешеходные зоны, зоны отдыха, до настоящего времени не обеспечивают комфортных условий для жизни и деятельности населения и нуждаются в ремонте и реконструкции.</w:t>
      </w:r>
    </w:p>
    <w:p w:rsidR="00AB1B48" w:rsidRPr="00AB1B48" w:rsidRDefault="00AB1B48" w:rsidP="00AB1B48">
      <w:pPr>
        <w:jc w:val="both"/>
        <w:rPr>
          <w:sz w:val="24"/>
          <w:szCs w:val="24"/>
        </w:rPr>
      </w:pPr>
      <w:r w:rsidRPr="00AB1B48">
        <w:rPr>
          <w:sz w:val="24"/>
          <w:szCs w:val="24"/>
        </w:rPr>
        <w:t xml:space="preserve">         Программно-целевой подход к решению проблем благоустройства населенных пунктов необходим, так как без стройной комплексной системы благоустройства сельского поселения невозможно добиться каких-либо значимых результатов в обеспечении комфортных условий для деятельности и отдыха жителей поселения. Важна четкая согласованность действий администрации и предприятий, обеспечивающих жизнедеятельность поселения. Определение перспектив благоустройства сельского поселения позволит добиться сосредоточения средств на решение поставленных задач, а не расходовать средства на текущий ремонт отдельных элементов благоустройства.</w:t>
      </w:r>
    </w:p>
    <w:p w:rsidR="00AB1B48" w:rsidRPr="00AB1B48" w:rsidRDefault="00AB1B48" w:rsidP="00AB1B48">
      <w:pPr>
        <w:spacing w:before="100" w:beforeAutospacing="1" w:after="100" w:afterAutospacing="1"/>
        <w:jc w:val="center"/>
        <w:rPr>
          <w:sz w:val="24"/>
          <w:szCs w:val="24"/>
        </w:rPr>
      </w:pPr>
      <w:r w:rsidRPr="00AB1B48">
        <w:rPr>
          <w:b/>
          <w:bCs/>
          <w:sz w:val="24"/>
          <w:szCs w:val="24"/>
        </w:rPr>
        <w:t>РАЗДЕЛ 2. Основные цели и задачи, сроки реализации, объемы и источники финансирования  Программы.</w:t>
      </w:r>
    </w:p>
    <w:p w:rsidR="00AB1B48" w:rsidRPr="00AB1B48" w:rsidRDefault="00AB1B48" w:rsidP="00AB1B48">
      <w:pPr>
        <w:spacing w:before="100" w:beforeAutospacing="1" w:after="100" w:afterAutospacing="1"/>
        <w:jc w:val="center"/>
        <w:rPr>
          <w:sz w:val="24"/>
          <w:szCs w:val="24"/>
        </w:rPr>
      </w:pPr>
      <w:r w:rsidRPr="00AB1B48">
        <w:rPr>
          <w:b/>
          <w:bCs/>
          <w:sz w:val="24"/>
          <w:szCs w:val="24"/>
        </w:rPr>
        <w:lastRenderedPageBreak/>
        <w:t>2.1. Цели Программы:</w:t>
      </w:r>
    </w:p>
    <w:p w:rsidR="00AB1B48" w:rsidRPr="00AB1B48" w:rsidRDefault="00AB1B48" w:rsidP="00AB1B48">
      <w:pPr>
        <w:jc w:val="both"/>
        <w:rPr>
          <w:sz w:val="24"/>
          <w:szCs w:val="24"/>
        </w:rPr>
      </w:pPr>
      <w:r w:rsidRPr="00AB1B48">
        <w:rPr>
          <w:sz w:val="24"/>
          <w:szCs w:val="24"/>
        </w:rPr>
        <w:t xml:space="preserve">          Совершенствование системы комплексного благоустройства территории сельского поселения, создание комфортных условий проживания и отдыха населения.</w:t>
      </w:r>
    </w:p>
    <w:p w:rsidR="00AB1B48" w:rsidRPr="00AB1B48" w:rsidRDefault="00AB1B48" w:rsidP="00AB1B48">
      <w:pPr>
        <w:jc w:val="both"/>
        <w:rPr>
          <w:sz w:val="24"/>
          <w:szCs w:val="24"/>
        </w:rPr>
      </w:pPr>
      <w:r w:rsidRPr="00AB1B48">
        <w:rPr>
          <w:sz w:val="24"/>
          <w:szCs w:val="24"/>
        </w:rPr>
        <w:t xml:space="preserve">         </w:t>
      </w:r>
      <w:proofErr w:type="gramStart"/>
      <w:r w:rsidRPr="00AB1B48">
        <w:rPr>
          <w:sz w:val="24"/>
          <w:szCs w:val="24"/>
        </w:rPr>
        <w:t>Основной целью Программы является комплексное решение проблем благоустройства по улучшению санитарного и эстетического вида территории поселения, повышению комфортности граждан, обеспечению безопасного транспортного сообщения на автомобильных дорогах общего пользования в весенне-зимний период, озеленению территории поселения, обеспечение безопасности проживания жителей поселения, улучшения экологической обстановки на территории поселения, создание комфортной среды проживания на территории сельского поселения, восстановление и ремонт дорог.</w:t>
      </w:r>
      <w:proofErr w:type="gramEnd"/>
    </w:p>
    <w:p w:rsidR="00AB1B48" w:rsidRPr="00AB1B48" w:rsidRDefault="00AB1B48" w:rsidP="00AB1B48">
      <w:pPr>
        <w:widowControl/>
        <w:jc w:val="both"/>
        <w:rPr>
          <w:sz w:val="24"/>
          <w:szCs w:val="24"/>
        </w:rPr>
      </w:pPr>
      <w:r w:rsidRPr="00AB1B48">
        <w:rPr>
          <w:rFonts w:ascii="TimesNewRomanPSMT" w:hAnsi="TimesNewRomanPSMT" w:cs="TimesNewRomanPSMT"/>
          <w:color w:val="000000"/>
          <w:sz w:val="24"/>
          <w:szCs w:val="24"/>
        </w:rPr>
        <w:t xml:space="preserve">    </w:t>
      </w:r>
    </w:p>
    <w:p w:rsidR="00AB1B48" w:rsidRPr="00AB1B48" w:rsidRDefault="00AB1B48" w:rsidP="00AB1B48">
      <w:pPr>
        <w:jc w:val="center"/>
        <w:rPr>
          <w:sz w:val="24"/>
          <w:szCs w:val="24"/>
        </w:rPr>
      </w:pPr>
      <w:r w:rsidRPr="00AB1B48">
        <w:rPr>
          <w:b/>
          <w:bCs/>
          <w:sz w:val="24"/>
          <w:szCs w:val="24"/>
        </w:rPr>
        <w:t xml:space="preserve">2.2. Задачи программы:                                                                                                                             </w:t>
      </w:r>
      <w:r w:rsidRPr="00AB1B48">
        <w:rPr>
          <w:sz w:val="24"/>
          <w:szCs w:val="24"/>
        </w:rPr>
        <w:t xml:space="preserve">  </w:t>
      </w:r>
    </w:p>
    <w:p w:rsidR="00AB1B48" w:rsidRPr="00AB1B48" w:rsidRDefault="00AB1B48" w:rsidP="00AB1B48">
      <w:pPr>
        <w:jc w:val="center"/>
        <w:rPr>
          <w:sz w:val="24"/>
          <w:szCs w:val="24"/>
        </w:rPr>
      </w:pPr>
    </w:p>
    <w:p w:rsidR="00AB1B48" w:rsidRPr="00AB1B48" w:rsidRDefault="00AB1B48" w:rsidP="00AB1B48">
      <w:pPr>
        <w:jc w:val="both"/>
        <w:rPr>
          <w:sz w:val="24"/>
          <w:szCs w:val="24"/>
        </w:rPr>
      </w:pPr>
      <w:r w:rsidRPr="00AB1B48">
        <w:rPr>
          <w:sz w:val="24"/>
          <w:szCs w:val="24"/>
        </w:rPr>
        <w:t xml:space="preserve">         1. Организация взаимодействия между предприятиями, организациями и учреждениями при решении вопросов благоустройства поселения.</w:t>
      </w:r>
    </w:p>
    <w:p w:rsidR="00AB1B48" w:rsidRPr="00AB1B48" w:rsidRDefault="00AB1B48" w:rsidP="00AB1B48">
      <w:pPr>
        <w:jc w:val="both"/>
        <w:rPr>
          <w:sz w:val="24"/>
          <w:szCs w:val="24"/>
        </w:rPr>
      </w:pPr>
      <w:r w:rsidRPr="00AB1B48">
        <w:rPr>
          <w:sz w:val="24"/>
          <w:szCs w:val="24"/>
        </w:rPr>
        <w:t xml:space="preserve">         2. Приведение в качественное состояние элементов благоустройства населенных пунктов.</w:t>
      </w:r>
    </w:p>
    <w:p w:rsidR="00AB1B48" w:rsidRPr="00AB1B48" w:rsidRDefault="00AB1B48" w:rsidP="00AB1B48">
      <w:pPr>
        <w:jc w:val="both"/>
        <w:rPr>
          <w:sz w:val="24"/>
          <w:szCs w:val="24"/>
        </w:rPr>
      </w:pPr>
      <w:r w:rsidRPr="00AB1B48">
        <w:rPr>
          <w:sz w:val="24"/>
          <w:szCs w:val="24"/>
        </w:rPr>
        <w:t xml:space="preserve">         3. Привлечение жителей к участию в решении проблем благоустройства населенных пунктов.</w:t>
      </w:r>
    </w:p>
    <w:p w:rsidR="00AB1B48" w:rsidRPr="00AB1B48" w:rsidRDefault="00AB1B48" w:rsidP="00AB1B48">
      <w:pPr>
        <w:widowControl/>
        <w:jc w:val="both"/>
        <w:rPr>
          <w:rFonts w:ascii="TimesNewRomanPSMT" w:eastAsia="Calibri" w:hAnsi="TimesNewRomanPSMT" w:cs="TimesNewRomanPSMT"/>
          <w:color w:val="000000"/>
          <w:sz w:val="24"/>
          <w:szCs w:val="24"/>
          <w:lang w:eastAsia="en-US"/>
        </w:rPr>
      </w:pPr>
      <w:r w:rsidRPr="00AB1B48">
        <w:rPr>
          <w:rFonts w:ascii="TimesNewRomanPSMT" w:eastAsia="Calibri" w:hAnsi="TimesNewRomanPSMT" w:cs="TimesNewRomanPSMT"/>
          <w:color w:val="000000"/>
          <w:sz w:val="24"/>
          <w:szCs w:val="24"/>
          <w:lang w:eastAsia="en-US"/>
        </w:rPr>
        <w:t xml:space="preserve">         4. Обеспечение комфортного проживания населения и безопасности дорожного движения на территории сельского поселения Малая Глушица муниципального района Большеглушицкий Самарской области за счет создания и развития системы мероприятий по своевременному и качественному проведению работ, связанных с ремонтом и содержанием автомобильных дорог общего пользования местного значения;</w:t>
      </w:r>
    </w:p>
    <w:p w:rsidR="00AB1B48" w:rsidRPr="00AB1B48" w:rsidRDefault="00AB1B48" w:rsidP="00AB1B48">
      <w:pPr>
        <w:widowControl/>
        <w:jc w:val="both"/>
        <w:rPr>
          <w:rFonts w:ascii="TimesNewRomanPSMT" w:eastAsia="Calibri" w:hAnsi="TimesNewRomanPSMT" w:cs="TimesNewRomanPSMT"/>
          <w:color w:val="000000"/>
          <w:sz w:val="24"/>
          <w:szCs w:val="24"/>
          <w:lang w:eastAsia="en-US"/>
        </w:rPr>
      </w:pPr>
      <w:r w:rsidRPr="00AB1B48">
        <w:rPr>
          <w:rFonts w:ascii="TimesNewRomanPSMT" w:eastAsia="Calibri" w:hAnsi="TimesNewRomanPSMT" w:cs="TimesNewRomanPSMT"/>
          <w:color w:val="000000"/>
          <w:sz w:val="24"/>
          <w:szCs w:val="24"/>
          <w:lang w:eastAsia="en-US"/>
        </w:rPr>
        <w:t xml:space="preserve">         5.  Повышение </w:t>
      </w:r>
      <w:proofErr w:type="gramStart"/>
      <w:r w:rsidRPr="00AB1B48">
        <w:rPr>
          <w:rFonts w:ascii="TimesNewRomanPSMT" w:eastAsia="Calibri" w:hAnsi="TimesNewRomanPSMT" w:cs="TimesNewRomanPSMT"/>
          <w:color w:val="000000"/>
          <w:sz w:val="24"/>
          <w:szCs w:val="24"/>
          <w:lang w:eastAsia="en-US"/>
        </w:rPr>
        <w:t>эффективности расходов средств бюджета сельского поселения</w:t>
      </w:r>
      <w:proofErr w:type="gramEnd"/>
      <w:r w:rsidRPr="00AB1B48">
        <w:rPr>
          <w:rFonts w:ascii="TimesNewRomanPSMT" w:eastAsia="Calibri" w:hAnsi="TimesNewRomanPSMT" w:cs="TimesNewRomanPSMT"/>
          <w:color w:val="000000"/>
          <w:sz w:val="24"/>
          <w:szCs w:val="24"/>
          <w:lang w:eastAsia="en-US"/>
        </w:rPr>
        <w:t xml:space="preserve"> Малая Глушица муниципального района Большеглушицкий Самарской области  на ремонт и содержание автомобильных дорог общего пользования местного значения.</w:t>
      </w:r>
    </w:p>
    <w:p w:rsidR="00AB1B48" w:rsidRPr="00AB1B48" w:rsidRDefault="00AB1B48" w:rsidP="00AB1B48">
      <w:pPr>
        <w:jc w:val="both"/>
        <w:rPr>
          <w:sz w:val="24"/>
          <w:szCs w:val="24"/>
        </w:rPr>
      </w:pPr>
    </w:p>
    <w:p w:rsidR="00AB1B48" w:rsidRPr="00AB1B48" w:rsidRDefault="00AB1B48" w:rsidP="00AB1B48">
      <w:pPr>
        <w:jc w:val="center"/>
        <w:rPr>
          <w:sz w:val="24"/>
          <w:szCs w:val="24"/>
        </w:rPr>
      </w:pPr>
      <w:r w:rsidRPr="00AB1B48">
        <w:rPr>
          <w:b/>
          <w:bCs/>
          <w:sz w:val="24"/>
          <w:szCs w:val="24"/>
        </w:rPr>
        <w:t>2.3. Сроки реализации программы:</w:t>
      </w:r>
    </w:p>
    <w:p w:rsidR="00AB1B48" w:rsidRPr="00AB1B48" w:rsidRDefault="00AB1B48" w:rsidP="00AB1B48">
      <w:pPr>
        <w:spacing w:before="100" w:beforeAutospacing="1" w:after="100" w:afterAutospacing="1"/>
        <w:jc w:val="both"/>
        <w:rPr>
          <w:sz w:val="24"/>
          <w:szCs w:val="24"/>
        </w:rPr>
      </w:pPr>
      <w:r w:rsidRPr="00AB1B48">
        <w:rPr>
          <w:sz w:val="24"/>
          <w:szCs w:val="24"/>
        </w:rPr>
        <w:t xml:space="preserve">          2013 – 2021 годы.</w:t>
      </w:r>
    </w:p>
    <w:p w:rsidR="00AB1B48" w:rsidRPr="00AB1B48" w:rsidRDefault="00AB1B48" w:rsidP="00AB1B48">
      <w:pPr>
        <w:spacing w:before="100" w:beforeAutospacing="1" w:after="100" w:afterAutospacing="1"/>
        <w:jc w:val="center"/>
        <w:rPr>
          <w:sz w:val="24"/>
          <w:szCs w:val="24"/>
        </w:rPr>
      </w:pPr>
      <w:r w:rsidRPr="00AB1B48">
        <w:rPr>
          <w:b/>
          <w:bCs/>
          <w:sz w:val="24"/>
          <w:szCs w:val="24"/>
        </w:rPr>
        <w:t>2.4. Объемы и источники финансирования программы:</w:t>
      </w:r>
    </w:p>
    <w:p w:rsidR="00AB1B48" w:rsidRPr="00AB1B48" w:rsidRDefault="00AB1B48" w:rsidP="00AB1B48">
      <w:pPr>
        <w:spacing w:before="100" w:beforeAutospacing="1" w:after="100" w:afterAutospacing="1"/>
        <w:jc w:val="both"/>
        <w:rPr>
          <w:sz w:val="24"/>
          <w:szCs w:val="24"/>
        </w:rPr>
      </w:pPr>
      <w:r w:rsidRPr="00AB1B48">
        <w:rPr>
          <w:sz w:val="24"/>
          <w:szCs w:val="24"/>
        </w:rPr>
        <w:t xml:space="preserve">         Общий объем финансирования Программы составляет</w:t>
      </w:r>
      <w:r w:rsidR="00AE169E">
        <w:rPr>
          <w:sz w:val="24"/>
          <w:szCs w:val="24"/>
        </w:rPr>
        <w:t xml:space="preserve">  </w:t>
      </w:r>
      <w:r w:rsidR="00AE169E" w:rsidRPr="00AE169E">
        <w:rPr>
          <w:sz w:val="24"/>
          <w:szCs w:val="24"/>
        </w:rPr>
        <w:t>14988,9 (тыс.) рублей</w:t>
      </w:r>
      <w:r w:rsidRPr="00AB1B48">
        <w:rPr>
          <w:sz w:val="24"/>
          <w:szCs w:val="24"/>
        </w:rPr>
        <w:t>,    за счет средств местного бюджета.</w:t>
      </w:r>
    </w:p>
    <w:p w:rsidR="00AB1B48" w:rsidRPr="00AB1B48" w:rsidRDefault="00AB1B48" w:rsidP="00AB1B48">
      <w:pPr>
        <w:widowControl/>
        <w:jc w:val="both"/>
        <w:rPr>
          <w:sz w:val="24"/>
          <w:szCs w:val="24"/>
        </w:rPr>
      </w:pPr>
      <w:r w:rsidRPr="00AB1B48">
        <w:rPr>
          <w:rFonts w:ascii="TimesNewRomanPSMT" w:hAnsi="TimesNewRomanPSMT" w:cs="TimesNewRomanPSMT"/>
          <w:color w:val="000000"/>
          <w:sz w:val="24"/>
          <w:szCs w:val="24"/>
        </w:rPr>
        <w:t xml:space="preserve">     Финансирование мероприятий Программы осуществляется путем выделения денежных средств из бюджета сельского поселения Малая Глушица муниципального района Большеглушицкий Самарской области, </w:t>
      </w:r>
      <w:r w:rsidRPr="00AB1B48">
        <w:rPr>
          <w:sz w:val="24"/>
          <w:szCs w:val="24"/>
        </w:rPr>
        <w:t>мероприятия и объемы их финансирования подлежат ежегодной корректировке  с учетом возможностей средств областного бюджета.</w:t>
      </w:r>
    </w:p>
    <w:p w:rsidR="00AB1B48" w:rsidRPr="00AB1B48" w:rsidRDefault="00AB1B48" w:rsidP="00AB1B48">
      <w:pPr>
        <w:spacing w:before="100" w:beforeAutospacing="1" w:after="100" w:afterAutospacing="1"/>
        <w:jc w:val="center"/>
        <w:rPr>
          <w:sz w:val="24"/>
          <w:szCs w:val="24"/>
        </w:rPr>
      </w:pPr>
      <w:r w:rsidRPr="00AB1B48">
        <w:rPr>
          <w:b/>
          <w:bCs/>
          <w:sz w:val="24"/>
          <w:szCs w:val="24"/>
        </w:rPr>
        <w:t>РАЗДЕЛ 3. Система программных мероприятий:</w:t>
      </w:r>
    </w:p>
    <w:p w:rsidR="00AB1B48" w:rsidRPr="00AB1B48" w:rsidRDefault="00AB1B48" w:rsidP="00AB1B48">
      <w:pPr>
        <w:spacing w:before="100" w:beforeAutospacing="1" w:after="100" w:afterAutospacing="1"/>
        <w:jc w:val="center"/>
        <w:rPr>
          <w:sz w:val="24"/>
          <w:szCs w:val="24"/>
        </w:rPr>
      </w:pPr>
      <w:r w:rsidRPr="00AB1B48">
        <w:rPr>
          <w:b/>
          <w:bCs/>
          <w:sz w:val="24"/>
          <w:szCs w:val="24"/>
        </w:rPr>
        <w:t>3.1. Анализ существующего положения в комплексном благоустройстве населенных пунктов сельского поселения.</w:t>
      </w:r>
    </w:p>
    <w:p w:rsidR="00AB1B48" w:rsidRPr="00AB1B48" w:rsidRDefault="00AB1B48" w:rsidP="00AB1B48">
      <w:pPr>
        <w:jc w:val="both"/>
        <w:rPr>
          <w:sz w:val="24"/>
          <w:szCs w:val="24"/>
        </w:rPr>
      </w:pPr>
      <w:r w:rsidRPr="00AB1B48">
        <w:rPr>
          <w:sz w:val="24"/>
          <w:szCs w:val="24"/>
        </w:rPr>
        <w:t xml:space="preserve">         Для определения комплекса проблем, подлежащих программному решению, проведен анализ существующего положения в комплексном благоустройстве поселения. Анализ проведен по  показателям, по результатам исследования которых, сформулированы цели, задачи и направления деятельности при осуществлении программы.</w:t>
      </w:r>
    </w:p>
    <w:p w:rsidR="00AB1B48" w:rsidRPr="00AB1B48" w:rsidRDefault="00AB1B48" w:rsidP="00AB1B48">
      <w:pPr>
        <w:jc w:val="both"/>
        <w:rPr>
          <w:sz w:val="24"/>
          <w:szCs w:val="24"/>
        </w:rPr>
      </w:pPr>
    </w:p>
    <w:p w:rsidR="00AB1B48" w:rsidRPr="00AB1B48" w:rsidRDefault="00AB1B48" w:rsidP="00AB1B48">
      <w:pPr>
        <w:jc w:val="center"/>
        <w:rPr>
          <w:b/>
          <w:bCs/>
          <w:sz w:val="24"/>
          <w:szCs w:val="24"/>
        </w:rPr>
      </w:pPr>
      <w:r w:rsidRPr="00AB1B48">
        <w:rPr>
          <w:b/>
          <w:bCs/>
          <w:sz w:val="24"/>
          <w:szCs w:val="24"/>
        </w:rPr>
        <w:t>3.2 Анализ качественного состояния элементов благоустройства сельского поселения.</w:t>
      </w:r>
    </w:p>
    <w:p w:rsidR="00AB1B48" w:rsidRPr="00AB1B48" w:rsidRDefault="00AB1B48" w:rsidP="00AB1B48">
      <w:pPr>
        <w:jc w:val="center"/>
        <w:rPr>
          <w:b/>
          <w:bCs/>
          <w:sz w:val="24"/>
          <w:szCs w:val="24"/>
        </w:rPr>
      </w:pPr>
    </w:p>
    <w:p w:rsidR="00AB1B48" w:rsidRPr="00AB1B48" w:rsidRDefault="00AB1B48" w:rsidP="00AB1B48">
      <w:pPr>
        <w:jc w:val="both"/>
        <w:rPr>
          <w:b/>
          <w:bCs/>
          <w:sz w:val="24"/>
          <w:szCs w:val="24"/>
        </w:rPr>
      </w:pPr>
      <w:r w:rsidRPr="00AB1B48">
        <w:rPr>
          <w:b/>
          <w:bCs/>
          <w:sz w:val="24"/>
          <w:szCs w:val="24"/>
        </w:rPr>
        <w:t xml:space="preserve">3.2.1 Озеленение. </w:t>
      </w:r>
    </w:p>
    <w:p w:rsidR="00AB1B48" w:rsidRPr="00AB1B48" w:rsidRDefault="00AB1B48" w:rsidP="00AB1B48">
      <w:pPr>
        <w:jc w:val="both"/>
        <w:rPr>
          <w:sz w:val="24"/>
          <w:szCs w:val="24"/>
        </w:rPr>
      </w:pPr>
      <w:r w:rsidRPr="00AB1B48">
        <w:rPr>
          <w:sz w:val="24"/>
          <w:szCs w:val="24"/>
        </w:rPr>
        <w:t xml:space="preserve">     Искусственные посадки зеленых насаждений в виде отдельных зеленых зон существуют во </w:t>
      </w:r>
      <w:r w:rsidRPr="00AB1B48">
        <w:rPr>
          <w:sz w:val="24"/>
          <w:szCs w:val="24"/>
        </w:rPr>
        <w:lastRenderedPageBreak/>
        <w:t>всех населенных пунктах. Существующие участки зеленых насаждений общего пользования и растений имеют неудовлетворительное состояние: недостаточно благоустроены, нуждаются в постоянном уходе, не имеют поливочного водопровода, эксплуатация их бесконтрольна. Необходим систематический уход за существующими насаждениями: вырезка поросли, уборка аварийных и старых деревьев, декоративная обрезка, подсадка саженцев, разбивка клумб. Причин такого положения много и, прежде всего, в отсутствии штата рабочих по благоустройству в Администрации сельского поселения, недостаточном участии в этой работе жителей сельского поселения, учащихся, работающих предприятий, недостаточности сре</w:t>
      </w:r>
      <w:proofErr w:type="gramStart"/>
      <w:r w:rsidRPr="00AB1B48">
        <w:rPr>
          <w:sz w:val="24"/>
          <w:szCs w:val="24"/>
        </w:rPr>
        <w:t>дств в б</w:t>
      </w:r>
      <w:proofErr w:type="gramEnd"/>
      <w:r w:rsidRPr="00AB1B48">
        <w:rPr>
          <w:sz w:val="24"/>
          <w:szCs w:val="24"/>
        </w:rPr>
        <w:t>юджете сельского поселения.</w:t>
      </w:r>
    </w:p>
    <w:p w:rsidR="00AB1B48" w:rsidRPr="00AB1B48" w:rsidRDefault="00AB1B48" w:rsidP="00AB1B48">
      <w:pPr>
        <w:jc w:val="both"/>
        <w:rPr>
          <w:sz w:val="24"/>
          <w:szCs w:val="24"/>
        </w:rPr>
      </w:pPr>
      <w:r w:rsidRPr="00AB1B48">
        <w:rPr>
          <w:sz w:val="24"/>
          <w:szCs w:val="24"/>
        </w:rPr>
        <w:t xml:space="preserve">     Для решения этой проблемы необходимо, чтобы работы по озеленению выполнялись специалистами, по плану, в соответствии с требованиями стандартов.</w:t>
      </w:r>
    </w:p>
    <w:p w:rsidR="00AB1B48" w:rsidRPr="00AB1B48" w:rsidRDefault="00AB1B48" w:rsidP="00AB1B48">
      <w:pPr>
        <w:spacing w:before="100" w:beforeAutospacing="1" w:line="360" w:lineRule="auto"/>
        <w:jc w:val="both"/>
        <w:rPr>
          <w:b/>
          <w:bCs/>
          <w:sz w:val="24"/>
          <w:szCs w:val="24"/>
        </w:rPr>
      </w:pPr>
      <w:r w:rsidRPr="00AB1B48">
        <w:rPr>
          <w:b/>
          <w:bCs/>
          <w:sz w:val="24"/>
          <w:szCs w:val="24"/>
        </w:rPr>
        <w:t>3.2.2 Наружное освещение.</w:t>
      </w:r>
    </w:p>
    <w:p w:rsidR="00AB1B48" w:rsidRPr="00AB1B48" w:rsidRDefault="00AB1B48" w:rsidP="00AB1B48">
      <w:pPr>
        <w:jc w:val="both"/>
        <w:rPr>
          <w:sz w:val="24"/>
          <w:szCs w:val="24"/>
        </w:rPr>
      </w:pPr>
      <w:r w:rsidRPr="00AB1B48">
        <w:rPr>
          <w:color w:val="FF0000"/>
          <w:sz w:val="24"/>
          <w:szCs w:val="24"/>
        </w:rPr>
        <w:t xml:space="preserve">     </w:t>
      </w:r>
      <w:r w:rsidRPr="00AB1B48">
        <w:rPr>
          <w:sz w:val="24"/>
          <w:szCs w:val="24"/>
        </w:rPr>
        <w:t>Сети наружного освещения автодорог по улицам населенных пунктов и на территориях включают в себя 80 светильников. В течение 2012 года выполнена реконструкция линий уличного освещения за счет средств поселения с установкой 80 штук светильников с энергосберегающими лампами. Постоянно проводятся работы по ремонту и обслуживанию сетей наружного освещения.</w:t>
      </w:r>
    </w:p>
    <w:p w:rsidR="00AB1B48" w:rsidRPr="00AB1B48" w:rsidRDefault="00AB1B48" w:rsidP="00AB1B48">
      <w:pPr>
        <w:jc w:val="both"/>
        <w:rPr>
          <w:sz w:val="24"/>
          <w:szCs w:val="24"/>
        </w:rPr>
      </w:pPr>
      <w:r w:rsidRPr="00AB1B48">
        <w:rPr>
          <w:sz w:val="24"/>
          <w:szCs w:val="24"/>
        </w:rPr>
        <w:t xml:space="preserve">     Таким образом, проблема заключается в восстановлении имеющегося освещения, его реконструкции и строительстве нового на улицах и переулках сельских населенных пунктов. </w:t>
      </w:r>
    </w:p>
    <w:p w:rsidR="00AB1B48" w:rsidRPr="00AB1B48" w:rsidRDefault="00AB1B48" w:rsidP="00AB1B48">
      <w:pPr>
        <w:spacing w:before="100" w:beforeAutospacing="1" w:after="100" w:afterAutospacing="1"/>
        <w:jc w:val="center"/>
        <w:rPr>
          <w:sz w:val="24"/>
          <w:szCs w:val="24"/>
        </w:rPr>
      </w:pPr>
      <w:r w:rsidRPr="00AB1B48">
        <w:rPr>
          <w:b/>
          <w:bCs/>
          <w:sz w:val="24"/>
          <w:szCs w:val="24"/>
        </w:rPr>
        <w:t>4.1 Привлечение жителей к участию в решении проблем</w:t>
      </w:r>
      <w:r w:rsidRPr="00AB1B48">
        <w:rPr>
          <w:sz w:val="24"/>
          <w:szCs w:val="24"/>
        </w:rPr>
        <w:t xml:space="preserve"> </w:t>
      </w:r>
      <w:r w:rsidRPr="00AB1B48">
        <w:rPr>
          <w:b/>
          <w:bCs/>
          <w:sz w:val="24"/>
          <w:szCs w:val="24"/>
        </w:rPr>
        <w:t>благоустройства населенных пунктов сельского поселения.</w:t>
      </w:r>
    </w:p>
    <w:p w:rsidR="00AB1B48" w:rsidRPr="00AB1B48" w:rsidRDefault="00AB1B48" w:rsidP="00AB1B48">
      <w:pPr>
        <w:spacing w:before="100" w:beforeAutospacing="1"/>
        <w:jc w:val="both"/>
        <w:rPr>
          <w:sz w:val="24"/>
          <w:szCs w:val="24"/>
        </w:rPr>
      </w:pPr>
      <w:r w:rsidRPr="00AB1B48">
        <w:rPr>
          <w:sz w:val="24"/>
          <w:szCs w:val="24"/>
        </w:rPr>
        <w:t xml:space="preserve">          Одной из проблем благоустройства населенных пунктов является негативное отношение жителей к элементам благоустройства: приводятся в негодность детские площадки, разрушаются и разрисовываются фасады зданий, создаются несанкционированные свалки мусора.</w:t>
      </w:r>
    </w:p>
    <w:p w:rsidR="00AB1B48" w:rsidRPr="00AB1B48" w:rsidRDefault="00AB1B48" w:rsidP="00AB1B48">
      <w:pPr>
        <w:jc w:val="both"/>
        <w:rPr>
          <w:sz w:val="24"/>
          <w:szCs w:val="24"/>
        </w:rPr>
      </w:pPr>
      <w:r w:rsidRPr="00AB1B48">
        <w:rPr>
          <w:sz w:val="24"/>
          <w:szCs w:val="24"/>
        </w:rPr>
        <w:t xml:space="preserve">         Анализ показывает, что проблема заключается в низком уровне культуры поведения жителей сельского поселения на улицах и во дворах, небрежном отношении к элементам благоустройства.</w:t>
      </w:r>
    </w:p>
    <w:p w:rsidR="00AB1B48" w:rsidRPr="00AB1B48" w:rsidRDefault="00AB1B48" w:rsidP="00AB1B48">
      <w:pPr>
        <w:jc w:val="both"/>
        <w:rPr>
          <w:sz w:val="24"/>
          <w:szCs w:val="24"/>
        </w:rPr>
      </w:pPr>
      <w:r w:rsidRPr="00AB1B48">
        <w:rPr>
          <w:sz w:val="24"/>
          <w:szCs w:val="24"/>
        </w:rPr>
        <w:t xml:space="preserve">         Решением этой проблемы, возможно, является организация и ежегодное проведение смотра-конкурса «Лучший дом», « Самая чистая улица».</w:t>
      </w:r>
    </w:p>
    <w:p w:rsidR="00AB1B48" w:rsidRPr="00AB1B48" w:rsidRDefault="00AB1B48" w:rsidP="00AB1B48">
      <w:pPr>
        <w:spacing w:before="100" w:beforeAutospacing="1" w:after="100" w:afterAutospacing="1"/>
        <w:jc w:val="both"/>
        <w:rPr>
          <w:sz w:val="24"/>
          <w:szCs w:val="24"/>
        </w:rPr>
      </w:pPr>
      <w:r w:rsidRPr="00AB1B48">
        <w:rPr>
          <w:sz w:val="24"/>
          <w:szCs w:val="24"/>
        </w:rPr>
        <w:t xml:space="preserve">         В течение 2013 – 2021 годов необходимо организовать и провести:</w:t>
      </w:r>
    </w:p>
    <w:p w:rsidR="00AB1B48" w:rsidRPr="00AB1B48" w:rsidRDefault="00AB1B48" w:rsidP="00AB1B48">
      <w:pPr>
        <w:jc w:val="both"/>
        <w:rPr>
          <w:sz w:val="24"/>
          <w:szCs w:val="24"/>
        </w:rPr>
      </w:pPr>
      <w:r w:rsidRPr="00AB1B48">
        <w:rPr>
          <w:sz w:val="24"/>
          <w:szCs w:val="24"/>
        </w:rPr>
        <w:t xml:space="preserve">     - смотры-конкурсы, направленные на благоустройство сельского поселения: «За лучшее проведение работ по благоустройству, санитарному и гигиеническому содержанию прилегающих территорий» с привлечением предприятий, организаций и учреждений;</w:t>
      </w:r>
    </w:p>
    <w:p w:rsidR="00AB1B48" w:rsidRPr="00AB1B48" w:rsidRDefault="00AB1B48" w:rsidP="00AB1B48">
      <w:pPr>
        <w:jc w:val="both"/>
        <w:rPr>
          <w:sz w:val="24"/>
          <w:szCs w:val="24"/>
        </w:rPr>
      </w:pPr>
      <w:r w:rsidRPr="00AB1B48">
        <w:rPr>
          <w:sz w:val="24"/>
          <w:szCs w:val="24"/>
        </w:rPr>
        <w:t xml:space="preserve">     - различные конкурсы, направленные на озеленение дворов, улиц.</w:t>
      </w:r>
    </w:p>
    <w:p w:rsidR="00AB1B48" w:rsidRPr="00AB1B48" w:rsidRDefault="00AB1B48" w:rsidP="00AB1B48">
      <w:pPr>
        <w:jc w:val="both"/>
        <w:rPr>
          <w:sz w:val="24"/>
          <w:szCs w:val="24"/>
        </w:rPr>
      </w:pPr>
    </w:p>
    <w:p w:rsidR="00AB1B48" w:rsidRPr="00AB1B48" w:rsidRDefault="00AB1B48" w:rsidP="00AB1B48">
      <w:pPr>
        <w:jc w:val="both"/>
        <w:rPr>
          <w:sz w:val="24"/>
          <w:szCs w:val="24"/>
        </w:rPr>
      </w:pPr>
      <w:r w:rsidRPr="00AB1B48">
        <w:rPr>
          <w:sz w:val="24"/>
          <w:szCs w:val="24"/>
        </w:rPr>
        <w:t xml:space="preserve">         Проведение данных конкурсов призвано повышать культуру поведения жителей, прививать бережное отношение к элементам благоустройства, привлекать жителей к участию в работах по благоустройству, санитарному и гигиеническому содержанию прилегающих территорий, воспитанию чувства любви и бережного отношения к родному селу.</w:t>
      </w:r>
    </w:p>
    <w:p w:rsidR="00AB1B48" w:rsidRPr="00AB1B48" w:rsidRDefault="00AB1B48" w:rsidP="00AB1B48">
      <w:pPr>
        <w:widowControl/>
        <w:numPr>
          <w:ilvl w:val="0"/>
          <w:numId w:val="38"/>
        </w:numPr>
        <w:autoSpaceDE/>
        <w:autoSpaceDN/>
        <w:adjustRightInd/>
        <w:spacing w:before="100" w:beforeAutospacing="1" w:after="100" w:afterAutospacing="1"/>
        <w:jc w:val="center"/>
        <w:rPr>
          <w:sz w:val="24"/>
          <w:szCs w:val="24"/>
        </w:rPr>
      </w:pPr>
      <w:r w:rsidRPr="00AB1B48">
        <w:rPr>
          <w:b/>
          <w:bCs/>
          <w:sz w:val="24"/>
          <w:szCs w:val="24"/>
        </w:rPr>
        <w:t>Мероприятия, предусмотренные Программой:</w:t>
      </w:r>
    </w:p>
    <w:p w:rsidR="00AB1B48" w:rsidRPr="00AB1B48" w:rsidRDefault="00AB1B48" w:rsidP="00AB1B48">
      <w:pPr>
        <w:spacing w:before="100" w:beforeAutospacing="1" w:after="100" w:afterAutospacing="1"/>
        <w:ind w:left="720"/>
        <w:jc w:val="both"/>
        <w:rPr>
          <w:sz w:val="24"/>
          <w:szCs w:val="24"/>
        </w:rPr>
      </w:pPr>
      <w:r w:rsidRPr="00AB1B48">
        <w:rPr>
          <w:sz w:val="24"/>
          <w:szCs w:val="24"/>
        </w:rPr>
        <w:t>Для обеспечения Программы благоустройства территории сельского поселения предлагается регулярно проводить следующие работы:</w:t>
      </w:r>
    </w:p>
    <w:p w:rsidR="00AB1B48" w:rsidRPr="00AB1B48" w:rsidRDefault="00AB1B48" w:rsidP="00AB1B48">
      <w:pPr>
        <w:jc w:val="both"/>
        <w:rPr>
          <w:sz w:val="24"/>
          <w:szCs w:val="24"/>
        </w:rPr>
      </w:pPr>
      <w:r w:rsidRPr="00AB1B48">
        <w:rPr>
          <w:sz w:val="24"/>
          <w:szCs w:val="24"/>
        </w:rPr>
        <w:t xml:space="preserve">     - мероприятия по содержанию, ремонту и замене фонарей уличного освещения;</w:t>
      </w:r>
    </w:p>
    <w:p w:rsidR="00AB1B48" w:rsidRPr="00AB1B48" w:rsidRDefault="00AB1B48" w:rsidP="00AB1B48">
      <w:pPr>
        <w:jc w:val="both"/>
        <w:rPr>
          <w:sz w:val="24"/>
          <w:szCs w:val="24"/>
        </w:rPr>
      </w:pPr>
      <w:r w:rsidRPr="00AB1B48">
        <w:rPr>
          <w:sz w:val="24"/>
          <w:szCs w:val="24"/>
        </w:rPr>
        <w:t xml:space="preserve">    - мероприятия по ремонту мест для посадки и высадки пассажиров; </w:t>
      </w:r>
    </w:p>
    <w:p w:rsidR="00AB1B48" w:rsidRPr="00AB1B48" w:rsidRDefault="00AB1B48" w:rsidP="00AB1B48">
      <w:pPr>
        <w:jc w:val="both"/>
        <w:rPr>
          <w:sz w:val="24"/>
          <w:szCs w:val="24"/>
        </w:rPr>
      </w:pPr>
      <w:r w:rsidRPr="00AB1B48">
        <w:rPr>
          <w:sz w:val="24"/>
          <w:szCs w:val="24"/>
        </w:rPr>
        <w:t xml:space="preserve">    - мероприятия по озеленению;</w:t>
      </w:r>
    </w:p>
    <w:p w:rsidR="00AB1B48" w:rsidRPr="00AB1B48" w:rsidRDefault="00AB1B48" w:rsidP="00AB1B48">
      <w:pPr>
        <w:jc w:val="both"/>
        <w:rPr>
          <w:sz w:val="24"/>
          <w:szCs w:val="24"/>
        </w:rPr>
      </w:pPr>
      <w:r w:rsidRPr="00AB1B48">
        <w:rPr>
          <w:sz w:val="24"/>
          <w:szCs w:val="24"/>
        </w:rPr>
        <w:t xml:space="preserve">    - мероприятия по удалению сухостойных, больных и аварийных деревьев;</w:t>
      </w:r>
    </w:p>
    <w:p w:rsidR="00AB1B48" w:rsidRPr="00AB1B48" w:rsidRDefault="00AB1B48" w:rsidP="00AB1B48">
      <w:pPr>
        <w:jc w:val="both"/>
        <w:rPr>
          <w:sz w:val="24"/>
          <w:szCs w:val="24"/>
        </w:rPr>
      </w:pPr>
      <w:r w:rsidRPr="00AB1B48">
        <w:rPr>
          <w:sz w:val="24"/>
          <w:szCs w:val="24"/>
        </w:rPr>
        <w:t xml:space="preserve">    - мероприятия по установке урн, лавочек, детских площадок, беседок в общественных местах;</w:t>
      </w:r>
    </w:p>
    <w:p w:rsidR="00AB1B48" w:rsidRPr="00AB1B48" w:rsidRDefault="00AB1B48" w:rsidP="00AB1B48">
      <w:pPr>
        <w:jc w:val="both"/>
        <w:rPr>
          <w:sz w:val="24"/>
          <w:szCs w:val="24"/>
        </w:rPr>
      </w:pPr>
      <w:r w:rsidRPr="00AB1B48">
        <w:rPr>
          <w:sz w:val="24"/>
          <w:szCs w:val="24"/>
        </w:rPr>
        <w:t xml:space="preserve">    - мероприятия по ликвидации несанкционированных свалок;</w:t>
      </w:r>
    </w:p>
    <w:p w:rsidR="00AB1B48" w:rsidRPr="00AB1B48" w:rsidRDefault="00AB1B48" w:rsidP="00AB1B48">
      <w:pPr>
        <w:jc w:val="both"/>
        <w:rPr>
          <w:sz w:val="24"/>
          <w:szCs w:val="24"/>
        </w:rPr>
      </w:pPr>
      <w:r w:rsidRPr="00AB1B48">
        <w:rPr>
          <w:sz w:val="24"/>
          <w:szCs w:val="24"/>
        </w:rPr>
        <w:t xml:space="preserve">    - мероприятия по скашиванию травы в летний период, вдоль внутрипоселковых </w:t>
      </w:r>
    </w:p>
    <w:p w:rsidR="00AB1B48" w:rsidRPr="00AB1B48" w:rsidRDefault="00AB1B48" w:rsidP="00AB1B48">
      <w:pPr>
        <w:jc w:val="both"/>
        <w:rPr>
          <w:sz w:val="24"/>
          <w:szCs w:val="24"/>
        </w:rPr>
      </w:pPr>
    </w:p>
    <w:p w:rsidR="00AB1B48" w:rsidRPr="00AB1B48" w:rsidRDefault="00AB1B48" w:rsidP="00AB1B48">
      <w:pPr>
        <w:jc w:val="both"/>
        <w:rPr>
          <w:sz w:val="24"/>
          <w:szCs w:val="24"/>
        </w:rPr>
      </w:pPr>
      <w:r w:rsidRPr="00AB1B48">
        <w:rPr>
          <w:sz w:val="24"/>
          <w:szCs w:val="24"/>
        </w:rPr>
        <w:t>дорог, на территориях зеленых зон;</w:t>
      </w:r>
    </w:p>
    <w:p w:rsidR="00AB1B48" w:rsidRPr="00AB1B48" w:rsidRDefault="00AB1B48" w:rsidP="00AB1B48">
      <w:pPr>
        <w:jc w:val="both"/>
        <w:rPr>
          <w:sz w:val="24"/>
          <w:szCs w:val="24"/>
        </w:rPr>
      </w:pPr>
      <w:r w:rsidRPr="00AB1B48">
        <w:rPr>
          <w:sz w:val="24"/>
          <w:szCs w:val="24"/>
        </w:rPr>
        <w:t xml:space="preserve">    - мероприятия по изготовлению табличек с названиями улиц (аншлагов) и номерных знаков.</w:t>
      </w:r>
    </w:p>
    <w:p w:rsidR="00AB1B48" w:rsidRPr="00AB1B48" w:rsidRDefault="00AB1B48" w:rsidP="00AB1B48">
      <w:pPr>
        <w:jc w:val="both"/>
        <w:rPr>
          <w:sz w:val="24"/>
          <w:szCs w:val="24"/>
        </w:rPr>
      </w:pPr>
      <w:r w:rsidRPr="00AB1B48">
        <w:rPr>
          <w:sz w:val="24"/>
          <w:szCs w:val="24"/>
        </w:rPr>
        <w:t xml:space="preserve">         Санитарная вырубка зеленых насаждений должна проводиться при получении в установленном порядке разрешений на ее проведение.</w:t>
      </w:r>
    </w:p>
    <w:p w:rsidR="00AB1B48" w:rsidRPr="00AB1B48" w:rsidRDefault="00AB1B48" w:rsidP="00AB1B48">
      <w:pPr>
        <w:jc w:val="both"/>
        <w:rPr>
          <w:sz w:val="24"/>
          <w:szCs w:val="24"/>
        </w:rPr>
      </w:pPr>
      <w:r w:rsidRPr="00AB1B48">
        <w:rPr>
          <w:sz w:val="24"/>
          <w:szCs w:val="24"/>
        </w:rPr>
        <w:t xml:space="preserve">        Для обеспечения сотрудничества и взаимодействия с жителями сельского поселения по вопросам озеленения и благоустройства дворов, заключения договоров на вывоз ТБО от частного сектора планируется проведение следующих мероприятий:</w:t>
      </w:r>
    </w:p>
    <w:p w:rsidR="00AB1B48" w:rsidRPr="00AB1B48" w:rsidRDefault="00AB1B48" w:rsidP="00AB1B48">
      <w:pPr>
        <w:spacing w:before="100" w:beforeAutospacing="1" w:after="100" w:afterAutospacing="1"/>
        <w:jc w:val="both"/>
        <w:rPr>
          <w:sz w:val="24"/>
          <w:szCs w:val="24"/>
        </w:rPr>
      </w:pPr>
      <w:r w:rsidRPr="00AB1B48">
        <w:rPr>
          <w:sz w:val="24"/>
          <w:szCs w:val="24"/>
        </w:rPr>
        <w:t xml:space="preserve">      Регулярное информирование жителей через информационный бюллетень:</w:t>
      </w:r>
    </w:p>
    <w:p w:rsidR="00AB1B48" w:rsidRPr="00AB1B48" w:rsidRDefault="00AB1B48" w:rsidP="00AB1B48">
      <w:pPr>
        <w:spacing w:before="100" w:beforeAutospacing="1"/>
        <w:jc w:val="both"/>
        <w:rPr>
          <w:sz w:val="24"/>
          <w:szCs w:val="24"/>
        </w:rPr>
      </w:pPr>
      <w:r w:rsidRPr="00AB1B48">
        <w:rPr>
          <w:sz w:val="24"/>
          <w:szCs w:val="24"/>
        </w:rPr>
        <w:t xml:space="preserve">     - о количестве заключенных договоров на вывоз ТБО от частного сектора;</w:t>
      </w:r>
    </w:p>
    <w:p w:rsidR="00AB1B48" w:rsidRPr="00AB1B48" w:rsidRDefault="00AB1B48" w:rsidP="00AB1B48">
      <w:pPr>
        <w:jc w:val="both"/>
        <w:rPr>
          <w:sz w:val="24"/>
          <w:szCs w:val="24"/>
        </w:rPr>
      </w:pPr>
      <w:r w:rsidRPr="00AB1B48">
        <w:rPr>
          <w:sz w:val="24"/>
          <w:szCs w:val="24"/>
        </w:rPr>
        <w:t xml:space="preserve">     - о ставках оплаты населением вывоза ТБО;</w:t>
      </w:r>
    </w:p>
    <w:p w:rsidR="00AB1B48" w:rsidRPr="00AB1B48" w:rsidRDefault="00AB1B48" w:rsidP="00AB1B48">
      <w:pPr>
        <w:jc w:val="both"/>
        <w:rPr>
          <w:sz w:val="24"/>
          <w:szCs w:val="24"/>
        </w:rPr>
      </w:pPr>
      <w:r w:rsidRPr="00AB1B48">
        <w:rPr>
          <w:sz w:val="24"/>
          <w:szCs w:val="24"/>
        </w:rPr>
        <w:t xml:space="preserve">     - о неплательщиках по договорам вывоза ТБО;</w:t>
      </w:r>
    </w:p>
    <w:p w:rsidR="00AB1B48" w:rsidRPr="00AB1B48" w:rsidRDefault="00AB1B48" w:rsidP="00AB1B48">
      <w:pPr>
        <w:jc w:val="both"/>
        <w:rPr>
          <w:sz w:val="24"/>
          <w:szCs w:val="24"/>
        </w:rPr>
      </w:pPr>
      <w:r w:rsidRPr="00AB1B48">
        <w:rPr>
          <w:sz w:val="24"/>
          <w:szCs w:val="24"/>
        </w:rPr>
        <w:t xml:space="preserve">     - об итогах проведения мероприятий, направленных на обеспечение и улучшение санитарного и эстетического состояния территории поселения;</w:t>
      </w:r>
    </w:p>
    <w:p w:rsidR="00AB1B48" w:rsidRPr="00AB1B48" w:rsidRDefault="00AB1B48" w:rsidP="00AB1B48">
      <w:pPr>
        <w:jc w:val="both"/>
        <w:rPr>
          <w:sz w:val="24"/>
          <w:szCs w:val="24"/>
        </w:rPr>
      </w:pPr>
      <w:r w:rsidRPr="00AB1B48">
        <w:rPr>
          <w:sz w:val="24"/>
          <w:szCs w:val="24"/>
        </w:rPr>
        <w:t xml:space="preserve">     - о ходе проведения кампании по заключению договоров на вывоз ТБО;</w:t>
      </w:r>
    </w:p>
    <w:p w:rsidR="00AB1B48" w:rsidRPr="00AB1B48" w:rsidRDefault="00AB1B48" w:rsidP="00AB1B48">
      <w:pPr>
        <w:jc w:val="both"/>
        <w:rPr>
          <w:sz w:val="24"/>
          <w:szCs w:val="24"/>
        </w:rPr>
      </w:pPr>
      <w:r w:rsidRPr="00AB1B48">
        <w:rPr>
          <w:sz w:val="24"/>
          <w:szCs w:val="24"/>
        </w:rPr>
        <w:t xml:space="preserve">     - о законах Самарской  области, нормативно-правовых актах органов местного самоуправления администрации сельского поселения.</w:t>
      </w:r>
    </w:p>
    <w:p w:rsidR="00AB1B48" w:rsidRPr="00AB1B48" w:rsidRDefault="00AB1B48" w:rsidP="00AB1B48">
      <w:pPr>
        <w:spacing w:before="100" w:beforeAutospacing="1" w:after="100" w:afterAutospacing="1"/>
        <w:jc w:val="both"/>
        <w:rPr>
          <w:sz w:val="24"/>
          <w:szCs w:val="24"/>
        </w:rPr>
      </w:pPr>
      <w:r w:rsidRPr="00AB1B48">
        <w:rPr>
          <w:sz w:val="24"/>
          <w:szCs w:val="24"/>
        </w:rPr>
        <w:t>3.4.1. Регулярное проведение мероприятий с участием работников администрации сельского поселения по проверке санитарного и эстетического состояния территории поселения.</w:t>
      </w:r>
    </w:p>
    <w:p w:rsidR="00AB1B48" w:rsidRPr="00AB1B48" w:rsidRDefault="00AB1B48" w:rsidP="00AB1B48">
      <w:pPr>
        <w:spacing w:before="100" w:beforeAutospacing="1" w:after="100" w:afterAutospacing="1"/>
        <w:jc w:val="center"/>
        <w:rPr>
          <w:sz w:val="24"/>
          <w:szCs w:val="24"/>
        </w:rPr>
      </w:pPr>
      <w:r w:rsidRPr="00AB1B48">
        <w:rPr>
          <w:b/>
          <w:bCs/>
          <w:sz w:val="24"/>
          <w:szCs w:val="24"/>
        </w:rPr>
        <w:t>РАЗДЕЛ 4. Нормативное обеспечение.</w:t>
      </w:r>
    </w:p>
    <w:p w:rsidR="00AB1B48" w:rsidRPr="00AB1B48" w:rsidRDefault="00AB1B48" w:rsidP="00AB1B48">
      <w:pPr>
        <w:spacing w:before="100" w:beforeAutospacing="1" w:after="100" w:afterAutospacing="1"/>
        <w:jc w:val="both"/>
        <w:rPr>
          <w:sz w:val="24"/>
          <w:szCs w:val="24"/>
        </w:rPr>
      </w:pPr>
      <w:r w:rsidRPr="00AB1B48">
        <w:rPr>
          <w:sz w:val="24"/>
          <w:szCs w:val="24"/>
        </w:rPr>
        <w:t xml:space="preserve">     </w:t>
      </w:r>
      <w:proofErr w:type="gramStart"/>
      <w:r w:rsidRPr="00AB1B48">
        <w:rPr>
          <w:sz w:val="24"/>
          <w:szCs w:val="24"/>
        </w:rPr>
        <w:t>Выполнение мероприятий Программы осуществляется в соответствии с Правилами благоустройства территории сельского поселения Малая Глушица муниципального района Большеглушицкий Самарской области, утвержденными Решением Собрания представителей сельского поселения Малая Глушица муниципального района Большеглушицкий Самарской о</w:t>
      </w:r>
      <w:r>
        <w:rPr>
          <w:sz w:val="24"/>
          <w:szCs w:val="24"/>
        </w:rPr>
        <w:t xml:space="preserve">бласти № 76 от </w:t>
      </w:r>
      <w:r w:rsidRPr="00AB1B48">
        <w:rPr>
          <w:sz w:val="24"/>
          <w:szCs w:val="24"/>
        </w:rPr>
        <w:t>20.02.2017 г.; Положением об организации сбора и вывоза бытовых отходов и мусора на территории сельского поселения Малая Глушица муниципального района Большеглушицкий Самарской области, утвержденным постановлением главы</w:t>
      </w:r>
      <w:proofErr w:type="gramEnd"/>
      <w:r w:rsidRPr="00AB1B48">
        <w:rPr>
          <w:sz w:val="24"/>
          <w:szCs w:val="24"/>
        </w:rPr>
        <w:t xml:space="preserve"> администрации сельского поселения № 5 от  09.03.2010  г.</w:t>
      </w:r>
    </w:p>
    <w:p w:rsidR="00AB1B48" w:rsidRPr="00AB1B48" w:rsidRDefault="00AB1B48" w:rsidP="00AB1B48">
      <w:pPr>
        <w:spacing w:before="100" w:beforeAutospacing="1" w:after="100" w:afterAutospacing="1"/>
        <w:jc w:val="both"/>
        <w:rPr>
          <w:sz w:val="24"/>
          <w:szCs w:val="24"/>
        </w:rPr>
      </w:pPr>
      <w:r w:rsidRPr="00AB1B48">
        <w:rPr>
          <w:sz w:val="24"/>
          <w:szCs w:val="24"/>
        </w:rPr>
        <w:t xml:space="preserve">          Направление использования, порядок предоставления и расходования финансовых сре</w:t>
      </w:r>
      <w:proofErr w:type="gramStart"/>
      <w:r w:rsidRPr="00AB1B48">
        <w:rPr>
          <w:sz w:val="24"/>
          <w:szCs w:val="24"/>
        </w:rPr>
        <w:t>дств дл</w:t>
      </w:r>
      <w:proofErr w:type="gramEnd"/>
      <w:r w:rsidRPr="00AB1B48">
        <w:rPr>
          <w:sz w:val="24"/>
          <w:szCs w:val="24"/>
        </w:rPr>
        <w:t>я выполнения мероприятий Программы утверждаются нормативными правовыми актами Администрации сельского поселения.</w:t>
      </w:r>
    </w:p>
    <w:p w:rsidR="00AB1B48" w:rsidRPr="00AB1B48" w:rsidRDefault="00AB1B48" w:rsidP="00AB1B48">
      <w:pPr>
        <w:spacing w:before="100" w:beforeAutospacing="1" w:after="100" w:afterAutospacing="1"/>
        <w:jc w:val="center"/>
        <w:rPr>
          <w:sz w:val="24"/>
          <w:szCs w:val="24"/>
        </w:rPr>
      </w:pPr>
      <w:r w:rsidRPr="00AB1B48">
        <w:rPr>
          <w:b/>
          <w:bCs/>
          <w:sz w:val="24"/>
          <w:szCs w:val="24"/>
        </w:rPr>
        <w:t>РАЗДЕЛ 5. Механизм реализации Программы.</w:t>
      </w:r>
    </w:p>
    <w:p w:rsidR="00AB1B48" w:rsidRPr="00AB1B48" w:rsidRDefault="00AB1B48" w:rsidP="00AB1B48">
      <w:pPr>
        <w:spacing w:before="100" w:beforeAutospacing="1" w:after="100" w:afterAutospacing="1"/>
        <w:jc w:val="both"/>
        <w:rPr>
          <w:sz w:val="24"/>
          <w:szCs w:val="24"/>
        </w:rPr>
      </w:pPr>
      <w:proofErr w:type="gramStart"/>
      <w:r w:rsidRPr="00AB1B48">
        <w:rPr>
          <w:b/>
          <w:bCs/>
          <w:sz w:val="24"/>
          <w:szCs w:val="24"/>
        </w:rPr>
        <w:t>Контроль за</w:t>
      </w:r>
      <w:proofErr w:type="gramEnd"/>
      <w:r w:rsidRPr="00AB1B48">
        <w:rPr>
          <w:b/>
          <w:bCs/>
          <w:sz w:val="24"/>
          <w:szCs w:val="24"/>
        </w:rPr>
        <w:t xml:space="preserve"> исполнением Программы.</w:t>
      </w:r>
    </w:p>
    <w:p w:rsidR="00AB1B48" w:rsidRPr="00AB1B48" w:rsidRDefault="00AB1B48" w:rsidP="00AB1B48">
      <w:pPr>
        <w:jc w:val="both"/>
        <w:rPr>
          <w:sz w:val="24"/>
          <w:szCs w:val="24"/>
        </w:rPr>
      </w:pPr>
      <w:r w:rsidRPr="00AB1B48">
        <w:rPr>
          <w:sz w:val="24"/>
          <w:szCs w:val="24"/>
        </w:rPr>
        <w:t xml:space="preserve">      </w:t>
      </w:r>
      <w:proofErr w:type="gramStart"/>
      <w:r w:rsidRPr="00AB1B48">
        <w:rPr>
          <w:sz w:val="24"/>
          <w:szCs w:val="24"/>
        </w:rPr>
        <w:t>Контроль за</w:t>
      </w:r>
      <w:proofErr w:type="gramEnd"/>
      <w:r w:rsidRPr="00AB1B48">
        <w:rPr>
          <w:sz w:val="24"/>
          <w:szCs w:val="24"/>
        </w:rPr>
        <w:t xml:space="preserve"> исполнением программы осуществляет Администрация  сельского поселения.</w:t>
      </w:r>
    </w:p>
    <w:p w:rsidR="00AB1B48" w:rsidRPr="00AB1B48" w:rsidRDefault="00AB1B48" w:rsidP="00AB1B48">
      <w:pPr>
        <w:jc w:val="both"/>
        <w:rPr>
          <w:sz w:val="24"/>
          <w:szCs w:val="24"/>
        </w:rPr>
      </w:pPr>
      <w:r w:rsidRPr="00AB1B48">
        <w:rPr>
          <w:sz w:val="24"/>
          <w:szCs w:val="24"/>
        </w:rPr>
        <w:t xml:space="preserve">     Организацию управления и текущий </w:t>
      </w:r>
      <w:proofErr w:type="gramStart"/>
      <w:r w:rsidRPr="00AB1B48">
        <w:rPr>
          <w:sz w:val="24"/>
          <w:szCs w:val="24"/>
        </w:rPr>
        <w:t>контроль за</w:t>
      </w:r>
      <w:proofErr w:type="gramEnd"/>
      <w:r w:rsidRPr="00AB1B48">
        <w:rPr>
          <w:sz w:val="24"/>
          <w:szCs w:val="24"/>
        </w:rPr>
        <w:t xml:space="preserve"> реализацией Программы </w:t>
      </w:r>
    </w:p>
    <w:p w:rsidR="00AB1B48" w:rsidRPr="00AB1B48" w:rsidRDefault="00AB1B48" w:rsidP="00AB1B48">
      <w:pPr>
        <w:jc w:val="both"/>
        <w:rPr>
          <w:sz w:val="24"/>
          <w:szCs w:val="24"/>
        </w:rPr>
      </w:pPr>
    </w:p>
    <w:p w:rsidR="00AB1B48" w:rsidRPr="00AB1B48" w:rsidRDefault="00AB1B48" w:rsidP="00AB1B48">
      <w:pPr>
        <w:jc w:val="both"/>
        <w:rPr>
          <w:sz w:val="24"/>
          <w:szCs w:val="24"/>
        </w:rPr>
      </w:pPr>
      <w:r w:rsidRPr="00AB1B48">
        <w:rPr>
          <w:sz w:val="24"/>
          <w:szCs w:val="24"/>
        </w:rPr>
        <w:t>осуществляет глава сельского поселения Малая Глушица муниципального района Большеглушицкий Самарской области.</w:t>
      </w:r>
    </w:p>
    <w:p w:rsidR="00AB1B48" w:rsidRPr="00AB1B48" w:rsidRDefault="00AB1B48" w:rsidP="00AB1B48">
      <w:pPr>
        <w:jc w:val="both"/>
        <w:rPr>
          <w:sz w:val="24"/>
          <w:szCs w:val="24"/>
        </w:rPr>
      </w:pPr>
      <w:r w:rsidRPr="00AB1B48">
        <w:rPr>
          <w:sz w:val="24"/>
          <w:szCs w:val="24"/>
        </w:rPr>
        <w:t xml:space="preserve">     Финансовый </w:t>
      </w:r>
      <w:proofErr w:type="gramStart"/>
      <w:r w:rsidRPr="00AB1B48">
        <w:rPr>
          <w:sz w:val="24"/>
          <w:szCs w:val="24"/>
        </w:rPr>
        <w:t>контроль за</w:t>
      </w:r>
      <w:proofErr w:type="gramEnd"/>
      <w:r w:rsidRPr="00AB1B48">
        <w:rPr>
          <w:sz w:val="24"/>
          <w:szCs w:val="24"/>
        </w:rPr>
        <w:t xml:space="preserve"> целевым использованием средств возлагается на главу сельского поселения Малая Глушица муниципального района Большеглушицкий Самарской области.</w:t>
      </w:r>
    </w:p>
    <w:p w:rsidR="00AB1B48" w:rsidRPr="00AB1B48" w:rsidRDefault="00AB1B48" w:rsidP="00AB1B48">
      <w:pPr>
        <w:jc w:val="both"/>
        <w:rPr>
          <w:sz w:val="24"/>
          <w:szCs w:val="24"/>
        </w:rPr>
      </w:pPr>
    </w:p>
    <w:p w:rsidR="00AB1B48" w:rsidRPr="00AB1B48" w:rsidRDefault="00AB1B48" w:rsidP="00AB1B48">
      <w:pPr>
        <w:jc w:val="both"/>
        <w:rPr>
          <w:sz w:val="24"/>
          <w:szCs w:val="24"/>
        </w:rPr>
      </w:pPr>
      <w:r w:rsidRPr="00AB1B48">
        <w:rPr>
          <w:sz w:val="24"/>
          <w:szCs w:val="24"/>
        </w:rPr>
        <w:t xml:space="preserve">     Реализация Программы сельского поселения осуществляется на основе:</w:t>
      </w:r>
    </w:p>
    <w:p w:rsidR="00AB1B48" w:rsidRPr="00AB1B48" w:rsidRDefault="00AB1B48" w:rsidP="00AB1B48">
      <w:pPr>
        <w:spacing w:before="100" w:beforeAutospacing="1" w:after="100" w:afterAutospacing="1"/>
        <w:jc w:val="both"/>
        <w:rPr>
          <w:sz w:val="24"/>
          <w:szCs w:val="24"/>
        </w:rPr>
      </w:pPr>
      <w:r w:rsidRPr="00AB1B48">
        <w:rPr>
          <w:sz w:val="24"/>
          <w:szCs w:val="24"/>
        </w:rPr>
        <w:t xml:space="preserve">     - муниципальных контрактов (договоров), заключаемых муниципальным заказчиком программы с исполнителями программных мероприятий в соответствии с Федеральным законом от 21.07.2005 г. № 94-ФЗ «О размещении заказов на поставки товаров, выполнение работ, оказание </w:t>
      </w:r>
      <w:r w:rsidRPr="00AB1B48">
        <w:rPr>
          <w:sz w:val="24"/>
          <w:szCs w:val="24"/>
        </w:rPr>
        <w:lastRenderedPageBreak/>
        <w:t>услуг для государственных и муниципальных нужд»;</w:t>
      </w:r>
    </w:p>
    <w:p w:rsidR="00AB1B48" w:rsidRPr="00AB1B48" w:rsidRDefault="00AB1B48" w:rsidP="00AB1B48">
      <w:pPr>
        <w:spacing w:before="100" w:beforeAutospacing="1" w:after="100" w:afterAutospacing="1"/>
        <w:jc w:val="both"/>
        <w:rPr>
          <w:sz w:val="24"/>
          <w:szCs w:val="24"/>
        </w:rPr>
      </w:pPr>
      <w:r w:rsidRPr="00AB1B48">
        <w:rPr>
          <w:sz w:val="24"/>
          <w:szCs w:val="24"/>
        </w:rPr>
        <w:t xml:space="preserve">     - условий, порядка, правил, утвержденных федеральными, областными и муниципальными нормативными правовыми актами.</w:t>
      </w:r>
    </w:p>
    <w:p w:rsidR="00AB1B48" w:rsidRPr="00AB1B48" w:rsidRDefault="00AB1B48" w:rsidP="00AB1B48">
      <w:pPr>
        <w:spacing w:before="100" w:beforeAutospacing="1" w:after="100" w:afterAutospacing="1"/>
        <w:jc w:val="center"/>
        <w:rPr>
          <w:sz w:val="24"/>
          <w:szCs w:val="24"/>
        </w:rPr>
      </w:pPr>
      <w:r w:rsidRPr="00AB1B48">
        <w:rPr>
          <w:b/>
          <w:bCs/>
          <w:sz w:val="24"/>
          <w:szCs w:val="24"/>
        </w:rPr>
        <w:t>РАЗДЕЛ 6. Оценка эффективности социально-экономических и экологических последствий от реализации Программы.</w:t>
      </w:r>
    </w:p>
    <w:p w:rsidR="00AB1B48" w:rsidRPr="00AB1B48" w:rsidRDefault="00AB1B48" w:rsidP="00AB1B48">
      <w:pPr>
        <w:spacing w:before="100" w:beforeAutospacing="1" w:after="100" w:afterAutospacing="1"/>
        <w:jc w:val="both"/>
        <w:rPr>
          <w:sz w:val="24"/>
          <w:szCs w:val="24"/>
        </w:rPr>
      </w:pPr>
      <w:r w:rsidRPr="00AB1B48">
        <w:rPr>
          <w:sz w:val="24"/>
          <w:szCs w:val="24"/>
        </w:rPr>
        <w:t xml:space="preserve">         В результате реализации Программы ожидается создание условий, обеспечивающих комфортные условия для работы и отдыха населения на территории сельского поселения.</w:t>
      </w:r>
    </w:p>
    <w:p w:rsidR="00AB1B48" w:rsidRPr="00AB1B48" w:rsidRDefault="00AB1B48" w:rsidP="00AB1B48">
      <w:pPr>
        <w:spacing w:before="100" w:beforeAutospacing="1" w:after="100" w:afterAutospacing="1"/>
        <w:jc w:val="both"/>
        <w:rPr>
          <w:sz w:val="24"/>
          <w:szCs w:val="24"/>
        </w:rPr>
      </w:pPr>
      <w:r w:rsidRPr="00AB1B48">
        <w:rPr>
          <w:sz w:val="24"/>
          <w:szCs w:val="24"/>
        </w:rPr>
        <w:t xml:space="preserve">        Эффективность программы оценивается по следующим показателям:</w:t>
      </w:r>
    </w:p>
    <w:p w:rsidR="00AB1B48" w:rsidRPr="00AB1B48" w:rsidRDefault="00AB1B48" w:rsidP="00AB1B48">
      <w:pPr>
        <w:jc w:val="both"/>
        <w:rPr>
          <w:sz w:val="24"/>
          <w:szCs w:val="24"/>
        </w:rPr>
      </w:pPr>
      <w:r w:rsidRPr="00AB1B48">
        <w:rPr>
          <w:sz w:val="24"/>
          <w:szCs w:val="24"/>
        </w:rPr>
        <w:t>- процент соответствия объектов внешнего благоустройства (озеленения, наружного освещения) ГОСТу;</w:t>
      </w:r>
    </w:p>
    <w:p w:rsidR="00AB1B48" w:rsidRPr="00AB1B48" w:rsidRDefault="00AB1B48" w:rsidP="00AB1B48">
      <w:pPr>
        <w:jc w:val="both"/>
        <w:rPr>
          <w:sz w:val="24"/>
          <w:szCs w:val="24"/>
        </w:rPr>
      </w:pPr>
      <w:r w:rsidRPr="00AB1B48">
        <w:rPr>
          <w:sz w:val="24"/>
          <w:szCs w:val="24"/>
        </w:rPr>
        <w:t>- процент привлечения населения поселения к работам по благоустройству;</w:t>
      </w:r>
    </w:p>
    <w:p w:rsidR="00AB1B48" w:rsidRPr="00AB1B48" w:rsidRDefault="00AB1B48" w:rsidP="00AB1B48">
      <w:pPr>
        <w:jc w:val="both"/>
        <w:rPr>
          <w:sz w:val="24"/>
          <w:szCs w:val="24"/>
        </w:rPr>
      </w:pPr>
      <w:r w:rsidRPr="00AB1B48">
        <w:rPr>
          <w:sz w:val="24"/>
          <w:szCs w:val="24"/>
        </w:rPr>
        <w:t>- процент привлечения предприятий и организаций поселения к работам по благоустройству;</w:t>
      </w:r>
    </w:p>
    <w:p w:rsidR="00AB1B48" w:rsidRPr="00AB1B48" w:rsidRDefault="00AB1B48" w:rsidP="00AB1B48">
      <w:pPr>
        <w:jc w:val="both"/>
        <w:rPr>
          <w:sz w:val="24"/>
          <w:szCs w:val="24"/>
        </w:rPr>
      </w:pPr>
      <w:r w:rsidRPr="00AB1B48">
        <w:rPr>
          <w:sz w:val="24"/>
          <w:szCs w:val="24"/>
        </w:rPr>
        <w:t>- уровень благоустроенности сельского поселения (сетями наружного освещения, зелеными насаждениями, детскими игровыми и спортивными площадками).</w:t>
      </w:r>
    </w:p>
    <w:p w:rsidR="00AB1B48" w:rsidRPr="00AB1B48" w:rsidRDefault="00AB1B48" w:rsidP="00AB1B48">
      <w:pPr>
        <w:jc w:val="both"/>
        <w:rPr>
          <w:sz w:val="24"/>
          <w:szCs w:val="24"/>
        </w:rPr>
      </w:pPr>
    </w:p>
    <w:p w:rsidR="00AB1B48" w:rsidRPr="00AB1B48" w:rsidRDefault="00AB1B48" w:rsidP="00AB1B48">
      <w:pPr>
        <w:jc w:val="center"/>
        <w:rPr>
          <w:sz w:val="24"/>
          <w:szCs w:val="24"/>
        </w:rPr>
      </w:pPr>
      <w:r w:rsidRPr="00AB1B48">
        <w:rPr>
          <w:b/>
          <w:bCs/>
          <w:sz w:val="24"/>
          <w:szCs w:val="24"/>
        </w:rPr>
        <w:t>Ожидаемые конечные результаты реализации Программы:</w:t>
      </w:r>
    </w:p>
    <w:p w:rsidR="00AB1B48" w:rsidRPr="00AB1B48" w:rsidRDefault="00AB1B48" w:rsidP="00AB1B48">
      <w:pPr>
        <w:spacing w:before="100" w:beforeAutospacing="1" w:after="100" w:afterAutospacing="1"/>
        <w:jc w:val="both"/>
        <w:rPr>
          <w:sz w:val="24"/>
          <w:szCs w:val="24"/>
        </w:rPr>
      </w:pPr>
      <w:r w:rsidRPr="00AB1B48">
        <w:rPr>
          <w:sz w:val="24"/>
          <w:szCs w:val="24"/>
        </w:rPr>
        <w:t xml:space="preserve">     1) повышение уровня озеленения и эстетичности населенных пунктов, расположенных на территории сельского поселения;</w:t>
      </w:r>
    </w:p>
    <w:p w:rsidR="00AB1B48" w:rsidRPr="00AB1B48" w:rsidRDefault="00AB1B48" w:rsidP="00AB1B48">
      <w:pPr>
        <w:spacing w:before="100" w:beforeAutospacing="1" w:after="100" w:afterAutospacing="1"/>
        <w:jc w:val="both"/>
        <w:rPr>
          <w:sz w:val="24"/>
          <w:szCs w:val="24"/>
        </w:rPr>
      </w:pPr>
      <w:r w:rsidRPr="00AB1B48">
        <w:rPr>
          <w:sz w:val="24"/>
          <w:szCs w:val="24"/>
        </w:rPr>
        <w:t xml:space="preserve">     2) повышение уровня комфортности и чистоты в населенных пунктах, расположенных на территории сельского поселения, посредством установки дополнительного количества малых архитектурных форм (скамеек, урн).</w:t>
      </w:r>
    </w:p>
    <w:p w:rsidR="00AB1B48" w:rsidRPr="00AB1B48" w:rsidRDefault="00AB1B48" w:rsidP="00AB1B48">
      <w:pPr>
        <w:spacing w:before="100" w:beforeAutospacing="1" w:after="100" w:afterAutospacing="1"/>
        <w:jc w:val="both"/>
        <w:rPr>
          <w:sz w:val="24"/>
          <w:szCs w:val="24"/>
        </w:rPr>
      </w:pPr>
    </w:p>
    <w:p w:rsidR="00AB1B48" w:rsidRPr="00AB1B48" w:rsidRDefault="00AB1B48" w:rsidP="00AB1B48">
      <w:pPr>
        <w:spacing w:before="100" w:beforeAutospacing="1" w:after="100" w:afterAutospacing="1"/>
        <w:jc w:val="both"/>
        <w:rPr>
          <w:sz w:val="24"/>
          <w:szCs w:val="24"/>
        </w:rPr>
      </w:pPr>
    </w:p>
    <w:p w:rsidR="00AB1B48" w:rsidRPr="00AB1B48" w:rsidRDefault="00AB1B48" w:rsidP="00AB1B48">
      <w:pPr>
        <w:spacing w:before="100" w:beforeAutospacing="1" w:after="100" w:afterAutospacing="1"/>
        <w:jc w:val="both"/>
        <w:rPr>
          <w:sz w:val="28"/>
          <w:szCs w:val="28"/>
        </w:rPr>
        <w:sectPr w:rsidR="00AB1B48" w:rsidRPr="00AB1B48" w:rsidSect="00E756C2">
          <w:pgSz w:w="11906" w:h="16838"/>
          <w:pgMar w:top="284" w:right="567" w:bottom="1134" w:left="1134" w:header="709" w:footer="709" w:gutter="0"/>
          <w:cols w:space="708"/>
          <w:docGrid w:linePitch="360"/>
        </w:sectPr>
      </w:pPr>
    </w:p>
    <w:p w:rsidR="00AE169E" w:rsidRPr="00AE169E" w:rsidRDefault="00AE169E" w:rsidP="00AE169E">
      <w:pPr>
        <w:widowControl/>
        <w:autoSpaceDE/>
        <w:autoSpaceDN/>
        <w:adjustRightInd/>
        <w:jc w:val="both"/>
        <w:rPr>
          <w:sz w:val="28"/>
          <w:szCs w:val="28"/>
        </w:rPr>
      </w:pPr>
    </w:p>
    <w:p w:rsidR="00AE169E" w:rsidRPr="00AE169E" w:rsidRDefault="00AE169E" w:rsidP="00AE169E">
      <w:pPr>
        <w:jc w:val="right"/>
        <w:rPr>
          <w:sz w:val="24"/>
          <w:szCs w:val="24"/>
        </w:rPr>
      </w:pPr>
      <w:r w:rsidRPr="00AE169E">
        <w:rPr>
          <w:iCs/>
          <w:color w:val="000000"/>
          <w:sz w:val="28"/>
          <w:szCs w:val="28"/>
        </w:rPr>
        <w:t xml:space="preserve">                               </w:t>
      </w:r>
      <w:r w:rsidRPr="00AE169E">
        <w:rPr>
          <w:sz w:val="24"/>
          <w:szCs w:val="24"/>
        </w:rPr>
        <w:t>Приложение  1</w:t>
      </w:r>
    </w:p>
    <w:p w:rsidR="00AE169E" w:rsidRPr="00AE169E" w:rsidRDefault="00AE169E" w:rsidP="00AE169E">
      <w:pPr>
        <w:jc w:val="right"/>
        <w:rPr>
          <w:sz w:val="24"/>
          <w:szCs w:val="24"/>
        </w:rPr>
      </w:pPr>
      <w:r w:rsidRPr="00AE169E">
        <w:rPr>
          <w:sz w:val="24"/>
          <w:szCs w:val="24"/>
        </w:rPr>
        <w:t>к паспорту Программы</w:t>
      </w:r>
      <w:r w:rsidRPr="00AE169E">
        <w:t xml:space="preserve">           </w:t>
      </w:r>
    </w:p>
    <w:p w:rsidR="00AE169E" w:rsidRPr="00AE169E" w:rsidRDefault="00AE169E" w:rsidP="00AE169E">
      <w:pPr>
        <w:widowControl/>
        <w:jc w:val="both"/>
        <w:rPr>
          <w:iCs/>
          <w:color w:val="000000"/>
        </w:rPr>
      </w:pPr>
      <w:r w:rsidRPr="00AE169E">
        <w:rPr>
          <w:iCs/>
          <w:color w:val="000000"/>
        </w:rPr>
        <w:t xml:space="preserve">                       </w:t>
      </w:r>
    </w:p>
    <w:p w:rsidR="00AE169E" w:rsidRPr="00AE169E" w:rsidRDefault="00AE169E" w:rsidP="00AE169E">
      <w:pPr>
        <w:widowControl/>
        <w:jc w:val="center"/>
        <w:rPr>
          <w:iCs/>
          <w:color w:val="000000"/>
        </w:rPr>
      </w:pPr>
      <w:r w:rsidRPr="00AE169E">
        <w:rPr>
          <w:b/>
          <w:bCs/>
        </w:rPr>
        <w:t>ПРОГРАММНЫЕ МЕРОПРИЯТИЯ</w:t>
      </w:r>
    </w:p>
    <w:tbl>
      <w:tblPr>
        <w:tblW w:w="15592"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
        <w:gridCol w:w="3684"/>
        <w:gridCol w:w="1135"/>
        <w:gridCol w:w="992"/>
        <w:gridCol w:w="1134"/>
        <w:gridCol w:w="1134"/>
        <w:gridCol w:w="993"/>
        <w:gridCol w:w="1275"/>
        <w:gridCol w:w="1276"/>
        <w:gridCol w:w="1134"/>
        <w:gridCol w:w="1276"/>
        <w:gridCol w:w="992"/>
      </w:tblGrid>
      <w:tr w:rsidR="00AE169E" w:rsidRPr="00AE169E" w:rsidTr="001F6544">
        <w:trPr>
          <w:trHeight w:val="1391"/>
        </w:trPr>
        <w:tc>
          <w:tcPr>
            <w:tcW w:w="567"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jc w:val="center"/>
            </w:pPr>
            <w:r w:rsidRPr="00AE169E">
              <w:t xml:space="preserve">№ </w:t>
            </w:r>
            <w:proofErr w:type="gramStart"/>
            <w:r w:rsidRPr="00AE169E">
              <w:t>п</w:t>
            </w:r>
            <w:proofErr w:type="gramEnd"/>
            <w:r w:rsidRPr="00AE169E">
              <w:t>/п</w:t>
            </w:r>
          </w:p>
        </w:tc>
        <w:tc>
          <w:tcPr>
            <w:tcW w:w="3684"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jc w:val="center"/>
            </w:pPr>
            <w:r w:rsidRPr="00AE169E">
              <w:t>Наименование</w:t>
            </w:r>
          </w:p>
          <w:p w:rsidR="00AE169E" w:rsidRPr="00AE169E" w:rsidRDefault="00AE169E" w:rsidP="00AE169E">
            <w:pPr>
              <w:jc w:val="center"/>
            </w:pPr>
            <w:r w:rsidRPr="00AE169E">
              <w:t>мероприятий</w:t>
            </w:r>
          </w:p>
        </w:tc>
        <w:tc>
          <w:tcPr>
            <w:tcW w:w="1135"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jc w:val="center"/>
            </w:pPr>
            <w:r w:rsidRPr="00AE169E">
              <w:t>Затраты</w:t>
            </w:r>
          </w:p>
          <w:p w:rsidR="00AE169E" w:rsidRPr="00AE169E" w:rsidRDefault="00AE169E" w:rsidP="00AE169E">
            <w:pPr>
              <w:jc w:val="center"/>
            </w:pPr>
            <w:r w:rsidRPr="00AE169E">
              <w:t>на 2013 год</w:t>
            </w:r>
          </w:p>
          <w:p w:rsidR="00AE169E" w:rsidRPr="00AE169E" w:rsidRDefault="00AE169E" w:rsidP="00AE169E">
            <w:pPr>
              <w:jc w:val="center"/>
            </w:pPr>
            <w:r w:rsidRPr="00AE169E">
              <w:t>(местный бюджет)   тыс. руб.</w:t>
            </w:r>
          </w:p>
        </w:tc>
        <w:tc>
          <w:tcPr>
            <w:tcW w:w="992"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jc w:val="center"/>
            </w:pPr>
            <w:r w:rsidRPr="00AE169E">
              <w:t>Затраты</w:t>
            </w:r>
          </w:p>
          <w:p w:rsidR="00AE169E" w:rsidRPr="00AE169E" w:rsidRDefault="00AE169E" w:rsidP="00AE169E">
            <w:pPr>
              <w:jc w:val="center"/>
            </w:pPr>
            <w:r w:rsidRPr="00AE169E">
              <w:t>на 2014 год</w:t>
            </w:r>
          </w:p>
          <w:p w:rsidR="00AE169E" w:rsidRPr="00AE169E" w:rsidRDefault="00AE169E" w:rsidP="00AE169E">
            <w:pPr>
              <w:jc w:val="center"/>
            </w:pPr>
            <w:r w:rsidRPr="00AE169E">
              <w:t>(местный бюджет)               тыс. руб.</w:t>
            </w:r>
          </w:p>
        </w:tc>
        <w:tc>
          <w:tcPr>
            <w:tcW w:w="1134"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jc w:val="center"/>
            </w:pPr>
            <w:r w:rsidRPr="00AE169E">
              <w:t>Затраты</w:t>
            </w:r>
          </w:p>
          <w:p w:rsidR="00AE169E" w:rsidRPr="00AE169E" w:rsidRDefault="00AE169E" w:rsidP="00AE169E">
            <w:pPr>
              <w:jc w:val="center"/>
            </w:pPr>
            <w:r w:rsidRPr="00AE169E">
              <w:t>на 2015 год</w:t>
            </w:r>
          </w:p>
          <w:p w:rsidR="00AE169E" w:rsidRPr="00AE169E" w:rsidRDefault="00AE169E" w:rsidP="00AE169E">
            <w:pPr>
              <w:jc w:val="center"/>
            </w:pPr>
            <w:r w:rsidRPr="00AE169E">
              <w:t>(местный бюджет)                  тыс. руб.</w:t>
            </w:r>
          </w:p>
        </w:tc>
        <w:tc>
          <w:tcPr>
            <w:tcW w:w="1134" w:type="dxa"/>
            <w:tcBorders>
              <w:top w:val="outset" w:sz="6" w:space="0" w:color="auto"/>
              <w:left w:val="outset" w:sz="6" w:space="0" w:color="auto"/>
              <w:bottom w:val="outset" w:sz="6" w:space="0" w:color="auto"/>
              <w:right w:val="single" w:sz="4" w:space="0" w:color="auto"/>
            </w:tcBorders>
            <w:vAlign w:val="center"/>
            <w:hideMark/>
          </w:tcPr>
          <w:p w:rsidR="00AE169E" w:rsidRPr="00AE169E" w:rsidRDefault="00AE169E" w:rsidP="00AE169E">
            <w:pPr>
              <w:jc w:val="center"/>
            </w:pPr>
            <w:r w:rsidRPr="00AE169E">
              <w:t>Затраты</w:t>
            </w:r>
          </w:p>
          <w:p w:rsidR="00AE169E" w:rsidRPr="00AE169E" w:rsidRDefault="00AE169E" w:rsidP="00AE169E">
            <w:pPr>
              <w:jc w:val="center"/>
            </w:pPr>
            <w:r w:rsidRPr="00AE169E">
              <w:t>на 2016 год</w:t>
            </w:r>
          </w:p>
          <w:p w:rsidR="00AE169E" w:rsidRPr="00AE169E" w:rsidRDefault="00AE169E" w:rsidP="00AE169E">
            <w:pPr>
              <w:jc w:val="center"/>
            </w:pPr>
            <w:r w:rsidRPr="00AE169E">
              <w:t>(местный бюджет)</w:t>
            </w:r>
          </w:p>
          <w:p w:rsidR="00AE169E" w:rsidRPr="00AE169E" w:rsidRDefault="00AE169E" w:rsidP="00AE169E">
            <w:pPr>
              <w:jc w:val="center"/>
              <w:rPr>
                <w:b/>
                <w:bCs/>
              </w:rPr>
            </w:pPr>
            <w:r w:rsidRPr="00AE169E">
              <w:t>тыс. руб.</w:t>
            </w:r>
          </w:p>
        </w:tc>
        <w:tc>
          <w:tcPr>
            <w:tcW w:w="993" w:type="dxa"/>
            <w:tcBorders>
              <w:top w:val="outset" w:sz="6" w:space="0" w:color="auto"/>
              <w:left w:val="single" w:sz="4" w:space="0" w:color="auto"/>
              <w:bottom w:val="outset" w:sz="6" w:space="0" w:color="auto"/>
              <w:right w:val="single" w:sz="4" w:space="0" w:color="auto"/>
            </w:tcBorders>
            <w:vAlign w:val="center"/>
            <w:hideMark/>
          </w:tcPr>
          <w:p w:rsidR="00AE169E" w:rsidRPr="00AE169E" w:rsidRDefault="00AE169E" w:rsidP="00AE169E">
            <w:pPr>
              <w:jc w:val="center"/>
            </w:pPr>
            <w:r w:rsidRPr="00AE169E">
              <w:t>Затраты</w:t>
            </w:r>
          </w:p>
          <w:p w:rsidR="00AE169E" w:rsidRPr="00AE169E" w:rsidRDefault="00AE169E" w:rsidP="00AE169E">
            <w:pPr>
              <w:jc w:val="center"/>
            </w:pPr>
            <w:r w:rsidRPr="00AE169E">
              <w:t>на 2017 год</w:t>
            </w:r>
          </w:p>
          <w:p w:rsidR="00AE169E" w:rsidRPr="00AE169E" w:rsidRDefault="00AE169E" w:rsidP="00AE169E">
            <w:pPr>
              <w:jc w:val="center"/>
            </w:pPr>
            <w:r w:rsidRPr="00AE169E">
              <w:t>(местный бюджет)</w:t>
            </w:r>
          </w:p>
          <w:p w:rsidR="00AE169E" w:rsidRPr="00AE169E" w:rsidRDefault="00AE169E" w:rsidP="00AE169E">
            <w:pPr>
              <w:jc w:val="center"/>
              <w:rPr>
                <w:b/>
                <w:bCs/>
              </w:rPr>
            </w:pPr>
            <w:r w:rsidRPr="00AE169E">
              <w:t>тыс. руб.</w:t>
            </w:r>
          </w:p>
        </w:tc>
        <w:tc>
          <w:tcPr>
            <w:tcW w:w="1275" w:type="dxa"/>
            <w:tcBorders>
              <w:top w:val="outset" w:sz="6" w:space="0" w:color="auto"/>
              <w:left w:val="single" w:sz="4" w:space="0" w:color="auto"/>
              <w:bottom w:val="outset" w:sz="6" w:space="0" w:color="auto"/>
              <w:right w:val="single" w:sz="4" w:space="0" w:color="auto"/>
            </w:tcBorders>
            <w:vAlign w:val="center"/>
            <w:hideMark/>
          </w:tcPr>
          <w:p w:rsidR="00AE169E" w:rsidRPr="00AE169E" w:rsidRDefault="00AE169E" w:rsidP="00AE169E">
            <w:pPr>
              <w:jc w:val="center"/>
            </w:pPr>
            <w:r w:rsidRPr="00AE169E">
              <w:t>Затраты</w:t>
            </w:r>
          </w:p>
          <w:p w:rsidR="00AE169E" w:rsidRPr="00AE169E" w:rsidRDefault="00AE169E" w:rsidP="00AE169E">
            <w:pPr>
              <w:jc w:val="center"/>
            </w:pPr>
            <w:r w:rsidRPr="00AE169E">
              <w:t>на 2018 год</w:t>
            </w:r>
          </w:p>
          <w:p w:rsidR="00AE169E" w:rsidRPr="00AE169E" w:rsidRDefault="00AE169E" w:rsidP="00AE169E">
            <w:pPr>
              <w:jc w:val="center"/>
            </w:pPr>
            <w:r w:rsidRPr="00AE169E">
              <w:t>(местный бюджет)</w:t>
            </w:r>
          </w:p>
          <w:p w:rsidR="00AE169E" w:rsidRPr="00AE169E" w:rsidRDefault="00AE169E" w:rsidP="00AE169E">
            <w:pPr>
              <w:jc w:val="center"/>
              <w:rPr>
                <w:b/>
                <w:bCs/>
              </w:rPr>
            </w:pPr>
            <w:r w:rsidRPr="00AE169E">
              <w:t>тыс. руб.</w:t>
            </w:r>
          </w:p>
        </w:tc>
        <w:tc>
          <w:tcPr>
            <w:tcW w:w="1276" w:type="dxa"/>
            <w:tcBorders>
              <w:top w:val="outset" w:sz="6" w:space="0" w:color="auto"/>
              <w:left w:val="single" w:sz="4" w:space="0" w:color="auto"/>
              <w:bottom w:val="outset" w:sz="6" w:space="0" w:color="auto"/>
              <w:right w:val="single" w:sz="4" w:space="0" w:color="auto"/>
            </w:tcBorders>
            <w:vAlign w:val="center"/>
          </w:tcPr>
          <w:p w:rsidR="00AE169E" w:rsidRPr="00AE169E" w:rsidRDefault="00AE169E" w:rsidP="00AE169E">
            <w:pPr>
              <w:jc w:val="center"/>
            </w:pPr>
          </w:p>
          <w:p w:rsidR="00AE169E" w:rsidRPr="00AE169E" w:rsidRDefault="00AE169E" w:rsidP="00AE169E">
            <w:pPr>
              <w:jc w:val="center"/>
            </w:pPr>
            <w:r w:rsidRPr="00AE169E">
              <w:t>Затраты</w:t>
            </w:r>
          </w:p>
          <w:p w:rsidR="00AE169E" w:rsidRPr="00AE169E" w:rsidRDefault="00AE169E" w:rsidP="00AE169E">
            <w:pPr>
              <w:jc w:val="center"/>
            </w:pPr>
            <w:r w:rsidRPr="00AE169E">
              <w:t>на 2019 год</w:t>
            </w:r>
          </w:p>
          <w:p w:rsidR="00AE169E" w:rsidRPr="00AE169E" w:rsidRDefault="00AE169E" w:rsidP="00AE169E">
            <w:pPr>
              <w:jc w:val="center"/>
            </w:pPr>
            <w:r w:rsidRPr="00AE169E">
              <w:t>(местный бюджет)</w:t>
            </w:r>
          </w:p>
          <w:p w:rsidR="00AE169E" w:rsidRPr="00AE169E" w:rsidRDefault="00AE169E" w:rsidP="00AE169E">
            <w:pPr>
              <w:jc w:val="center"/>
              <w:rPr>
                <w:b/>
                <w:bCs/>
              </w:rPr>
            </w:pPr>
            <w:r w:rsidRPr="00AE169E">
              <w:t>тыс</w:t>
            </w:r>
            <w:proofErr w:type="gramStart"/>
            <w:r w:rsidRPr="00AE169E">
              <w:t>.р</w:t>
            </w:r>
            <w:proofErr w:type="gramEnd"/>
            <w:r w:rsidRPr="00AE169E">
              <w:t>уб.</w:t>
            </w:r>
          </w:p>
          <w:p w:rsidR="00AE169E" w:rsidRPr="00AE169E" w:rsidRDefault="00AE169E" w:rsidP="00AE169E">
            <w:pPr>
              <w:jc w:val="center"/>
            </w:pPr>
          </w:p>
        </w:tc>
        <w:tc>
          <w:tcPr>
            <w:tcW w:w="1134" w:type="dxa"/>
            <w:tcBorders>
              <w:top w:val="outset" w:sz="6" w:space="0" w:color="auto"/>
              <w:left w:val="single" w:sz="4" w:space="0" w:color="auto"/>
              <w:bottom w:val="outset" w:sz="6" w:space="0" w:color="auto"/>
              <w:right w:val="single" w:sz="4" w:space="0" w:color="auto"/>
            </w:tcBorders>
            <w:vAlign w:val="center"/>
          </w:tcPr>
          <w:p w:rsidR="00AE169E" w:rsidRPr="00AE169E" w:rsidRDefault="00AE169E" w:rsidP="00AE169E">
            <w:pPr>
              <w:jc w:val="center"/>
            </w:pPr>
            <w:r w:rsidRPr="00AE169E">
              <w:t>Затраты</w:t>
            </w:r>
          </w:p>
          <w:p w:rsidR="00AE169E" w:rsidRPr="00AE169E" w:rsidRDefault="00AE169E" w:rsidP="00AE169E">
            <w:pPr>
              <w:jc w:val="center"/>
            </w:pPr>
            <w:r w:rsidRPr="00AE169E">
              <w:t>на 2020 год</w:t>
            </w:r>
          </w:p>
          <w:p w:rsidR="00AE169E" w:rsidRPr="00AE169E" w:rsidRDefault="00AE169E" w:rsidP="00AE169E">
            <w:pPr>
              <w:jc w:val="center"/>
            </w:pPr>
            <w:r w:rsidRPr="00AE169E">
              <w:t>(местный бюджет)</w:t>
            </w:r>
          </w:p>
          <w:p w:rsidR="00AE169E" w:rsidRPr="00AE169E" w:rsidRDefault="00AE169E" w:rsidP="00AE169E">
            <w:pPr>
              <w:jc w:val="center"/>
            </w:pPr>
            <w:r w:rsidRPr="00AE169E">
              <w:t>тыс</w:t>
            </w:r>
            <w:proofErr w:type="gramStart"/>
            <w:r w:rsidRPr="00AE169E">
              <w:t>.р</w:t>
            </w:r>
            <w:proofErr w:type="gramEnd"/>
            <w:r w:rsidRPr="00AE169E">
              <w:t>уб</w:t>
            </w:r>
          </w:p>
        </w:tc>
        <w:tc>
          <w:tcPr>
            <w:tcW w:w="1276" w:type="dxa"/>
            <w:tcBorders>
              <w:top w:val="outset" w:sz="6" w:space="0" w:color="auto"/>
              <w:left w:val="single" w:sz="4" w:space="0" w:color="auto"/>
              <w:bottom w:val="outset" w:sz="6" w:space="0" w:color="auto"/>
              <w:right w:val="single" w:sz="4" w:space="0" w:color="auto"/>
            </w:tcBorders>
            <w:vAlign w:val="center"/>
            <w:hideMark/>
          </w:tcPr>
          <w:p w:rsidR="00AE169E" w:rsidRPr="00AE169E" w:rsidRDefault="00AE169E" w:rsidP="00AE169E">
            <w:pPr>
              <w:jc w:val="center"/>
            </w:pPr>
          </w:p>
          <w:p w:rsidR="00AE169E" w:rsidRPr="00AE169E" w:rsidRDefault="00AE169E" w:rsidP="00AE169E">
            <w:pPr>
              <w:jc w:val="center"/>
            </w:pPr>
            <w:r w:rsidRPr="00AE169E">
              <w:t>Затраты</w:t>
            </w:r>
          </w:p>
          <w:p w:rsidR="00AE169E" w:rsidRPr="00AE169E" w:rsidRDefault="00AE169E" w:rsidP="00AE169E">
            <w:pPr>
              <w:jc w:val="center"/>
            </w:pPr>
            <w:r w:rsidRPr="00AE169E">
              <w:t>на 2021 год</w:t>
            </w:r>
          </w:p>
          <w:p w:rsidR="00AE169E" w:rsidRPr="00AE169E" w:rsidRDefault="00AE169E" w:rsidP="00AE169E">
            <w:pPr>
              <w:jc w:val="center"/>
            </w:pPr>
            <w:r w:rsidRPr="00AE169E">
              <w:t>(местный бюджет)</w:t>
            </w:r>
          </w:p>
          <w:p w:rsidR="00AE169E" w:rsidRPr="00AE169E" w:rsidRDefault="00AE169E" w:rsidP="00AE169E">
            <w:pPr>
              <w:jc w:val="center"/>
              <w:rPr>
                <w:b/>
                <w:bCs/>
              </w:rPr>
            </w:pPr>
            <w:r w:rsidRPr="00AE169E">
              <w:t>тыс</w:t>
            </w:r>
            <w:proofErr w:type="gramStart"/>
            <w:r w:rsidRPr="00AE169E">
              <w:t>.р</w:t>
            </w:r>
            <w:proofErr w:type="gramEnd"/>
            <w:r w:rsidRPr="00AE169E">
              <w:t>уб</w:t>
            </w:r>
          </w:p>
          <w:p w:rsidR="00AE169E" w:rsidRPr="00AE169E" w:rsidRDefault="00AE169E" w:rsidP="00AE169E">
            <w:pPr>
              <w:jc w:val="center"/>
            </w:pPr>
          </w:p>
        </w:tc>
        <w:tc>
          <w:tcPr>
            <w:tcW w:w="992" w:type="dxa"/>
            <w:tcBorders>
              <w:top w:val="outset" w:sz="6" w:space="0" w:color="auto"/>
              <w:left w:val="single" w:sz="4" w:space="0" w:color="auto"/>
              <w:bottom w:val="outset" w:sz="6" w:space="0" w:color="auto"/>
              <w:right w:val="outset" w:sz="6" w:space="0" w:color="auto"/>
            </w:tcBorders>
            <w:vAlign w:val="center"/>
          </w:tcPr>
          <w:p w:rsidR="00AE169E" w:rsidRPr="00AE169E" w:rsidRDefault="00AE169E" w:rsidP="00AE169E">
            <w:pPr>
              <w:jc w:val="center"/>
            </w:pPr>
            <w:r w:rsidRPr="00AE169E">
              <w:rPr>
                <w:bCs/>
              </w:rPr>
              <w:t>ИТОГО</w:t>
            </w:r>
          </w:p>
          <w:p w:rsidR="00AE169E" w:rsidRPr="00AE169E" w:rsidRDefault="00AE169E" w:rsidP="00AE169E">
            <w:pPr>
              <w:jc w:val="center"/>
            </w:pPr>
            <w:r w:rsidRPr="00AE169E">
              <w:rPr>
                <w:bCs/>
              </w:rPr>
              <w:t>тыс. руб.</w:t>
            </w:r>
          </w:p>
        </w:tc>
      </w:tr>
      <w:tr w:rsidR="00AE169E" w:rsidRPr="00AE169E" w:rsidTr="001F6544">
        <w:trPr>
          <w:trHeight w:val="495"/>
        </w:trPr>
        <w:tc>
          <w:tcPr>
            <w:tcW w:w="567"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jc w:val="center"/>
            </w:pPr>
            <w:r w:rsidRPr="00AE169E">
              <w:t>1.</w:t>
            </w:r>
          </w:p>
        </w:tc>
        <w:tc>
          <w:tcPr>
            <w:tcW w:w="3684"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pPr>
            <w:r w:rsidRPr="00AE169E">
              <w:t>Содержание, ремонт, замена фонарей уличного освещения.</w:t>
            </w:r>
          </w:p>
        </w:tc>
        <w:tc>
          <w:tcPr>
            <w:tcW w:w="1135"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jc w:val="center"/>
            </w:pPr>
            <w:r w:rsidRPr="00AE169E">
              <w:t>100</w:t>
            </w:r>
          </w:p>
        </w:tc>
        <w:tc>
          <w:tcPr>
            <w:tcW w:w="992"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line="276" w:lineRule="auto"/>
              <w:jc w:val="center"/>
            </w:pPr>
            <w:r w:rsidRPr="00AE169E">
              <w:t>50</w:t>
            </w:r>
          </w:p>
        </w:tc>
        <w:tc>
          <w:tcPr>
            <w:tcW w:w="1134"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jc w:val="center"/>
            </w:pPr>
            <w:r w:rsidRPr="00AE169E">
              <w:t>50</w:t>
            </w:r>
          </w:p>
        </w:tc>
        <w:tc>
          <w:tcPr>
            <w:tcW w:w="1134" w:type="dxa"/>
            <w:tcBorders>
              <w:top w:val="outset" w:sz="6" w:space="0" w:color="auto"/>
              <w:left w:val="outset" w:sz="6"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jc w:val="center"/>
            </w:pPr>
            <w:r w:rsidRPr="00AE169E">
              <w:t>100</w:t>
            </w:r>
          </w:p>
        </w:tc>
        <w:tc>
          <w:tcPr>
            <w:tcW w:w="993" w:type="dxa"/>
            <w:tcBorders>
              <w:top w:val="outset" w:sz="6" w:space="0" w:color="auto"/>
              <w:left w:val="single" w:sz="4"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jc w:val="center"/>
            </w:pPr>
            <w:r w:rsidRPr="00AE169E">
              <w:t>100</w:t>
            </w:r>
          </w:p>
        </w:tc>
        <w:tc>
          <w:tcPr>
            <w:tcW w:w="1275" w:type="dxa"/>
            <w:tcBorders>
              <w:top w:val="outset" w:sz="6" w:space="0" w:color="auto"/>
              <w:left w:val="single" w:sz="4"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jc w:val="center"/>
            </w:pPr>
            <w:r w:rsidRPr="00AE169E">
              <w:t>69,8</w:t>
            </w:r>
          </w:p>
        </w:tc>
        <w:tc>
          <w:tcPr>
            <w:tcW w:w="1276" w:type="dxa"/>
            <w:tcBorders>
              <w:top w:val="outset" w:sz="6" w:space="0" w:color="auto"/>
              <w:left w:val="single" w:sz="4"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jc w:val="center"/>
            </w:pPr>
            <w:r w:rsidRPr="00AE169E">
              <w:t>20</w:t>
            </w:r>
          </w:p>
        </w:tc>
        <w:tc>
          <w:tcPr>
            <w:tcW w:w="1134" w:type="dxa"/>
            <w:tcBorders>
              <w:top w:val="outset" w:sz="6" w:space="0" w:color="auto"/>
              <w:left w:val="single" w:sz="4" w:space="0" w:color="auto"/>
              <w:bottom w:val="outset" w:sz="6" w:space="0" w:color="auto"/>
              <w:right w:val="single" w:sz="4" w:space="0" w:color="auto"/>
            </w:tcBorders>
            <w:vAlign w:val="center"/>
          </w:tcPr>
          <w:p w:rsidR="00AE169E" w:rsidRPr="00AE169E" w:rsidRDefault="00AE169E" w:rsidP="00AE169E">
            <w:pPr>
              <w:spacing w:before="100" w:beforeAutospacing="1" w:after="100" w:afterAutospacing="1"/>
              <w:jc w:val="center"/>
            </w:pPr>
            <w:r w:rsidRPr="00AE169E">
              <w:t>60</w:t>
            </w:r>
          </w:p>
        </w:tc>
        <w:tc>
          <w:tcPr>
            <w:tcW w:w="1276" w:type="dxa"/>
            <w:tcBorders>
              <w:top w:val="outset" w:sz="6" w:space="0" w:color="auto"/>
              <w:left w:val="single" w:sz="4"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jc w:val="center"/>
            </w:pPr>
            <w:r w:rsidRPr="00AE169E">
              <w:t>60</w:t>
            </w:r>
          </w:p>
        </w:tc>
        <w:tc>
          <w:tcPr>
            <w:tcW w:w="992" w:type="dxa"/>
            <w:tcBorders>
              <w:top w:val="outset" w:sz="6" w:space="0" w:color="auto"/>
              <w:left w:val="single" w:sz="4" w:space="0" w:color="auto"/>
              <w:bottom w:val="outset" w:sz="6" w:space="0" w:color="auto"/>
              <w:right w:val="outset" w:sz="6" w:space="0" w:color="auto"/>
            </w:tcBorders>
            <w:vAlign w:val="center"/>
          </w:tcPr>
          <w:p w:rsidR="00AE169E" w:rsidRPr="00AE169E" w:rsidRDefault="00AE169E" w:rsidP="00AE169E">
            <w:pPr>
              <w:spacing w:before="100" w:beforeAutospacing="1" w:after="100" w:afterAutospacing="1"/>
              <w:jc w:val="center"/>
            </w:pPr>
            <w:r w:rsidRPr="00AE169E">
              <w:t>609,8</w:t>
            </w:r>
          </w:p>
        </w:tc>
      </w:tr>
      <w:tr w:rsidR="00AE169E" w:rsidRPr="00AE169E" w:rsidTr="001F6544">
        <w:trPr>
          <w:trHeight w:val="510"/>
        </w:trPr>
        <w:tc>
          <w:tcPr>
            <w:tcW w:w="567"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jc w:val="center"/>
            </w:pPr>
            <w:r w:rsidRPr="00AE169E">
              <w:t>2.</w:t>
            </w:r>
          </w:p>
        </w:tc>
        <w:tc>
          <w:tcPr>
            <w:tcW w:w="3684"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pPr>
            <w:r w:rsidRPr="00AE169E">
              <w:t>Оплата за электроэнергию уличного освещения</w:t>
            </w:r>
          </w:p>
        </w:tc>
        <w:tc>
          <w:tcPr>
            <w:tcW w:w="1135"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jc w:val="center"/>
            </w:pPr>
            <w:r w:rsidRPr="00AE169E">
              <w:t>500</w:t>
            </w:r>
          </w:p>
        </w:tc>
        <w:tc>
          <w:tcPr>
            <w:tcW w:w="992"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jc w:val="center"/>
            </w:pPr>
            <w:r w:rsidRPr="00AE169E">
              <w:t>600</w:t>
            </w:r>
          </w:p>
        </w:tc>
        <w:tc>
          <w:tcPr>
            <w:tcW w:w="1134"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jc w:val="center"/>
            </w:pPr>
            <w:r w:rsidRPr="00AE169E">
              <w:t>600</w:t>
            </w:r>
          </w:p>
        </w:tc>
        <w:tc>
          <w:tcPr>
            <w:tcW w:w="1134" w:type="dxa"/>
            <w:tcBorders>
              <w:top w:val="outset" w:sz="6" w:space="0" w:color="auto"/>
              <w:left w:val="outset" w:sz="6"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jc w:val="center"/>
            </w:pPr>
            <w:r w:rsidRPr="00AE169E">
              <w:t>1100</w:t>
            </w:r>
          </w:p>
        </w:tc>
        <w:tc>
          <w:tcPr>
            <w:tcW w:w="993" w:type="dxa"/>
            <w:tcBorders>
              <w:top w:val="outset" w:sz="6" w:space="0" w:color="auto"/>
              <w:left w:val="single" w:sz="4"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jc w:val="center"/>
            </w:pPr>
            <w:r w:rsidRPr="00AE169E">
              <w:t>860</w:t>
            </w:r>
          </w:p>
        </w:tc>
        <w:tc>
          <w:tcPr>
            <w:tcW w:w="1275" w:type="dxa"/>
            <w:tcBorders>
              <w:top w:val="outset" w:sz="6" w:space="0" w:color="auto"/>
              <w:left w:val="single" w:sz="4"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jc w:val="center"/>
            </w:pPr>
            <w:r w:rsidRPr="00AE169E">
              <w:t>1060</w:t>
            </w:r>
          </w:p>
        </w:tc>
        <w:tc>
          <w:tcPr>
            <w:tcW w:w="1276" w:type="dxa"/>
            <w:tcBorders>
              <w:top w:val="outset" w:sz="6" w:space="0" w:color="auto"/>
              <w:left w:val="single" w:sz="4"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jc w:val="center"/>
            </w:pPr>
            <w:r w:rsidRPr="00AE169E">
              <w:t>800</w:t>
            </w:r>
          </w:p>
        </w:tc>
        <w:tc>
          <w:tcPr>
            <w:tcW w:w="1134" w:type="dxa"/>
            <w:tcBorders>
              <w:top w:val="outset" w:sz="6" w:space="0" w:color="auto"/>
              <w:left w:val="single" w:sz="4" w:space="0" w:color="auto"/>
              <w:bottom w:val="outset" w:sz="6" w:space="0" w:color="auto"/>
              <w:right w:val="single" w:sz="4" w:space="0" w:color="auto"/>
            </w:tcBorders>
            <w:vAlign w:val="center"/>
          </w:tcPr>
          <w:p w:rsidR="00AE169E" w:rsidRPr="00AE169E" w:rsidRDefault="00AE169E" w:rsidP="00AE169E">
            <w:pPr>
              <w:spacing w:before="100" w:beforeAutospacing="1" w:after="100" w:afterAutospacing="1"/>
              <w:jc w:val="center"/>
            </w:pPr>
            <w:r w:rsidRPr="00AE169E">
              <w:t>700</w:t>
            </w:r>
          </w:p>
        </w:tc>
        <w:tc>
          <w:tcPr>
            <w:tcW w:w="1276" w:type="dxa"/>
            <w:tcBorders>
              <w:top w:val="outset" w:sz="6" w:space="0" w:color="auto"/>
              <w:left w:val="single" w:sz="4"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jc w:val="center"/>
            </w:pPr>
            <w:r w:rsidRPr="00AE169E">
              <w:t>700</w:t>
            </w:r>
          </w:p>
        </w:tc>
        <w:tc>
          <w:tcPr>
            <w:tcW w:w="992" w:type="dxa"/>
            <w:tcBorders>
              <w:top w:val="outset" w:sz="6" w:space="0" w:color="auto"/>
              <w:left w:val="single" w:sz="4" w:space="0" w:color="auto"/>
              <w:bottom w:val="outset" w:sz="6" w:space="0" w:color="auto"/>
              <w:right w:val="outset" w:sz="6" w:space="0" w:color="auto"/>
            </w:tcBorders>
            <w:vAlign w:val="center"/>
          </w:tcPr>
          <w:p w:rsidR="00AE169E" w:rsidRPr="00AE169E" w:rsidRDefault="00AE169E" w:rsidP="00AE169E">
            <w:pPr>
              <w:spacing w:before="100" w:beforeAutospacing="1" w:after="100" w:afterAutospacing="1"/>
              <w:jc w:val="center"/>
            </w:pPr>
            <w:r w:rsidRPr="00AE169E">
              <w:t>6920</w:t>
            </w:r>
          </w:p>
        </w:tc>
      </w:tr>
      <w:tr w:rsidR="00AE169E" w:rsidRPr="00AE169E" w:rsidTr="001F6544">
        <w:trPr>
          <w:trHeight w:val="510"/>
        </w:trPr>
        <w:tc>
          <w:tcPr>
            <w:tcW w:w="567"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jc w:val="center"/>
            </w:pPr>
            <w:r w:rsidRPr="00AE169E">
              <w:t>3.</w:t>
            </w:r>
          </w:p>
        </w:tc>
        <w:tc>
          <w:tcPr>
            <w:tcW w:w="3684"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pPr>
            <w:r w:rsidRPr="00AE169E">
              <w:t>Посадка саженцев декоративных деревьев и кустарников</w:t>
            </w:r>
          </w:p>
        </w:tc>
        <w:tc>
          <w:tcPr>
            <w:tcW w:w="1135"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jc w:val="center"/>
            </w:pPr>
            <w:r w:rsidRPr="00AE169E">
              <w:t>50</w:t>
            </w:r>
          </w:p>
        </w:tc>
        <w:tc>
          <w:tcPr>
            <w:tcW w:w="992"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jc w:val="center"/>
            </w:pPr>
            <w:r w:rsidRPr="00AE169E">
              <w:t>50</w:t>
            </w:r>
          </w:p>
        </w:tc>
        <w:tc>
          <w:tcPr>
            <w:tcW w:w="1134"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jc w:val="center"/>
            </w:pPr>
            <w:r w:rsidRPr="00AE169E">
              <w:t>50</w:t>
            </w:r>
          </w:p>
        </w:tc>
        <w:tc>
          <w:tcPr>
            <w:tcW w:w="1134" w:type="dxa"/>
            <w:tcBorders>
              <w:top w:val="outset" w:sz="6" w:space="0" w:color="auto"/>
              <w:left w:val="outset" w:sz="6"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jc w:val="center"/>
            </w:pPr>
            <w:r w:rsidRPr="00AE169E">
              <w:t>-</w:t>
            </w:r>
          </w:p>
        </w:tc>
        <w:tc>
          <w:tcPr>
            <w:tcW w:w="993" w:type="dxa"/>
            <w:tcBorders>
              <w:top w:val="outset" w:sz="6" w:space="0" w:color="auto"/>
              <w:left w:val="single" w:sz="4"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jc w:val="center"/>
            </w:pPr>
            <w:r w:rsidRPr="00AE169E">
              <w:t>-</w:t>
            </w:r>
          </w:p>
        </w:tc>
        <w:tc>
          <w:tcPr>
            <w:tcW w:w="1275" w:type="dxa"/>
            <w:tcBorders>
              <w:top w:val="outset" w:sz="6" w:space="0" w:color="auto"/>
              <w:left w:val="single" w:sz="4"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jc w:val="center"/>
            </w:pPr>
            <w:r w:rsidRPr="00AE169E">
              <w:t>-</w:t>
            </w:r>
          </w:p>
        </w:tc>
        <w:tc>
          <w:tcPr>
            <w:tcW w:w="1276" w:type="dxa"/>
            <w:tcBorders>
              <w:top w:val="outset" w:sz="6" w:space="0" w:color="auto"/>
              <w:left w:val="single" w:sz="4"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jc w:val="center"/>
            </w:pPr>
            <w:r w:rsidRPr="00AE169E">
              <w:t>-</w:t>
            </w:r>
          </w:p>
        </w:tc>
        <w:tc>
          <w:tcPr>
            <w:tcW w:w="1134" w:type="dxa"/>
            <w:tcBorders>
              <w:top w:val="outset" w:sz="6" w:space="0" w:color="auto"/>
              <w:left w:val="single" w:sz="4" w:space="0" w:color="auto"/>
              <w:bottom w:val="outset" w:sz="6" w:space="0" w:color="auto"/>
              <w:right w:val="single" w:sz="4" w:space="0" w:color="auto"/>
            </w:tcBorders>
            <w:vAlign w:val="center"/>
          </w:tcPr>
          <w:p w:rsidR="00AE169E" w:rsidRPr="00AE169E" w:rsidRDefault="00AE169E" w:rsidP="00AE169E">
            <w:pPr>
              <w:spacing w:before="100" w:beforeAutospacing="1" w:after="100" w:afterAutospacing="1"/>
              <w:jc w:val="center"/>
            </w:pPr>
            <w:r w:rsidRPr="00AE169E">
              <w:t>-</w:t>
            </w:r>
          </w:p>
        </w:tc>
        <w:tc>
          <w:tcPr>
            <w:tcW w:w="1276" w:type="dxa"/>
            <w:tcBorders>
              <w:top w:val="outset" w:sz="6" w:space="0" w:color="auto"/>
              <w:left w:val="single" w:sz="4"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jc w:val="center"/>
            </w:pPr>
            <w:r w:rsidRPr="00AE169E">
              <w:t>-</w:t>
            </w:r>
          </w:p>
        </w:tc>
        <w:tc>
          <w:tcPr>
            <w:tcW w:w="992" w:type="dxa"/>
            <w:tcBorders>
              <w:top w:val="outset" w:sz="6" w:space="0" w:color="auto"/>
              <w:left w:val="single" w:sz="4" w:space="0" w:color="auto"/>
              <w:bottom w:val="outset" w:sz="6" w:space="0" w:color="auto"/>
              <w:right w:val="outset" w:sz="6" w:space="0" w:color="auto"/>
            </w:tcBorders>
            <w:vAlign w:val="center"/>
          </w:tcPr>
          <w:p w:rsidR="00AE169E" w:rsidRPr="00AE169E" w:rsidRDefault="00AE169E" w:rsidP="00AE169E">
            <w:pPr>
              <w:spacing w:before="100" w:beforeAutospacing="1" w:after="100" w:afterAutospacing="1"/>
              <w:jc w:val="center"/>
            </w:pPr>
            <w:r w:rsidRPr="00AE169E">
              <w:t>150</w:t>
            </w:r>
          </w:p>
        </w:tc>
      </w:tr>
      <w:tr w:rsidR="00AE169E" w:rsidRPr="00AE169E" w:rsidTr="001F6544">
        <w:trPr>
          <w:trHeight w:val="510"/>
        </w:trPr>
        <w:tc>
          <w:tcPr>
            <w:tcW w:w="567"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jc w:val="center"/>
            </w:pPr>
            <w:r w:rsidRPr="00AE169E">
              <w:t>4.</w:t>
            </w:r>
          </w:p>
        </w:tc>
        <w:tc>
          <w:tcPr>
            <w:tcW w:w="3684"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pPr>
            <w:r w:rsidRPr="00AE169E">
              <w:t>Спил сухих деревьев</w:t>
            </w:r>
          </w:p>
        </w:tc>
        <w:tc>
          <w:tcPr>
            <w:tcW w:w="1135"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jc w:val="center"/>
            </w:pPr>
            <w:r w:rsidRPr="00AE169E">
              <w:t>100</w:t>
            </w:r>
          </w:p>
        </w:tc>
        <w:tc>
          <w:tcPr>
            <w:tcW w:w="992"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jc w:val="center"/>
            </w:pPr>
            <w:r w:rsidRPr="00AE169E">
              <w:t>100</w:t>
            </w:r>
          </w:p>
        </w:tc>
        <w:tc>
          <w:tcPr>
            <w:tcW w:w="1134"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jc w:val="center"/>
            </w:pPr>
            <w:r w:rsidRPr="00AE169E">
              <w:t>100</w:t>
            </w:r>
          </w:p>
        </w:tc>
        <w:tc>
          <w:tcPr>
            <w:tcW w:w="1134" w:type="dxa"/>
            <w:tcBorders>
              <w:top w:val="outset" w:sz="6" w:space="0" w:color="auto"/>
              <w:left w:val="outset" w:sz="6"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jc w:val="center"/>
            </w:pPr>
            <w:r w:rsidRPr="00AE169E">
              <w:t>-</w:t>
            </w:r>
          </w:p>
        </w:tc>
        <w:tc>
          <w:tcPr>
            <w:tcW w:w="993" w:type="dxa"/>
            <w:tcBorders>
              <w:top w:val="outset" w:sz="6" w:space="0" w:color="auto"/>
              <w:left w:val="single" w:sz="4"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jc w:val="center"/>
            </w:pPr>
            <w:r w:rsidRPr="00AE169E">
              <w:t>-</w:t>
            </w:r>
          </w:p>
        </w:tc>
        <w:tc>
          <w:tcPr>
            <w:tcW w:w="1275" w:type="dxa"/>
            <w:tcBorders>
              <w:top w:val="outset" w:sz="6" w:space="0" w:color="auto"/>
              <w:left w:val="single" w:sz="4"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jc w:val="center"/>
            </w:pPr>
            <w:r w:rsidRPr="00AE169E">
              <w:t>-</w:t>
            </w:r>
          </w:p>
        </w:tc>
        <w:tc>
          <w:tcPr>
            <w:tcW w:w="1276" w:type="dxa"/>
            <w:tcBorders>
              <w:top w:val="outset" w:sz="6" w:space="0" w:color="auto"/>
              <w:left w:val="single" w:sz="4"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jc w:val="center"/>
            </w:pPr>
            <w:r w:rsidRPr="00AE169E">
              <w:t>-</w:t>
            </w:r>
          </w:p>
        </w:tc>
        <w:tc>
          <w:tcPr>
            <w:tcW w:w="1134" w:type="dxa"/>
            <w:tcBorders>
              <w:top w:val="outset" w:sz="6" w:space="0" w:color="auto"/>
              <w:left w:val="single" w:sz="4" w:space="0" w:color="auto"/>
              <w:bottom w:val="outset" w:sz="6" w:space="0" w:color="auto"/>
              <w:right w:val="single" w:sz="4" w:space="0" w:color="auto"/>
            </w:tcBorders>
            <w:vAlign w:val="center"/>
          </w:tcPr>
          <w:p w:rsidR="00AE169E" w:rsidRPr="00AE169E" w:rsidRDefault="00AE169E" w:rsidP="00AE169E">
            <w:pPr>
              <w:spacing w:before="100" w:beforeAutospacing="1" w:after="100" w:afterAutospacing="1"/>
              <w:jc w:val="center"/>
            </w:pPr>
            <w:r w:rsidRPr="00AE169E">
              <w:t>-</w:t>
            </w:r>
          </w:p>
        </w:tc>
        <w:tc>
          <w:tcPr>
            <w:tcW w:w="1276" w:type="dxa"/>
            <w:tcBorders>
              <w:top w:val="outset" w:sz="6" w:space="0" w:color="auto"/>
              <w:left w:val="single" w:sz="4"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jc w:val="center"/>
            </w:pPr>
            <w:r w:rsidRPr="00AE169E">
              <w:t>-</w:t>
            </w:r>
          </w:p>
        </w:tc>
        <w:tc>
          <w:tcPr>
            <w:tcW w:w="992" w:type="dxa"/>
            <w:tcBorders>
              <w:top w:val="outset" w:sz="6" w:space="0" w:color="auto"/>
              <w:left w:val="single" w:sz="4" w:space="0" w:color="auto"/>
              <w:bottom w:val="outset" w:sz="6" w:space="0" w:color="auto"/>
              <w:right w:val="outset" w:sz="6" w:space="0" w:color="auto"/>
            </w:tcBorders>
            <w:vAlign w:val="center"/>
          </w:tcPr>
          <w:p w:rsidR="00AE169E" w:rsidRPr="00AE169E" w:rsidRDefault="00AE169E" w:rsidP="00AE169E">
            <w:pPr>
              <w:spacing w:before="100" w:beforeAutospacing="1" w:after="100" w:afterAutospacing="1"/>
              <w:jc w:val="center"/>
            </w:pPr>
            <w:r w:rsidRPr="00AE169E">
              <w:t>300</w:t>
            </w:r>
          </w:p>
        </w:tc>
      </w:tr>
      <w:tr w:rsidR="00AE169E" w:rsidRPr="00AE169E" w:rsidTr="001F6544">
        <w:trPr>
          <w:trHeight w:val="270"/>
        </w:trPr>
        <w:tc>
          <w:tcPr>
            <w:tcW w:w="567"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jc w:val="center"/>
            </w:pPr>
            <w:r w:rsidRPr="00AE169E">
              <w:t>5.</w:t>
            </w:r>
          </w:p>
        </w:tc>
        <w:tc>
          <w:tcPr>
            <w:tcW w:w="3684"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pPr>
            <w:r w:rsidRPr="00AE169E">
              <w:t>Установка урн, лавочек, детских площадок, беседок в общественных местах.</w:t>
            </w:r>
          </w:p>
        </w:tc>
        <w:tc>
          <w:tcPr>
            <w:tcW w:w="1135"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jc w:val="center"/>
            </w:pPr>
            <w:r w:rsidRPr="00AE169E">
              <w:t>50</w:t>
            </w:r>
          </w:p>
        </w:tc>
        <w:tc>
          <w:tcPr>
            <w:tcW w:w="992"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jc w:val="center"/>
            </w:pPr>
            <w:r w:rsidRPr="00AE169E">
              <w:t>5</w:t>
            </w:r>
          </w:p>
        </w:tc>
        <w:tc>
          <w:tcPr>
            <w:tcW w:w="1134"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jc w:val="center"/>
            </w:pPr>
            <w:r w:rsidRPr="00AE169E">
              <w:t>50</w:t>
            </w:r>
          </w:p>
        </w:tc>
        <w:tc>
          <w:tcPr>
            <w:tcW w:w="1134" w:type="dxa"/>
            <w:tcBorders>
              <w:top w:val="outset" w:sz="6" w:space="0" w:color="auto"/>
              <w:left w:val="outset" w:sz="6"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jc w:val="center"/>
            </w:pPr>
            <w:r w:rsidRPr="00AE169E">
              <w:t>-</w:t>
            </w:r>
          </w:p>
        </w:tc>
        <w:tc>
          <w:tcPr>
            <w:tcW w:w="993" w:type="dxa"/>
            <w:tcBorders>
              <w:top w:val="outset" w:sz="6" w:space="0" w:color="auto"/>
              <w:left w:val="single" w:sz="4"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jc w:val="center"/>
            </w:pPr>
            <w:r w:rsidRPr="00AE169E">
              <w:t>-</w:t>
            </w:r>
          </w:p>
        </w:tc>
        <w:tc>
          <w:tcPr>
            <w:tcW w:w="1275" w:type="dxa"/>
            <w:tcBorders>
              <w:top w:val="outset" w:sz="6" w:space="0" w:color="auto"/>
              <w:left w:val="single" w:sz="4"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jc w:val="center"/>
            </w:pPr>
            <w:r w:rsidRPr="00AE169E">
              <w:t>-</w:t>
            </w:r>
          </w:p>
        </w:tc>
        <w:tc>
          <w:tcPr>
            <w:tcW w:w="1276" w:type="dxa"/>
            <w:tcBorders>
              <w:top w:val="outset" w:sz="6" w:space="0" w:color="auto"/>
              <w:left w:val="single" w:sz="4"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jc w:val="center"/>
            </w:pPr>
            <w:r w:rsidRPr="00AE169E">
              <w:t>-</w:t>
            </w:r>
          </w:p>
        </w:tc>
        <w:tc>
          <w:tcPr>
            <w:tcW w:w="1134" w:type="dxa"/>
            <w:tcBorders>
              <w:top w:val="outset" w:sz="6" w:space="0" w:color="auto"/>
              <w:left w:val="single" w:sz="4" w:space="0" w:color="auto"/>
              <w:bottom w:val="outset" w:sz="6" w:space="0" w:color="auto"/>
              <w:right w:val="single" w:sz="4" w:space="0" w:color="auto"/>
            </w:tcBorders>
            <w:vAlign w:val="center"/>
          </w:tcPr>
          <w:p w:rsidR="00AE169E" w:rsidRPr="00AE169E" w:rsidRDefault="00AE169E" w:rsidP="00AE169E">
            <w:pPr>
              <w:spacing w:before="100" w:beforeAutospacing="1" w:after="100" w:afterAutospacing="1"/>
              <w:jc w:val="center"/>
            </w:pPr>
            <w:r w:rsidRPr="00AE169E">
              <w:t>-</w:t>
            </w:r>
          </w:p>
        </w:tc>
        <w:tc>
          <w:tcPr>
            <w:tcW w:w="1276" w:type="dxa"/>
            <w:tcBorders>
              <w:top w:val="outset" w:sz="6" w:space="0" w:color="auto"/>
              <w:left w:val="single" w:sz="4"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jc w:val="center"/>
            </w:pPr>
            <w:r w:rsidRPr="00AE169E">
              <w:t>-</w:t>
            </w:r>
          </w:p>
        </w:tc>
        <w:tc>
          <w:tcPr>
            <w:tcW w:w="992" w:type="dxa"/>
            <w:tcBorders>
              <w:top w:val="outset" w:sz="6" w:space="0" w:color="auto"/>
              <w:left w:val="single" w:sz="4" w:space="0" w:color="auto"/>
              <w:bottom w:val="outset" w:sz="6" w:space="0" w:color="auto"/>
              <w:right w:val="outset" w:sz="6" w:space="0" w:color="auto"/>
            </w:tcBorders>
            <w:vAlign w:val="center"/>
          </w:tcPr>
          <w:p w:rsidR="00AE169E" w:rsidRPr="00AE169E" w:rsidRDefault="00AE169E" w:rsidP="00AE169E">
            <w:pPr>
              <w:spacing w:before="100" w:beforeAutospacing="1" w:after="100" w:afterAutospacing="1"/>
              <w:jc w:val="center"/>
            </w:pPr>
            <w:r w:rsidRPr="00AE169E">
              <w:t>105</w:t>
            </w:r>
          </w:p>
        </w:tc>
      </w:tr>
      <w:tr w:rsidR="00AE169E" w:rsidRPr="00AE169E" w:rsidTr="001F6544">
        <w:trPr>
          <w:trHeight w:val="270"/>
        </w:trPr>
        <w:tc>
          <w:tcPr>
            <w:tcW w:w="567"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jc w:val="center"/>
            </w:pPr>
            <w:r w:rsidRPr="00AE169E">
              <w:t>6.</w:t>
            </w:r>
          </w:p>
        </w:tc>
        <w:tc>
          <w:tcPr>
            <w:tcW w:w="3684"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pPr>
            <w:r w:rsidRPr="00AE169E">
              <w:t>Ликвидация несанкционированных свалок</w:t>
            </w:r>
          </w:p>
        </w:tc>
        <w:tc>
          <w:tcPr>
            <w:tcW w:w="1135"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jc w:val="center"/>
            </w:pPr>
            <w:r w:rsidRPr="00AE169E">
              <w:t>100</w:t>
            </w:r>
          </w:p>
        </w:tc>
        <w:tc>
          <w:tcPr>
            <w:tcW w:w="992"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jc w:val="center"/>
            </w:pPr>
            <w:r w:rsidRPr="00AE169E">
              <w:t>100</w:t>
            </w:r>
          </w:p>
        </w:tc>
        <w:tc>
          <w:tcPr>
            <w:tcW w:w="1134"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jc w:val="center"/>
            </w:pPr>
            <w:r w:rsidRPr="00AE169E">
              <w:t>100</w:t>
            </w:r>
          </w:p>
        </w:tc>
        <w:tc>
          <w:tcPr>
            <w:tcW w:w="1134" w:type="dxa"/>
            <w:tcBorders>
              <w:top w:val="outset" w:sz="6" w:space="0" w:color="auto"/>
              <w:left w:val="outset" w:sz="6"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jc w:val="center"/>
            </w:pPr>
            <w:r w:rsidRPr="00AE169E">
              <w:t>-</w:t>
            </w:r>
          </w:p>
        </w:tc>
        <w:tc>
          <w:tcPr>
            <w:tcW w:w="993" w:type="dxa"/>
            <w:tcBorders>
              <w:top w:val="outset" w:sz="6" w:space="0" w:color="auto"/>
              <w:left w:val="single" w:sz="4"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jc w:val="center"/>
            </w:pPr>
            <w:r w:rsidRPr="00AE169E">
              <w:t>-</w:t>
            </w:r>
          </w:p>
        </w:tc>
        <w:tc>
          <w:tcPr>
            <w:tcW w:w="1275" w:type="dxa"/>
            <w:tcBorders>
              <w:top w:val="outset" w:sz="6" w:space="0" w:color="auto"/>
              <w:left w:val="single" w:sz="4"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jc w:val="center"/>
            </w:pPr>
            <w:r w:rsidRPr="00AE169E">
              <w:t>-</w:t>
            </w:r>
          </w:p>
        </w:tc>
        <w:tc>
          <w:tcPr>
            <w:tcW w:w="1276" w:type="dxa"/>
            <w:tcBorders>
              <w:top w:val="outset" w:sz="6" w:space="0" w:color="auto"/>
              <w:left w:val="single" w:sz="4"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jc w:val="center"/>
            </w:pPr>
            <w:r w:rsidRPr="00AE169E">
              <w:t>-</w:t>
            </w:r>
          </w:p>
        </w:tc>
        <w:tc>
          <w:tcPr>
            <w:tcW w:w="1134" w:type="dxa"/>
            <w:tcBorders>
              <w:top w:val="outset" w:sz="6" w:space="0" w:color="auto"/>
              <w:left w:val="single" w:sz="4" w:space="0" w:color="auto"/>
              <w:bottom w:val="outset" w:sz="6" w:space="0" w:color="auto"/>
              <w:right w:val="single" w:sz="4" w:space="0" w:color="auto"/>
            </w:tcBorders>
            <w:vAlign w:val="center"/>
          </w:tcPr>
          <w:p w:rsidR="00AE169E" w:rsidRPr="00AE169E" w:rsidRDefault="00AE169E" w:rsidP="00AE169E">
            <w:pPr>
              <w:spacing w:before="100" w:beforeAutospacing="1" w:after="100" w:afterAutospacing="1"/>
              <w:jc w:val="center"/>
            </w:pPr>
            <w:r w:rsidRPr="00AE169E">
              <w:t>-</w:t>
            </w:r>
          </w:p>
        </w:tc>
        <w:tc>
          <w:tcPr>
            <w:tcW w:w="1276" w:type="dxa"/>
            <w:tcBorders>
              <w:top w:val="outset" w:sz="6" w:space="0" w:color="auto"/>
              <w:left w:val="single" w:sz="4"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jc w:val="center"/>
            </w:pPr>
            <w:r w:rsidRPr="00AE169E">
              <w:t>-</w:t>
            </w:r>
          </w:p>
        </w:tc>
        <w:tc>
          <w:tcPr>
            <w:tcW w:w="992" w:type="dxa"/>
            <w:tcBorders>
              <w:top w:val="outset" w:sz="6" w:space="0" w:color="auto"/>
              <w:left w:val="single" w:sz="4" w:space="0" w:color="auto"/>
              <w:bottom w:val="outset" w:sz="6" w:space="0" w:color="auto"/>
              <w:right w:val="outset" w:sz="6" w:space="0" w:color="auto"/>
            </w:tcBorders>
            <w:vAlign w:val="center"/>
          </w:tcPr>
          <w:p w:rsidR="00AE169E" w:rsidRPr="00AE169E" w:rsidRDefault="00AE169E" w:rsidP="00AE169E">
            <w:pPr>
              <w:spacing w:before="100" w:beforeAutospacing="1" w:after="100" w:afterAutospacing="1"/>
              <w:jc w:val="center"/>
            </w:pPr>
            <w:r w:rsidRPr="00AE169E">
              <w:t>300</w:t>
            </w:r>
          </w:p>
        </w:tc>
      </w:tr>
      <w:tr w:rsidR="00AE169E" w:rsidRPr="00AE169E" w:rsidTr="001F6544">
        <w:trPr>
          <w:trHeight w:val="120"/>
        </w:trPr>
        <w:tc>
          <w:tcPr>
            <w:tcW w:w="567"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line="120" w:lineRule="atLeast"/>
              <w:jc w:val="center"/>
            </w:pPr>
            <w:r w:rsidRPr="00AE169E">
              <w:t>7.</w:t>
            </w:r>
          </w:p>
        </w:tc>
        <w:tc>
          <w:tcPr>
            <w:tcW w:w="3684"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line="120" w:lineRule="atLeast"/>
            </w:pPr>
            <w:r w:rsidRPr="00AE169E">
              <w:t>Косьба сорной растительности</w:t>
            </w:r>
          </w:p>
        </w:tc>
        <w:tc>
          <w:tcPr>
            <w:tcW w:w="1135"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line="120" w:lineRule="atLeast"/>
              <w:jc w:val="center"/>
            </w:pPr>
            <w:r w:rsidRPr="00AE169E">
              <w:t>550</w:t>
            </w:r>
          </w:p>
        </w:tc>
        <w:tc>
          <w:tcPr>
            <w:tcW w:w="992"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line="120" w:lineRule="atLeast"/>
              <w:jc w:val="center"/>
            </w:pPr>
            <w:r w:rsidRPr="00AE169E">
              <w:t>550</w:t>
            </w:r>
          </w:p>
        </w:tc>
        <w:tc>
          <w:tcPr>
            <w:tcW w:w="1134"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line="120" w:lineRule="atLeast"/>
              <w:jc w:val="center"/>
            </w:pPr>
            <w:r w:rsidRPr="00AE169E">
              <w:t>639</w:t>
            </w:r>
          </w:p>
        </w:tc>
        <w:tc>
          <w:tcPr>
            <w:tcW w:w="1134" w:type="dxa"/>
            <w:tcBorders>
              <w:top w:val="outset" w:sz="6" w:space="0" w:color="auto"/>
              <w:left w:val="outset" w:sz="6"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line="120" w:lineRule="atLeast"/>
              <w:jc w:val="center"/>
            </w:pPr>
            <w:r w:rsidRPr="00AE169E">
              <w:t>100</w:t>
            </w:r>
          </w:p>
        </w:tc>
        <w:tc>
          <w:tcPr>
            <w:tcW w:w="993" w:type="dxa"/>
            <w:tcBorders>
              <w:top w:val="outset" w:sz="6" w:space="0" w:color="auto"/>
              <w:left w:val="single" w:sz="4"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line="120" w:lineRule="atLeast"/>
              <w:jc w:val="center"/>
            </w:pPr>
            <w:r w:rsidRPr="00AE169E">
              <w:t>200</w:t>
            </w:r>
          </w:p>
        </w:tc>
        <w:tc>
          <w:tcPr>
            <w:tcW w:w="1275" w:type="dxa"/>
            <w:tcBorders>
              <w:top w:val="outset" w:sz="6" w:space="0" w:color="auto"/>
              <w:left w:val="single" w:sz="4"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line="120" w:lineRule="atLeast"/>
              <w:jc w:val="center"/>
            </w:pPr>
            <w:r w:rsidRPr="00AE169E">
              <w:t>196,9</w:t>
            </w:r>
          </w:p>
        </w:tc>
        <w:tc>
          <w:tcPr>
            <w:tcW w:w="1276" w:type="dxa"/>
            <w:tcBorders>
              <w:top w:val="outset" w:sz="6" w:space="0" w:color="auto"/>
              <w:left w:val="single" w:sz="4"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line="120" w:lineRule="atLeast"/>
              <w:jc w:val="center"/>
            </w:pPr>
            <w:r w:rsidRPr="00AE169E">
              <w:t>258,6</w:t>
            </w:r>
          </w:p>
        </w:tc>
        <w:tc>
          <w:tcPr>
            <w:tcW w:w="1134" w:type="dxa"/>
            <w:tcBorders>
              <w:top w:val="outset" w:sz="6" w:space="0" w:color="auto"/>
              <w:left w:val="single" w:sz="4" w:space="0" w:color="auto"/>
              <w:bottom w:val="outset" w:sz="6" w:space="0" w:color="auto"/>
              <w:right w:val="single" w:sz="4" w:space="0" w:color="auto"/>
            </w:tcBorders>
            <w:vAlign w:val="center"/>
          </w:tcPr>
          <w:p w:rsidR="00AE169E" w:rsidRPr="00AE169E" w:rsidRDefault="00AE169E" w:rsidP="00AE169E">
            <w:pPr>
              <w:spacing w:before="100" w:beforeAutospacing="1" w:after="100" w:afterAutospacing="1" w:line="120" w:lineRule="atLeast"/>
              <w:jc w:val="center"/>
            </w:pPr>
            <w:r w:rsidRPr="00AE169E">
              <w:t>136,5</w:t>
            </w:r>
          </w:p>
        </w:tc>
        <w:tc>
          <w:tcPr>
            <w:tcW w:w="1276" w:type="dxa"/>
            <w:tcBorders>
              <w:top w:val="outset" w:sz="6" w:space="0" w:color="auto"/>
              <w:left w:val="single" w:sz="4"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line="120" w:lineRule="atLeast"/>
              <w:jc w:val="center"/>
            </w:pPr>
            <w:r w:rsidRPr="00AE169E">
              <w:t>109,2</w:t>
            </w:r>
          </w:p>
        </w:tc>
        <w:tc>
          <w:tcPr>
            <w:tcW w:w="992" w:type="dxa"/>
            <w:tcBorders>
              <w:top w:val="outset" w:sz="6" w:space="0" w:color="auto"/>
              <w:left w:val="single" w:sz="4" w:space="0" w:color="auto"/>
              <w:bottom w:val="outset" w:sz="6" w:space="0" w:color="auto"/>
              <w:right w:val="outset" w:sz="6" w:space="0" w:color="auto"/>
            </w:tcBorders>
            <w:vAlign w:val="center"/>
          </w:tcPr>
          <w:p w:rsidR="00AE169E" w:rsidRPr="00AE169E" w:rsidRDefault="00AE169E" w:rsidP="00AE169E">
            <w:pPr>
              <w:spacing w:before="100" w:beforeAutospacing="1" w:after="100" w:afterAutospacing="1" w:line="120" w:lineRule="atLeast"/>
              <w:jc w:val="center"/>
            </w:pPr>
            <w:r w:rsidRPr="00AE169E">
              <w:t>2740,2</w:t>
            </w:r>
          </w:p>
        </w:tc>
      </w:tr>
      <w:tr w:rsidR="00AE169E" w:rsidRPr="00AE169E" w:rsidTr="001F6544">
        <w:trPr>
          <w:trHeight w:val="120"/>
        </w:trPr>
        <w:tc>
          <w:tcPr>
            <w:tcW w:w="567"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line="120" w:lineRule="atLeast"/>
              <w:jc w:val="center"/>
            </w:pPr>
            <w:r w:rsidRPr="00AE169E">
              <w:t>8.</w:t>
            </w:r>
          </w:p>
        </w:tc>
        <w:tc>
          <w:tcPr>
            <w:tcW w:w="3684"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line="120" w:lineRule="atLeast"/>
            </w:pPr>
            <w:r w:rsidRPr="00AE169E">
              <w:t>Изготовление аншлагов и номерных знаков</w:t>
            </w:r>
          </w:p>
        </w:tc>
        <w:tc>
          <w:tcPr>
            <w:tcW w:w="1135"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line="120" w:lineRule="atLeast"/>
              <w:jc w:val="center"/>
            </w:pPr>
            <w:r w:rsidRPr="00AE169E">
              <w:t>3</w:t>
            </w:r>
          </w:p>
        </w:tc>
        <w:tc>
          <w:tcPr>
            <w:tcW w:w="992"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line="120" w:lineRule="atLeast"/>
              <w:jc w:val="center"/>
            </w:pPr>
            <w:r w:rsidRPr="00AE169E">
              <w:t>3</w:t>
            </w:r>
          </w:p>
        </w:tc>
        <w:tc>
          <w:tcPr>
            <w:tcW w:w="1134"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line="120" w:lineRule="atLeast"/>
              <w:jc w:val="center"/>
            </w:pPr>
            <w:r w:rsidRPr="00AE169E">
              <w:t>3</w:t>
            </w:r>
          </w:p>
        </w:tc>
        <w:tc>
          <w:tcPr>
            <w:tcW w:w="1134" w:type="dxa"/>
            <w:tcBorders>
              <w:top w:val="outset" w:sz="6" w:space="0" w:color="auto"/>
              <w:left w:val="outset" w:sz="6"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line="120" w:lineRule="atLeast"/>
              <w:jc w:val="center"/>
            </w:pPr>
            <w:r w:rsidRPr="00AE169E">
              <w:t>-</w:t>
            </w:r>
          </w:p>
        </w:tc>
        <w:tc>
          <w:tcPr>
            <w:tcW w:w="993" w:type="dxa"/>
            <w:tcBorders>
              <w:top w:val="outset" w:sz="6" w:space="0" w:color="auto"/>
              <w:left w:val="single" w:sz="4"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line="120" w:lineRule="atLeast"/>
              <w:jc w:val="center"/>
            </w:pPr>
            <w:r w:rsidRPr="00AE169E">
              <w:t>-</w:t>
            </w:r>
          </w:p>
        </w:tc>
        <w:tc>
          <w:tcPr>
            <w:tcW w:w="1275" w:type="dxa"/>
            <w:tcBorders>
              <w:top w:val="outset" w:sz="6" w:space="0" w:color="auto"/>
              <w:left w:val="single" w:sz="4"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line="120" w:lineRule="atLeast"/>
              <w:jc w:val="center"/>
            </w:pPr>
            <w:r w:rsidRPr="00AE169E">
              <w:t>-</w:t>
            </w:r>
          </w:p>
        </w:tc>
        <w:tc>
          <w:tcPr>
            <w:tcW w:w="1276" w:type="dxa"/>
            <w:tcBorders>
              <w:top w:val="outset" w:sz="6" w:space="0" w:color="auto"/>
              <w:left w:val="single" w:sz="4"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line="120" w:lineRule="atLeast"/>
              <w:jc w:val="center"/>
            </w:pPr>
            <w:r w:rsidRPr="00AE169E">
              <w:t>-</w:t>
            </w:r>
          </w:p>
        </w:tc>
        <w:tc>
          <w:tcPr>
            <w:tcW w:w="1134" w:type="dxa"/>
            <w:tcBorders>
              <w:top w:val="outset" w:sz="6" w:space="0" w:color="auto"/>
              <w:left w:val="single" w:sz="4" w:space="0" w:color="auto"/>
              <w:bottom w:val="outset" w:sz="6" w:space="0" w:color="auto"/>
              <w:right w:val="single" w:sz="4" w:space="0" w:color="auto"/>
            </w:tcBorders>
            <w:vAlign w:val="center"/>
          </w:tcPr>
          <w:p w:rsidR="00AE169E" w:rsidRPr="00AE169E" w:rsidRDefault="00AE169E" w:rsidP="00AE169E">
            <w:pPr>
              <w:spacing w:before="100" w:beforeAutospacing="1" w:after="100" w:afterAutospacing="1" w:line="120" w:lineRule="atLeast"/>
              <w:jc w:val="center"/>
            </w:pPr>
            <w:r w:rsidRPr="00AE169E">
              <w:t>-</w:t>
            </w:r>
          </w:p>
        </w:tc>
        <w:tc>
          <w:tcPr>
            <w:tcW w:w="1276" w:type="dxa"/>
            <w:tcBorders>
              <w:top w:val="outset" w:sz="6" w:space="0" w:color="auto"/>
              <w:left w:val="single" w:sz="4"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line="120" w:lineRule="atLeast"/>
              <w:jc w:val="center"/>
            </w:pPr>
            <w:r w:rsidRPr="00AE169E">
              <w:t>-</w:t>
            </w:r>
          </w:p>
        </w:tc>
        <w:tc>
          <w:tcPr>
            <w:tcW w:w="992" w:type="dxa"/>
            <w:tcBorders>
              <w:top w:val="outset" w:sz="6" w:space="0" w:color="auto"/>
              <w:left w:val="single" w:sz="4" w:space="0" w:color="auto"/>
              <w:bottom w:val="outset" w:sz="6" w:space="0" w:color="auto"/>
              <w:right w:val="outset" w:sz="6" w:space="0" w:color="auto"/>
            </w:tcBorders>
            <w:vAlign w:val="center"/>
          </w:tcPr>
          <w:p w:rsidR="00AE169E" w:rsidRPr="00AE169E" w:rsidRDefault="00AE169E" w:rsidP="00AE169E">
            <w:pPr>
              <w:spacing w:before="100" w:beforeAutospacing="1" w:after="100" w:afterAutospacing="1" w:line="120" w:lineRule="atLeast"/>
              <w:jc w:val="center"/>
            </w:pPr>
            <w:r w:rsidRPr="00AE169E">
              <w:t>9</w:t>
            </w:r>
          </w:p>
        </w:tc>
      </w:tr>
      <w:tr w:rsidR="00AE169E" w:rsidRPr="00AE169E" w:rsidTr="001F6544">
        <w:trPr>
          <w:trHeight w:val="120"/>
        </w:trPr>
        <w:tc>
          <w:tcPr>
            <w:tcW w:w="567"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line="120" w:lineRule="atLeast"/>
              <w:jc w:val="center"/>
            </w:pPr>
            <w:r w:rsidRPr="00AE169E">
              <w:t>9.</w:t>
            </w:r>
          </w:p>
        </w:tc>
        <w:tc>
          <w:tcPr>
            <w:tcW w:w="3684"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line="120" w:lineRule="atLeast"/>
            </w:pPr>
            <w:r w:rsidRPr="00AE169E">
              <w:t>Ремонт мест для посадки пассажиров</w:t>
            </w:r>
          </w:p>
        </w:tc>
        <w:tc>
          <w:tcPr>
            <w:tcW w:w="1135"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line="120" w:lineRule="atLeast"/>
              <w:jc w:val="center"/>
            </w:pPr>
            <w:r w:rsidRPr="00AE169E">
              <w:t>2</w:t>
            </w:r>
          </w:p>
        </w:tc>
        <w:tc>
          <w:tcPr>
            <w:tcW w:w="992"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line="120" w:lineRule="atLeast"/>
              <w:jc w:val="center"/>
            </w:pPr>
            <w:r w:rsidRPr="00AE169E">
              <w:t>2</w:t>
            </w:r>
          </w:p>
        </w:tc>
        <w:tc>
          <w:tcPr>
            <w:tcW w:w="1134"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line="120" w:lineRule="atLeast"/>
              <w:jc w:val="center"/>
            </w:pPr>
            <w:r w:rsidRPr="00AE169E">
              <w:t>3</w:t>
            </w:r>
          </w:p>
        </w:tc>
        <w:tc>
          <w:tcPr>
            <w:tcW w:w="1134" w:type="dxa"/>
            <w:tcBorders>
              <w:top w:val="outset" w:sz="6" w:space="0" w:color="auto"/>
              <w:left w:val="outset" w:sz="6"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line="120" w:lineRule="atLeast"/>
              <w:jc w:val="center"/>
            </w:pPr>
            <w:r w:rsidRPr="00AE169E">
              <w:t>-</w:t>
            </w:r>
          </w:p>
        </w:tc>
        <w:tc>
          <w:tcPr>
            <w:tcW w:w="993" w:type="dxa"/>
            <w:tcBorders>
              <w:top w:val="outset" w:sz="6" w:space="0" w:color="auto"/>
              <w:left w:val="single" w:sz="4"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line="120" w:lineRule="atLeast"/>
              <w:jc w:val="center"/>
            </w:pPr>
            <w:r w:rsidRPr="00AE169E">
              <w:t>-</w:t>
            </w:r>
          </w:p>
        </w:tc>
        <w:tc>
          <w:tcPr>
            <w:tcW w:w="1275" w:type="dxa"/>
            <w:tcBorders>
              <w:top w:val="outset" w:sz="6" w:space="0" w:color="auto"/>
              <w:left w:val="single" w:sz="4"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line="120" w:lineRule="atLeast"/>
              <w:jc w:val="center"/>
            </w:pPr>
            <w:r w:rsidRPr="00AE169E">
              <w:t>-</w:t>
            </w:r>
          </w:p>
        </w:tc>
        <w:tc>
          <w:tcPr>
            <w:tcW w:w="1276" w:type="dxa"/>
            <w:tcBorders>
              <w:top w:val="outset" w:sz="6" w:space="0" w:color="auto"/>
              <w:left w:val="single" w:sz="4"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line="120" w:lineRule="atLeast"/>
              <w:jc w:val="center"/>
            </w:pPr>
            <w:r w:rsidRPr="00AE169E">
              <w:t>-</w:t>
            </w:r>
          </w:p>
        </w:tc>
        <w:tc>
          <w:tcPr>
            <w:tcW w:w="1134" w:type="dxa"/>
            <w:tcBorders>
              <w:top w:val="outset" w:sz="6" w:space="0" w:color="auto"/>
              <w:left w:val="single" w:sz="4" w:space="0" w:color="auto"/>
              <w:bottom w:val="outset" w:sz="6" w:space="0" w:color="auto"/>
              <w:right w:val="single" w:sz="4" w:space="0" w:color="auto"/>
            </w:tcBorders>
            <w:vAlign w:val="center"/>
          </w:tcPr>
          <w:p w:rsidR="00AE169E" w:rsidRPr="00AE169E" w:rsidRDefault="00AE169E" w:rsidP="00AE169E">
            <w:pPr>
              <w:spacing w:before="100" w:beforeAutospacing="1" w:after="100" w:afterAutospacing="1" w:line="120" w:lineRule="atLeast"/>
              <w:jc w:val="center"/>
            </w:pPr>
            <w:r w:rsidRPr="00AE169E">
              <w:t>-</w:t>
            </w:r>
          </w:p>
        </w:tc>
        <w:tc>
          <w:tcPr>
            <w:tcW w:w="1276" w:type="dxa"/>
            <w:tcBorders>
              <w:top w:val="outset" w:sz="6" w:space="0" w:color="auto"/>
              <w:left w:val="single" w:sz="4"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line="120" w:lineRule="atLeast"/>
              <w:jc w:val="center"/>
            </w:pPr>
            <w:r w:rsidRPr="00AE169E">
              <w:t>-</w:t>
            </w:r>
          </w:p>
        </w:tc>
        <w:tc>
          <w:tcPr>
            <w:tcW w:w="992" w:type="dxa"/>
            <w:tcBorders>
              <w:top w:val="outset" w:sz="6" w:space="0" w:color="auto"/>
              <w:left w:val="single" w:sz="4" w:space="0" w:color="auto"/>
              <w:bottom w:val="outset" w:sz="6" w:space="0" w:color="auto"/>
              <w:right w:val="outset" w:sz="6" w:space="0" w:color="auto"/>
            </w:tcBorders>
            <w:vAlign w:val="center"/>
          </w:tcPr>
          <w:p w:rsidR="00AE169E" w:rsidRPr="00AE169E" w:rsidRDefault="00AE169E" w:rsidP="00AE169E">
            <w:pPr>
              <w:spacing w:before="100" w:beforeAutospacing="1" w:after="100" w:afterAutospacing="1" w:line="120" w:lineRule="atLeast"/>
              <w:jc w:val="center"/>
            </w:pPr>
            <w:r w:rsidRPr="00AE169E">
              <w:t>7</w:t>
            </w:r>
          </w:p>
        </w:tc>
      </w:tr>
      <w:tr w:rsidR="00AE169E" w:rsidRPr="00AE169E" w:rsidTr="001F6544">
        <w:trPr>
          <w:trHeight w:val="120"/>
        </w:trPr>
        <w:tc>
          <w:tcPr>
            <w:tcW w:w="567"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line="120" w:lineRule="atLeast"/>
              <w:jc w:val="center"/>
            </w:pPr>
            <w:r w:rsidRPr="00AE169E">
              <w:t>10.</w:t>
            </w:r>
          </w:p>
        </w:tc>
        <w:tc>
          <w:tcPr>
            <w:tcW w:w="3684"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line="120" w:lineRule="atLeast"/>
            </w:pPr>
            <w:r w:rsidRPr="00AE169E">
              <w:t>Мероприятия по организации пляжей</w:t>
            </w:r>
          </w:p>
        </w:tc>
        <w:tc>
          <w:tcPr>
            <w:tcW w:w="1135"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line="120" w:lineRule="atLeast"/>
              <w:jc w:val="center"/>
            </w:pPr>
            <w:r w:rsidRPr="00AE169E">
              <w:t>10</w:t>
            </w:r>
          </w:p>
        </w:tc>
        <w:tc>
          <w:tcPr>
            <w:tcW w:w="992"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line="120" w:lineRule="atLeast"/>
              <w:jc w:val="center"/>
            </w:pPr>
            <w:r w:rsidRPr="00AE169E">
              <w:t>10</w:t>
            </w:r>
          </w:p>
        </w:tc>
        <w:tc>
          <w:tcPr>
            <w:tcW w:w="1134"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line="120" w:lineRule="atLeast"/>
              <w:jc w:val="center"/>
            </w:pPr>
            <w:r w:rsidRPr="00AE169E">
              <w:t>10</w:t>
            </w:r>
          </w:p>
        </w:tc>
        <w:tc>
          <w:tcPr>
            <w:tcW w:w="1134" w:type="dxa"/>
            <w:tcBorders>
              <w:top w:val="outset" w:sz="6" w:space="0" w:color="auto"/>
              <w:left w:val="outset" w:sz="6"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line="120" w:lineRule="atLeast"/>
              <w:jc w:val="center"/>
            </w:pPr>
            <w:r w:rsidRPr="00AE169E">
              <w:t>10</w:t>
            </w:r>
          </w:p>
        </w:tc>
        <w:tc>
          <w:tcPr>
            <w:tcW w:w="993" w:type="dxa"/>
            <w:tcBorders>
              <w:top w:val="outset" w:sz="6" w:space="0" w:color="auto"/>
              <w:left w:val="single" w:sz="4"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line="120" w:lineRule="atLeast"/>
              <w:jc w:val="center"/>
            </w:pPr>
            <w:r w:rsidRPr="00AE169E">
              <w:t>-</w:t>
            </w:r>
          </w:p>
        </w:tc>
        <w:tc>
          <w:tcPr>
            <w:tcW w:w="1275" w:type="dxa"/>
            <w:tcBorders>
              <w:top w:val="outset" w:sz="6" w:space="0" w:color="auto"/>
              <w:left w:val="single" w:sz="4"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line="120" w:lineRule="atLeast"/>
              <w:jc w:val="center"/>
            </w:pPr>
            <w:r w:rsidRPr="00AE169E">
              <w:t>-</w:t>
            </w:r>
          </w:p>
        </w:tc>
        <w:tc>
          <w:tcPr>
            <w:tcW w:w="1276" w:type="dxa"/>
            <w:tcBorders>
              <w:top w:val="outset" w:sz="6" w:space="0" w:color="auto"/>
              <w:left w:val="single" w:sz="4"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line="120" w:lineRule="atLeast"/>
              <w:jc w:val="center"/>
            </w:pPr>
            <w:r w:rsidRPr="00AE169E">
              <w:t>-</w:t>
            </w:r>
          </w:p>
        </w:tc>
        <w:tc>
          <w:tcPr>
            <w:tcW w:w="1134" w:type="dxa"/>
            <w:tcBorders>
              <w:top w:val="outset" w:sz="6" w:space="0" w:color="auto"/>
              <w:left w:val="single" w:sz="4" w:space="0" w:color="auto"/>
              <w:bottom w:val="outset" w:sz="6" w:space="0" w:color="auto"/>
              <w:right w:val="single" w:sz="4" w:space="0" w:color="auto"/>
            </w:tcBorders>
            <w:vAlign w:val="center"/>
          </w:tcPr>
          <w:p w:rsidR="00AE169E" w:rsidRPr="00AE169E" w:rsidRDefault="00AE169E" w:rsidP="00AE169E">
            <w:pPr>
              <w:spacing w:before="100" w:beforeAutospacing="1" w:after="100" w:afterAutospacing="1" w:line="120" w:lineRule="atLeast"/>
              <w:jc w:val="center"/>
            </w:pPr>
            <w:r w:rsidRPr="00AE169E">
              <w:t>-</w:t>
            </w:r>
          </w:p>
        </w:tc>
        <w:tc>
          <w:tcPr>
            <w:tcW w:w="1276" w:type="dxa"/>
            <w:tcBorders>
              <w:top w:val="outset" w:sz="6" w:space="0" w:color="auto"/>
              <w:left w:val="single" w:sz="4"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line="120" w:lineRule="atLeast"/>
              <w:jc w:val="center"/>
            </w:pPr>
            <w:r w:rsidRPr="00AE169E">
              <w:t>-</w:t>
            </w:r>
          </w:p>
        </w:tc>
        <w:tc>
          <w:tcPr>
            <w:tcW w:w="992" w:type="dxa"/>
            <w:tcBorders>
              <w:top w:val="outset" w:sz="6" w:space="0" w:color="auto"/>
              <w:left w:val="single" w:sz="4" w:space="0" w:color="auto"/>
              <w:bottom w:val="outset" w:sz="6" w:space="0" w:color="auto"/>
              <w:right w:val="outset" w:sz="6" w:space="0" w:color="auto"/>
            </w:tcBorders>
            <w:vAlign w:val="center"/>
          </w:tcPr>
          <w:p w:rsidR="00AE169E" w:rsidRPr="00AE169E" w:rsidRDefault="00AE169E" w:rsidP="00AE169E">
            <w:pPr>
              <w:spacing w:before="100" w:beforeAutospacing="1" w:after="100" w:afterAutospacing="1" w:line="120" w:lineRule="atLeast"/>
              <w:jc w:val="center"/>
            </w:pPr>
            <w:r w:rsidRPr="00AE169E">
              <w:t>40</w:t>
            </w:r>
          </w:p>
        </w:tc>
      </w:tr>
      <w:tr w:rsidR="00AE169E" w:rsidRPr="00AE169E" w:rsidTr="001F6544">
        <w:trPr>
          <w:trHeight w:val="120"/>
        </w:trPr>
        <w:tc>
          <w:tcPr>
            <w:tcW w:w="567"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line="120" w:lineRule="atLeast"/>
              <w:jc w:val="center"/>
            </w:pPr>
            <w:r w:rsidRPr="00AE169E">
              <w:t>11.</w:t>
            </w:r>
          </w:p>
        </w:tc>
        <w:tc>
          <w:tcPr>
            <w:tcW w:w="3684"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line="120" w:lineRule="atLeast"/>
            </w:pPr>
            <w:r w:rsidRPr="00AE169E">
              <w:t>Ремонт и содержание дорог</w:t>
            </w:r>
          </w:p>
        </w:tc>
        <w:tc>
          <w:tcPr>
            <w:tcW w:w="1135"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line="120" w:lineRule="atLeast"/>
              <w:jc w:val="center"/>
            </w:pPr>
            <w:r w:rsidRPr="00AE169E">
              <w:t>35</w:t>
            </w:r>
          </w:p>
        </w:tc>
        <w:tc>
          <w:tcPr>
            <w:tcW w:w="992"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line="120" w:lineRule="atLeast"/>
              <w:jc w:val="center"/>
            </w:pPr>
            <w:r w:rsidRPr="00AE169E">
              <w:t>30</w:t>
            </w:r>
          </w:p>
        </w:tc>
        <w:tc>
          <w:tcPr>
            <w:tcW w:w="1134"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line="120" w:lineRule="atLeast"/>
              <w:jc w:val="center"/>
            </w:pPr>
            <w:r w:rsidRPr="00AE169E">
              <w:t>600</w:t>
            </w:r>
          </w:p>
        </w:tc>
        <w:tc>
          <w:tcPr>
            <w:tcW w:w="1134" w:type="dxa"/>
            <w:tcBorders>
              <w:top w:val="outset" w:sz="6" w:space="0" w:color="auto"/>
              <w:left w:val="outset" w:sz="6"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line="120" w:lineRule="atLeast"/>
              <w:jc w:val="center"/>
            </w:pPr>
            <w:r w:rsidRPr="00AE169E">
              <w:t>458,6</w:t>
            </w:r>
          </w:p>
        </w:tc>
        <w:tc>
          <w:tcPr>
            <w:tcW w:w="993" w:type="dxa"/>
            <w:tcBorders>
              <w:top w:val="outset" w:sz="6" w:space="0" w:color="auto"/>
              <w:left w:val="single" w:sz="4"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line="120" w:lineRule="atLeast"/>
              <w:jc w:val="center"/>
            </w:pPr>
            <w:r w:rsidRPr="00AE169E">
              <w:t>184,3</w:t>
            </w:r>
          </w:p>
        </w:tc>
        <w:tc>
          <w:tcPr>
            <w:tcW w:w="1275" w:type="dxa"/>
            <w:tcBorders>
              <w:top w:val="outset" w:sz="6" w:space="0" w:color="auto"/>
              <w:left w:val="single" w:sz="4"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line="120" w:lineRule="atLeast"/>
              <w:jc w:val="center"/>
            </w:pPr>
            <w:r w:rsidRPr="00AE169E">
              <w:t>400</w:t>
            </w:r>
          </w:p>
        </w:tc>
        <w:tc>
          <w:tcPr>
            <w:tcW w:w="1276" w:type="dxa"/>
            <w:tcBorders>
              <w:top w:val="outset" w:sz="6" w:space="0" w:color="auto"/>
              <w:left w:val="single" w:sz="4"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line="120" w:lineRule="atLeast"/>
              <w:jc w:val="center"/>
            </w:pPr>
            <w:r w:rsidRPr="00AE169E">
              <w:t>700</w:t>
            </w:r>
          </w:p>
        </w:tc>
        <w:tc>
          <w:tcPr>
            <w:tcW w:w="1134" w:type="dxa"/>
            <w:tcBorders>
              <w:top w:val="outset" w:sz="6" w:space="0" w:color="auto"/>
              <w:left w:val="single" w:sz="4" w:space="0" w:color="auto"/>
              <w:bottom w:val="outset" w:sz="6" w:space="0" w:color="auto"/>
              <w:right w:val="single" w:sz="4" w:space="0" w:color="auto"/>
            </w:tcBorders>
            <w:vAlign w:val="center"/>
          </w:tcPr>
          <w:p w:rsidR="00AE169E" w:rsidRPr="00AE169E" w:rsidRDefault="00AE169E" w:rsidP="00AE169E">
            <w:pPr>
              <w:spacing w:before="100" w:beforeAutospacing="1" w:after="100" w:afterAutospacing="1" w:line="120" w:lineRule="atLeast"/>
              <w:jc w:val="center"/>
            </w:pPr>
            <w:r w:rsidRPr="00AE169E">
              <w:t>600</w:t>
            </w:r>
          </w:p>
        </w:tc>
        <w:tc>
          <w:tcPr>
            <w:tcW w:w="1276" w:type="dxa"/>
            <w:tcBorders>
              <w:top w:val="outset" w:sz="6" w:space="0" w:color="auto"/>
              <w:left w:val="single" w:sz="4"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line="120" w:lineRule="atLeast"/>
              <w:jc w:val="center"/>
            </w:pPr>
            <w:r w:rsidRPr="00AE169E">
              <w:t>800</w:t>
            </w:r>
          </w:p>
        </w:tc>
        <w:tc>
          <w:tcPr>
            <w:tcW w:w="992" w:type="dxa"/>
            <w:tcBorders>
              <w:top w:val="outset" w:sz="6" w:space="0" w:color="auto"/>
              <w:left w:val="single" w:sz="4" w:space="0" w:color="auto"/>
              <w:bottom w:val="outset" w:sz="6" w:space="0" w:color="auto"/>
              <w:right w:val="outset" w:sz="6" w:space="0" w:color="auto"/>
            </w:tcBorders>
            <w:vAlign w:val="center"/>
          </w:tcPr>
          <w:p w:rsidR="00AE169E" w:rsidRPr="00AE169E" w:rsidRDefault="00AE169E" w:rsidP="00AE169E">
            <w:pPr>
              <w:spacing w:before="100" w:beforeAutospacing="1" w:after="100" w:afterAutospacing="1" w:line="120" w:lineRule="atLeast"/>
              <w:jc w:val="center"/>
            </w:pPr>
            <w:r w:rsidRPr="00AE169E">
              <w:t>3807,9</w:t>
            </w:r>
          </w:p>
        </w:tc>
      </w:tr>
      <w:tr w:rsidR="00AE169E" w:rsidRPr="00AE169E" w:rsidTr="001F6544">
        <w:trPr>
          <w:trHeight w:val="120"/>
        </w:trPr>
        <w:tc>
          <w:tcPr>
            <w:tcW w:w="567"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line="120" w:lineRule="atLeast"/>
              <w:jc w:val="center"/>
            </w:pPr>
            <w:r w:rsidRPr="00AE169E">
              <w:t>12.</w:t>
            </w:r>
          </w:p>
        </w:tc>
        <w:tc>
          <w:tcPr>
            <w:tcW w:w="3684"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line="120" w:lineRule="atLeast"/>
            </w:pPr>
            <w:r w:rsidRPr="00AE169E">
              <w:t>Дорожный фонд: областной бюджет с учетом возможностей средств, подлежащий ежегодной корректировке</w:t>
            </w:r>
          </w:p>
        </w:tc>
        <w:tc>
          <w:tcPr>
            <w:tcW w:w="1135"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line="120" w:lineRule="atLeast"/>
              <w:jc w:val="center"/>
            </w:pPr>
            <w:r w:rsidRPr="00AE169E">
              <w:t>-</w:t>
            </w:r>
          </w:p>
        </w:tc>
        <w:tc>
          <w:tcPr>
            <w:tcW w:w="992"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line="120" w:lineRule="atLeast"/>
              <w:jc w:val="center"/>
            </w:pPr>
            <w:r w:rsidRPr="00AE169E">
              <w:t>-</w:t>
            </w:r>
          </w:p>
        </w:tc>
        <w:tc>
          <w:tcPr>
            <w:tcW w:w="1134"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line="120" w:lineRule="atLeast"/>
              <w:jc w:val="center"/>
            </w:pPr>
            <w:r w:rsidRPr="00AE169E">
              <w:t>-</w:t>
            </w:r>
          </w:p>
        </w:tc>
        <w:tc>
          <w:tcPr>
            <w:tcW w:w="1134" w:type="dxa"/>
            <w:tcBorders>
              <w:top w:val="outset" w:sz="6" w:space="0" w:color="auto"/>
              <w:left w:val="outset" w:sz="6"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line="120" w:lineRule="atLeast"/>
              <w:jc w:val="center"/>
            </w:pPr>
            <w:r w:rsidRPr="00AE169E">
              <w:t>-</w:t>
            </w:r>
          </w:p>
        </w:tc>
        <w:tc>
          <w:tcPr>
            <w:tcW w:w="993" w:type="dxa"/>
            <w:tcBorders>
              <w:top w:val="outset" w:sz="6" w:space="0" w:color="auto"/>
              <w:left w:val="single" w:sz="4"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line="120" w:lineRule="atLeast"/>
              <w:jc w:val="center"/>
            </w:pPr>
            <w:r w:rsidRPr="00AE169E">
              <w:t>-</w:t>
            </w:r>
          </w:p>
        </w:tc>
        <w:tc>
          <w:tcPr>
            <w:tcW w:w="1275" w:type="dxa"/>
            <w:tcBorders>
              <w:top w:val="outset" w:sz="6" w:space="0" w:color="auto"/>
              <w:left w:val="single" w:sz="4"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line="120" w:lineRule="atLeast"/>
              <w:jc w:val="center"/>
            </w:pPr>
            <w:r w:rsidRPr="00AE169E">
              <w:t>-</w:t>
            </w:r>
          </w:p>
        </w:tc>
        <w:tc>
          <w:tcPr>
            <w:tcW w:w="1276" w:type="dxa"/>
            <w:tcBorders>
              <w:top w:val="outset" w:sz="6" w:space="0" w:color="auto"/>
              <w:left w:val="single" w:sz="4" w:space="0" w:color="auto"/>
              <w:bottom w:val="outset" w:sz="6" w:space="0" w:color="auto"/>
              <w:right w:val="single" w:sz="4" w:space="0" w:color="auto"/>
            </w:tcBorders>
            <w:vAlign w:val="center"/>
          </w:tcPr>
          <w:p w:rsidR="00AE169E" w:rsidRPr="00AE169E" w:rsidRDefault="00AE169E" w:rsidP="00AE169E">
            <w:pPr>
              <w:spacing w:before="100" w:beforeAutospacing="1" w:after="100" w:afterAutospacing="1" w:line="120" w:lineRule="atLeast"/>
              <w:jc w:val="center"/>
            </w:pPr>
          </w:p>
        </w:tc>
        <w:tc>
          <w:tcPr>
            <w:tcW w:w="1134" w:type="dxa"/>
            <w:tcBorders>
              <w:top w:val="outset" w:sz="6" w:space="0" w:color="auto"/>
              <w:left w:val="single" w:sz="4" w:space="0" w:color="auto"/>
              <w:bottom w:val="outset" w:sz="6" w:space="0" w:color="auto"/>
              <w:right w:val="single" w:sz="4" w:space="0" w:color="auto"/>
            </w:tcBorders>
            <w:vAlign w:val="center"/>
          </w:tcPr>
          <w:p w:rsidR="00AE169E" w:rsidRPr="00AE169E" w:rsidRDefault="00AE169E" w:rsidP="00AE169E">
            <w:pPr>
              <w:spacing w:before="100" w:beforeAutospacing="1" w:after="100" w:afterAutospacing="1" w:line="120" w:lineRule="atLeast"/>
              <w:jc w:val="center"/>
            </w:pPr>
          </w:p>
        </w:tc>
        <w:tc>
          <w:tcPr>
            <w:tcW w:w="1276" w:type="dxa"/>
            <w:tcBorders>
              <w:top w:val="outset" w:sz="6" w:space="0" w:color="auto"/>
              <w:left w:val="single" w:sz="4"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line="120" w:lineRule="atLeast"/>
              <w:jc w:val="center"/>
            </w:pPr>
          </w:p>
        </w:tc>
        <w:tc>
          <w:tcPr>
            <w:tcW w:w="992" w:type="dxa"/>
            <w:tcBorders>
              <w:top w:val="outset" w:sz="6" w:space="0" w:color="auto"/>
              <w:left w:val="single" w:sz="4" w:space="0" w:color="auto"/>
              <w:bottom w:val="outset" w:sz="6" w:space="0" w:color="auto"/>
              <w:right w:val="outset" w:sz="6" w:space="0" w:color="auto"/>
            </w:tcBorders>
            <w:vAlign w:val="center"/>
          </w:tcPr>
          <w:p w:rsidR="00AE169E" w:rsidRPr="00AE169E" w:rsidRDefault="00AE169E" w:rsidP="00AE169E">
            <w:pPr>
              <w:spacing w:before="100" w:beforeAutospacing="1" w:after="100" w:afterAutospacing="1" w:line="120" w:lineRule="atLeast"/>
              <w:jc w:val="center"/>
            </w:pPr>
            <w:r w:rsidRPr="00AE169E">
              <w:t>-</w:t>
            </w:r>
          </w:p>
        </w:tc>
      </w:tr>
      <w:tr w:rsidR="00AE169E" w:rsidRPr="00AE169E" w:rsidTr="001F6544">
        <w:trPr>
          <w:trHeight w:val="338"/>
        </w:trPr>
        <w:tc>
          <w:tcPr>
            <w:tcW w:w="567"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widowControl/>
              <w:autoSpaceDE/>
              <w:autoSpaceDN/>
              <w:adjustRightInd/>
            </w:pPr>
          </w:p>
        </w:tc>
        <w:tc>
          <w:tcPr>
            <w:tcW w:w="3684"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pPr>
            <w:r w:rsidRPr="00AE169E">
              <w:rPr>
                <w:b/>
                <w:bCs/>
              </w:rPr>
              <w:t>ИТОГО:</w:t>
            </w:r>
          </w:p>
        </w:tc>
        <w:tc>
          <w:tcPr>
            <w:tcW w:w="1135"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jc w:val="center"/>
              <w:rPr>
                <w:b/>
              </w:rPr>
            </w:pPr>
            <w:r w:rsidRPr="00AE169E">
              <w:rPr>
                <w:b/>
              </w:rPr>
              <w:t>1500</w:t>
            </w:r>
          </w:p>
        </w:tc>
        <w:tc>
          <w:tcPr>
            <w:tcW w:w="992"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jc w:val="center"/>
              <w:rPr>
                <w:b/>
              </w:rPr>
            </w:pPr>
            <w:r w:rsidRPr="00AE169E">
              <w:rPr>
                <w:b/>
              </w:rPr>
              <w:t>1500</w:t>
            </w:r>
          </w:p>
        </w:tc>
        <w:tc>
          <w:tcPr>
            <w:tcW w:w="1134" w:type="dxa"/>
            <w:tcBorders>
              <w:top w:val="outset" w:sz="6" w:space="0" w:color="auto"/>
              <w:left w:val="outset" w:sz="6" w:space="0" w:color="auto"/>
              <w:bottom w:val="outset" w:sz="6" w:space="0" w:color="auto"/>
              <w:right w:val="outset" w:sz="6" w:space="0" w:color="auto"/>
            </w:tcBorders>
            <w:vAlign w:val="center"/>
            <w:hideMark/>
          </w:tcPr>
          <w:p w:rsidR="00AE169E" w:rsidRPr="00AE169E" w:rsidRDefault="00AE169E" w:rsidP="00AE169E">
            <w:pPr>
              <w:spacing w:before="100" w:beforeAutospacing="1" w:after="100" w:afterAutospacing="1"/>
              <w:jc w:val="center"/>
              <w:rPr>
                <w:b/>
              </w:rPr>
            </w:pPr>
            <w:r w:rsidRPr="00AE169E">
              <w:rPr>
                <w:b/>
              </w:rPr>
              <w:t>2205</w:t>
            </w:r>
          </w:p>
        </w:tc>
        <w:tc>
          <w:tcPr>
            <w:tcW w:w="1134" w:type="dxa"/>
            <w:tcBorders>
              <w:top w:val="outset" w:sz="6" w:space="0" w:color="auto"/>
              <w:left w:val="outset" w:sz="6"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jc w:val="center"/>
              <w:rPr>
                <w:b/>
              </w:rPr>
            </w:pPr>
            <w:r w:rsidRPr="00AE169E">
              <w:rPr>
                <w:b/>
              </w:rPr>
              <w:t>1768,6</w:t>
            </w:r>
          </w:p>
        </w:tc>
        <w:tc>
          <w:tcPr>
            <w:tcW w:w="993" w:type="dxa"/>
            <w:tcBorders>
              <w:top w:val="outset" w:sz="6" w:space="0" w:color="auto"/>
              <w:left w:val="single" w:sz="4"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jc w:val="center"/>
              <w:rPr>
                <w:b/>
              </w:rPr>
            </w:pPr>
            <w:r w:rsidRPr="00AE169E">
              <w:rPr>
                <w:b/>
              </w:rPr>
              <w:t>1344,3</w:t>
            </w:r>
          </w:p>
        </w:tc>
        <w:tc>
          <w:tcPr>
            <w:tcW w:w="1275" w:type="dxa"/>
            <w:tcBorders>
              <w:top w:val="outset" w:sz="6" w:space="0" w:color="auto"/>
              <w:left w:val="single" w:sz="4"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jc w:val="center"/>
              <w:rPr>
                <w:b/>
              </w:rPr>
            </w:pPr>
            <w:r w:rsidRPr="00AE169E">
              <w:rPr>
                <w:b/>
              </w:rPr>
              <w:t>1726,7</w:t>
            </w:r>
          </w:p>
        </w:tc>
        <w:tc>
          <w:tcPr>
            <w:tcW w:w="1276" w:type="dxa"/>
            <w:tcBorders>
              <w:top w:val="outset" w:sz="6" w:space="0" w:color="auto"/>
              <w:left w:val="single" w:sz="4"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jc w:val="center"/>
              <w:rPr>
                <w:b/>
              </w:rPr>
            </w:pPr>
            <w:r w:rsidRPr="00AE169E">
              <w:rPr>
                <w:b/>
              </w:rPr>
              <w:t>1778,6</w:t>
            </w:r>
          </w:p>
        </w:tc>
        <w:tc>
          <w:tcPr>
            <w:tcW w:w="1134" w:type="dxa"/>
            <w:tcBorders>
              <w:top w:val="outset" w:sz="6" w:space="0" w:color="auto"/>
              <w:left w:val="single" w:sz="4" w:space="0" w:color="auto"/>
              <w:bottom w:val="outset" w:sz="6" w:space="0" w:color="auto"/>
              <w:right w:val="single" w:sz="4" w:space="0" w:color="auto"/>
            </w:tcBorders>
            <w:vAlign w:val="center"/>
          </w:tcPr>
          <w:p w:rsidR="00AE169E" w:rsidRPr="00AE169E" w:rsidRDefault="00AE169E" w:rsidP="00AE169E">
            <w:pPr>
              <w:spacing w:before="100" w:beforeAutospacing="1" w:after="100" w:afterAutospacing="1"/>
              <w:jc w:val="center"/>
              <w:rPr>
                <w:b/>
              </w:rPr>
            </w:pPr>
            <w:r w:rsidRPr="00AE169E">
              <w:rPr>
                <w:b/>
              </w:rPr>
              <w:t>1496,5</w:t>
            </w:r>
          </w:p>
        </w:tc>
        <w:tc>
          <w:tcPr>
            <w:tcW w:w="1276" w:type="dxa"/>
            <w:tcBorders>
              <w:top w:val="outset" w:sz="6" w:space="0" w:color="auto"/>
              <w:left w:val="single" w:sz="4" w:space="0" w:color="auto"/>
              <w:bottom w:val="outset" w:sz="6" w:space="0" w:color="auto"/>
              <w:right w:val="single" w:sz="4" w:space="0" w:color="auto"/>
            </w:tcBorders>
            <w:vAlign w:val="center"/>
            <w:hideMark/>
          </w:tcPr>
          <w:p w:rsidR="00AE169E" w:rsidRPr="00AE169E" w:rsidRDefault="00AE169E" w:rsidP="00AE169E">
            <w:pPr>
              <w:spacing w:before="100" w:beforeAutospacing="1" w:after="100" w:afterAutospacing="1"/>
              <w:jc w:val="center"/>
              <w:rPr>
                <w:b/>
              </w:rPr>
            </w:pPr>
            <w:r w:rsidRPr="00AE169E">
              <w:rPr>
                <w:b/>
              </w:rPr>
              <w:t>1669,2</w:t>
            </w:r>
          </w:p>
        </w:tc>
        <w:tc>
          <w:tcPr>
            <w:tcW w:w="992" w:type="dxa"/>
            <w:tcBorders>
              <w:top w:val="outset" w:sz="6" w:space="0" w:color="auto"/>
              <w:left w:val="single" w:sz="4" w:space="0" w:color="auto"/>
              <w:bottom w:val="outset" w:sz="6" w:space="0" w:color="auto"/>
              <w:right w:val="outset" w:sz="6" w:space="0" w:color="auto"/>
            </w:tcBorders>
            <w:vAlign w:val="center"/>
          </w:tcPr>
          <w:p w:rsidR="00AE169E" w:rsidRPr="00AE169E" w:rsidRDefault="00AE169E" w:rsidP="00AE169E">
            <w:pPr>
              <w:spacing w:before="100" w:beforeAutospacing="1" w:after="100" w:afterAutospacing="1"/>
              <w:jc w:val="center"/>
              <w:rPr>
                <w:b/>
              </w:rPr>
            </w:pPr>
            <w:r w:rsidRPr="00AE169E">
              <w:rPr>
                <w:b/>
              </w:rPr>
              <w:t>14988,9</w:t>
            </w:r>
          </w:p>
        </w:tc>
      </w:tr>
    </w:tbl>
    <w:p w:rsidR="00AE169E" w:rsidRPr="00AE169E" w:rsidRDefault="00AE169E" w:rsidP="00AE169E">
      <w:pPr>
        <w:widowControl/>
        <w:autoSpaceDE/>
        <w:autoSpaceDN/>
        <w:adjustRightInd/>
        <w:ind w:firstLine="585"/>
        <w:jc w:val="both"/>
        <w:rPr>
          <w:sz w:val="28"/>
          <w:szCs w:val="28"/>
        </w:rPr>
      </w:pPr>
      <w:r w:rsidRPr="00AE169E">
        <w:rPr>
          <w:sz w:val="28"/>
          <w:szCs w:val="28"/>
        </w:rPr>
        <w:t xml:space="preserve">                                                                                                                                                                                             </w:t>
      </w:r>
    </w:p>
    <w:p w:rsidR="00AE169E" w:rsidRPr="00AE169E" w:rsidRDefault="00AE169E" w:rsidP="00AE169E">
      <w:pPr>
        <w:widowControl/>
        <w:autoSpaceDE/>
        <w:autoSpaceDN/>
        <w:adjustRightInd/>
        <w:rPr>
          <w:sz w:val="28"/>
          <w:szCs w:val="28"/>
        </w:rPr>
        <w:sectPr w:rsidR="00AE169E" w:rsidRPr="00AE169E">
          <w:pgSz w:w="16838" w:h="11906" w:orient="landscape"/>
          <w:pgMar w:top="567" w:right="1134" w:bottom="1134" w:left="284" w:header="709" w:footer="709" w:gutter="0"/>
          <w:cols w:space="720"/>
        </w:sectPr>
      </w:pPr>
    </w:p>
    <w:p w:rsidR="007D463A" w:rsidRDefault="007D463A" w:rsidP="007D463A">
      <w:pPr>
        <w:widowControl/>
        <w:shd w:val="clear" w:color="auto" w:fill="FFFFFF"/>
        <w:tabs>
          <w:tab w:val="left" w:pos="-142"/>
        </w:tabs>
        <w:autoSpaceDE/>
        <w:autoSpaceDN/>
        <w:adjustRightInd/>
        <w:spacing w:line="331" w:lineRule="exact"/>
        <w:rPr>
          <w:sz w:val="24"/>
          <w:szCs w:val="24"/>
        </w:rPr>
      </w:pPr>
    </w:p>
    <w:tbl>
      <w:tblPr>
        <w:tblW w:w="14141" w:type="dxa"/>
        <w:tblInd w:w="392" w:type="dxa"/>
        <w:tblLook w:val="01E0" w:firstRow="1" w:lastRow="1" w:firstColumn="1" w:lastColumn="1" w:noHBand="0" w:noVBand="0"/>
      </w:tblPr>
      <w:tblGrid>
        <w:gridCol w:w="9355"/>
        <w:gridCol w:w="4786"/>
      </w:tblGrid>
      <w:tr w:rsidR="00543C9B" w:rsidRPr="00543C9B" w:rsidTr="00543C9B">
        <w:tc>
          <w:tcPr>
            <w:tcW w:w="9355" w:type="dxa"/>
          </w:tcPr>
          <w:p w:rsidR="00543C9B" w:rsidRPr="00543C9B" w:rsidRDefault="00543C9B" w:rsidP="00543C9B">
            <w:pPr>
              <w:widowControl/>
              <w:autoSpaceDE/>
              <w:autoSpaceDN/>
              <w:adjustRightInd/>
              <w:jc w:val="right"/>
              <w:rPr>
                <w:noProof/>
                <w:sz w:val="24"/>
                <w:szCs w:val="24"/>
              </w:rPr>
            </w:pPr>
          </w:p>
          <w:p w:rsidR="00543C9B" w:rsidRPr="00543C9B" w:rsidRDefault="00543C9B" w:rsidP="00543C9B">
            <w:pPr>
              <w:widowControl/>
              <w:autoSpaceDE/>
              <w:autoSpaceDN/>
              <w:adjustRightInd/>
              <w:ind w:right="-22"/>
              <w:jc w:val="center"/>
              <w:rPr>
                <w:sz w:val="24"/>
                <w:szCs w:val="24"/>
              </w:rPr>
            </w:pPr>
            <w:r w:rsidRPr="00543C9B">
              <w:rPr>
                <w:noProof/>
                <w:sz w:val="24"/>
                <w:szCs w:val="24"/>
              </w:rPr>
              <w:drawing>
                <wp:inline distT="0" distB="0" distL="0" distR="0" wp14:anchorId="61AADE79" wp14:editId="7325A22B">
                  <wp:extent cx="371475" cy="4476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71475" cy="447675"/>
                          </a:xfrm>
                          <a:prstGeom prst="rect">
                            <a:avLst/>
                          </a:prstGeom>
                          <a:noFill/>
                          <a:ln>
                            <a:noFill/>
                          </a:ln>
                        </pic:spPr>
                      </pic:pic>
                    </a:graphicData>
                  </a:graphic>
                </wp:inline>
              </w:drawing>
            </w:r>
            <w:r w:rsidRPr="00543C9B">
              <w:rPr>
                <w:noProof/>
                <w:sz w:val="24"/>
                <w:szCs w:val="24"/>
              </w:rPr>
              <w:t xml:space="preserve">                                               </w:t>
            </w:r>
          </w:p>
          <w:p w:rsidR="00543C9B" w:rsidRPr="00543C9B" w:rsidRDefault="00543C9B" w:rsidP="00543C9B">
            <w:pPr>
              <w:widowControl/>
              <w:shd w:val="clear" w:color="auto" w:fill="FFFFFF"/>
              <w:tabs>
                <w:tab w:val="left" w:pos="-142"/>
              </w:tabs>
              <w:autoSpaceDE/>
              <w:autoSpaceDN/>
              <w:adjustRightInd/>
              <w:spacing w:line="331" w:lineRule="exact"/>
              <w:jc w:val="right"/>
              <w:rPr>
                <w:sz w:val="24"/>
                <w:szCs w:val="24"/>
              </w:rPr>
            </w:pPr>
            <w:r w:rsidRPr="00543C9B">
              <w:rPr>
                <w:sz w:val="24"/>
                <w:szCs w:val="24"/>
              </w:rPr>
              <w:t xml:space="preserve">                                                                 </w:t>
            </w:r>
          </w:p>
          <w:p w:rsidR="00543C9B" w:rsidRPr="00543C9B" w:rsidRDefault="00543C9B" w:rsidP="00543C9B">
            <w:pPr>
              <w:widowControl/>
              <w:shd w:val="clear" w:color="auto" w:fill="FFFFFF"/>
              <w:tabs>
                <w:tab w:val="left" w:pos="-142"/>
              </w:tabs>
              <w:autoSpaceDE/>
              <w:autoSpaceDN/>
              <w:adjustRightInd/>
              <w:spacing w:line="331" w:lineRule="exact"/>
              <w:jc w:val="center"/>
              <w:rPr>
                <w:sz w:val="24"/>
                <w:szCs w:val="24"/>
              </w:rPr>
            </w:pPr>
            <w:r w:rsidRPr="00543C9B">
              <w:rPr>
                <w:sz w:val="24"/>
                <w:szCs w:val="24"/>
              </w:rPr>
              <w:t>МУНИЦИПАЛЬНОЕ  УЧРЕЖДЕНИЕ</w:t>
            </w:r>
          </w:p>
          <w:p w:rsidR="00543C9B" w:rsidRPr="00543C9B" w:rsidRDefault="00543C9B" w:rsidP="00543C9B">
            <w:pPr>
              <w:widowControl/>
              <w:shd w:val="clear" w:color="auto" w:fill="FFFFFF"/>
              <w:tabs>
                <w:tab w:val="left" w:pos="-142"/>
              </w:tabs>
              <w:autoSpaceDE/>
              <w:autoSpaceDN/>
              <w:adjustRightInd/>
              <w:spacing w:line="331" w:lineRule="exact"/>
              <w:jc w:val="center"/>
              <w:rPr>
                <w:sz w:val="24"/>
                <w:szCs w:val="24"/>
              </w:rPr>
            </w:pPr>
            <w:r w:rsidRPr="00543C9B">
              <w:rPr>
                <w:sz w:val="24"/>
                <w:szCs w:val="24"/>
              </w:rPr>
              <w:t>АДМИНИСТРАЦИЯ</w:t>
            </w:r>
          </w:p>
          <w:p w:rsidR="00543C9B" w:rsidRPr="00543C9B" w:rsidRDefault="00543C9B" w:rsidP="00543C9B">
            <w:pPr>
              <w:widowControl/>
              <w:shd w:val="clear" w:color="auto" w:fill="FFFFFF"/>
              <w:tabs>
                <w:tab w:val="left" w:pos="-142"/>
              </w:tabs>
              <w:autoSpaceDE/>
              <w:autoSpaceDN/>
              <w:adjustRightInd/>
              <w:spacing w:line="331" w:lineRule="exact"/>
              <w:jc w:val="center"/>
              <w:rPr>
                <w:sz w:val="24"/>
                <w:szCs w:val="24"/>
              </w:rPr>
            </w:pPr>
            <w:r w:rsidRPr="00543C9B">
              <w:rPr>
                <w:sz w:val="24"/>
                <w:szCs w:val="24"/>
              </w:rPr>
              <w:t>сельского поселения Малая Глушица</w:t>
            </w:r>
          </w:p>
          <w:p w:rsidR="00543C9B" w:rsidRPr="00543C9B" w:rsidRDefault="00543C9B" w:rsidP="00543C9B">
            <w:pPr>
              <w:widowControl/>
              <w:shd w:val="clear" w:color="auto" w:fill="FFFFFF"/>
              <w:tabs>
                <w:tab w:val="left" w:pos="-142"/>
              </w:tabs>
              <w:autoSpaceDE/>
              <w:autoSpaceDN/>
              <w:adjustRightInd/>
              <w:spacing w:line="331" w:lineRule="exact"/>
              <w:jc w:val="center"/>
              <w:rPr>
                <w:sz w:val="24"/>
                <w:szCs w:val="24"/>
              </w:rPr>
            </w:pPr>
            <w:r w:rsidRPr="00543C9B">
              <w:rPr>
                <w:sz w:val="24"/>
                <w:szCs w:val="24"/>
              </w:rPr>
              <w:t>муниципального района Большеглушицкий Самарской области</w:t>
            </w:r>
          </w:p>
          <w:p w:rsidR="00543C9B" w:rsidRPr="00543C9B" w:rsidRDefault="00543C9B" w:rsidP="00543C9B">
            <w:pPr>
              <w:widowControl/>
              <w:shd w:val="clear" w:color="auto" w:fill="FFFFFF"/>
              <w:tabs>
                <w:tab w:val="left" w:pos="-142"/>
              </w:tabs>
              <w:autoSpaceDE/>
              <w:autoSpaceDN/>
              <w:adjustRightInd/>
              <w:spacing w:line="331" w:lineRule="exact"/>
              <w:jc w:val="center"/>
              <w:rPr>
                <w:sz w:val="24"/>
                <w:szCs w:val="24"/>
              </w:rPr>
            </w:pPr>
          </w:p>
          <w:p w:rsidR="00543C9B" w:rsidRPr="00543C9B" w:rsidRDefault="00543C9B" w:rsidP="00543C9B">
            <w:pPr>
              <w:widowControl/>
              <w:shd w:val="clear" w:color="auto" w:fill="FFFFFF"/>
              <w:tabs>
                <w:tab w:val="left" w:pos="-142"/>
              </w:tabs>
              <w:autoSpaceDE/>
              <w:autoSpaceDN/>
              <w:adjustRightInd/>
              <w:jc w:val="center"/>
              <w:rPr>
                <w:b/>
                <w:sz w:val="24"/>
                <w:szCs w:val="24"/>
              </w:rPr>
            </w:pPr>
            <w:r w:rsidRPr="00543C9B">
              <w:rPr>
                <w:b/>
                <w:sz w:val="24"/>
                <w:szCs w:val="24"/>
              </w:rPr>
              <w:t>ПОСТАНОВЛЕНИЕ</w:t>
            </w:r>
          </w:p>
          <w:p w:rsidR="00543C9B" w:rsidRPr="00543C9B" w:rsidRDefault="00543C9B" w:rsidP="00543C9B">
            <w:pPr>
              <w:widowControl/>
              <w:shd w:val="clear" w:color="auto" w:fill="FFFFFF"/>
              <w:tabs>
                <w:tab w:val="left" w:pos="-142"/>
              </w:tabs>
              <w:autoSpaceDE/>
              <w:autoSpaceDN/>
              <w:adjustRightInd/>
              <w:jc w:val="center"/>
              <w:rPr>
                <w:b/>
                <w:sz w:val="24"/>
                <w:szCs w:val="24"/>
              </w:rPr>
            </w:pPr>
            <w:r w:rsidRPr="00543C9B">
              <w:rPr>
                <w:b/>
                <w:sz w:val="24"/>
                <w:szCs w:val="24"/>
              </w:rPr>
              <w:t>№ 84 от 29 октября 2018 года</w:t>
            </w:r>
          </w:p>
          <w:p w:rsidR="00543C9B" w:rsidRPr="00543C9B" w:rsidRDefault="00543C9B" w:rsidP="00543C9B">
            <w:pPr>
              <w:widowControl/>
              <w:shd w:val="clear" w:color="auto" w:fill="FFFFFF"/>
              <w:tabs>
                <w:tab w:val="left" w:pos="-142"/>
              </w:tabs>
              <w:autoSpaceDE/>
              <w:autoSpaceDN/>
              <w:adjustRightInd/>
              <w:spacing w:line="331" w:lineRule="exact"/>
              <w:jc w:val="center"/>
              <w:rPr>
                <w:b/>
                <w:sz w:val="24"/>
                <w:szCs w:val="24"/>
              </w:rPr>
            </w:pPr>
          </w:p>
          <w:p w:rsidR="00543C9B" w:rsidRPr="00543C9B" w:rsidRDefault="00543C9B" w:rsidP="00543C9B">
            <w:pPr>
              <w:widowControl/>
              <w:autoSpaceDE/>
              <w:autoSpaceDN/>
              <w:adjustRightInd/>
              <w:jc w:val="center"/>
              <w:rPr>
                <w:sz w:val="24"/>
                <w:szCs w:val="24"/>
              </w:rPr>
            </w:pPr>
            <w:r w:rsidRPr="00543C9B">
              <w:rPr>
                <w:sz w:val="24"/>
                <w:szCs w:val="24"/>
              </w:rPr>
              <w:t>с</w:t>
            </w:r>
            <w:proofErr w:type="gramStart"/>
            <w:r w:rsidRPr="00543C9B">
              <w:rPr>
                <w:sz w:val="24"/>
                <w:szCs w:val="24"/>
              </w:rPr>
              <w:t>.М</w:t>
            </w:r>
            <w:proofErr w:type="gramEnd"/>
            <w:r w:rsidRPr="00543C9B">
              <w:rPr>
                <w:sz w:val="24"/>
                <w:szCs w:val="24"/>
              </w:rPr>
              <w:t>алая Глушица, ул.Советская,60</w:t>
            </w:r>
          </w:p>
          <w:p w:rsidR="00543C9B" w:rsidRPr="00543C9B" w:rsidRDefault="00543C9B" w:rsidP="00543C9B">
            <w:pPr>
              <w:widowControl/>
              <w:autoSpaceDE/>
              <w:autoSpaceDN/>
              <w:adjustRightInd/>
              <w:jc w:val="center"/>
              <w:rPr>
                <w:sz w:val="24"/>
                <w:szCs w:val="24"/>
              </w:rPr>
            </w:pPr>
            <w:r w:rsidRPr="00543C9B">
              <w:rPr>
                <w:sz w:val="24"/>
                <w:szCs w:val="24"/>
              </w:rPr>
              <w:t>тел. (8-846-73) 66-1-32</w:t>
            </w:r>
          </w:p>
          <w:p w:rsidR="00543C9B" w:rsidRPr="00543C9B" w:rsidRDefault="00543C9B" w:rsidP="00543C9B">
            <w:pPr>
              <w:widowControl/>
              <w:autoSpaceDE/>
              <w:autoSpaceDN/>
              <w:adjustRightInd/>
              <w:jc w:val="center"/>
              <w:rPr>
                <w:sz w:val="24"/>
                <w:szCs w:val="24"/>
              </w:rPr>
            </w:pPr>
          </w:p>
          <w:p w:rsidR="00543C9B" w:rsidRPr="00543C9B" w:rsidRDefault="00543C9B" w:rsidP="00543C9B">
            <w:pPr>
              <w:widowControl/>
              <w:autoSpaceDE/>
              <w:autoSpaceDN/>
              <w:adjustRightInd/>
              <w:ind w:firstLine="34"/>
              <w:jc w:val="center"/>
              <w:rPr>
                <w:b/>
                <w:sz w:val="24"/>
                <w:szCs w:val="24"/>
              </w:rPr>
            </w:pPr>
            <w:r w:rsidRPr="00543C9B">
              <w:rPr>
                <w:b/>
                <w:sz w:val="24"/>
                <w:szCs w:val="24"/>
              </w:rPr>
              <w:t xml:space="preserve">О внесении изменений в постановление главы сельского поселения Малая Глушица  муниципального района Большеглушицкий Самарской области от 28.09.2012 г.  № 57 «Об утверждении муниципальной  программы  </w:t>
            </w:r>
            <w:r w:rsidRPr="00543C9B">
              <w:rPr>
                <w:sz w:val="24"/>
                <w:szCs w:val="24"/>
              </w:rPr>
              <w:t>«</w:t>
            </w:r>
            <w:r w:rsidRPr="00543C9B">
              <w:rPr>
                <w:b/>
                <w:sz w:val="24"/>
                <w:szCs w:val="24"/>
              </w:rPr>
              <w:t xml:space="preserve">Комплексные мероприятия по организации гражданской обороны,  предупреждению и защите населения и территории сельского  поселения Малая Глушица муниципального района  Большеглушицкий Самарской области от чрезвычайных ситуаций» на </w:t>
            </w:r>
            <w:r w:rsidRPr="00543C9B">
              <w:rPr>
                <w:b/>
                <w:iCs/>
                <w:color w:val="000000"/>
                <w:sz w:val="24"/>
                <w:szCs w:val="24"/>
              </w:rPr>
              <w:t xml:space="preserve">  2013-2020 годы»</w:t>
            </w:r>
          </w:p>
          <w:p w:rsidR="00543C9B" w:rsidRPr="00543C9B" w:rsidRDefault="00543C9B" w:rsidP="00543C9B">
            <w:pPr>
              <w:widowControl/>
              <w:tabs>
                <w:tab w:val="left" w:pos="7665"/>
              </w:tabs>
              <w:rPr>
                <w:b/>
                <w:sz w:val="24"/>
                <w:szCs w:val="24"/>
              </w:rPr>
            </w:pPr>
            <w:r w:rsidRPr="00543C9B">
              <w:rPr>
                <w:b/>
                <w:sz w:val="24"/>
                <w:szCs w:val="24"/>
              </w:rPr>
              <w:tab/>
            </w:r>
          </w:p>
          <w:p w:rsidR="00543C9B" w:rsidRPr="00543C9B" w:rsidRDefault="00543C9B" w:rsidP="00543C9B">
            <w:pPr>
              <w:widowControl/>
              <w:autoSpaceDE/>
              <w:autoSpaceDN/>
              <w:adjustRightInd/>
              <w:ind w:firstLine="585"/>
              <w:jc w:val="both"/>
              <w:rPr>
                <w:sz w:val="24"/>
                <w:szCs w:val="24"/>
              </w:rPr>
            </w:pPr>
            <w:proofErr w:type="gramStart"/>
            <w:r w:rsidRPr="00543C9B">
              <w:rPr>
                <w:sz w:val="24"/>
                <w:szCs w:val="24"/>
              </w:rPr>
              <w:t>Руководствуясь Федеральным законом от 06.10.2003 года № 131-ФЗ                         «Об общих принципах организации местного самоуправления в Российской Федерации», в соответствии с Бюджетным кодексом Российской Федерации, Уставом сельского поселения Малая Глушица  муниципального района Большеглушицкий Самарской области, в целях приведения муниципальных правовых актов Администрации сельского поселения Малая Глушица муниципального района Большеглушицкий Самарской области в соответствие с действующим законодательством</w:t>
            </w:r>
            <w:proofErr w:type="gramEnd"/>
          </w:p>
          <w:p w:rsidR="00543C9B" w:rsidRPr="00543C9B" w:rsidRDefault="00543C9B" w:rsidP="00543C9B">
            <w:pPr>
              <w:widowControl/>
              <w:autoSpaceDE/>
              <w:autoSpaceDN/>
              <w:adjustRightInd/>
              <w:ind w:firstLine="585"/>
              <w:jc w:val="center"/>
              <w:rPr>
                <w:b/>
                <w:sz w:val="24"/>
                <w:szCs w:val="24"/>
              </w:rPr>
            </w:pPr>
          </w:p>
          <w:p w:rsidR="00543C9B" w:rsidRPr="00543C9B" w:rsidRDefault="00543C9B" w:rsidP="00543C9B">
            <w:pPr>
              <w:widowControl/>
              <w:autoSpaceDE/>
              <w:autoSpaceDN/>
              <w:adjustRightInd/>
              <w:ind w:firstLine="585"/>
              <w:jc w:val="center"/>
              <w:rPr>
                <w:b/>
                <w:sz w:val="24"/>
                <w:szCs w:val="24"/>
              </w:rPr>
            </w:pPr>
            <w:proofErr w:type="gramStart"/>
            <w:r w:rsidRPr="00543C9B">
              <w:rPr>
                <w:b/>
                <w:sz w:val="24"/>
                <w:szCs w:val="24"/>
              </w:rPr>
              <w:t>П</w:t>
            </w:r>
            <w:proofErr w:type="gramEnd"/>
            <w:r w:rsidRPr="00543C9B">
              <w:rPr>
                <w:b/>
                <w:sz w:val="24"/>
                <w:szCs w:val="24"/>
              </w:rPr>
              <w:t xml:space="preserve"> О С Т А Н О В Л Я Ю:</w:t>
            </w:r>
          </w:p>
          <w:p w:rsidR="00543C9B" w:rsidRPr="00543C9B" w:rsidRDefault="00543C9B" w:rsidP="00543C9B">
            <w:pPr>
              <w:widowControl/>
              <w:autoSpaceDE/>
              <w:autoSpaceDN/>
              <w:adjustRightInd/>
              <w:ind w:firstLine="585"/>
              <w:jc w:val="center"/>
              <w:rPr>
                <w:b/>
                <w:sz w:val="24"/>
                <w:szCs w:val="24"/>
              </w:rPr>
            </w:pPr>
          </w:p>
          <w:p w:rsidR="00543C9B" w:rsidRPr="00543C9B" w:rsidRDefault="00543C9B" w:rsidP="00543C9B">
            <w:pPr>
              <w:widowControl/>
              <w:autoSpaceDE/>
              <w:autoSpaceDN/>
              <w:adjustRightInd/>
              <w:ind w:firstLine="585"/>
              <w:jc w:val="both"/>
              <w:rPr>
                <w:sz w:val="24"/>
                <w:szCs w:val="24"/>
              </w:rPr>
            </w:pPr>
            <w:r w:rsidRPr="00543C9B">
              <w:rPr>
                <w:sz w:val="24"/>
                <w:szCs w:val="24"/>
              </w:rPr>
              <w:t xml:space="preserve"> 1. </w:t>
            </w:r>
            <w:proofErr w:type="gramStart"/>
            <w:r w:rsidRPr="00543C9B">
              <w:rPr>
                <w:sz w:val="24"/>
                <w:szCs w:val="24"/>
              </w:rPr>
              <w:t>Внести в постановление главы сельского поселения Малая Глушица муниципального района Большеглушицкий Самарской области от 28.09.2012 г. № 57 «Об утверждении муниципальной программы «Комплексные мероприятия по организации гражданской обороны,  предупреждению и защите населения и территории сельского  поселения Малая Глушица муниципального района  Большеглушицкий Самарской области от чрезвычайных ситуаций» на 2013-2020 годы»»,</w:t>
            </w:r>
            <w:r w:rsidRPr="00543C9B">
              <w:rPr>
                <w:color w:val="000000"/>
                <w:sz w:val="24"/>
                <w:szCs w:val="24"/>
              </w:rPr>
              <w:t xml:space="preserve"> «Малоглушицкие Вести», 2017, 10 ноября № 38(160)</w:t>
            </w:r>
            <w:r w:rsidRPr="00543C9B">
              <w:rPr>
                <w:sz w:val="24"/>
                <w:szCs w:val="24"/>
              </w:rPr>
              <w:t>, (далее – постановление) следующие изменения:</w:t>
            </w:r>
            <w:proofErr w:type="gramEnd"/>
          </w:p>
          <w:p w:rsidR="00543C9B" w:rsidRPr="00543C9B" w:rsidRDefault="00543C9B" w:rsidP="00543C9B">
            <w:pPr>
              <w:widowControl/>
              <w:autoSpaceDE/>
              <w:autoSpaceDN/>
              <w:adjustRightInd/>
              <w:jc w:val="both"/>
              <w:rPr>
                <w:sz w:val="24"/>
                <w:szCs w:val="24"/>
              </w:rPr>
            </w:pPr>
          </w:p>
          <w:p w:rsidR="00543C9B" w:rsidRPr="00543C9B" w:rsidRDefault="00543C9B" w:rsidP="00543C9B">
            <w:pPr>
              <w:widowControl/>
              <w:autoSpaceDE/>
              <w:autoSpaceDN/>
              <w:adjustRightInd/>
              <w:jc w:val="both"/>
              <w:rPr>
                <w:sz w:val="24"/>
                <w:szCs w:val="24"/>
              </w:rPr>
            </w:pPr>
            <w:r w:rsidRPr="00543C9B">
              <w:rPr>
                <w:sz w:val="24"/>
                <w:szCs w:val="24"/>
              </w:rPr>
              <w:t xml:space="preserve">     1.1.  наименование постановления изложить в следующей редакции:</w:t>
            </w:r>
          </w:p>
          <w:p w:rsidR="00543C9B" w:rsidRPr="00543C9B" w:rsidRDefault="00543C9B" w:rsidP="00543C9B">
            <w:pPr>
              <w:widowControl/>
              <w:autoSpaceDE/>
              <w:autoSpaceDN/>
              <w:adjustRightInd/>
              <w:jc w:val="both"/>
              <w:rPr>
                <w:sz w:val="24"/>
                <w:szCs w:val="24"/>
              </w:rPr>
            </w:pPr>
            <w:r w:rsidRPr="00543C9B">
              <w:rPr>
                <w:sz w:val="24"/>
                <w:szCs w:val="24"/>
              </w:rPr>
              <w:t xml:space="preserve">      «Об утверждении муниципальной программы «Комплексные мероприятия по организации гражданской обороны,  предупреждению и защите населения и территории сельского  поселения Малая Глушица муниципального района  Большеглушицкий Самарской области от чрезвычайных ситуаций» на 2013-2021 годы»;</w:t>
            </w:r>
          </w:p>
          <w:p w:rsidR="00543C9B" w:rsidRPr="00543C9B" w:rsidRDefault="00543C9B" w:rsidP="00543C9B">
            <w:pPr>
              <w:widowControl/>
              <w:autoSpaceDE/>
              <w:autoSpaceDN/>
              <w:adjustRightInd/>
              <w:jc w:val="both"/>
              <w:rPr>
                <w:sz w:val="24"/>
                <w:szCs w:val="24"/>
              </w:rPr>
            </w:pPr>
          </w:p>
          <w:p w:rsidR="00543C9B" w:rsidRPr="00543C9B" w:rsidRDefault="00543C9B" w:rsidP="00543C9B">
            <w:pPr>
              <w:widowControl/>
              <w:autoSpaceDE/>
              <w:autoSpaceDN/>
              <w:adjustRightInd/>
              <w:jc w:val="both"/>
              <w:rPr>
                <w:sz w:val="24"/>
                <w:szCs w:val="24"/>
              </w:rPr>
            </w:pPr>
          </w:p>
          <w:p w:rsidR="00543C9B" w:rsidRPr="00543C9B" w:rsidRDefault="00543C9B" w:rsidP="00543C9B">
            <w:pPr>
              <w:widowControl/>
              <w:autoSpaceDE/>
              <w:autoSpaceDN/>
              <w:adjustRightInd/>
              <w:jc w:val="both"/>
              <w:rPr>
                <w:sz w:val="24"/>
                <w:szCs w:val="24"/>
              </w:rPr>
            </w:pPr>
            <w:r w:rsidRPr="00543C9B">
              <w:rPr>
                <w:sz w:val="24"/>
                <w:szCs w:val="24"/>
              </w:rPr>
              <w:t xml:space="preserve">     1.2. пункт 1 постановления изложить в следующей редакции:</w:t>
            </w:r>
          </w:p>
          <w:p w:rsidR="00543C9B" w:rsidRPr="00543C9B" w:rsidRDefault="00543C9B" w:rsidP="00543C9B">
            <w:pPr>
              <w:widowControl/>
              <w:autoSpaceDE/>
              <w:autoSpaceDN/>
              <w:adjustRightInd/>
              <w:jc w:val="both"/>
              <w:rPr>
                <w:sz w:val="24"/>
                <w:szCs w:val="24"/>
              </w:rPr>
            </w:pPr>
          </w:p>
          <w:p w:rsidR="00543C9B" w:rsidRPr="00543C9B" w:rsidRDefault="00543C9B" w:rsidP="00543C9B">
            <w:pPr>
              <w:widowControl/>
              <w:autoSpaceDE/>
              <w:autoSpaceDN/>
              <w:adjustRightInd/>
              <w:jc w:val="both"/>
              <w:rPr>
                <w:sz w:val="24"/>
                <w:szCs w:val="24"/>
              </w:rPr>
            </w:pPr>
            <w:r w:rsidRPr="00543C9B">
              <w:rPr>
                <w:sz w:val="24"/>
                <w:szCs w:val="24"/>
              </w:rPr>
              <w:t xml:space="preserve">      «1. Утвердить прилагаемую муниципальную программу «Комплексные мероприятия </w:t>
            </w:r>
            <w:r w:rsidRPr="00543C9B">
              <w:rPr>
                <w:sz w:val="24"/>
                <w:szCs w:val="24"/>
              </w:rPr>
              <w:lastRenderedPageBreak/>
              <w:t>по организации гражданской обороны,  предупреждению и защите населения и территории сельского  поселения Малая Глушица муниципального района  Большеглушицкий Самарской области от чрезвычайных ситуаций»  на 2013-2021 годы.</w:t>
            </w:r>
          </w:p>
          <w:p w:rsidR="00543C9B" w:rsidRPr="00543C9B" w:rsidRDefault="00543C9B" w:rsidP="00543C9B">
            <w:pPr>
              <w:widowControl/>
              <w:autoSpaceDE/>
              <w:autoSpaceDN/>
              <w:adjustRightInd/>
              <w:jc w:val="both"/>
              <w:rPr>
                <w:sz w:val="24"/>
                <w:szCs w:val="24"/>
              </w:rPr>
            </w:pPr>
          </w:p>
          <w:p w:rsidR="00543C9B" w:rsidRPr="00543C9B" w:rsidRDefault="00543C9B" w:rsidP="00543C9B">
            <w:pPr>
              <w:widowControl/>
              <w:autoSpaceDE/>
              <w:autoSpaceDN/>
              <w:adjustRightInd/>
              <w:jc w:val="both"/>
              <w:rPr>
                <w:bCs/>
                <w:sz w:val="24"/>
                <w:szCs w:val="24"/>
              </w:rPr>
            </w:pPr>
            <w:r w:rsidRPr="00543C9B">
              <w:rPr>
                <w:sz w:val="24"/>
                <w:szCs w:val="24"/>
              </w:rPr>
              <w:t xml:space="preserve">     1.3. Приложение к постановлению изложить в редакции согласно приложению к настоящему постановлению.</w:t>
            </w:r>
            <w:r w:rsidRPr="00543C9B">
              <w:rPr>
                <w:bCs/>
                <w:sz w:val="24"/>
                <w:szCs w:val="24"/>
              </w:rPr>
              <w:t xml:space="preserve">     </w:t>
            </w:r>
          </w:p>
          <w:p w:rsidR="00543C9B" w:rsidRPr="00543C9B" w:rsidRDefault="00543C9B" w:rsidP="00543C9B">
            <w:pPr>
              <w:widowControl/>
              <w:autoSpaceDE/>
              <w:autoSpaceDN/>
              <w:adjustRightInd/>
              <w:jc w:val="both"/>
              <w:rPr>
                <w:sz w:val="24"/>
                <w:szCs w:val="24"/>
              </w:rPr>
            </w:pPr>
          </w:p>
          <w:p w:rsidR="00543C9B" w:rsidRPr="00543C9B" w:rsidRDefault="00543C9B" w:rsidP="00543C9B">
            <w:pPr>
              <w:widowControl/>
              <w:autoSpaceDE/>
              <w:autoSpaceDN/>
              <w:adjustRightInd/>
              <w:jc w:val="both"/>
              <w:rPr>
                <w:sz w:val="24"/>
                <w:szCs w:val="24"/>
              </w:rPr>
            </w:pPr>
            <w:r w:rsidRPr="00543C9B">
              <w:rPr>
                <w:sz w:val="24"/>
                <w:szCs w:val="24"/>
              </w:rPr>
              <w:t xml:space="preserve"> </w:t>
            </w:r>
          </w:p>
          <w:p w:rsidR="00543C9B" w:rsidRPr="00543C9B" w:rsidRDefault="00543C9B" w:rsidP="00543C9B">
            <w:pPr>
              <w:widowControl/>
              <w:autoSpaceDE/>
              <w:autoSpaceDN/>
              <w:adjustRightInd/>
              <w:ind w:firstLine="585"/>
              <w:jc w:val="both"/>
              <w:rPr>
                <w:sz w:val="24"/>
                <w:szCs w:val="24"/>
              </w:rPr>
            </w:pPr>
            <w:r w:rsidRPr="00543C9B">
              <w:rPr>
                <w:sz w:val="24"/>
                <w:szCs w:val="24"/>
              </w:rPr>
              <w:t>2. Опубликовать настоящее постановление в газете «Малоглушицкие Вести».</w:t>
            </w:r>
          </w:p>
          <w:p w:rsidR="00543C9B" w:rsidRPr="00543C9B" w:rsidRDefault="00543C9B" w:rsidP="00543C9B">
            <w:pPr>
              <w:widowControl/>
              <w:autoSpaceDE/>
              <w:autoSpaceDN/>
              <w:adjustRightInd/>
              <w:ind w:firstLine="585"/>
              <w:jc w:val="both"/>
              <w:rPr>
                <w:sz w:val="24"/>
                <w:szCs w:val="24"/>
              </w:rPr>
            </w:pPr>
          </w:p>
          <w:p w:rsidR="00543C9B" w:rsidRPr="00543C9B" w:rsidRDefault="00543C9B" w:rsidP="00543C9B">
            <w:pPr>
              <w:widowControl/>
              <w:autoSpaceDE/>
              <w:autoSpaceDN/>
              <w:adjustRightInd/>
              <w:ind w:firstLine="585"/>
              <w:jc w:val="both"/>
              <w:rPr>
                <w:sz w:val="24"/>
                <w:szCs w:val="24"/>
              </w:rPr>
            </w:pPr>
            <w:r w:rsidRPr="00543C9B">
              <w:rPr>
                <w:sz w:val="24"/>
                <w:szCs w:val="24"/>
              </w:rPr>
              <w:t>3. Настоящее постановление вступает в  силу на следующий день после  его официального опубликования.</w:t>
            </w:r>
          </w:p>
          <w:p w:rsidR="00543C9B" w:rsidRPr="00543C9B" w:rsidRDefault="00543C9B" w:rsidP="00543C9B">
            <w:pPr>
              <w:widowControl/>
              <w:autoSpaceDE/>
              <w:autoSpaceDN/>
              <w:adjustRightInd/>
              <w:ind w:firstLine="585"/>
              <w:jc w:val="both"/>
              <w:rPr>
                <w:sz w:val="24"/>
                <w:szCs w:val="24"/>
              </w:rPr>
            </w:pPr>
          </w:p>
          <w:p w:rsidR="00543C9B" w:rsidRPr="00543C9B" w:rsidRDefault="00543C9B" w:rsidP="00543C9B">
            <w:pPr>
              <w:widowControl/>
              <w:autoSpaceDE/>
              <w:autoSpaceDN/>
              <w:adjustRightInd/>
              <w:jc w:val="both"/>
              <w:rPr>
                <w:sz w:val="28"/>
                <w:szCs w:val="28"/>
              </w:rPr>
            </w:pPr>
          </w:p>
          <w:p w:rsidR="00543C9B" w:rsidRPr="008A2320" w:rsidRDefault="00543C9B" w:rsidP="00543C9B">
            <w:pPr>
              <w:suppressAutoHyphens/>
              <w:autoSpaceDE/>
              <w:adjustRightInd/>
              <w:spacing w:line="100" w:lineRule="atLeast"/>
              <w:jc w:val="both"/>
              <w:rPr>
                <w:rFonts w:eastAsia="Andale Sans UI"/>
                <w:b/>
                <w:kern w:val="2"/>
                <w:sz w:val="24"/>
                <w:szCs w:val="24"/>
              </w:rPr>
            </w:pPr>
            <w:r w:rsidRPr="00761853">
              <w:rPr>
                <w:rFonts w:eastAsia="Andale Sans UI"/>
                <w:b/>
                <w:kern w:val="2"/>
                <w:sz w:val="24"/>
                <w:szCs w:val="24"/>
              </w:rPr>
              <w:t>К.В.Родичев, глава сельского поселения Малая Глушица муниципального района Большеглушицкий Самарской области</w:t>
            </w:r>
          </w:p>
          <w:tbl>
            <w:tblPr>
              <w:tblpPr w:leftFromText="181" w:rightFromText="181" w:bottomFromText="200" w:vertAnchor="text" w:horzAnchor="margin" w:tblpXSpec="right" w:tblpY="348"/>
              <w:tblOverlap w:val="never"/>
              <w:tblW w:w="0" w:type="auto"/>
              <w:tblLook w:val="01E0" w:firstRow="1" w:lastRow="1" w:firstColumn="1" w:lastColumn="1" w:noHBand="0" w:noVBand="0"/>
            </w:tblPr>
            <w:tblGrid>
              <w:gridCol w:w="4795"/>
            </w:tblGrid>
            <w:tr w:rsidR="00E756C2" w:rsidRPr="00543C9B" w:rsidTr="00E756C2">
              <w:trPr>
                <w:trHeight w:val="1438"/>
              </w:trPr>
              <w:tc>
                <w:tcPr>
                  <w:tcW w:w="4795" w:type="dxa"/>
                </w:tcPr>
                <w:p w:rsidR="00E756C2" w:rsidRDefault="00E756C2" w:rsidP="00E756C2">
                  <w:pPr>
                    <w:widowControl/>
                    <w:autoSpaceDE/>
                    <w:autoSpaceDN/>
                    <w:adjustRightInd/>
                    <w:spacing w:line="276" w:lineRule="auto"/>
                    <w:jc w:val="both"/>
                  </w:pPr>
                </w:p>
                <w:p w:rsidR="00E756C2" w:rsidRPr="00543C9B" w:rsidRDefault="00E756C2" w:rsidP="00E756C2">
                  <w:pPr>
                    <w:widowControl/>
                    <w:autoSpaceDE/>
                    <w:autoSpaceDN/>
                    <w:adjustRightInd/>
                    <w:spacing w:line="276" w:lineRule="auto"/>
                    <w:jc w:val="both"/>
                  </w:pPr>
                </w:p>
                <w:p w:rsidR="00E756C2" w:rsidRDefault="00E756C2" w:rsidP="00E756C2">
                  <w:pPr>
                    <w:widowControl/>
                    <w:autoSpaceDE/>
                    <w:autoSpaceDN/>
                    <w:adjustRightInd/>
                    <w:spacing w:line="276" w:lineRule="auto"/>
                    <w:jc w:val="both"/>
                  </w:pPr>
                </w:p>
                <w:p w:rsidR="00E756C2" w:rsidRPr="00543C9B" w:rsidRDefault="00E756C2" w:rsidP="00E756C2">
                  <w:pPr>
                    <w:widowControl/>
                    <w:autoSpaceDE/>
                    <w:autoSpaceDN/>
                    <w:adjustRightInd/>
                    <w:spacing w:line="276" w:lineRule="auto"/>
                    <w:jc w:val="both"/>
                    <w:rPr>
                      <w:lang w:eastAsia="en-US"/>
                    </w:rPr>
                  </w:pPr>
                  <w:r w:rsidRPr="00543C9B">
                    <w:t xml:space="preserve">Приложение </w:t>
                  </w:r>
                </w:p>
                <w:p w:rsidR="00E756C2" w:rsidRPr="00543C9B" w:rsidRDefault="00E756C2" w:rsidP="00E756C2">
                  <w:pPr>
                    <w:spacing w:after="200" w:line="276" w:lineRule="auto"/>
                  </w:pPr>
                  <w:r w:rsidRPr="00543C9B">
                    <w:t xml:space="preserve">к  постановлению главы администрации  сельского поселения </w:t>
                  </w:r>
                  <w:r w:rsidR="00B16443">
                    <w:fldChar w:fldCharType="begin"/>
                  </w:r>
                  <w:r w:rsidR="00B16443">
                    <w:instrText xml:space="preserve"> MERGEFIELD "Название_поселения" </w:instrText>
                  </w:r>
                  <w:r w:rsidR="00B16443">
                    <w:fldChar w:fldCharType="separate"/>
                  </w:r>
                  <w:r w:rsidRPr="00543C9B">
                    <w:rPr>
                      <w:noProof/>
                    </w:rPr>
                    <w:t>Малая Глушица</w:t>
                  </w:r>
                  <w:r w:rsidR="00B16443">
                    <w:rPr>
                      <w:noProof/>
                    </w:rPr>
                    <w:fldChar w:fldCharType="end"/>
                  </w:r>
                  <w:r w:rsidRPr="00543C9B">
                    <w:t xml:space="preserve"> муниципального района  </w:t>
                  </w:r>
                  <w:r w:rsidR="00B16443">
                    <w:fldChar w:fldCharType="begin"/>
                  </w:r>
                  <w:r w:rsidR="00B16443">
                    <w:instrText xml:space="preserve"> MERGEFIELD "Название_района" </w:instrText>
                  </w:r>
                  <w:r w:rsidR="00B16443">
                    <w:fldChar w:fldCharType="separate"/>
                  </w:r>
                  <w:r w:rsidRPr="00543C9B">
                    <w:rPr>
                      <w:noProof/>
                    </w:rPr>
                    <w:t>Большеглушицкий</w:t>
                  </w:r>
                  <w:r w:rsidR="00B16443">
                    <w:rPr>
                      <w:noProof/>
                    </w:rPr>
                    <w:fldChar w:fldCharType="end"/>
                  </w:r>
                  <w:r w:rsidRPr="00543C9B">
                    <w:t xml:space="preserve"> Самарской области                                              от  29 октября 2018 года  № 84</w:t>
                  </w:r>
                </w:p>
                <w:p w:rsidR="00E756C2" w:rsidRPr="00543C9B" w:rsidRDefault="00E756C2" w:rsidP="00E756C2">
                  <w:pPr>
                    <w:widowControl/>
                    <w:autoSpaceDE/>
                    <w:autoSpaceDN/>
                    <w:adjustRightInd/>
                    <w:spacing w:line="276" w:lineRule="auto"/>
                    <w:jc w:val="both"/>
                  </w:pPr>
                </w:p>
                <w:p w:rsidR="00E756C2" w:rsidRPr="00543C9B" w:rsidRDefault="00E756C2" w:rsidP="00E756C2">
                  <w:pPr>
                    <w:widowControl/>
                    <w:autoSpaceDE/>
                    <w:autoSpaceDN/>
                    <w:adjustRightInd/>
                    <w:spacing w:line="276" w:lineRule="auto"/>
                    <w:jc w:val="both"/>
                  </w:pPr>
                </w:p>
                <w:p w:rsidR="00E756C2" w:rsidRPr="00543C9B" w:rsidRDefault="00E756C2" w:rsidP="00E756C2">
                  <w:pPr>
                    <w:widowControl/>
                    <w:autoSpaceDE/>
                    <w:autoSpaceDN/>
                    <w:adjustRightInd/>
                    <w:spacing w:line="276" w:lineRule="auto"/>
                    <w:jc w:val="both"/>
                    <w:rPr>
                      <w:lang w:eastAsia="en-US"/>
                    </w:rPr>
                  </w:pPr>
                  <w:r w:rsidRPr="00543C9B">
                    <w:t xml:space="preserve">Приложение </w:t>
                  </w:r>
                </w:p>
                <w:p w:rsidR="00E756C2" w:rsidRPr="00543C9B" w:rsidRDefault="00E756C2" w:rsidP="00E756C2">
                  <w:pPr>
                    <w:spacing w:after="200" w:line="276" w:lineRule="auto"/>
                  </w:pPr>
                  <w:r w:rsidRPr="00543C9B">
                    <w:t xml:space="preserve">к  постановлению администрации  сельского поселения </w:t>
                  </w:r>
                  <w:r w:rsidR="00B16443">
                    <w:fldChar w:fldCharType="begin"/>
                  </w:r>
                  <w:r w:rsidR="00B16443">
                    <w:instrText xml:space="preserve"> MERGEFIELD "Название_поселения" </w:instrText>
                  </w:r>
                  <w:r w:rsidR="00B16443">
                    <w:fldChar w:fldCharType="separate"/>
                  </w:r>
                  <w:r w:rsidRPr="00543C9B">
                    <w:rPr>
                      <w:noProof/>
                    </w:rPr>
                    <w:t>Малая Глушица</w:t>
                  </w:r>
                  <w:r w:rsidR="00B16443">
                    <w:rPr>
                      <w:noProof/>
                    </w:rPr>
                    <w:fldChar w:fldCharType="end"/>
                  </w:r>
                  <w:r w:rsidRPr="00543C9B">
                    <w:t xml:space="preserve"> муниципального района  </w:t>
                  </w:r>
                  <w:r w:rsidR="00B16443">
                    <w:fldChar w:fldCharType="begin"/>
                  </w:r>
                  <w:r w:rsidR="00B16443">
                    <w:instrText xml:space="preserve"> MERGEFIELD "Названи</w:instrText>
                  </w:r>
                  <w:r w:rsidR="00B16443">
                    <w:instrText xml:space="preserve">е_района" </w:instrText>
                  </w:r>
                  <w:r w:rsidR="00B16443">
                    <w:fldChar w:fldCharType="separate"/>
                  </w:r>
                  <w:r w:rsidRPr="00543C9B">
                    <w:rPr>
                      <w:noProof/>
                    </w:rPr>
                    <w:t>Большеглушицкий</w:t>
                  </w:r>
                  <w:r w:rsidR="00B16443">
                    <w:rPr>
                      <w:noProof/>
                    </w:rPr>
                    <w:fldChar w:fldCharType="end"/>
                  </w:r>
                  <w:r w:rsidRPr="00543C9B">
                    <w:t xml:space="preserve"> Самарской области                                              от  28 сентября 2012 года  № 57</w:t>
                  </w:r>
                </w:p>
                <w:p w:rsidR="00E756C2" w:rsidRPr="00543C9B" w:rsidRDefault="00E756C2" w:rsidP="00E756C2">
                  <w:pPr>
                    <w:spacing w:after="200" w:line="276" w:lineRule="auto"/>
                  </w:pPr>
                </w:p>
                <w:p w:rsidR="00E756C2" w:rsidRPr="00543C9B" w:rsidRDefault="00E756C2" w:rsidP="00E756C2">
                  <w:pPr>
                    <w:spacing w:after="200" w:line="276" w:lineRule="auto"/>
                  </w:pPr>
                </w:p>
                <w:p w:rsidR="00E756C2" w:rsidRPr="00543C9B" w:rsidRDefault="00E756C2" w:rsidP="00E756C2">
                  <w:pPr>
                    <w:spacing w:after="200" w:line="276" w:lineRule="auto"/>
                  </w:pPr>
                </w:p>
              </w:tc>
            </w:tr>
          </w:tbl>
          <w:p w:rsidR="00543C9B" w:rsidRPr="00543C9B" w:rsidRDefault="00543C9B" w:rsidP="00543C9B">
            <w:pPr>
              <w:widowControl/>
              <w:autoSpaceDE/>
              <w:autoSpaceDN/>
              <w:adjustRightInd/>
              <w:jc w:val="both"/>
              <w:rPr>
                <w:sz w:val="28"/>
                <w:szCs w:val="28"/>
              </w:rPr>
            </w:pPr>
          </w:p>
          <w:p w:rsidR="00543C9B" w:rsidRPr="00543C9B" w:rsidRDefault="00543C9B" w:rsidP="00543C9B">
            <w:pPr>
              <w:widowControl/>
              <w:autoSpaceDE/>
              <w:autoSpaceDN/>
              <w:adjustRightInd/>
              <w:jc w:val="both"/>
              <w:rPr>
                <w:sz w:val="28"/>
                <w:szCs w:val="28"/>
              </w:rPr>
            </w:pPr>
          </w:p>
          <w:p w:rsidR="00543C9B" w:rsidRPr="00543C9B" w:rsidRDefault="00543C9B" w:rsidP="00543C9B">
            <w:pPr>
              <w:widowControl/>
              <w:autoSpaceDE/>
              <w:autoSpaceDN/>
              <w:adjustRightInd/>
              <w:jc w:val="both"/>
              <w:rPr>
                <w:sz w:val="28"/>
                <w:szCs w:val="28"/>
              </w:rPr>
            </w:pPr>
          </w:p>
          <w:p w:rsidR="00543C9B" w:rsidRPr="00543C9B" w:rsidRDefault="00543C9B" w:rsidP="00543C9B">
            <w:pPr>
              <w:widowControl/>
              <w:autoSpaceDE/>
              <w:autoSpaceDN/>
              <w:adjustRightInd/>
              <w:jc w:val="both"/>
              <w:rPr>
                <w:sz w:val="28"/>
                <w:szCs w:val="28"/>
              </w:rPr>
            </w:pPr>
          </w:p>
          <w:p w:rsidR="00543C9B" w:rsidRPr="00543C9B" w:rsidRDefault="00543C9B" w:rsidP="00543C9B">
            <w:pPr>
              <w:widowControl/>
              <w:autoSpaceDE/>
              <w:autoSpaceDN/>
              <w:adjustRightInd/>
              <w:jc w:val="both"/>
              <w:rPr>
                <w:sz w:val="28"/>
                <w:szCs w:val="28"/>
              </w:rPr>
            </w:pPr>
          </w:p>
          <w:p w:rsidR="00543C9B" w:rsidRPr="00543C9B" w:rsidRDefault="00543C9B" w:rsidP="00543C9B">
            <w:pPr>
              <w:widowControl/>
              <w:autoSpaceDE/>
              <w:autoSpaceDN/>
              <w:adjustRightInd/>
              <w:jc w:val="both"/>
              <w:rPr>
                <w:sz w:val="28"/>
                <w:szCs w:val="28"/>
              </w:rPr>
            </w:pPr>
          </w:p>
          <w:p w:rsidR="00543C9B" w:rsidRPr="00543C9B" w:rsidRDefault="00543C9B" w:rsidP="00543C9B">
            <w:pPr>
              <w:widowControl/>
              <w:autoSpaceDE/>
              <w:autoSpaceDN/>
              <w:adjustRightInd/>
              <w:jc w:val="both"/>
              <w:rPr>
                <w:sz w:val="28"/>
                <w:szCs w:val="28"/>
              </w:rPr>
            </w:pPr>
          </w:p>
          <w:p w:rsidR="00543C9B" w:rsidRPr="00543C9B" w:rsidRDefault="00543C9B" w:rsidP="00543C9B">
            <w:pPr>
              <w:widowControl/>
              <w:autoSpaceDE/>
              <w:autoSpaceDN/>
              <w:adjustRightInd/>
              <w:jc w:val="both"/>
              <w:rPr>
                <w:sz w:val="28"/>
                <w:szCs w:val="28"/>
              </w:rPr>
            </w:pPr>
          </w:p>
          <w:p w:rsidR="00543C9B" w:rsidRPr="00543C9B" w:rsidRDefault="00543C9B" w:rsidP="00543C9B">
            <w:pPr>
              <w:widowControl/>
              <w:autoSpaceDE/>
              <w:autoSpaceDN/>
              <w:adjustRightInd/>
              <w:jc w:val="both"/>
              <w:rPr>
                <w:sz w:val="28"/>
                <w:szCs w:val="28"/>
              </w:rPr>
            </w:pPr>
          </w:p>
          <w:p w:rsidR="00543C9B" w:rsidRPr="00543C9B" w:rsidRDefault="00543C9B" w:rsidP="00543C9B">
            <w:pPr>
              <w:widowControl/>
              <w:autoSpaceDE/>
              <w:autoSpaceDN/>
              <w:adjustRightInd/>
              <w:jc w:val="both"/>
              <w:rPr>
                <w:sz w:val="28"/>
                <w:szCs w:val="28"/>
              </w:rPr>
            </w:pPr>
          </w:p>
          <w:p w:rsidR="00543C9B" w:rsidRPr="00543C9B" w:rsidRDefault="00543C9B" w:rsidP="00543C9B">
            <w:pPr>
              <w:widowControl/>
              <w:autoSpaceDE/>
              <w:autoSpaceDN/>
              <w:adjustRightInd/>
              <w:jc w:val="both"/>
              <w:rPr>
                <w:sz w:val="28"/>
                <w:szCs w:val="28"/>
              </w:rPr>
            </w:pPr>
          </w:p>
          <w:p w:rsidR="00543C9B" w:rsidRPr="00543C9B" w:rsidRDefault="00543C9B" w:rsidP="00543C9B">
            <w:pPr>
              <w:widowControl/>
              <w:autoSpaceDE/>
              <w:autoSpaceDN/>
              <w:adjustRightInd/>
              <w:jc w:val="both"/>
              <w:rPr>
                <w:sz w:val="28"/>
                <w:szCs w:val="28"/>
              </w:rPr>
            </w:pPr>
          </w:p>
          <w:p w:rsidR="00543C9B" w:rsidRPr="00E756C2" w:rsidRDefault="00E756C2" w:rsidP="00E756C2">
            <w:pPr>
              <w:widowControl/>
              <w:autoSpaceDE/>
              <w:autoSpaceDN/>
              <w:adjustRightInd/>
              <w:rPr>
                <w:noProof/>
                <w:sz w:val="24"/>
                <w:szCs w:val="24"/>
              </w:rPr>
            </w:pPr>
            <w:r>
              <w:rPr>
                <w:noProof/>
                <w:sz w:val="24"/>
                <w:szCs w:val="24"/>
              </w:rPr>
              <w:t xml:space="preserve"> </w:t>
            </w:r>
          </w:p>
        </w:tc>
        <w:tc>
          <w:tcPr>
            <w:tcW w:w="4786" w:type="dxa"/>
            <w:hideMark/>
          </w:tcPr>
          <w:p w:rsidR="00543C9B" w:rsidRPr="00543C9B" w:rsidRDefault="00543C9B" w:rsidP="00543C9B">
            <w:pPr>
              <w:widowControl/>
              <w:autoSpaceDE/>
              <w:autoSpaceDN/>
              <w:adjustRightInd/>
              <w:spacing w:line="255" w:lineRule="atLeast"/>
              <w:jc w:val="center"/>
              <w:rPr>
                <w:bCs/>
                <w:color w:val="1E1E1E"/>
                <w:sz w:val="21"/>
                <w:szCs w:val="21"/>
              </w:rPr>
            </w:pPr>
            <w:r w:rsidRPr="00543C9B">
              <w:rPr>
                <w:bCs/>
                <w:color w:val="1E1E1E"/>
                <w:sz w:val="21"/>
                <w:szCs w:val="21"/>
              </w:rPr>
              <w:lastRenderedPageBreak/>
              <w:t>Проект</w:t>
            </w:r>
          </w:p>
        </w:tc>
      </w:tr>
    </w:tbl>
    <w:p w:rsidR="00543C9B" w:rsidRPr="00E756C2" w:rsidRDefault="00543C9B" w:rsidP="00E756C2">
      <w:pPr>
        <w:widowControl/>
        <w:jc w:val="center"/>
        <w:rPr>
          <w:b/>
          <w:bCs/>
          <w:sz w:val="24"/>
          <w:szCs w:val="24"/>
        </w:rPr>
      </w:pPr>
      <w:r w:rsidRPr="00E756C2">
        <w:rPr>
          <w:b/>
          <w:bCs/>
          <w:sz w:val="24"/>
          <w:szCs w:val="24"/>
        </w:rPr>
        <w:lastRenderedPageBreak/>
        <w:t>МУНИЦИПАЛЬНАЯ ПРОГРАММА</w:t>
      </w:r>
    </w:p>
    <w:p w:rsidR="00543C9B" w:rsidRPr="00E756C2" w:rsidRDefault="00543C9B" w:rsidP="00E756C2">
      <w:pPr>
        <w:widowControl/>
        <w:jc w:val="center"/>
        <w:rPr>
          <w:b/>
          <w:bCs/>
          <w:sz w:val="24"/>
          <w:szCs w:val="24"/>
        </w:rPr>
      </w:pPr>
    </w:p>
    <w:p w:rsidR="00543C9B" w:rsidRPr="00E756C2" w:rsidRDefault="00543C9B" w:rsidP="00E756C2">
      <w:pPr>
        <w:widowControl/>
        <w:tabs>
          <w:tab w:val="left" w:pos="0"/>
        </w:tabs>
        <w:suppressAutoHyphens/>
        <w:autoSpaceDE/>
        <w:autoSpaceDN/>
        <w:adjustRightInd/>
        <w:jc w:val="center"/>
        <w:rPr>
          <w:sz w:val="24"/>
          <w:szCs w:val="24"/>
          <w:lang w:eastAsia="ar-SA"/>
        </w:rPr>
      </w:pPr>
      <w:r w:rsidRPr="00E756C2">
        <w:rPr>
          <w:sz w:val="24"/>
          <w:szCs w:val="24"/>
          <w:lang w:eastAsia="ar-SA"/>
        </w:rPr>
        <w:t>«Комплексные мероприятия по организации</w:t>
      </w:r>
    </w:p>
    <w:p w:rsidR="00543C9B" w:rsidRPr="00E756C2" w:rsidRDefault="00543C9B" w:rsidP="00E756C2">
      <w:pPr>
        <w:widowControl/>
        <w:tabs>
          <w:tab w:val="left" w:pos="0"/>
        </w:tabs>
        <w:suppressAutoHyphens/>
        <w:autoSpaceDE/>
        <w:autoSpaceDN/>
        <w:adjustRightInd/>
        <w:jc w:val="center"/>
        <w:rPr>
          <w:sz w:val="24"/>
          <w:szCs w:val="24"/>
          <w:lang w:eastAsia="ar-SA"/>
        </w:rPr>
      </w:pPr>
      <w:r w:rsidRPr="00E756C2">
        <w:rPr>
          <w:sz w:val="24"/>
          <w:szCs w:val="24"/>
          <w:lang w:eastAsia="ar-SA"/>
        </w:rPr>
        <w:t>гражданской обороны, предупреждению и защите населения и  территории сельского  поселения Малая Глушица муниципального района Большеглушицкий Самарской области от чрезвычайных ситуаций</w:t>
      </w:r>
      <w:r w:rsidRPr="00E756C2">
        <w:rPr>
          <w:iCs/>
          <w:color w:val="000000"/>
          <w:sz w:val="24"/>
          <w:szCs w:val="24"/>
          <w:lang w:eastAsia="ar-SA"/>
        </w:rPr>
        <w:t>»</w:t>
      </w:r>
    </w:p>
    <w:p w:rsidR="00543C9B" w:rsidRPr="00E756C2" w:rsidRDefault="00543C9B" w:rsidP="00E756C2">
      <w:pPr>
        <w:widowControl/>
        <w:jc w:val="center"/>
        <w:rPr>
          <w:b/>
          <w:bCs/>
          <w:sz w:val="24"/>
          <w:szCs w:val="24"/>
        </w:rPr>
      </w:pPr>
    </w:p>
    <w:p w:rsidR="00543C9B" w:rsidRPr="00E756C2" w:rsidRDefault="00543C9B" w:rsidP="00E756C2">
      <w:pPr>
        <w:widowControl/>
        <w:autoSpaceDE/>
        <w:autoSpaceDN/>
        <w:adjustRightInd/>
        <w:ind w:firstLine="709"/>
        <w:jc w:val="center"/>
        <w:rPr>
          <w:b/>
          <w:bCs/>
          <w:color w:val="000000"/>
          <w:sz w:val="24"/>
          <w:szCs w:val="24"/>
        </w:rPr>
      </w:pPr>
      <w:r w:rsidRPr="00E756C2">
        <w:rPr>
          <w:b/>
          <w:bCs/>
          <w:color w:val="000000"/>
          <w:sz w:val="24"/>
          <w:szCs w:val="24"/>
        </w:rPr>
        <w:t>НА  2013-2021  ГОДЫ</w:t>
      </w:r>
    </w:p>
    <w:p w:rsidR="00543C9B" w:rsidRPr="00E756C2" w:rsidRDefault="00543C9B" w:rsidP="00E756C2">
      <w:pPr>
        <w:widowControl/>
        <w:autoSpaceDE/>
        <w:autoSpaceDN/>
        <w:adjustRightInd/>
        <w:jc w:val="center"/>
        <w:outlineLvl w:val="1"/>
        <w:rPr>
          <w:sz w:val="24"/>
          <w:szCs w:val="24"/>
        </w:rPr>
      </w:pPr>
    </w:p>
    <w:p w:rsidR="00543C9B" w:rsidRPr="00E756C2" w:rsidRDefault="00543C9B" w:rsidP="00E756C2">
      <w:pPr>
        <w:widowControl/>
        <w:autoSpaceDE/>
        <w:autoSpaceDN/>
        <w:adjustRightInd/>
        <w:jc w:val="center"/>
        <w:outlineLvl w:val="1"/>
        <w:rPr>
          <w:sz w:val="24"/>
          <w:szCs w:val="24"/>
        </w:rPr>
      </w:pPr>
      <w:r w:rsidRPr="00E756C2">
        <w:rPr>
          <w:sz w:val="24"/>
          <w:szCs w:val="24"/>
        </w:rPr>
        <w:t>(далее – Программа)</w:t>
      </w:r>
    </w:p>
    <w:p w:rsidR="00543C9B" w:rsidRPr="00543C9B" w:rsidRDefault="00543C9B" w:rsidP="00543C9B">
      <w:pPr>
        <w:widowControl/>
        <w:autoSpaceDE/>
        <w:autoSpaceDN/>
        <w:adjustRightInd/>
        <w:jc w:val="center"/>
        <w:outlineLvl w:val="1"/>
        <w:rPr>
          <w:sz w:val="28"/>
          <w:szCs w:val="28"/>
        </w:rPr>
      </w:pPr>
    </w:p>
    <w:p w:rsidR="00543C9B" w:rsidRPr="00543C9B" w:rsidRDefault="00543C9B" w:rsidP="00543C9B">
      <w:pPr>
        <w:widowControl/>
        <w:autoSpaceDE/>
        <w:autoSpaceDN/>
        <w:adjustRightInd/>
        <w:jc w:val="center"/>
        <w:outlineLvl w:val="1"/>
        <w:rPr>
          <w:sz w:val="28"/>
          <w:szCs w:val="28"/>
        </w:rPr>
      </w:pPr>
    </w:p>
    <w:p w:rsidR="00543C9B" w:rsidRPr="00543C9B" w:rsidRDefault="00543C9B" w:rsidP="00543C9B">
      <w:pPr>
        <w:widowControl/>
        <w:autoSpaceDE/>
        <w:autoSpaceDN/>
        <w:adjustRightInd/>
        <w:jc w:val="center"/>
        <w:outlineLvl w:val="1"/>
        <w:rPr>
          <w:sz w:val="28"/>
          <w:szCs w:val="28"/>
        </w:rPr>
      </w:pPr>
    </w:p>
    <w:p w:rsidR="00543C9B" w:rsidRPr="00543C9B" w:rsidRDefault="00543C9B" w:rsidP="00543C9B">
      <w:pPr>
        <w:widowControl/>
        <w:rPr>
          <w:rFonts w:ascii="TimesNewRomanPSMT" w:hAnsi="TimesNewRomanPSMT" w:cs="TimesNewRomanPSMT"/>
          <w:color w:val="000000"/>
          <w:sz w:val="24"/>
          <w:szCs w:val="24"/>
        </w:rPr>
      </w:pPr>
    </w:p>
    <w:p w:rsidR="00543C9B" w:rsidRPr="00543C9B" w:rsidRDefault="00543C9B" w:rsidP="00543C9B">
      <w:pPr>
        <w:widowControl/>
        <w:rPr>
          <w:rFonts w:ascii="TimesNewRomanPSMT" w:hAnsi="TimesNewRomanPSMT" w:cs="TimesNewRomanPSMT"/>
          <w:color w:val="000000"/>
          <w:sz w:val="24"/>
          <w:szCs w:val="24"/>
        </w:rPr>
      </w:pPr>
    </w:p>
    <w:p w:rsidR="00543C9B" w:rsidRPr="00543C9B" w:rsidRDefault="00543C9B" w:rsidP="00543C9B">
      <w:pPr>
        <w:widowControl/>
        <w:tabs>
          <w:tab w:val="left" w:pos="8040"/>
        </w:tabs>
        <w:autoSpaceDE/>
        <w:autoSpaceDN/>
        <w:adjustRightInd/>
        <w:rPr>
          <w:sz w:val="24"/>
          <w:szCs w:val="24"/>
        </w:rPr>
      </w:pPr>
    </w:p>
    <w:p w:rsidR="00543C9B" w:rsidRPr="00543C9B" w:rsidRDefault="00543C9B" w:rsidP="00543C9B">
      <w:pPr>
        <w:widowControl/>
        <w:tabs>
          <w:tab w:val="left" w:pos="8040"/>
        </w:tabs>
        <w:autoSpaceDE/>
        <w:autoSpaceDN/>
        <w:adjustRightInd/>
        <w:rPr>
          <w:sz w:val="24"/>
          <w:szCs w:val="24"/>
        </w:rPr>
      </w:pPr>
    </w:p>
    <w:p w:rsidR="00543C9B" w:rsidRPr="00543C9B" w:rsidRDefault="00543C9B" w:rsidP="00543C9B">
      <w:pPr>
        <w:widowControl/>
        <w:tabs>
          <w:tab w:val="left" w:pos="8040"/>
        </w:tabs>
        <w:autoSpaceDE/>
        <w:autoSpaceDN/>
        <w:adjustRightInd/>
        <w:rPr>
          <w:sz w:val="24"/>
          <w:szCs w:val="24"/>
        </w:rPr>
      </w:pPr>
    </w:p>
    <w:p w:rsidR="00543C9B" w:rsidRPr="00543C9B" w:rsidRDefault="00543C9B" w:rsidP="00543C9B">
      <w:pPr>
        <w:widowControl/>
        <w:tabs>
          <w:tab w:val="left" w:pos="8040"/>
        </w:tabs>
        <w:autoSpaceDE/>
        <w:autoSpaceDN/>
        <w:adjustRightInd/>
        <w:rPr>
          <w:sz w:val="24"/>
          <w:szCs w:val="24"/>
        </w:rPr>
      </w:pPr>
    </w:p>
    <w:p w:rsidR="00543C9B" w:rsidRPr="00543C9B" w:rsidRDefault="00543C9B" w:rsidP="00543C9B">
      <w:pPr>
        <w:widowControl/>
        <w:tabs>
          <w:tab w:val="left" w:pos="8040"/>
        </w:tabs>
        <w:autoSpaceDE/>
        <w:autoSpaceDN/>
        <w:adjustRightInd/>
        <w:rPr>
          <w:b/>
          <w:sz w:val="28"/>
          <w:szCs w:val="28"/>
        </w:rPr>
      </w:pPr>
      <w:r w:rsidRPr="00543C9B">
        <w:rPr>
          <w:b/>
          <w:sz w:val="28"/>
          <w:szCs w:val="28"/>
        </w:rPr>
        <w:t>Паспорт программы</w:t>
      </w:r>
    </w:p>
    <w:p w:rsidR="00543C9B" w:rsidRPr="00543C9B" w:rsidRDefault="00543C9B" w:rsidP="00543C9B">
      <w:pPr>
        <w:widowControl/>
        <w:autoSpaceDE/>
        <w:autoSpaceDN/>
        <w:adjustRightInd/>
        <w:jc w:val="both"/>
        <w:rPr>
          <w:sz w:val="24"/>
          <w:szCs w:val="24"/>
        </w:rPr>
      </w:pPr>
      <w:proofErr w:type="gramStart"/>
      <w:r w:rsidRPr="00543C9B">
        <w:rPr>
          <w:sz w:val="24"/>
          <w:szCs w:val="24"/>
          <w:lang w:val="en-US"/>
        </w:rPr>
        <w:t>I</w:t>
      </w:r>
      <w:r w:rsidRPr="00543C9B">
        <w:rPr>
          <w:sz w:val="24"/>
          <w:szCs w:val="24"/>
        </w:rPr>
        <w:t>. Содержание проблемы и обоснование необходимости её решение    программными методами.</w:t>
      </w:r>
      <w:proofErr w:type="gramEnd"/>
      <w:r w:rsidRPr="00543C9B">
        <w:rPr>
          <w:sz w:val="24"/>
          <w:szCs w:val="24"/>
        </w:rPr>
        <w:t xml:space="preserve">                       </w:t>
      </w:r>
    </w:p>
    <w:p w:rsidR="00543C9B" w:rsidRPr="00543C9B" w:rsidRDefault="00543C9B" w:rsidP="00543C9B">
      <w:pPr>
        <w:widowControl/>
        <w:autoSpaceDE/>
        <w:autoSpaceDN/>
        <w:adjustRightInd/>
        <w:jc w:val="both"/>
        <w:rPr>
          <w:sz w:val="24"/>
          <w:szCs w:val="24"/>
        </w:rPr>
      </w:pPr>
      <w:r w:rsidRPr="00543C9B">
        <w:rPr>
          <w:sz w:val="24"/>
          <w:szCs w:val="24"/>
          <w:lang w:val="en-US"/>
        </w:rPr>
        <w:t>II</w:t>
      </w:r>
      <w:r w:rsidRPr="00543C9B">
        <w:rPr>
          <w:sz w:val="24"/>
          <w:szCs w:val="24"/>
        </w:rPr>
        <w:t>.   Основные цели, задачи и этапы реализации Программы</w:t>
      </w:r>
    </w:p>
    <w:p w:rsidR="00543C9B" w:rsidRPr="00543C9B" w:rsidRDefault="00543C9B" w:rsidP="00543C9B">
      <w:pPr>
        <w:widowControl/>
        <w:autoSpaceDE/>
        <w:autoSpaceDN/>
        <w:adjustRightInd/>
        <w:jc w:val="both"/>
        <w:rPr>
          <w:bCs/>
          <w:sz w:val="24"/>
          <w:szCs w:val="24"/>
        </w:rPr>
      </w:pPr>
      <w:r w:rsidRPr="00543C9B">
        <w:rPr>
          <w:sz w:val="24"/>
          <w:szCs w:val="24"/>
          <w:lang w:val="en-US"/>
        </w:rPr>
        <w:t>III</w:t>
      </w:r>
      <w:proofErr w:type="gramStart"/>
      <w:r w:rsidRPr="00543C9B">
        <w:rPr>
          <w:sz w:val="24"/>
          <w:szCs w:val="24"/>
        </w:rPr>
        <w:t xml:space="preserve">.  </w:t>
      </w:r>
      <w:r w:rsidRPr="00543C9B">
        <w:rPr>
          <w:bCs/>
          <w:sz w:val="24"/>
          <w:szCs w:val="24"/>
        </w:rPr>
        <w:t>Мероприятия</w:t>
      </w:r>
      <w:proofErr w:type="gramEnd"/>
      <w:r w:rsidRPr="00543C9B">
        <w:rPr>
          <w:bCs/>
          <w:sz w:val="24"/>
          <w:szCs w:val="24"/>
        </w:rPr>
        <w:t>,  предусмотренные Программой</w:t>
      </w:r>
    </w:p>
    <w:p w:rsidR="00543C9B" w:rsidRPr="00543C9B" w:rsidRDefault="00543C9B" w:rsidP="00543C9B">
      <w:pPr>
        <w:widowControl/>
        <w:autoSpaceDE/>
        <w:autoSpaceDN/>
        <w:adjustRightInd/>
        <w:jc w:val="both"/>
        <w:rPr>
          <w:sz w:val="24"/>
          <w:szCs w:val="24"/>
        </w:rPr>
      </w:pPr>
      <w:r w:rsidRPr="00543C9B">
        <w:rPr>
          <w:sz w:val="24"/>
          <w:szCs w:val="24"/>
          <w:lang w:val="en-US"/>
        </w:rPr>
        <w:t>IV</w:t>
      </w:r>
      <w:r w:rsidRPr="00543C9B">
        <w:rPr>
          <w:sz w:val="24"/>
          <w:szCs w:val="24"/>
        </w:rPr>
        <w:t>. Нормативное обеспечение.</w:t>
      </w:r>
    </w:p>
    <w:p w:rsidR="00543C9B" w:rsidRPr="00543C9B" w:rsidRDefault="00543C9B" w:rsidP="00543C9B">
      <w:pPr>
        <w:widowControl/>
        <w:autoSpaceDE/>
        <w:autoSpaceDN/>
        <w:adjustRightInd/>
        <w:jc w:val="both"/>
        <w:rPr>
          <w:sz w:val="24"/>
          <w:szCs w:val="24"/>
        </w:rPr>
      </w:pPr>
      <w:proofErr w:type="gramStart"/>
      <w:r w:rsidRPr="00543C9B">
        <w:rPr>
          <w:sz w:val="24"/>
          <w:szCs w:val="24"/>
          <w:lang w:val="en-US"/>
        </w:rPr>
        <w:t>V</w:t>
      </w:r>
      <w:r w:rsidRPr="00543C9B">
        <w:rPr>
          <w:sz w:val="24"/>
          <w:szCs w:val="24"/>
        </w:rPr>
        <w:t>.   Сроки реализации Программы.</w:t>
      </w:r>
      <w:proofErr w:type="gramEnd"/>
    </w:p>
    <w:p w:rsidR="00543C9B" w:rsidRPr="00543C9B" w:rsidRDefault="00543C9B" w:rsidP="00543C9B">
      <w:pPr>
        <w:widowControl/>
        <w:autoSpaceDE/>
        <w:autoSpaceDN/>
        <w:adjustRightInd/>
        <w:jc w:val="both"/>
        <w:rPr>
          <w:sz w:val="24"/>
          <w:szCs w:val="24"/>
        </w:rPr>
      </w:pPr>
      <w:r w:rsidRPr="00543C9B">
        <w:rPr>
          <w:sz w:val="24"/>
          <w:szCs w:val="24"/>
          <w:lang w:val="en-US"/>
        </w:rPr>
        <w:t>VI</w:t>
      </w:r>
      <w:proofErr w:type="gramStart"/>
      <w:r w:rsidRPr="00543C9B">
        <w:rPr>
          <w:sz w:val="24"/>
          <w:szCs w:val="24"/>
        </w:rPr>
        <w:t xml:space="preserve">.  </w:t>
      </w:r>
      <w:r w:rsidRPr="00543C9B">
        <w:rPr>
          <w:bCs/>
          <w:sz w:val="24"/>
          <w:szCs w:val="24"/>
        </w:rPr>
        <w:t>Ресурсное</w:t>
      </w:r>
      <w:proofErr w:type="gramEnd"/>
      <w:r w:rsidRPr="00543C9B">
        <w:rPr>
          <w:bCs/>
          <w:sz w:val="24"/>
          <w:szCs w:val="24"/>
        </w:rPr>
        <w:t xml:space="preserve"> обеспечение муниципальной целевой Программы.</w:t>
      </w:r>
    </w:p>
    <w:p w:rsidR="00543C9B" w:rsidRPr="00543C9B" w:rsidRDefault="00543C9B" w:rsidP="00543C9B">
      <w:pPr>
        <w:widowControl/>
        <w:autoSpaceDE/>
        <w:autoSpaceDN/>
        <w:adjustRightInd/>
        <w:jc w:val="both"/>
        <w:rPr>
          <w:sz w:val="24"/>
          <w:szCs w:val="24"/>
        </w:rPr>
      </w:pPr>
      <w:r w:rsidRPr="00543C9B">
        <w:rPr>
          <w:sz w:val="24"/>
          <w:szCs w:val="24"/>
          <w:lang w:val="en-US"/>
        </w:rPr>
        <w:t>VII</w:t>
      </w:r>
      <w:proofErr w:type="gramStart"/>
      <w:r w:rsidRPr="00543C9B">
        <w:rPr>
          <w:sz w:val="24"/>
          <w:szCs w:val="24"/>
        </w:rPr>
        <w:t>.  Система</w:t>
      </w:r>
      <w:proofErr w:type="gramEnd"/>
      <w:r w:rsidRPr="00543C9B">
        <w:rPr>
          <w:sz w:val="24"/>
          <w:szCs w:val="24"/>
        </w:rPr>
        <w:t xml:space="preserve"> организации контроля за ходом реализации Программы.</w:t>
      </w:r>
    </w:p>
    <w:p w:rsidR="00543C9B" w:rsidRPr="00543C9B" w:rsidRDefault="00543C9B" w:rsidP="00543C9B">
      <w:pPr>
        <w:widowControl/>
        <w:autoSpaceDE/>
        <w:autoSpaceDN/>
        <w:adjustRightInd/>
        <w:jc w:val="both"/>
        <w:rPr>
          <w:bCs/>
          <w:sz w:val="24"/>
          <w:szCs w:val="24"/>
        </w:rPr>
      </w:pPr>
      <w:r w:rsidRPr="00543C9B">
        <w:rPr>
          <w:sz w:val="24"/>
          <w:szCs w:val="24"/>
          <w:lang w:val="en-US"/>
        </w:rPr>
        <w:t>VIII</w:t>
      </w:r>
      <w:r w:rsidRPr="00543C9B">
        <w:rPr>
          <w:sz w:val="24"/>
          <w:szCs w:val="24"/>
        </w:rPr>
        <w:t>.</w:t>
      </w:r>
      <w:r w:rsidRPr="00543C9B">
        <w:rPr>
          <w:b/>
          <w:bCs/>
          <w:sz w:val="24"/>
          <w:szCs w:val="24"/>
        </w:rPr>
        <w:t xml:space="preserve"> </w:t>
      </w:r>
      <w:r w:rsidRPr="00543C9B">
        <w:rPr>
          <w:bCs/>
          <w:sz w:val="24"/>
          <w:szCs w:val="24"/>
        </w:rPr>
        <w:t xml:space="preserve">Оценка эффективности социально-экономических последствий от </w:t>
      </w:r>
      <w:proofErr w:type="gramStart"/>
      <w:r w:rsidRPr="00543C9B">
        <w:rPr>
          <w:bCs/>
          <w:sz w:val="24"/>
          <w:szCs w:val="24"/>
        </w:rPr>
        <w:t>реализации  Программы</w:t>
      </w:r>
      <w:proofErr w:type="gramEnd"/>
    </w:p>
    <w:p w:rsidR="00543C9B" w:rsidRPr="00543C9B" w:rsidRDefault="00543C9B" w:rsidP="00543C9B">
      <w:pPr>
        <w:widowControl/>
        <w:autoSpaceDE/>
        <w:autoSpaceDN/>
        <w:adjustRightInd/>
        <w:jc w:val="both"/>
        <w:rPr>
          <w:sz w:val="24"/>
          <w:szCs w:val="24"/>
        </w:rPr>
      </w:pPr>
      <w:r w:rsidRPr="00543C9B">
        <w:rPr>
          <w:sz w:val="24"/>
          <w:szCs w:val="24"/>
          <w:lang w:val="en-US"/>
        </w:rPr>
        <w:t>IX</w:t>
      </w:r>
      <w:r w:rsidRPr="00543C9B">
        <w:rPr>
          <w:sz w:val="24"/>
          <w:szCs w:val="24"/>
        </w:rPr>
        <w:t>. План комплекса мероприятий Программы.</w:t>
      </w:r>
    </w:p>
    <w:p w:rsidR="00543C9B" w:rsidRPr="00543C9B" w:rsidRDefault="00543C9B" w:rsidP="00E756C2">
      <w:pPr>
        <w:widowControl/>
        <w:outlineLvl w:val="2"/>
        <w:rPr>
          <w:b/>
          <w:sz w:val="24"/>
          <w:szCs w:val="24"/>
        </w:rPr>
      </w:pPr>
    </w:p>
    <w:p w:rsidR="00543C9B" w:rsidRPr="00543C9B" w:rsidRDefault="00543C9B" w:rsidP="00E756C2">
      <w:pPr>
        <w:widowControl/>
        <w:outlineLvl w:val="2"/>
        <w:rPr>
          <w:b/>
          <w:sz w:val="24"/>
          <w:szCs w:val="24"/>
        </w:rPr>
      </w:pPr>
      <w:r w:rsidRPr="00543C9B">
        <w:rPr>
          <w:b/>
          <w:sz w:val="24"/>
          <w:szCs w:val="24"/>
        </w:rPr>
        <w:t xml:space="preserve">                                                           ПАСПОРТ ПРОГРАММЫ</w:t>
      </w:r>
    </w:p>
    <w:p w:rsidR="00543C9B" w:rsidRPr="00543C9B" w:rsidRDefault="00543C9B" w:rsidP="00E756C2">
      <w:pPr>
        <w:widowControl/>
        <w:outlineLvl w:val="2"/>
        <w:rPr>
          <w:b/>
          <w:sz w:val="24"/>
          <w:szCs w:val="24"/>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0"/>
        <w:gridCol w:w="7960"/>
      </w:tblGrid>
      <w:tr w:rsidR="00543C9B" w:rsidRPr="00E756C2" w:rsidTr="00E756C2">
        <w:tc>
          <w:tcPr>
            <w:tcW w:w="2210" w:type="dxa"/>
            <w:tcBorders>
              <w:top w:val="single" w:sz="4" w:space="0" w:color="auto"/>
              <w:left w:val="single" w:sz="4" w:space="0" w:color="auto"/>
              <w:bottom w:val="single" w:sz="4" w:space="0" w:color="auto"/>
              <w:right w:val="single" w:sz="4" w:space="0" w:color="auto"/>
            </w:tcBorders>
            <w:hideMark/>
          </w:tcPr>
          <w:p w:rsidR="00543C9B" w:rsidRPr="00E756C2" w:rsidRDefault="00543C9B" w:rsidP="00543C9B">
            <w:pPr>
              <w:jc w:val="center"/>
              <w:rPr>
                <w:sz w:val="24"/>
                <w:szCs w:val="24"/>
              </w:rPr>
            </w:pPr>
            <w:r w:rsidRPr="00E756C2">
              <w:rPr>
                <w:sz w:val="24"/>
                <w:szCs w:val="24"/>
              </w:rPr>
              <w:t>Наименование Программы</w:t>
            </w:r>
          </w:p>
        </w:tc>
        <w:tc>
          <w:tcPr>
            <w:tcW w:w="7960" w:type="dxa"/>
            <w:tcBorders>
              <w:top w:val="single" w:sz="4" w:space="0" w:color="auto"/>
              <w:left w:val="single" w:sz="4" w:space="0" w:color="auto"/>
              <w:bottom w:val="single" w:sz="4" w:space="0" w:color="auto"/>
              <w:right w:val="single" w:sz="4" w:space="0" w:color="auto"/>
            </w:tcBorders>
            <w:hideMark/>
          </w:tcPr>
          <w:p w:rsidR="00543C9B" w:rsidRPr="00E756C2" w:rsidRDefault="00543C9B" w:rsidP="00543C9B">
            <w:pPr>
              <w:widowControl/>
              <w:autoSpaceDE/>
              <w:autoSpaceDN/>
              <w:adjustRightInd/>
              <w:rPr>
                <w:bCs/>
                <w:color w:val="000000"/>
                <w:sz w:val="24"/>
                <w:szCs w:val="24"/>
              </w:rPr>
            </w:pPr>
            <w:r w:rsidRPr="00E756C2">
              <w:rPr>
                <w:sz w:val="24"/>
                <w:szCs w:val="24"/>
              </w:rPr>
              <w:t xml:space="preserve">Муниципальная  программа  «Комплексные мероприятия по организации гражданской обороны,  предупреждению и защите населения и  территории сельского  поселения Малая Глушица муниципального района Большеглушицкий Самарской области от чрезвычайных ситуаций» </w:t>
            </w:r>
            <w:r w:rsidRPr="00E756C2">
              <w:rPr>
                <w:bCs/>
                <w:color w:val="000000"/>
                <w:sz w:val="24"/>
                <w:szCs w:val="24"/>
              </w:rPr>
              <w:t xml:space="preserve"> на 2013-2021 годы</w:t>
            </w:r>
          </w:p>
          <w:p w:rsidR="00543C9B" w:rsidRPr="00E756C2" w:rsidRDefault="00543C9B" w:rsidP="00543C9B">
            <w:pPr>
              <w:widowControl/>
              <w:rPr>
                <w:sz w:val="24"/>
                <w:szCs w:val="24"/>
              </w:rPr>
            </w:pPr>
            <w:r w:rsidRPr="00E756C2">
              <w:rPr>
                <w:sz w:val="24"/>
                <w:szCs w:val="24"/>
              </w:rPr>
              <w:t>(далее - Программа)</w:t>
            </w:r>
          </w:p>
        </w:tc>
      </w:tr>
      <w:tr w:rsidR="00543C9B" w:rsidRPr="00E756C2" w:rsidTr="00E756C2">
        <w:tc>
          <w:tcPr>
            <w:tcW w:w="2210" w:type="dxa"/>
            <w:tcBorders>
              <w:top w:val="single" w:sz="4" w:space="0" w:color="auto"/>
              <w:left w:val="single" w:sz="4" w:space="0" w:color="auto"/>
              <w:bottom w:val="single" w:sz="4" w:space="0" w:color="auto"/>
              <w:right w:val="single" w:sz="4" w:space="0" w:color="auto"/>
            </w:tcBorders>
            <w:hideMark/>
          </w:tcPr>
          <w:p w:rsidR="00543C9B" w:rsidRPr="00E756C2" w:rsidRDefault="00543C9B" w:rsidP="00543C9B">
            <w:pPr>
              <w:jc w:val="center"/>
              <w:rPr>
                <w:sz w:val="24"/>
                <w:szCs w:val="24"/>
              </w:rPr>
            </w:pPr>
            <w:r w:rsidRPr="00E756C2">
              <w:rPr>
                <w:sz w:val="24"/>
                <w:szCs w:val="24"/>
              </w:rPr>
              <w:t>Заказчик Программы</w:t>
            </w:r>
          </w:p>
        </w:tc>
        <w:tc>
          <w:tcPr>
            <w:tcW w:w="7960" w:type="dxa"/>
            <w:tcBorders>
              <w:top w:val="single" w:sz="4" w:space="0" w:color="auto"/>
              <w:left w:val="single" w:sz="4" w:space="0" w:color="auto"/>
              <w:bottom w:val="single" w:sz="4" w:space="0" w:color="auto"/>
              <w:right w:val="single" w:sz="4" w:space="0" w:color="auto"/>
            </w:tcBorders>
            <w:hideMark/>
          </w:tcPr>
          <w:p w:rsidR="00543C9B" w:rsidRPr="00E756C2" w:rsidRDefault="00543C9B" w:rsidP="00543C9B">
            <w:pPr>
              <w:jc w:val="both"/>
              <w:rPr>
                <w:sz w:val="24"/>
                <w:szCs w:val="24"/>
              </w:rPr>
            </w:pPr>
            <w:r w:rsidRPr="00E756C2">
              <w:rPr>
                <w:sz w:val="24"/>
                <w:szCs w:val="24"/>
              </w:rPr>
              <w:t>Муниципальное учреждение Администрация сельского поселения Малая Глушица муниципального района Большеглушицкий Самарской области (далее - Администрация сельского поселения)</w:t>
            </w:r>
          </w:p>
        </w:tc>
      </w:tr>
      <w:tr w:rsidR="00543C9B" w:rsidRPr="00E756C2" w:rsidTr="00E756C2">
        <w:tc>
          <w:tcPr>
            <w:tcW w:w="2210" w:type="dxa"/>
            <w:tcBorders>
              <w:top w:val="single" w:sz="4" w:space="0" w:color="auto"/>
              <w:left w:val="single" w:sz="4" w:space="0" w:color="auto"/>
              <w:bottom w:val="single" w:sz="4" w:space="0" w:color="auto"/>
              <w:right w:val="single" w:sz="4" w:space="0" w:color="auto"/>
            </w:tcBorders>
            <w:hideMark/>
          </w:tcPr>
          <w:p w:rsidR="00543C9B" w:rsidRPr="00E756C2" w:rsidRDefault="00543C9B" w:rsidP="00543C9B">
            <w:pPr>
              <w:jc w:val="center"/>
              <w:rPr>
                <w:sz w:val="24"/>
                <w:szCs w:val="24"/>
              </w:rPr>
            </w:pPr>
            <w:r w:rsidRPr="00E756C2">
              <w:rPr>
                <w:sz w:val="24"/>
                <w:szCs w:val="24"/>
              </w:rPr>
              <w:t>Основание для разработки Программы</w:t>
            </w:r>
          </w:p>
        </w:tc>
        <w:tc>
          <w:tcPr>
            <w:tcW w:w="7960" w:type="dxa"/>
            <w:tcBorders>
              <w:top w:val="single" w:sz="4" w:space="0" w:color="auto"/>
              <w:left w:val="single" w:sz="4" w:space="0" w:color="auto"/>
              <w:bottom w:val="single" w:sz="4" w:space="0" w:color="auto"/>
              <w:right w:val="single" w:sz="4" w:space="0" w:color="auto"/>
            </w:tcBorders>
            <w:hideMark/>
          </w:tcPr>
          <w:p w:rsidR="00543C9B" w:rsidRPr="00E756C2" w:rsidRDefault="00543C9B" w:rsidP="00543C9B">
            <w:pPr>
              <w:widowControl/>
              <w:autoSpaceDE/>
              <w:autoSpaceDN/>
              <w:adjustRightInd/>
              <w:snapToGrid w:val="0"/>
              <w:rPr>
                <w:sz w:val="24"/>
                <w:szCs w:val="24"/>
              </w:rPr>
            </w:pPr>
            <w:r w:rsidRPr="00E756C2">
              <w:rPr>
                <w:sz w:val="24"/>
                <w:szCs w:val="24"/>
              </w:rPr>
              <w:t>Федеральный  закон от 21.12.1994 г. № 68-ФЗ «О защите населения и территорий от чрезвычайных ситуаций природного и техногенного характера»;</w:t>
            </w:r>
          </w:p>
          <w:p w:rsidR="00543C9B" w:rsidRPr="00E756C2" w:rsidRDefault="00543C9B" w:rsidP="00543C9B">
            <w:pPr>
              <w:widowControl/>
              <w:autoSpaceDE/>
              <w:autoSpaceDN/>
              <w:adjustRightInd/>
              <w:snapToGrid w:val="0"/>
              <w:rPr>
                <w:sz w:val="24"/>
                <w:szCs w:val="24"/>
              </w:rPr>
            </w:pPr>
            <w:r w:rsidRPr="00E756C2">
              <w:rPr>
                <w:sz w:val="24"/>
                <w:szCs w:val="24"/>
              </w:rPr>
              <w:t xml:space="preserve"> Федеральный закон от 12.02.1998 г. № 28-ФЗ «О гражданской обороне»;</w:t>
            </w:r>
          </w:p>
          <w:p w:rsidR="00543C9B" w:rsidRPr="00E756C2" w:rsidRDefault="00543C9B" w:rsidP="00543C9B">
            <w:pPr>
              <w:rPr>
                <w:color w:val="000000"/>
                <w:kern w:val="28"/>
                <w:sz w:val="24"/>
                <w:szCs w:val="24"/>
              </w:rPr>
            </w:pPr>
            <w:r w:rsidRPr="00E756C2">
              <w:rPr>
                <w:sz w:val="24"/>
                <w:szCs w:val="24"/>
              </w:rPr>
              <w:t xml:space="preserve"> </w:t>
            </w:r>
            <w:r w:rsidRPr="00E756C2">
              <w:rPr>
                <w:color w:val="000000"/>
                <w:kern w:val="28"/>
                <w:sz w:val="24"/>
                <w:szCs w:val="24"/>
              </w:rPr>
              <w:t>Областной закон от 09.12.2005 г. № 219-ГД "О защите населения и территорий  Самарской области от чрезвычайных ситуаций природного и тех</w:t>
            </w:r>
            <w:r w:rsidRPr="00E756C2">
              <w:rPr>
                <w:color w:val="000000"/>
                <w:kern w:val="28"/>
                <w:sz w:val="24"/>
                <w:szCs w:val="24"/>
              </w:rPr>
              <w:softHyphen/>
              <w:t>ногенного характера".</w:t>
            </w:r>
          </w:p>
          <w:p w:rsidR="00543C9B" w:rsidRPr="00E756C2" w:rsidRDefault="00543C9B" w:rsidP="00543C9B">
            <w:pPr>
              <w:widowControl/>
              <w:autoSpaceDE/>
              <w:autoSpaceDN/>
              <w:adjustRightInd/>
              <w:jc w:val="both"/>
              <w:rPr>
                <w:sz w:val="24"/>
                <w:szCs w:val="24"/>
              </w:rPr>
            </w:pPr>
            <w:r w:rsidRPr="00E756C2">
              <w:rPr>
                <w:color w:val="000000"/>
                <w:kern w:val="28"/>
                <w:sz w:val="24"/>
                <w:szCs w:val="24"/>
              </w:rPr>
              <w:t xml:space="preserve">Распоряжение  главы администрации  сельского поселения Малая Глушица № 16 от 07 сентября 2012 года </w:t>
            </w:r>
            <w:r w:rsidRPr="00E756C2">
              <w:rPr>
                <w:b/>
                <w:sz w:val="24"/>
                <w:szCs w:val="24"/>
              </w:rPr>
              <w:t xml:space="preserve"> </w:t>
            </w:r>
          </w:p>
        </w:tc>
      </w:tr>
      <w:tr w:rsidR="00543C9B" w:rsidRPr="00E756C2" w:rsidTr="00E756C2">
        <w:tc>
          <w:tcPr>
            <w:tcW w:w="2210" w:type="dxa"/>
            <w:tcBorders>
              <w:top w:val="single" w:sz="4" w:space="0" w:color="auto"/>
              <w:left w:val="single" w:sz="4" w:space="0" w:color="auto"/>
              <w:bottom w:val="single" w:sz="4" w:space="0" w:color="auto"/>
              <w:right w:val="single" w:sz="4" w:space="0" w:color="auto"/>
            </w:tcBorders>
            <w:hideMark/>
          </w:tcPr>
          <w:p w:rsidR="00543C9B" w:rsidRPr="00E756C2" w:rsidRDefault="00543C9B" w:rsidP="00543C9B">
            <w:pPr>
              <w:jc w:val="center"/>
              <w:rPr>
                <w:sz w:val="24"/>
                <w:szCs w:val="24"/>
              </w:rPr>
            </w:pPr>
            <w:r w:rsidRPr="00E756C2">
              <w:rPr>
                <w:sz w:val="24"/>
                <w:szCs w:val="24"/>
              </w:rPr>
              <w:t>Разработчик Программы</w:t>
            </w:r>
          </w:p>
        </w:tc>
        <w:tc>
          <w:tcPr>
            <w:tcW w:w="7960" w:type="dxa"/>
            <w:tcBorders>
              <w:top w:val="single" w:sz="4" w:space="0" w:color="auto"/>
              <w:left w:val="single" w:sz="4" w:space="0" w:color="auto"/>
              <w:bottom w:val="single" w:sz="4" w:space="0" w:color="auto"/>
              <w:right w:val="single" w:sz="4" w:space="0" w:color="auto"/>
            </w:tcBorders>
            <w:hideMark/>
          </w:tcPr>
          <w:p w:rsidR="00543C9B" w:rsidRPr="00E756C2" w:rsidRDefault="00543C9B" w:rsidP="00543C9B">
            <w:pPr>
              <w:widowControl/>
              <w:autoSpaceDE/>
              <w:autoSpaceDN/>
              <w:adjustRightInd/>
              <w:jc w:val="both"/>
              <w:rPr>
                <w:sz w:val="24"/>
                <w:szCs w:val="24"/>
              </w:rPr>
            </w:pPr>
            <w:r w:rsidRPr="00E756C2">
              <w:rPr>
                <w:sz w:val="24"/>
                <w:szCs w:val="24"/>
              </w:rPr>
              <w:t xml:space="preserve">Администрация сельского поселения </w:t>
            </w:r>
          </w:p>
        </w:tc>
      </w:tr>
      <w:tr w:rsidR="00543C9B" w:rsidRPr="00E756C2" w:rsidTr="00E756C2">
        <w:tc>
          <w:tcPr>
            <w:tcW w:w="2210" w:type="dxa"/>
            <w:tcBorders>
              <w:top w:val="single" w:sz="4" w:space="0" w:color="auto"/>
              <w:left w:val="single" w:sz="4" w:space="0" w:color="auto"/>
              <w:bottom w:val="single" w:sz="4" w:space="0" w:color="auto"/>
              <w:right w:val="single" w:sz="4" w:space="0" w:color="auto"/>
            </w:tcBorders>
          </w:tcPr>
          <w:p w:rsidR="00543C9B" w:rsidRPr="00E756C2" w:rsidRDefault="00543C9B" w:rsidP="00543C9B">
            <w:pPr>
              <w:jc w:val="center"/>
              <w:rPr>
                <w:sz w:val="24"/>
                <w:szCs w:val="24"/>
              </w:rPr>
            </w:pPr>
          </w:p>
          <w:p w:rsidR="00543C9B" w:rsidRPr="00E756C2" w:rsidRDefault="00543C9B" w:rsidP="00543C9B">
            <w:pPr>
              <w:jc w:val="center"/>
              <w:rPr>
                <w:sz w:val="24"/>
                <w:szCs w:val="24"/>
              </w:rPr>
            </w:pPr>
            <w:r w:rsidRPr="00E756C2">
              <w:rPr>
                <w:sz w:val="24"/>
                <w:szCs w:val="24"/>
              </w:rPr>
              <w:t>Исполнители</w:t>
            </w:r>
          </w:p>
          <w:p w:rsidR="00543C9B" w:rsidRPr="00E756C2" w:rsidRDefault="00543C9B" w:rsidP="00543C9B">
            <w:pPr>
              <w:jc w:val="center"/>
              <w:rPr>
                <w:sz w:val="24"/>
                <w:szCs w:val="24"/>
              </w:rPr>
            </w:pPr>
            <w:r w:rsidRPr="00E756C2">
              <w:rPr>
                <w:sz w:val="24"/>
                <w:szCs w:val="24"/>
              </w:rPr>
              <w:t>Программы</w:t>
            </w:r>
          </w:p>
        </w:tc>
        <w:tc>
          <w:tcPr>
            <w:tcW w:w="7960" w:type="dxa"/>
            <w:tcBorders>
              <w:top w:val="single" w:sz="4" w:space="0" w:color="auto"/>
              <w:left w:val="single" w:sz="4" w:space="0" w:color="auto"/>
              <w:bottom w:val="single" w:sz="4" w:space="0" w:color="auto"/>
              <w:right w:val="single" w:sz="4" w:space="0" w:color="auto"/>
            </w:tcBorders>
          </w:tcPr>
          <w:p w:rsidR="00543C9B" w:rsidRPr="00E756C2" w:rsidRDefault="00543C9B" w:rsidP="00543C9B">
            <w:pPr>
              <w:widowControl/>
              <w:autoSpaceDE/>
              <w:autoSpaceDN/>
              <w:adjustRightInd/>
              <w:jc w:val="both"/>
              <w:rPr>
                <w:sz w:val="24"/>
                <w:szCs w:val="24"/>
              </w:rPr>
            </w:pPr>
          </w:p>
          <w:p w:rsidR="00543C9B" w:rsidRPr="00E756C2" w:rsidRDefault="00543C9B" w:rsidP="00543C9B">
            <w:pPr>
              <w:widowControl/>
              <w:autoSpaceDE/>
              <w:autoSpaceDN/>
              <w:adjustRightInd/>
              <w:jc w:val="both"/>
              <w:rPr>
                <w:sz w:val="24"/>
                <w:szCs w:val="24"/>
              </w:rPr>
            </w:pPr>
            <w:r w:rsidRPr="00E756C2">
              <w:rPr>
                <w:sz w:val="24"/>
                <w:szCs w:val="24"/>
              </w:rPr>
              <w:t xml:space="preserve">Администрация сельского поселения </w:t>
            </w:r>
          </w:p>
          <w:p w:rsidR="00543C9B" w:rsidRPr="00E756C2" w:rsidRDefault="00543C9B" w:rsidP="00543C9B">
            <w:pPr>
              <w:widowControl/>
              <w:autoSpaceDE/>
              <w:autoSpaceDN/>
              <w:adjustRightInd/>
              <w:jc w:val="both"/>
              <w:rPr>
                <w:sz w:val="24"/>
                <w:szCs w:val="24"/>
              </w:rPr>
            </w:pPr>
          </w:p>
          <w:p w:rsidR="00543C9B" w:rsidRPr="00E756C2" w:rsidRDefault="00543C9B" w:rsidP="00543C9B">
            <w:pPr>
              <w:widowControl/>
              <w:autoSpaceDE/>
              <w:autoSpaceDN/>
              <w:adjustRightInd/>
              <w:jc w:val="both"/>
              <w:rPr>
                <w:sz w:val="24"/>
                <w:szCs w:val="24"/>
              </w:rPr>
            </w:pPr>
          </w:p>
          <w:p w:rsidR="00543C9B" w:rsidRPr="00E756C2" w:rsidRDefault="00543C9B" w:rsidP="00543C9B">
            <w:pPr>
              <w:widowControl/>
              <w:autoSpaceDE/>
              <w:autoSpaceDN/>
              <w:adjustRightInd/>
              <w:jc w:val="both"/>
              <w:rPr>
                <w:sz w:val="24"/>
                <w:szCs w:val="24"/>
              </w:rPr>
            </w:pPr>
          </w:p>
        </w:tc>
      </w:tr>
      <w:tr w:rsidR="00543C9B" w:rsidRPr="00E756C2" w:rsidTr="00E756C2">
        <w:tc>
          <w:tcPr>
            <w:tcW w:w="2210" w:type="dxa"/>
            <w:tcBorders>
              <w:top w:val="single" w:sz="4" w:space="0" w:color="auto"/>
              <w:left w:val="single" w:sz="4" w:space="0" w:color="auto"/>
              <w:bottom w:val="single" w:sz="4" w:space="0" w:color="auto"/>
              <w:right w:val="single" w:sz="4" w:space="0" w:color="auto"/>
            </w:tcBorders>
            <w:hideMark/>
          </w:tcPr>
          <w:p w:rsidR="00543C9B" w:rsidRPr="00E756C2" w:rsidRDefault="00543C9B" w:rsidP="00543C9B">
            <w:pPr>
              <w:jc w:val="center"/>
              <w:rPr>
                <w:sz w:val="24"/>
                <w:szCs w:val="24"/>
              </w:rPr>
            </w:pPr>
            <w:r w:rsidRPr="00E756C2">
              <w:rPr>
                <w:sz w:val="24"/>
                <w:szCs w:val="24"/>
              </w:rPr>
              <w:t>Цель Программы</w:t>
            </w:r>
          </w:p>
        </w:tc>
        <w:tc>
          <w:tcPr>
            <w:tcW w:w="7960" w:type="dxa"/>
            <w:tcBorders>
              <w:top w:val="single" w:sz="4" w:space="0" w:color="auto"/>
              <w:left w:val="single" w:sz="4" w:space="0" w:color="auto"/>
              <w:bottom w:val="single" w:sz="4" w:space="0" w:color="auto"/>
              <w:right w:val="single" w:sz="4" w:space="0" w:color="auto"/>
            </w:tcBorders>
            <w:hideMark/>
          </w:tcPr>
          <w:tbl>
            <w:tblPr>
              <w:tblpPr w:leftFromText="45" w:rightFromText="45" w:bottomFromText="200" w:vertAnchor="text"/>
              <w:tblW w:w="7935" w:type="dxa"/>
              <w:tblLayout w:type="fixed"/>
              <w:tblCellMar>
                <w:left w:w="0" w:type="dxa"/>
                <w:right w:w="0" w:type="dxa"/>
              </w:tblCellMar>
              <w:tblLook w:val="04A0" w:firstRow="1" w:lastRow="0" w:firstColumn="1" w:lastColumn="0" w:noHBand="0" w:noVBand="1"/>
            </w:tblPr>
            <w:tblGrid>
              <w:gridCol w:w="7935"/>
            </w:tblGrid>
            <w:tr w:rsidR="00543C9B" w:rsidRPr="00E756C2">
              <w:tc>
                <w:tcPr>
                  <w:tcW w:w="7938" w:type="dxa"/>
                  <w:vAlign w:val="center"/>
                  <w:hideMark/>
                </w:tcPr>
                <w:p w:rsidR="00543C9B" w:rsidRPr="00E756C2" w:rsidRDefault="00543C9B" w:rsidP="00543C9B">
                  <w:pPr>
                    <w:widowControl/>
                    <w:autoSpaceDE/>
                    <w:autoSpaceDN/>
                    <w:adjustRightInd/>
                    <w:rPr>
                      <w:sz w:val="24"/>
                      <w:szCs w:val="24"/>
                    </w:rPr>
                  </w:pPr>
                  <w:r w:rsidRPr="00E756C2">
                    <w:rPr>
                      <w:sz w:val="24"/>
                      <w:szCs w:val="24"/>
                    </w:rPr>
                    <w:t xml:space="preserve"> - снижение рисков возникновения и смягчение последствий чрезвычайных ситуаций;</w:t>
                  </w:r>
                </w:p>
                <w:p w:rsidR="00543C9B" w:rsidRPr="00E756C2" w:rsidRDefault="00543C9B" w:rsidP="00543C9B">
                  <w:pPr>
                    <w:widowControl/>
                    <w:autoSpaceDE/>
                    <w:autoSpaceDN/>
                    <w:adjustRightInd/>
                    <w:rPr>
                      <w:sz w:val="24"/>
                      <w:szCs w:val="24"/>
                    </w:rPr>
                  </w:pPr>
                  <w:r w:rsidRPr="00E756C2">
                    <w:rPr>
                      <w:sz w:val="24"/>
                      <w:szCs w:val="24"/>
                    </w:rPr>
                    <w:t>- снижение числа травмированных и погибших в ЧС;</w:t>
                  </w:r>
                </w:p>
                <w:p w:rsidR="00543C9B" w:rsidRPr="00E756C2" w:rsidRDefault="00543C9B" w:rsidP="00543C9B">
                  <w:pPr>
                    <w:widowControl/>
                    <w:autoSpaceDE/>
                    <w:autoSpaceDN/>
                    <w:adjustRightInd/>
                    <w:rPr>
                      <w:sz w:val="24"/>
                      <w:szCs w:val="24"/>
                    </w:rPr>
                  </w:pPr>
                  <w:r w:rsidRPr="00E756C2">
                    <w:rPr>
                      <w:sz w:val="24"/>
                      <w:szCs w:val="24"/>
                    </w:rPr>
                    <w:t>- сокращение материальных потерь;</w:t>
                  </w:r>
                </w:p>
                <w:p w:rsidR="00543C9B" w:rsidRPr="00E756C2" w:rsidRDefault="00543C9B" w:rsidP="00543C9B">
                  <w:pPr>
                    <w:widowControl/>
                    <w:autoSpaceDE/>
                    <w:autoSpaceDN/>
                    <w:adjustRightInd/>
                    <w:rPr>
                      <w:sz w:val="24"/>
                      <w:szCs w:val="24"/>
                    </w:rPr>
                  </w:pPr>
                  <w:r w:rsidRPr="00E756C2">
                    <w:rPr>
                      <w:sz w:val="24"/>
                      <w:szCs w:val="24"/>
                    </w:rPr>
                    <w:t>- создание необходимых условий для обеспечения защиты жизни и здоровья граждан;</w:t>
                  </w:r>
                </w:p>
                <w:p w:rsidR="00543C9B" w:rsidRPr="00E756C2" w:rsidRDefault="00543C9B" w:rsidP="00543C9B">
                  <w:pPr>
                    <w:widowControl/>
                    <w:autoSpaceDE/>
                    <w:autoSpaceDN/>
                    <w:adjustRightInd/>
                    <w:rPr>
                      <w:sz w:val="24"/>
                      <w:szCs w:val="24"/>
                    </w:rPr>
                  </w:pPr>
                  <w:r w:rsidRPr="00E756C2">
                    <w:rPr>
                      <w:sz w:val="24"/>
                      <w:szCs w:val="24"/>
                    </w:rPr>
                    <w:t xml:space="preserve">- сокращение времени реагирования аварийно </w:t>
                  </w:r>
                  <w:proofErr w:type="gramStart"/>
                  <w:r w:rsidRPr="00E756C2">
                    <w:rPr>
                      <w:sz w:val="24"/>
                      <w:szCs w:val="24"/>
                    </w:rPr>
                    <w:t>-с</w:t>
                  </w:r>
                  <w:proofErr w:type="gramEnd"/>
                  <w:r w:rsidRPr="00E756C2">
                    <w:rPr>
                      <w:sz w:val="24"/>
                      <w:szCs w:val="24"/>
                    </w:rPr>
                    <w:t>пасательных подразделений;</w:t>
                  </w:r>
                </w:p>
                <w:p w:rsidR="00543C9B" w:rsidRPr="00E756C2" w:rsidRDefault="00543C9B" w:rsidP="00543C9B">
                  <w:pPr>
                    <w:widowControl/>
                    <w:autoSpaceDE/>
                    <w:autoSpaceDN/>
                    <w:adjustRightInd/>
                    <w:rPr>
                      <w:sz w:val="24"/>
                      <w:szCs w:val="24"/>
                    </w:rPr>
                  </w:pPr>
                  <w:r w:rsidRPr="00E756C2">
                    <w:rPr>
                      <w:sz w:val="24"/>
                      <w:szCs w:val="24"/>
                    </w:rPr>
                    <w:t>- повышение подготовленности населения в ЧС;</w:t>
                  </w:r>
                </w:p>
                <w:p w:rsidR="00543C9B" w:rsidRPr="00E756C2" w:rsidRDefault="00543C9B" w:rsidP="00543C9B">
                  <w:pPr>
                    <w:widowControl/>
                    <w:autoSpaceDE/>
                    <w:autoSpaceDN/>
                    <w:adjustRightInd/>
                    <w:rPr>
                      <w:sz w:val="24"/>
                      <w:szCs w:val="24"/>
                    </w:rPr>
                  </w:pPr>
                  <w:r w:rsidRPr="00E756C2">
                    <w:rPr>
                      <w:sz w:val="24"/>
                      <w:szCs w:val="24"/>
                    </w:rPr>
                    <w:t>- обеспечение постоянной готовности сил и средств ГО;</w:t>
                  </w:r>
                </w:p>
                <w:p w:rsidR="00E756C2" w:rsidRDefault="00543C9B" w:rsidP="00543C9B">
                  <w:pPr>
                    <w:widowControl/>
                    <w:autoSpaceDE/>
                    <w:autoSpaceDN/>
                    <w:adjustRightInd/>
                    <w:rPr>
                      <w:sz w:val="24"/>
                      <w:szCs w:val="24"/>
                    </w:rPr>
                  </w:pPr>
                  <w:r w:rsidRPr="00E756C2">
                    <w:rPr>
                      <w:sz w:val="24"/>
                      <w:szCs w:val="24"/>
                    </w:rPr>
                    <w:t xml:space="preserve">- создание резервов (запасов) материальных ресурсов для ликвидации чрезвычайных ситуаций и в особый период;                        </w:t>
                  </w:r>
                </w:p>
                <w:p w:rsidR="00543C9B" w:rsidRPr="00E756C2" w:rsidRDefault="00543C9B" w:rsidP="00543C9B">
                  <w:pPr>
                    <w:widowControl/>
                    <w:autoSpaceDE/>
                    <w:autoSpaceDN/>
                    <w:adjustRightInd/>
                    <w:rPr>
                      <w:sz w:val="24"/>
                      <w:szCs w:val="24"/>
                    </w:rPr>
                  </w:pPr>
                  <w:r w:rsidRPr="00E756C2">
                    <w:rPr>
                      <w:sz w:val="24"/>
                      <w:szCs w:val="24"/>
                    </w:rPr>
                    <w:t xml:space="preserve"> -повышение подготовленности к жизнеобеспечению населения, </w:t>
                  </w:r>
                  <w:r w:rsidRPr="00E756C2">
                    <w:rPr>
                      <w:sz w:val="24"/>
                      <w:szCs w:val="24"/>
                    </w:rPr>
                    <w:lastRenderedPageBreak/>
                    <w:t>пострадавшего в чрезвычайных ситуациях.</w:t>
                  </w:r>
                </w:p>
              </w:tc>
            </w:tr>
            <w:tr w:rsidR="00543C9B" w:rsidRPr="00E756C2">
              <w:tc>
                <w:tcPr>
                  <w:tcW w:w="7938" w:type="dxa"/>
                  <w:vAlign w:val="center"/>
                  <w:hideMark/>
                </w:tcPr>
                <w:p w:rsidR="00543C9B" w:rsidRPr="00E756C2" w:rsidRDefault="00543C9B" w:rsidP="00543C9B">
                  <w:pPr>
                    <w:widowControl/>
                    <w:autoSpaceDE/>
                    <w:autoSpaceDN/>
                    <w:adjustRightInd/>
                    <w:rPr>
                      <w:sz w:val="24"/>
                      <w:szCs w:val="24"/>
                    </w:rPr>
                  </w:pPr>
                </w:p>
              </w:tc>
            </w:tr>
          </w:tbl>
          <w:p w:rsidR="00543C9B" w:rsidRPr="00E756C2" w:rsidRDefault="00543C9B" w:rsidP="00543C9B">
            <w:pPr>
              <w:widowControl/>
              <w:autoSpaceDE/>
              <w:autoSpaceDN/>
              <w:adjustRightInd/>
              <w:rPr>
                <w:sz w:val="24"/>
                <w:szCs w:val="24"/>
              </w:rPr>
            </w:pPr>
          </w:p>
        </w:tc>
      </w:tr>
      <w:tr w:rsidR="00543C9B" w:rsidRPr="00E756C2" w:rsidTr="00E756C2">
        <w:tc>
          <w:tcPr>
            <w:tcW w:w="2210" w:type="dxa"/>
            <w:tcBorders>
              <w:top w:val="single" w:sz="4" w:space="0" w:color="auto"/>
              <w:left w:val="single" w:sz="4" w:space="0" w:color="auto"/>
              <w:bottom w:val="single" w:sz="4" w:space="0" w:color="auto"/>
              <w:right w:val="single" w:sz="4" w:space="0" w:color="auto"/>
            </w:tcBorders>
            <w:hideMark/>
          </w:tcPr>
          <w:p w:rsidR="00543C9B" w:rsidRPr="00E756C2" w:rsidRDefault="00543C9B" w:rsidP="00543C9B">
            <w:pPr>
              <w:jc w:val="center"/>
              <w:rPr>
                <w:sz w:val="24"/>
                <w:szCs w:val="24"/>
              </w:rPr>
            </w:pPr>
            <w:r w:rsidRPr="00E756C2">
              <w:rPr>
                <w:sz w:val="24"/>
                <w:szCs w:val="24"/>
              </w:rPr>
              <w:lastRenderedPageBreak/>
              <w:t>Основные задачи Программы</w:t>
            </w:r>
          </w:p>
        </w:tc>
        <w:tc>
          <w:tcPr>
            <w:tcW w:w="7960" w:type="dxa"/>
            <w:tcBorders>
              <w:top w:val="single" w:sz="4" w:space="0" w:color="auto"/>
              <w:left w:val="single" w:sz="4" w:space="0" w:color="auto"/>
              <w:bottom w:val="single" w:sz="4" w:space="0" w:color="auto"/>
              <w:right w:val="single" w:sz="4" w:space="0" w:color="auto"/>
            </w:tcBorders>
            <w:hideMark/>
          </w:tcPr>
          <w:p w:rsidR="00543C9B" w:rsidRPr="00E756C2" w:rsidRDefault="00543C9B" w:rsidP="00543C9B">
            <w:pPr>
              <w:widowControl/>
              <w:autoSpaceDE/>
              <w:autoSpaceDN/>
              <w:adjustRightInd/>
              <w:rPr>
                <w:sz w:val="24"/>
                <w:szCs w:val="24"/>
              </w:rPr>
            </w:pPr>
            <w:r w:rsidRPr="00E756C2">
              <w:rPr>
                <w:sz w:val="24"/>
                <w:szCs w:val="24"/>
              </w:rPr>
              <w:t>- повышение объема знаний и навыков в области ГО и ЧС руководителей, должностных лиц и специалистов, членов формирований;</w:t>
            </w:r>
          </w:p>
          <w:p w:rsidR="00543C9B" w:rsidRPr="00E756C2" w:rsidRDefault="00543C9B" w:rsidP="00543C9B">
            <w:pPr>
              <w:widowControl/>
              <w:autoSpaceDE/>
              <w:autoSpaceDN/>
              <w:adjustRightInd/>
              <w:rPr>
                <w:sz w:val="24"/>
                <w:szCs w:val="24"/>
              </w:rPr>
            </w:pPr>
            <w:r w:rsidRPr="00E756C2">
              <w:rPr>
                <w:sz w:val="24"/>
                <w:szCs w:val="24"/>
              </w:rPr>
              <w:t>- организация работы по предупреждению и ликвидации ЧС природного и техногенного характера, и правил поведения на воде;</w:t>
            </w:r>
          </w:p>
          <w:p w:rsidR="00543C9B" w:rsidRPr="00E756C2" w:rsidRDefault="00543C9B" w:rsidP="00543C9B">
            <w:pPr>
              <w:widowControl/>
              <w:autoSpaceDE/>
              <w:autoSpaceDN/>
              <w:adjustRightInd/>
              <w:rPr>
                <w:sz w:val="24"/>
                <w:szCs w:val="24"/>
              </w:rPr>
            </w:pPr>
            <w:r w:rsidRPr="00E756C2">
              <w:rPr>
                <w:sz w:val="24"/>
                <w:szCs w:val="24"/>
              </w:rPr>
              <w:t>- информирование населения о правилах поведения и действиях в чрезвычайных ситуациях;</w:t>
            </w:r>
          </w:p>
          <w:p w:rsidR="00543C9B" w:rsidRPr="00E756C2" w:rsidRDefault="00543C9B" w:rsidP="00543C9B">
            <w:pPr>
              <w:widowControl/>
              <w:autoSpaceDE/>
              <w:autoSpaceDN/>
              <w:adjustRightInd/>
              <w:snapToGrid w:val="0"/>
              <w:rPr>
                <w:sz w:val="24"/>
                <w:szCs w:val="24"/>
              </w:rPr>
            </w:pPr>
            <w:r w:rsidRPr="00E756C2">
              <w:rPr>
                <w:sz w:val="24"/>
                <w:szCs w:val="24"/>
              </w:rPr>
              <w:t xml:space="preserve">- дооборудование объектов социальной сферы для подготовки к приему и размещению населения, пострадавшего в  чрезвычайных ситуациях. </w:t>
            </w:r>
          </w:p>
          <w:p w:rsidR="00543C9B" w:rsidRPr="00E756C2" w:rsidRDefault="00543C9B" w:rsidP="00543C9B">
            <w:pPr>
              <w:widowControl/>
              <w:autoSpaceDE/>
              <w:autoSpaceDN/>
              <w:adjustRightInd/>
              <w:snapToGrid w:val="0"/>
              <w:rPr>
                <w:sz w:val="24"/>
                <w:szCs w:val="24"/>
              </w:rPr>
            </w:pPr>
            <w:r w:rsidRPr="00E756C2">
              <w:rPr>
                <w:sz w:val="24"/>
                <w:szCs w:val="24"/>
              </w:rPr>
              <w:t>- поддержание сил и органов  управления ГО в готовности к действиям;</w:t>
            </w:r>
          </w:p>
          <w:p w:rsidR="00543C9B" w:rsidRPr="00E756C2" w:rsidRDefault="00543C9B" w:rsidP="00543C9B">
            <w:pPr>
              <w:jc w:val="both"/>
              <w:rPr>
                <w:sz w:val="24"/>
                <w:szCs w:val="24"/>
              </w:rPr>
            </w:pPr>
            <w:r w:rsidRPr="00E756C2">
              <w:rPr>
                <w:sz w:val="24"/>
                <w:szCs w:val="24"/>
              </w:rPr>
              <w:t>- поддержание устойчивого функционирования организаций, предприятий и учреждений в ЧС.</w:t>
            </w:r>
          </w:p>
        </w:tc>
      </w:tr>
      <w:tr w:rsidR="00543C9B" w:rsidRPr="00E756C2" w:rsidTr="00E756C2">
        <w:tc>
          <w:tcPr>
            <w:tcW w:w="2210" w:type="dxa"/>
            <w:tcBorders>
              <w:top w:val="single" w:sz="4" w:space="0" w:color="auto"/>
              <w:left w:val="single" w:sz="4" w:space="0" w:color="auto"/>
              <w:bottom w:val="single" w:sz="4" w:space="0" w:color="auto"/>
              <w:right w:val="single" w:sz="4" w:space="0" w:color="auto"/>
            </w:tcBorders>
            <w:hideMark/>
          </w:tcPr>
          <w:p w:rsidR="00543C9B" w:rsidRPr="00E756C2" w:rsidRDefault="00543C9B" w:rsidP="00543C9B">
            <w:pPr>
              <w:jc w:val="center"/>
              <w:rPr>
                <w:sz w:val="24"/>
                <w:szCs w:val="24"/>
              </w:rPr>
            </w:pPr>
            <w:r w:rsidRPr="00E756C2">
              <w:rPr>
                <w:sz w:val="24"/>
                <w:szCs w:val="24"/>
              </w:rPr>
              <w:t>Сроки реализации Программы</w:t>
            </w:r>
          </w:p>
        </w:tc>
        <w:tc>
          <w:tcPr>
            <w:tcW w:w="7960" w:type="dxa"/>
            <w:tcBorders>
              <w:top w:val="single" w:sz="4" w:space="0" w:color="auto"/>
              <w:left w:val="single" w:sz="4" w:space="0" w:color="auto"/>
              <w:bottom w:val="single" w:sz="4" w:space="0" w:color="auto"/>
              <w:right w:val="single" w:sz="4" w:space="0" w:color="auto"/>
            </w:tcBorders>
            <w:hideMark/>
          </w:tcPr>
          <w:p w:rsidR="00543C9B" w:rsidRPr="00E756C2" w:rsidRDefault="00543C9B" w:rsidP="00543C9B">
            <w:pPr>
              <w:spacing w:before="100" w:beforeAutospacing="1" w:after="100" w:afterAutospacing="1"/>
              <w:jc w:val="both"/>
              <w:rPr>
                <w:sz w:val="24"/>
                <w:szCs w:val="24"/>
              </w:rPr>
            </w:pPr>
            <w:r w:rsidRPr="00E756C2">
              <w:rPr>
                <w:sz w:val="24"/>
                <w:szCs w:val="24"/>
              </w:rPr>
              <w:t>2013-2021 годы</w:t>
            </w:r>
          </w:p>
        </w:tc>
      </w:tr>
      <w:tr w:rsidR="00543C9B" w:rsidRPr="00E756C2" w:rsidTr="00E756C2">
        <w:tc>
          <w:tcPr>
            <w:tcW w:w="2210" w:type="dxa"/>
            <w:tcBorders>
              <w:top w:val="single" w:sz="4" w:space="0" w:color="auto"/>
              <w:left w:val="single" w:sz="4" w:space="0" w:color="auto"/>
              <w:bottom w:val="single" w:sz="4" w:space="0" w:color="auto"/>
              <w:right w:val="single" w:sz="4" w:space="0" w:color="auto"/>
            </w:tcBorders>
          </w:tcPr>
          <w:p w:rsidR="00543C9B" w:rsidRPr="00E756C2" w:rsidRDefault="00543C9B" w:rsidP="00543C9B">
            <w:pPr>
              <w:jc w:val="center"/>
              <w:rPr>
                <w:sz w:val="24"/>
                <w:szCs w:val="24"/>
              </w:rPr>
            </w:pPr>
          </w:p>
          <w:p w:rsidR="00543C9B" w:rsidRPr="00E756C2" w:rsidRDefault="00543C9B" w:rsidP="00543C9B">
            <w:pPr>
              <w:jc w:val="center"/>
              <w:rPr>
                <w:sz w:val="24"/>
                <w:szCs w:val="24"/>
              </w:rPr>
            </w:pPr>
            <w:r w:rsidRPr="00E756C2">
              <w:rPr>
                <w:sz w:val="24"/>
                <w:szCs w:val="24"/>
              </w:rPr>
              <w:t xml:space="preserve">Объемы и источники   </w:t>
            </w:r>
            <w:r w:rsidRPr="00E756C2">
              <w:rPr>
                <w:sz w:val="24"/>
                <w:szCs w:val="24"/>
              </w:rPr>
              <w:br/>
              <w:t xml:space="preserve">финансирования       </w:t>
            </w:r>
            <w:r w:rsidRPr="00E756C2">
              <w:rPr>
                <w:sz w:val="24"/>
                <w:szCs w:val="24"/>
              </w:rPr>
              <w:br/>
              <w:t>Программы</w:t>
            </w:r>
          </w:p>
        </w:tc>
        <w:tc>
          <w:tcPr>
            <w:tcW w:w="7960" w:type="dxa"/>
            <w:tcBorders>
              <w:top w:val="single" w:sz="4" w:space="0" w:color="auto"/>
              <w:left w:val="single" w:sz="4" w:space="0" w:color="auto"/>
              <w:bottom w:val="single" w:sz="4" w:space="0" w:color="auto"/>
              <w:right w:val="single" w:sz="4" w:space="0" w:color="auto"/>
            </w:tcBorders>
            <w:hideMark/>
          </w:tcPr>
          <w:p w:rsidR="00543C9B" w:rsidRPr="00E756C2" w:rsidRDefault="00543C9B" w:rsidP="00543C9B">
            <w:pPr>
              <w:widowControl/>
              <w:rPr>
                <w:sz w:val="24"/>
                <w:szCs w:val="24"/>
              </w:rPr>
            </w:pPr>
            <w:r w:rsidRPr="00E756C2">
              <w:rPr>
                <w:sz w:val="24"/>
                <w:szCs w:val="24"/>
              </w:rPr>
              <w:t xml:space="preserve">Объем финансирования Программы на 2013 - 2021 годы: </w:t>
            </w:r>
            <w:r w:rsidRPr="00E756C2">
              <w:rPr>
                <w:sz w:val="24"/>
                <w:szCs w:val="24"/>
              </w:rPr>
              <w:br/>
              <w:t>составляет 150,0 тыс. рублей, в том числе за счёт средств бюджета поселения – 200,0 тыс. рублей</w:t>
            </w:r>
            <w:proofErr w:type="gramStart"/>
            <w:r w:rsidRPr="00E756C2">
              <w:rPr>
                <w:sz w:val="24"/>
                <w:szCs w:val="24"/>
              </w:rPr>
              <w:t xml:space="preserve"> :</w:t>
            </w:r>
            <w:proofErr w:type="gramEnd"/>
            <w:r w:rsidRPr="00E756C2">
              <w:rPr>
                <w:sz w:val="24"/>
                <w:szCs w:val="24"/>
              </w:rPr>
              <w:t xml:space="preserve">         </w:t>
            </w:r>
            <w:r w:rsidRPr="00E756C2">
              <w:rPr>
                <w:sz w:val="24"/>
                <w:szCs w:val="24"/>
              </w:rPr>
              <w:br/>
              <w:t xml:space="preserve">в 2013 году  - 50,0 тыс. рублей;                    </w:t>
            </w:r>
            <w:r w:rsidRPr="00E756C2">
              <w:rPr>
                <w:sz w:val="24"/>
                <w:szCs w:val="24"/>
              </w:rPr>
              <w:br/>
              <w:t>в 2014 году  - 50,0 тыс. рублей;</w:t>
            </w:r>
          </w:p>
          <w:p w:rsidR="00543C9B" w:rsidRPr="00E756C2" w:rsidRDefault="00543C9B" w:rsidP="00543C9B">
            <w:pPr>
              <w:widowControl/>
              <w:ind w:left="142"/>
              <w:rPr>
                <w:sz w:val="24"/>
                <w:szCs w:val="24"/>
              </w:rPr>
            </w:pPr>
            <w:r w:rsidRPr="00E756C2">
              <w:rPr>
                <w:sz w:val="24"/>
                <w:szCs w:val="24"/>
              </w:rPr>
              <w:t>в 2015 году  - 50,0 тыс. рублей;</w:t>
            </w:r>
          </w:p>
          <w:p w:rsidR="00543C9B" w:rsidRPr="00E756C2" w:rsidRDefault="00543C9B" w:rsidP="00543C9B">
            <w:pPr>
              <w:widowControl/>
              <w:ind w:left="142"/>
              <w:rPr>
                <w:sz w:val="24"/>
                <w:szCs w:val="24"/>
              </w:rPr>
            </w:pPr>
            <w:r w:rsidRPr="00E756C2">
              <w:rPr>
                <w:sz w:val="24"/>
                <w:szCs w:val="24"/>
              </w:rPr>
              <w:t>в 2016 году –    0,0 тыс. рублей;</w:t>
            </w:r>
          </w:p>
          <w:p w:rsidR="00543C9B" w:rsidRPr="00E756C2" w:rsidRDefault="00543C9B" w:rsidP="00543C9B">
            <w:pPr>
              <w:widowControl/>
              <w:ind w:left="142"/>
              <w:rPr>
                <w:sz w:val="24"/>
                <w:szCs w:val="24"/>
              </w:rPr>
            </w:pPr>
            <w:r w:rsidRPr="00E756C2">
              <w:rPr>
                <w:sz w:val="24"/>
                <w:szCs w:val="24"/>
              </w:rPr>
              <w:t>в 2017 году –    0,0 тыс. рублей;</w:t>
            </w:r>
          </w:p>
          <w:p w:rsidR="00543C9B" w:rsidRPr="00E756C2" w:rsidRDefault="00543C9B" w:rsidP="00543C9B">
            <w:pPr>
              <w:widowControl/>
              <w:ind w:left="142"/>
              <w:rPr>
                <w:sz w:val="24"/>
                <w:szCs w:val="24"/>
              </w:rPr>
            </w:pPr>
            <w:r w:rsidRPr="00E756C2">
              <w:rPr>
                <w:sz w:val="24"/>
                <w:szCs w:val="24"/>
              </w:rPr>
              <w:t>в 2018 году  -    0,0 тыс. рублей;</w:t>
            </w:r>
          </w:p>
          <w:p w:rsidR="00543C9B" w:rsidRPr="00E756C2" w:rsidRDefault="00543C9B" w:rsidP="00543C9B">
            <w:pPr>
              <w:widowControl/>
              <w:ind w:left="142"/>
              <w:rPr>
                <w:sz w:val="24"/>
                <w:szCs w:val="24"/>
              </w:rPr>
            </w:pPr>
            <w:r w:rsidRPr="00E756C2">
              <w:rPr>
                <w:sz w:val="24"/>
                <w:szCs w:val="24"/>
              </w:rPr>
              <w:t>в 2019 году  -    0,0 тыс. рублей;</w:t>
            </w:r>
          </w:p>
          <w:p w:rsidR="00543C9B" w:rsidRPr="00E756C2" w:rsidRDefault="00543C9B" w:rsidP="00543C9B">
            <w:pPr>
              <w:widowControl/>
              <w:ind w:left="142"/>
              <w:rPr>
                <w:sz w:val="24"/>
                <w:szCs w:val="24"/>
              </w:rPr>
            </w:pPr>
            <w:r w:rsidRPr="00E756C2">
              <w:rPr>
                <w:sz w:val="24"/>
                <w:szCs w:val="24"/>
              </w:rPr>
              <w:t>в 2020 году  -    0,0 тыс. рублей;</w:t>
            </w:r>
          </w:p>
          <w:p w:rsidR="00543C9B" w:rsidRPr="00E756C2" w:rsidRDefault="00543C9B" w:rsidP="00543C9B">
            <w:pPr>
              <w:widowControl/>
              <w:ind w:left="142"/>
              <w:rPr>
                <w:sz w:val="24"/>
                <w:szCs w:val="24"/>
              </w:rPr>
            </w:pPr>
            <w:r w:rsidRPr="00E756C2">
              <w:rPr>
                <w:sz w:val="24"/>
                <w:szCs w:val="24"/>
              </w:rPr>
              <w:t>в 2021 году  -    0,0 тыс. рублей.</w:t>
            </w:r>
          </w:p>
          <w:p w:rsidR="00543C9B" w:rsidRPr="00E756C2" w:rsidRDefault="00543C9B" w:rsidP="00543C9B">
            <w:pPr>
              <w:widowControl/>
              <w:rPr>
                <w:sz w:val="24"/>
                <w:szCs w:val="24"/>
              </w:rPr>
            </w:pPr>
            <w:r w:rsidRPr="00E756C2">
              <w:rPr>
                <w:sz w:val="24"/>
                <w:szCs w:val="24"/>
              </w:rPr>
              <w:t>Бюджетные ассигнования, предусмотренные в плановом периоде 2013 – 2021 годов, могут быть уточнены при формировании проектов областных законов об областном бюджете на 2013- 2021 годы</w:t>
            </w:r>
          </w:p>
        </w:tc>
      </w:tr>
      <w:tr w:rsidR="00E756C2" w:rsidRPr="00E756C2" w:rsidTr="00E756C2">
        <w:tc>
          <w:tcPr>
            <w:tcW w:w="2210" w:type="dxa"/>
            <w:tcBorders>
              <w:top w:val="single" w:sz="4" w:space="0" w:color="auto"/>
              <w:left w:val="single" w:sz="4" w:space="0" w:color="auto"/>
              <w:bottom w:val="single" w:sz="4" w:space="0" w:color="auto"/>
              <w:right w:val="single" w:sz="4" w:space="0" w:color="auto"/>
            </w:tcBorders>
          </w:tcPr>
          <w:p w:rsidR="00E756C2" w:rsidRPr="00E756C2" w:rsidRDefault="00E756C2" w:rsidP="00E756C2">
            <w:pPr>
              <w:jc w:val="center"/>
              <w:rPr>
                <w:sz w:val="24"/>
                <w:szCs w:val="24"/>
              </w:rPr>
            </w:pPr>
          </w:p>
          <w:p w:rsidR="00E756C2" w:rsidRPr="00E756C2" w:rsidRDefault="00E756C2" w:rsidP="00E756C2">
            <w:pPr>
              <w:jc w:val="center"/>
              <w:rPr>
                <w:sz w:val="24"/>
                <w:szCs w:val="24"/>
              </w:rPr>
            </w:pPr>
            <w:r w:rsidRPr="00E756C2">
              <w:rPr>
                <w:sz w:val="24"/>
                <w:szCs w:val="24"/>
              </w:rPr>
              <w:t>Ожидаемые конечные результаты  реализации Программы</w:t>
            </w:r>
          </w:p>
          <w:p w:rsidR="00E756C2" w:rsidRPr="00E756C2" w:rsidRDefault="00E756C2" w:rsidP="00E756C2">
            <w:pPr>
              <w:jc w:val="center"/>
              <w:rPr>
                <w:sz w:val="24"/>
                <w:szCs w:val="24"/>
              </w:rPr>
            </w:pPr>
          </w:p>
          <w:p w:rsidR="00E756C2" w:rsidRPr="00E756C2" w:rsidRDefault="00E756C2" w:rsidP="00E756C2">
            <w:pPr>
              <w:jc w:val="center"/>
              <w:rPr>
                <w:sz w:val="24"/>
                <w:szCs w:val="24"/>
              </w:rPr>
            </w:pPr>
          </w:p>
          <w:p w:rsidR="00E756C2" w:rsidRPr="00E756C2" w:rsidRDefault="00E756C2" w:rsidP="00E756C2">
            <w:pPr>
              <w:jc w:val="center"/>
              <w:rPr>
                <w:sz w:val="24"/>
                <w:szCs w:val="24"/>
              </w:rPr>
            </w:pPr>
          </w:p>
        </w:tc>
        <w:tc>
          <w:tcPr>
            <w:tcW w:w="7960" w:type="dxa"/>
            <w:tcBorders>
              <w:top w:val="single" w:sz="4" w:space="0" w:color="auto"/>
              <w:left w:val="single" w:sz="4" w:space="0" w:color="auto"/>
              <w:bottom w:val="single" w:sz="4" w:space="0" w:color="auto"/>
              <w:right w:val="single" w:sz="4" w:space="0" w:color="auto"/>
            </w:tcBorders>
            <w:hideMark/>
          </w:tcPr>
          <w:p w:rsidR="00E756C2" w:rsidRPr="00E756C2" w:rsidRDefault="00E756C2" w:rsidP="00E756C2">
            <w:pPr>
              <w:widowControl/>
              <w:rPr>
                <w:sz w:val="24"/>
                <w:szCs w:val="24"/>
              </w:rPr>
            </w:pPr>
            <w:r w:rsidRPr="00E756C2">
              <w:rPr>
                <w:sz w:val="24"/>
                <w:szCs w:val="24"/>
              </w:rPr>
              <w:t>- обеспечение относительного сокращения потерь от чрезвычайных ситуаций;</w:t>
            </w:r>
          </w:p>
          <w:p w:rsidR="00E756C2" w:rsidRPr="00E756C2" w:rsidRDefault="00E756C2" w:rsidP="00E756C2">
            <w:pPr>
              <w:widowControl/>
              <w:rPr>
                <w:sz w:val="24"/>
                <w:szCs w:val="24"/>
              </w:rPr>
            </w:pPr>
            <w:r w:rsidRPr="00E756C2">
              <w:rPr>
                <w:sz w:val="24"/>
                <w:szCs w:val="24"/>
              </w:rPr>
              <w:t>- повышение квалификации специалистов по вопросам ГО и ЧС;</w:t>
            </w:r>
          </w:p>
          <w:p w:rsidR="00E756C2" w:rsidRPr="00E756C2" w:rsidRDefault="00E756C2" w:rsidP="00E756C2">
            <w:pPr>
              <w:widowControl/>
              <w:rPr>
                <w:sz w:val="24"/>
                <w:szCs w:val="24"/>
              </w:rPr>
            </w:pPr>
            <w:r w:rsidRPr="00E756C2">
              <w:rPr>
                <w:sz w:val="24"/>
                <w:szCs w:val="24"/>
              </w:rPr>
              <w:t>- выполнение мероприятий по информированию и оповещению населения  в области защиты населения об угрозе возникновения ЧС;</w:t>
            </w:r>
          </w:p>
          <w:p w:rsidR="00E756C2" w:rsidRPr="00E756C2" w:rsidRDefault="00E756C2" w:rsidP="00E756C2">
            <w:pPr>
              <w:widowControl/>
              <w:rPr>
                <w:sz w:val="24"/>
                <w:szCs w:val="24"/>
              </w:rPr>
            </w:pPr>
            <w:r w:rsidRPr="00E756C2">
              <w:rPr>
                <w:sz w:val="24"/>
                <w:szCs w:val="24"/>
              </w:rPr>
              <w:t>- обеспечение средствами защиты населения на случай чрезвычайных ситуаций и в особый период;</w:t>
            </w:r>
          </w:p>
          <w:p w:rsidR="00E756C2" w:rsidRPr="00E756C2" w:rsidRDefault="00E756C2" w:rsidP="00E756C2">
            <w:pPr>
              <w:widowControl/>
              <w:rPr>
                <w:sz w:val="24"/>
                <w:szCs w:val="24"/>
              </w:rPr>
            </w:pPr>
            <w:r w:rsidRPr="00E756C2">
              <w:rPr>
                <w:sz w:val="24"/>
                <w:szCs w:val="24"/>
              </w:rPr>
              <w:t>- создание мест для размещения пострадавших в чрезвычайных ситуациях</w:t>
            </w:r>
          </w:p>
        </w:tc>
      </w:tr>
      <w:tr w:rsidR="00E756C2" w:rsidRPr="00E756C2" w:rsidTr="00E756C2">
        <w:tc>
          <w:tcPr>
            <w:tcW w:w="2210" w:type="dxa"/>
            <w:tcBorders>
              <w:top w:val="single" w:sz="4" w:space="0" w:color="auto"/>
              <w:left w:val="single" w:sz="4" w:space="0" w:color="auto"/>
              <w:bottom w:val="single" w:sz="4" w:space="0" w:color="auto"/>
              <w:right w:val="single" w:sz="4" w:space="0" w:color="auto"/>
            </w:tcBorders>
          </w:tcPr>
          <w:p w:rsidR="00E756C2" w:rsidRPr="00E756C2" w:rsidRDefault="00E756C2" w:rsidP="00E756C2">
            <w:pPr>
              <w:jc w:val="center"/>
              <w:rPr>
                <w:sz w:val="24"/>
                <w:szCs w:val="24"/>
              </w:rPr>
            </w:pPr>
          </w:p>
          <w:p w:rsidR="00E756C2" w:rsidRPr="00E756C2" w:rsidRDefault="00E756C2" w:rsidP="00E756C2">
            <w:pPr>
              <w:jc w:val="center"/>
              <w:rPr>
                <w:sz w:val="24"/>
                <w:szCs w:val="24"/>
              </w:rPr>
            </w:pPr>
            <w:proofErr w:type="gramStart"/>
            <w:r w:rsidRPr="00E756C2">
              <w:rPr>
                <w:sz w:val="24"/>
                <w:szCs w:val="24"/>
              </w:rPr>
              <w:t>Контроль за</w:t>
            </w:r>
            <w:proofErr w:type="gramEnd"/>
            <w:r w:rsidRPr="00E756C2">
              <w:rPr>
                <w:sz w:val="24"/>
                <w:szCs w:val="24"/>
              </w:rPr>
              <w:t xml:space="preserve"> реализацией Программы</w:t>
            </w:r>
          </w:p>
        </w:tc>
        <w:tc>
          <w:tcPr>
            <w:tcW w:w="7960" w:type="dxa"/>
            <w:tcBorders>
              <w:top w:val="single" w:sz="4" w:space="0" w:color="auto"/>
              <w:left w:val="single" w:sz="4" w:space="0" w:color="auto"/>
              <w:bottom w:val="single" w:sz="4" w:space="0" w:color="auto"/>
              <w:right w:val="single" w:sz="4" w:space="0" w:color="auto"/>
            </w:tcBorders>
            <w:hideMark/>
          </w:tcPr>
          <w:p w:rsidR="00E756C2" w:rsidRPr="00E756C2" w:rsidRDefault="00E756C2" w:rsidP="00E756C2">
            <w:pPr>
              <w:widowControl/>
              <w:rPr>
                <w:sz w:val="24"/>
                <w:szCs w:val="24"/>
              </w:rPr>
            </w:pPr>
          </w:p>
          <w:p w:rsidR="00E756C2" w:rsidRPr="00E756C2" w:rsidRDefault="00E756C2" w:rsidP="00E756C2">
            <w:pPr>
              <w:widowControl/>
              <w:rPr>
                <w:sz w:val="24"/>
                <w:szCs w:val="24"/>
              </w:rPr>
            </w:pPr>
          </w:p>
          <w:p w:rsidR="00E756C2" w:rsidRPr="00E756C2" w:rsidRDefault="00E756C2" w:rsidP="00E756C2">
            <w:pPr>
              <w:widowControl/>
              <w:rPr>
                <w:sz w:val="24"/>
                <w:szCs w:val="24"/>
              </w:rPr>
            </w:pPr>
            <w:r w:rsidRPr="00E756C2">
              <w:rPr>
                <w:sz w:val="24"/>
                <w:szCs w:val="24"/>
              </w:rPr>
              <w:t>Администрация сельского поселения</w:t>
            </w:r>
          </w:p>
        </w:tc>
      </w:tr>
    </w:tbl>
    <w:p w:rsidR="00543C9B" w:rsidRPr="00E756C2" w:rsidRDefault="00543C9B" w:rsidP="00E756C2">
      <w:pPr>
        <w:widowControl/>
        <w:autoSpaceDE/>
        <w:autoSpaceDN/>
        <w:adjustRightInd/>
        <w:rPr>
          <w:sz w:val="24"/>
          <w:szCs w:val="24"/>
        </w:rPr>
      </w:pPr>
    </w:p>
    <w:p w:rsidR="00543C9B" w:rsidRPr="00E756C2" w:rsidRDefault="00543C9B" w:rsidP="00543C9B">
      <w:pPr>
        <w:widowControl/>
        <w:autoSpaceDE/>
        <w:autoSpaceDN/>
        <w:adjustRightInd/>
        <w:ind w:firstLine="720"/>
        <w:jc w:val="center"/>
        <w:rPr>
          <w:b/>
          <w:sz w:val="24"/>
          <w:szCs w:val="24"/>
        </w:rPr>
      </w:pPr>
      <w:r w:rsidRPr="00E756C2">
        <w:rPr>
          <w:b/>
          <w:sz w:val="24"/>
          <w:szCs w:val="24"/>
          <w:lang w:val="en-US"/>
        </w:rPr>
        <w:t>I</w:t>
      </w:r>
      <w:r w:rsidRPr="00E756C2">
        <w:rPr>
          <w:b/>
          <w:sz w:val="24"/>
          <w:szCs w:val="24"/>
        </w:rPr>
        <w:t xml:space="preserve">. Содержание проблемы и обоснование необходимости её решение    </w:t>
      </w:r>
    </w:p>
    <w:p w:rsidR="00543C9B" w:rsidRPr="00E756C2" w:rsidRDefault="00543C9B" w:rsidP="00543C9B">
      <w:pPr>
        <w:widowControl/>
        <w:autoSpaceDE/>
        <w:autoSpaceDN/>
        <w:adjustRightInd/>
        <w:ind w:firstLine="720"/>
        <w:jc w:val="center"/>
        <w:rPr>
          <w:b/>
          <w:sz w:val="24"/>
          <w:szCs w:val="24"/>
        </w:rPr>
      </w:pPr>
      <w:r w:rsidRPr="00E756C2">
        <w:rPr>
          <w:b/>
          <w:sz w:val="24"/>
          <w:szCs w:val="24"/>
        </w:rPr>
        <w:t>программными методами.</w:t>
      </w:r>
    </w:p>
    <w:p w:rsidR="00543C9B" w:rsidRPr="00E756C2" w:rsidRDefault="00543C9B" w:rsidP="00543C9B">
      <w:pPr>
        <w:widowControl/>
        <w:autoSpaceDE/>
        <w:autoSpaceDN/>
        <w:adjustRightInd/>
        <w:ind w:firstLine="720"/>
        <w:jc w:val="center"/>
        <w:rPr>
          <w:b/>
          <w:sz w:val="24"/>
          <w:szCs w:val="24"/>
        </w:rPr>
      </w:pPr>
    </w:p>
    <w:p w:rsidR="00543C9B" w:rsidRPr="00E756C2" w:rsidRDefault="00543C9B" w:rsidP="00543C9B">
      <w:pPr>
        <w:widowControl/>
        <w:autoSpaceDE/>
        <w:autoSpaceDN/>
        <w:adjustRightInd/>
        <w:spacing w:line="276" w:lineRule="auto"/>
        <w:jc w:val="both"/>
        <w:rPr>
          <w:sz w:val="24"/>
          <w:szCs w:val="24"/>
        </w:rPr>
      </w:pPr>
      <w:r w:rsidRPr="00E756C2">
        <w:rPr>
          <w:sz w:val="24"/>
          <w:szCs w:val="24"/>
        </w:rPr>
        <w:t xml:space="preserve">     На территории сельского поселения Малая Глушица существуют угрозы чрезвычайных ситуаций природного и техногенного характера.</w:t>
      </w:r>
    </w:p>
    <w:p w:rsidR="00543C9B" w:rsidRPr="00E756C2" w:rsidRDefault="00543C9B" w:rsidP="00543C9B">
      <w:pPr>
        <w:widowControl/>
        <w:autoSpaceDE/>
        <w:autoSpaceDN/>
        <w:adjustRightInd/>
        <w:spacing w:line="276" w:lineRule="auto"/>
        <w:jc w:val="both"/>
        <w:rPr>
          <w:sz w:val="24"/>
          <w:szCs w:val="24"/>
        </w:rPr>
      </w:pPr>
      <w:r w:rsidRPr="00E756C2">
        <w:rPr>
          <w:sz w:val="24"/>
          <w:szCs w:val="24"/>
        </w:rPr>
        <w:t xml:space="preserve">     Природные чрезвычайные ситуации могут сложиться в результате опасных природных явлений: весеннее половодье, паводки, сильные ветры, снегопады,  ливневые дожди, засухи, степные пожары.</w:t>
      </w:r>
    </w:p>
    <w:p w:rsidR="00543C9B" w:rsidRPr="00E756C2" w:rsidRDefault="00543C9B" w:rsidP="00543C9B">
      <w:pPr>
        <w:widowControl/>
        <w:autoSpaceDE/>
        <w:autoSpaceDN/>
        <w:adjustRightInd/>
        <w:spacing w:line="276" w:lineRule="auto"/>
        <w:jc w:val="both"/>
        <w:rPr>
          <w:sz w:val="24"/>
          <w:szCs w:val="24"/>
        </w:rPr>
      </w:pPr>
      <w:r w:rsidRPr="00E756C2">
        <w:rPr>
          <w:sz w:val="24"/>
          <w:szCs w:val="24"/>
        </w:rPr>
        <w:t xml:space="preserve">     Причиной отставания в развитии аварийно-спасательных служб являются ограниченные возможности в собственных финансовых средствах для оснащения формирований современной аварийно-спасательной техникой и оборудованием. </w:t>
      </w:r>
    </w:p>
    <w:p w:rsidR="00543C9B" w:rsidRPr="00E756C2" w:rsidRDefault="00543C9B" w:rsidP="00543C9B">
      <w:pPr>
        <w:widowControl/>
        <w:autoSpaceDE/>
        <w:autoSpaceDN/>
        <w:adjustRightInd/>
        <w:spacing w:line="276" w:lineRule="auto"/>
        <w:jc w:val="both"/>
        <w:rPr>
          <w:sz w:val="24"/>
          <w:szCs w:val="24"/>
        </w:rPr>
      </w:pPr>
      <w:r w:rsidRPr="00E756C2">
        <w:rPr>
          <w:sz w:val="24"/>
          <w:szCs w:val="24"/>
        </w:rPr>
        <w:lastRenderedPageBreak/>
        <w:t xml:space="preserve">     Для профилактической работы необходимы фотоаппараты и видеокамеры для создания доказательной базы правонарушений на водных объектах.</w:t>
      </w:r>
    </w:p>
    <w:p w:rsidR="00543C9B" w:rsidRPr="00E756C2" w:rsidRDefault="00543C9B" w:rsidP="00543C9B">
      <w:pPr>
        <w:widowControl/>
        <w:autoSpaceDE/>
        <w:autoSpaceDN/>
        <w:adjustRightInd/>
        <w:spacing w:line="276" w:lineRule="auto"/>
        <w:jc w:val="both"/>
        <w:rPr>
          <w:sz w:val="24"/>
          <w:szCs w:val="24"/>
        </w:rPr>
      </w:pPr>
      <w:r w:rsidRPr="00E756C2">
        <w:rPr>
          <w:sz w:val="24"/>
          <w:szCs w:val="24"/>
        </w:rPr>
        <w:t xml:space="preserve">     Нет мест постоянного размещения подразделений спасателей.</w:t>
      </w:r>
    </w:p>
    <w:p w:rsidR="00543C9B" w:rsidRPr="00E756C2" w:rsidRDefault="00543C9B" w:rsidP="00543C9B">
      <w:pPr>
        <w:widowControl/>
        <w:autoSpaceDE/>
        <w:autoSpaceDN/>
        <w:adjustRightInd/>
        <w:spacing w:line="276" w:lineRule="auto"/>
        <w:jc w:val="both"/>
        <w:rPr>
          <w:sz w:val="24"/>
          <w:szCs w:val="24"/>
        </w:rPr>
      </w:pPr>
      <w:r w:rsidRPr="00E756C2">
        <w:rPr>
          <w:sz w:val="24"/>
          <w:szCs w:val="24"/>
        </w:rPr>
        <w:t xml:space="preserve">     Номенклатура и объемы резервов материальных ресурсов определяются исходя из прогнозируемых угроз чрезвычайных ситуаций.</w:t>
      </w:r>
    </w:p>
    <w:p w:rsidR="00543C9B" w:rsidRPr="00E756C2" w:rsidRDefault="00543C9B" w:rsidP="00543C9B">
      <w:pPr>
        <w:widowControl/>
        <w:autoSpaceDE/>
        <w:autoSpaceDN/>
        <w:adjustRightInd/>
        <w:spacing w:line="276" w:lineRule="auto"/>
        <w:jc w:val="both"/>
        <w:rPr>
          <w:sz w:val="24"/>
          <w:szCs w:val="24"/>
        </w:rPr>
      </w:pPr>
      <w:r w:rsidRPr="00E756C2">
        <w:rPr>
          <w:sz w:val="24"/>
          <w:szCs w:val="24"/>
        </w:rPr>
        <w:t xml:space="preserve">     Однако исходя из прогнозируемых на территории поселения угроз чрезвычайных ситуаций этих резервов недостаточно. Соответствующие проблемы обеспечения материальными ресурсами необходимо решать на     муниципальном уровне.</w:t>
      </w:r>
    </w:p>
    <w:p w:rsidR="00543C9B" w:rsidRPr="00E756C2" w:rsidRDefault="00543C9B" w:rsidP="00543C9B">
      <w:pPr>
        <w:widowControl/>
        <w:autoSpaceDE/>
        <w:autoSpaceDN/>
        <w:adjustRightInd/>
        <w:spacing w:line="276" w:lineRule="auto"/>
        <w:jc w:val="both"/>
        <w:rPr>
          <w:sz w:val="24"/>
          <w:szCs w:val="24"/>
        </w:rPr>
      </w:pPr>
      <w:r w:rsidRPr="00E756C2">
        <w:rPr>
          <w:sz w:val="24"/>
          <w:szCs w:val="24"/>
        </w:rPr>
        <w:t xml:space="preserve">     Необходимо принять меры по повышению подготовленности к организации первоочередного жизнеобеспечения населения, пострадавшего в чрезвычайных ситуациях.</w:t>
      </w:r>
    </w:p>
    <w:p w:rsidR="00543C9B" w:rsidRPr="00E756C2" w:rsidRDefault="00543C9B" w:rsidP="00543C9B">
      <w:pPr>
        <w:widowControl/>
        <w:autoSpaceDE/>
        <w:autoSpaceDN/>
        <w:adjustRightInd/>
        <w:spacing w:line="276" w:lineRule="auto"/>
        <w:jc w:val="both"/>
        <w:rPr>
          <w:sz w:val="24"/>
          <w:szCs w:val="24"/>
        </w:rPr>
      </w:pPr>
      <w:r w:rsidRPr="00E756C2">
        <w:rPr>
          <w:sz w:val="24"/>
          <w:szCs w:val="24"/>
        </w:rPr>
        <w:t xml:space="preserve">     </w:t>
      </w:r>
      <w:proofErr w:type="gramStart"/>
      <w:r w:rsidRPr="00E756C2">
        <w:rPr>
          <w:sz w:val="24"/>
          <w:szCs w:val="24"/>
        </w:rPr>
        <w:t>Исходя из перечисленного проблемы защиты населения и территории поселения от чрезвычайных ситуаций необходимо решать</w:t>
      </w:r>
      <w:proofErr w:type="gramEnd"/>
      <w:r w:rsidRPr="00E756C2">
        <w:rPr>
          <w:sz w:val="24"/>
          <w:szCs w:val="24"/>
        </w:rPr>
        <w:t xml:space="preserve"> программными методами.</w:t>
      </w:r>
    </w:p>
    <w:p w:rsidR="00543C9B" w:rsidRPr="00E756C2" w:rsidRDefault="00543C9B" w:rsidP="00543C9B">
      <w:pPr>
        <w:widowControl/>
        <w:autoSpaceDE/>
        <w:autoSpaceDN/>
        <w:adjustRightInd/>
        <w:spacing w:line="276" w:lineRule="auto"/>
        <w:rPr>
          <w:sz w:val="24"/>
          <w:szCs w:val="24"/>
        </w:rPr>
      </w:pPr>
    </w:p>
    <w:p w:rsidR="00543C9B" w:rsidRPr="00E756C2" w:rsidRDefault="00543C9B" w:rsidP="00543C9B">
      <w:pPr>
        <w:widowControl/>
        <w:suppressAutoHyphens/>
        <w:autoSpaceDE/>
        <w:autoSpaceDN/>
        <w:adjustRightInd/>
        <w:spacing w:line="276" w:lineRule="auto"/>
        <w:jc w:val="center"/>
        <w:rPr>
          <w:b/>
          <w:bCs/>
          <w:sz w:val="24"/>
          <w:szCs w:val="24"/>
          <w:lang w:eastAsia="ar-SA"/>
        </w:rPr>
      </w:pPr>
      <w:r w:rsidRPr="00E756C2">
        <w:rPr>
          <w:b/>
          <w:bCs/>
          <w:sz w:val="24"/>
          <w:szCs w:val="24"/>
          <w:lang w:val="en-US" w:eastAsia="ar-SA"/>
        </w:rPr>
        <w:t>II</w:t>
      </w:r>
      <w:r w:rsidRPr="00E756C2">
        <w:rPr>
          <w:b/>
          <w:bCs/>
          <w:sz w:val="24"/>
          <w:szCs w:val="24"/>
          <w:lang w:eastAsia="ar-SA"/>
        </w:rPr>
        <w:t>.</w:t>
      </w:r>
      <w:r w:rsidRPr="00E756C2">
        <w:rPr>
          <w:sz w:val="24"/>
          <w:szCs w:val="24"/>
          <w:lang w:eastAsia="ar-SA"/>
        </w:rPr>
        <w:t xml:space="preserve">   </w:t>
      </w:r>
      <w:r w:rsidRPr="00E756C2">
        <w:rPr>
          <w:b/>
          <w:sz w:val="24"/>
          <w:szCs w:val="24"/>
          <w:lang w:eastAsia="ar-SA"/>
        </w:rPr>
        <w:t>Основные цели, задачи и этапы реализации Программы.</w:t>
      </w:r>
    </w:p>
    <w:p w:rsidR="00543C9B" w:rsidRPr="00E756C2" w:rsidRDefault="00543C9B" w:rsidP="00543C9B">
      <w:pPr>
        <w:widowControl/>
        <w:autoSpaceDE/>
        <w:autoSpaceDN/>
        <w:adjustRightInd/>
        <w:spacing w:line="276" w:lineRule="auto"/>
        <w:rPr>
          <w:sz w:val="24"/>
          <w:szCs w:val="24"/>
        </w:rPr>
      </w:pPr>
    </w:p>
    <w:p w:rsidR="00543C9B" w:rsidRPr="00E756C2" w:rsidRDefault="00543C9B" w:rsidP="00543C9B">
      <w:pPr>
        <w:widowControl/>
        <w:autoSpaceDE/>
        <w:autoSpaceDN/>
        <w:adjustRightInd/>
        <w:spacing w:line="276" w:lineRule="auto"/>
        <w:ind w:firstLine="720"/>
        <w:jc w:val="both"/>
        <w:rPr>
          <w:b/>
          <w:sz w:val="24"/>
          <w:szCs w:val="24"/>
          <w:u w:val="single"/>
        </w:rPr>
      </w:pPr>
      <w:r w:rsidRPr="00E756C2">
        <w:rPr>
          <w:b/>
          <w:sz w:val="24"/>
          <w:szCs w:val="24"/>
          <w:u w:val="single"/>
        </w:rPr>
        <w:t xml:space="preserve">Основные цели Программы: </w:t>
      </w:r>
    </w:p>
    <w:p w:rsidR="00543C9B" w:rsidRPr="00E756C2" w:rsidRDefault="00543C9B" w:rsidP="00543C9B">
      <w:pPr>
        <w:widowControl/>
        <w:autoSpaceDE/>
        <w:autoSpaceDN/>
        <w:adjustRightInd/>
        <w:spacing w:line="276" w:lineRule="auto"/>
        <w:ind w:firstLine="720"/>
        <w:jc w:val="both"/>
        <w:rPr>
          <w:b/>
          <w:sz w:val="24"/>
          <w:szCs w:val="24"/>
          <w:u w:val="single"/>
        </w:rPr>
      </w:pPr>
    </w:p>
    <w:p w:rsidR="00543C9B" w:rsidRPr="00E756C2" w:rsidRDefault="00543C9B" w:rsidP="00543C9B">
      <w:pPr>
        <w:widowControl/>
        <w:autoSpaceDE/>
        <w:autoSpaceDN/>
        <w:adjustRightInd/>
        <w:jc w:val="both"/>
        <w:rPr>
          <w:sz w:val="24"/>
          <w:szCs w:val="24"/>
        </w:rPr>
      </w:pPr>
      <w:r w:rsidRPr="00E756C2">
        <w:rPr>
          <w:sz w:val="24"/>
          <w:szCs w:val="24"/>
        </w:rPr>
        <w:t xml:space="preserve">     - снижение рисков возникновения и смягчение последствий чрезвычайных   ситуаций;</w:t>
      </w:r>
    </w:p>
    <w:p w:rsidR="00543C9B" w:rsidRPr="00E756C2" w:rsidRDefault="00543C9B" w:rsidP="00543C9B">
      <w:pPr>
        <w:widowControl/>
        <w:autoSpaceDE/>
        <w:autoSpaceDN/>
        <w:adjustRightInd/>
        <w:spacing w:line="276" w:lineRule="auto"/>
        <w:jc w:val="both"/>
        <w:rPr>
          <w:sz w:val="24"/>
          <w:szCs w:val="24"/>
        </w:rPr>
      </w:pPr>
      <w:r w:rsidRPr="00E756C2">
        <w:rPr>
          <w:sz w:val="24"/>
          <w:szCs w:val="24"/>
        </w:rPr>
        <w:t xml:space="preserve">     - снижение числа травмированных и погибших;</w:t>
      </w:r>
    </w:p>
    <w:p w:rsidR="00543C9B" w:rsidRPr="00E756C2" w:rsidRDefault="00543C9B" w:rsidP="00543C9B">
      <w:pPr>
        <w:widowControl/>
        <w:autoSpaceDE/>
        <w:autoSpaceDN/>
        <w:adjustRightInd/>
        <w:spacing w:line="276" w:lineRule="auto"/>
        <w:jc w:val="both"/>
        <w:rPr>
          <w:sz w:val="24"/>
          <w:szCs w:val="24"/>
        </w:rPr>
      </w:pPr>
      <w:r w:rsidRPr="00E756C2">
        <w:rPr>
          <w:sz w:val="24"/>
          <w:szCs w:val="24"/>
        </w:rPr>
        <w:t xml:space="preserve">     - сокращение материальных потерь от чрезвычайных ситуаций;</w:t>
      </w:r>
    </w:p>
    <w:p w:rsidR="00543C9B" w:rsidRPr="00E756C2" w:rsidRDefault="00543C9B" w:rsidP="00543C9B">
      <w:pPr>
        <w:widowControl/>
        <w:autoSpaceDE/>
        <w:autoSpaceDN/>
        <w:adjustRightInd/>
        <w:jc w:val="both"/>
        <w:rPr>
          <w:sz w:val="24"/>
          <w:szCs w:val="24"/>
        </w:rPr>
      </w:pPr>
      <w:r w:rsidRPr="00E756C2">
        <w:rPr>
          <w:sz w:val="24"/>
          <w:szCs w:val="24"/>
        </w:rPr>
        <w:t xml:space="preserve">     - сокращение времени реагирования поисково-спасательных служб – на происшествия и чрезвычайные ситуации;</w:t>
      </w:r>
    </w:p>
    <w:p w:rsidR="00543C9B" w:rsidRPr="00E756C2" w:rsidRDefault="00543C9B" w:rsidP="00543C9B">
      <w:pPr>
        <w:widowControl/>
        <w:autoSpaceDE/>
        <w:autoSpaceDN/>
        <w:adjustRightInd/>
        <w:spacing w:line="276" w:lineRule="auto"/>
        <w:jc w:val="both"/>
        <w:rPr>
          <w:spacing w:val="-4"/>
          <w:sz w:val="24"/>
          <w:szCs w:val="24"/>
        </w:rPr>
      </w:pPr>
      <w:r w:rsidRPr="00E756C2">
        <w:rPr>
          <w:spacing w:val="-4"/>
          <w:sz w:val="24"/>
          <w:szCs w:val="24"/>
        </w:rPr>
        <w:t xml:space="preserve">     - оснащение учреждений социальной сферы системами оповещения;</w:t>
      </w:r>
    </w:p>
    <w:p w:rsidR="00543C9B" w:rsidRPr="00E756C2" w:rsidRDefault="00543C9B" w:rsidP="00543C9B">
      <w:pPr>
        <w:widowControl/>
        <w:autoSpaceDE/>
        <w:autoSpaceDN/>
        <w:adjustRightInd/>
        <w:jc w:val="both"/>
        <w:rPr>
          <w:sz w:val="24"/>
          <w:szCs w:val="24"/>
        </w:rPr>
      </w:pPr>
      <w:r w:rsidRPr="00E756C2">
        <w:rPr>
          <w:sz w:val="24"/>
          <w:szCs w:val="24"/>
        </w:rPr>
        <w:t xml:space="preserve">     - снижение числа погибших в результате своевременной помощи пострадавшим, оказанной поисково-спасательными службами;</w:t>
      </w:r>
    </w:p>
    <w:p w:rsidR="00543C9B" w:rsidRPr="00E756C2" w:rsidRDefault="00543C9B" w:rsidP="00543C9B">
      <w:pPr>
        <w:widowControl/>
        <w:autoSpaceDE/>
        <w:autoSpaceDN/>
        <w:adjustRightInd/>
        <w:jc w:val="both"/>
        <w:rPr>
          <w:sz w:val="24"/>
          <w:szCs w:val="24"/>
        </w:rPr>
      </w:pPr>
      <w:r w:rsidRPr="00E756C2">
        <w:rPr>
          <w:sz w:val="24"/>
          <w:szCs w:val="24"/>
        </w:rPr>
        <w:t xml:space="preserve">     - улучшение работы по предупреждению правонарушений на водных объектах;</w:t>
      </w:r>
    </w:p>
    <w:p w:rsidR="00543C9B" w:rsidRPr="00E756C2" w:rsidRDefault="00543C9B" w:rsidP="00543C9B">
      <w:pPr>
        <w:widowControl/>
        <w:autoSpaceDE/>
        <w:autoSpaceDN/>
        <w:adjustRightInd/>
        <w:jc w:val="both"/>
        <w:rPr>
          <w:sz w:val="24"/>
          <w:szCs w:val="24"/>
        </w:rPr>
      </w:pPr>
      <w:r w:rsidRPr="00E756C2">
        <w:rPr>
          <w:sz w:val="24"/>
          <w:szCs w:val="24"/>
        </w:rPr>
        <w:t xml:space="preserve">     - создание резервов (запасов) материальных ресурсов для ликвидации чрезвычайных ситуаций и в особый период;</w:t>
      </w:r>
    </w:p>
    <w:p w:rsidR="00543C9B" w:rsidRPr="00E756C2" w:rsidRDefault="00543C9B" w:rsidP="00543C9B">
      <w:pPr>
        <w:widowControl/>
        <w:autoSpaceDE/>
        <w:autoSpaceDN/>
        <w:adjustRightInd/>
        <w:jc w:val="both"/>
        <w:rPr>
          <w:sz w:val="24"/>
          <w:szCs w:val="24"/>
        </w:rPr>
      </w:pPr>
      <w:r w:rsidRPr="00E756C2">
        <w:rPr>
          <w:sz w:val="24"/>
          <w:szCs w:val="24"/>
        </w:rPr>
        <w:t xml:space="preserve">     - повышение подготовленности к жизнеобеспечению населения, пострадавшего в чрезвычайных ситуациях.</w:t>
      </w:r>
    </w:p>
    <w:p w:rsidR="00543C9B" w:rsidRPr="00E756C2" w:rsidRDefault="00543C9B" w:rsidP="00543C9B">
      <w:pPr>
        <w:widowControl/>
        <w:autoSpaceDE/>
        <w:autoSpaceDN/>
        <w:adjustRightInd/>
        <w:ind w:left="1440"/>
        <w:jc w:val="both"/>
        <w:rPr>
          <w:sz w:val="24"/>
          <w:szCs w:val="24"/>
        </w:rPr>
      </w:pPr>
    </w:p>
    <w:p w:rsidR="00543C9B" w:rsidRPr="00E756C2" w:rsidRDefault="00543C9B" w:rsidP="00543C9B">
      <w:pPr>
        <w:widowControl/>
        <w:autoSpaceDE/>
        <w:autoSpaceDN/>
        <w:adjustRightInd/>
        <w:spacing w:line="276" w:lineRule="auto"/>
        <w:ind w:firstLine="720"/>
        <w:jc w:val="both"/>
        <w:rPr>
          <w:b/>
          <w:sz w:val="24"/>
          <w:szCs w:val="24"/>
          <w:u w:val="single"/>
        </w:rPr>
      </w:pPr>
      <w:r w:rsidRPr="00E756C2">
        <w:rPr>
          <w:b/>
          <w:sz w:val="24"/>
          <w:szCs w:val="24"/>
          <w:u w:val="single"/>
        </w:rPr>
        <w:t>Основные задачи Программы:</w:t>
      </w:r>
    </w:p>
    <w:p w:rsidR="00543C9B" w:rsidRPr="00E756C2" w:rsidRDefault="00543C9B" w:rsidP="00543C9B">
      <w:pPr>
        <w:widowControl/>
        <w:autoSpaceDE/>
        <w:autoSpaceDN/>
        <w:adjustRightInd/>
        <w:spacing w:line="276" w:lineRule="auto"/>
        <w:ind w:firstLine="720"/>
        <w:jc w:val="both"/>
        <w:rPr>
          <w:b/>
          <w:sz w:val="24"/>
          <w:szCs w:val="24"/>
          <w:u w:val="single"/>
        </w:rPr>
      </w:pPr>
    </w:p>
    <w:p w:rsidR="00543C9B" w:rsidRPr="00E756C2" w:rsidRDefault="00543C9B" w:rsidP="00543C9B">
      <w:pPr>
        <w:widowControl/>
        <w:autoSpaceDE/>
        <w:autoSpaceDN/>
        <w:adjustRightInd/>
        <w:spacing w:line="276" w:lineRule="auto"/>
        <w:jc w:val="both"/>
        <w:rPr>
          <w:sz w:val="24"/>
          <w:szCs w:val="24"/>
        </w:rPr>
      </w:pPr>
      <w:r w:rsidRPr="00E756C2">
        <w:rPr>
          <w:sz w:val="24"/>
          <w:szCs w:val="24"/>
        </w:rPr>
        <w:t xml:space="preserve">     - информирование населения о правилах поведения и действиях в чрезвычайных ситуациях;</w:t>
      </w:r>
    </w:p>
    <w:p w:rsidR="00543C9B" w:rsidRPr="00E756C2" w:rsidRDefault="00543C9B" w:rsidP="00543C9B">
      <w:pPr>
        <w:widowControl/>
        <w:autoSpaceDE/>
        <w:autoSpaceDN/>
        <w:adjustRightInd/>
        <w:spacing w:line="276" w:lineRule="auto"/>
        <w:jc w:val="both"/>
        <w:rPr>
          <w:sz w:val="24"/>
          <w:szCs w:val="24"/>
        </w:rPr>
      </w:pPr>
      <w:r w:rsidRPr="00E756C2">
        <w:rPr>
          <w:sz w:val="24"/>
          <w:szCs w:val="24"/>
        </w:rPr>
        <w:t xml:space="preserve">     - создание материальных резервов для ликвидации чрезвычайных ситуаций;</w:t>
      </w:r>
    </w:p>
    <w:p w:rsidR="00543C9B" w:rsidRPr="00E756C2" w:rsidRDefault="00543C9B" w:rsidP="00543C9B">
      <w:pPr>
        <w:widowControl/>
        <w:autoSpaceDE/>
        <w:autoSpaceDN/>
        <w:adjustRightInd/>
        <w:spacing w:line="276" w:lineRule="auto"/>
        <w:jc w:val="both"/>
        <w:rPr>
          <w:sz w:val="24"/>
          <w:szCs w:val="24"/>
        </w:rPr>
      </w:pPr>
      <w:r w:rsidRPr="00E756C2">
        <w:rPr>
          <w:sz w:val="24"/>
          <w:szCs w:val="24"/>
        </w:rPr>
        <w:t xml:space="preserve">     - восполнение по истечении срока хранения индивидуальных средств защиты для населения;</w:t>
      </w:r>
    </w:p>
    <w:p w:rsidR="00543C9B" w:rsidRPr="00E756C2" w:rsidRDefault="00543C9B" w:rsidP="00543C9B">
      <w:pPr>
        <w:widowControl/>
        <w:autoSpaceDE/>
        <w:autoSpaceDN/>
        <w:adjustRightInd/>
        <w:spacing w:line="276" w:lineRule="auto"/>
        <w:jc w:val="both"/>
        <w:rPr>
          <w:sz w:val="24"/>
          <w:szCs w:val="24"/>
        </w:rPr>
      </w:pPr>
      <w:r w:rsidRPr="00E756C2">
        <w:rPr>
          <w:sz w:val="24"/>
          <w:szCs w:val="24"/>
        </w:rPr>
        <w:t xml:space="preserve">     - хранение имущества гражданской обороны на случай возникновения чрезвычайных ситуаций и в особый период;</w:t>
      </w:r>
    </w:p>
    <w:p w:rsidR="00543C9B" w:rsidRPr="00E756C2" w:rsidRDefault="00543C9B" w:rsidP="00543C9B">
      <w:pPr>
        <w:widowControl/>
        <w:autoSpaceDE/>
        <w:autoSpaceDN/>
        <w:adjustRightInd/>
        <w:spacing w:line="276" w:lineRule="auto"/>
        <w:jc w:val="both"/>
        <w:rPr>
          <w:sz w:val="24"/>
          <w:szCs w:val="24"/>
        </w:rPr>
      </w:pPr>
      <w:r w:rsidRPr="00E756C2">
        <w:rPr>
          <w:sz w:val="24"/>
          <w:szCs w:val="24"/>
        </w:rPr>
        <w:t xml:space="preserve">     - дооборудование объектов социальной сферы для подготовки к приему и размещению населения, пострадавшего в чрезвычайных ситуациях.</w:t>
      </w:r>
    </w:p>
    <w:p w:rsidR="00543C9B" w:rsidRPr="00E756C2" w:rsidRDefault="00543C9B" w:rsidP="00543C9B">
      <w:pPr>
        <w:widowControl/>
        <w:autoSpaceDE/>
        <w:autoSpaceDN/>
        <w:adjustRightInd/>
        <w:spacing w:line="276" w:lineRule="auto"/>
        <w:jc w:val="both"/>
        <w:rPr>
          <w:sz w:val="24"/>
          <w:szCs w:val="24"/>
        </w:rPr>
      </w:pPr>
    </w:p>
    <w:p w:rsidR="00543C9B" w:rsidRPr="00E756C2" w:rsidRDefault="00543C9B" w:rsidP="00E756C2">
      <w:pPr>
        <w:widowControl/>
        <w:autoSpaceDE/>
        <w:autoSpaceDN/>
        <w:adjustRightInd/>
        <w:spacing w:line="276" w:lineRule="auto"/>
        <w:ind w:firstLine="720"/>
        <w:jc w:val="both"/>
        <w:rPr>
          <w:sz w:val="24"/>
          <w:szCs w:val="24"/>
        </w:rPr>
      </w:pPr>
      <w:r w:rsidRPr="00E756C2">
        <w:rPr>
          <w:sz w:val="24"/>
          <w:szCs w:val="24"/>
        </w:rPr>
        <w:t xml:space="preserve">Для достижения поставленных основных целей и задач Программы необходимо реализовать мероприятия Программы в период 2013 – 2021 годов. </w:t>
      </w:r>
    </w:p>
    <w:p w:rsidR="00543C9B" w:rsidRPr="00E756C2" w:rsidRDefault="00543C9B" w:rsidP="00543C9B">
      <w:pPr>
        <w:widowControl/>
        <w:autoSpaceDE/>
        <w:autoSpaceDN/>
        <w:adjustRightInd/>
        <w:spacing w:line="276" w:lineRule="auto"/>
        <w:ind w:firstLine="720"/>
        <w:jc w:val="both"/>
        <w:rPr>
          <w:sz w:val="24"/>
          <w:szCs w:val="24"/>
        </w:rPr>
      </w:pPr>
      <w:r w:rsidRPr="00E756C2">
        <w:rPr>
          <w:sz w:val="24"/>
          <w:szCs w:val="24"/>
        </w:rPr>
        <w:t>При этом ряд мероприятий будет осуществляться в течение всего периода, а некоторые мероприятия должны быть реализованы поэтапно:</w:t>
      </w:r>
    </w:p>
    <w:p w:rsidR="00543C9B" w:rsidRPr="00E756C2" w:rsidRDefault="00543C9B" w:rsidP="00543C9B">
      <w:pPr>
        <w:widowControl/>
        <w:autoSpaceDE/>
        <w:autoSpaceDN/>
        <w:adjustRightInd/>
        <w:spacing w:line="276" w:lineRule="auto"/>
        <w:ind w:firstLine="720"/>
        <w:jc w:val="both"/>
        <w:rPr>
          <w:sz w:val="24"/>
          <w:szCs w:val="24"/>
        </w:rPr>
      </w:pPr>
    </w:p>
    <w:p w:rsidR="00543C9B" w:rsidRPr="00E756C2" w:rsidRDefault="00543C9B" w:rsidP="00543C9B">
      <w:pPr>
        <w:widowControl/>
        <w:autoSpaceDE/>
        <w:autoSpaceDN/>
        <w:adjustRightInd/>
        <w:spacing w:line="276" w:lineRule="auto"/>
        <w:ind w:firstLine="720"/>
        <w:jc w:val="both"/>
        <w:rPr>
          <w:sz w:val="24"/>
          <w:szCs w:val="24"/>
        </w:rPr>
      </w:pPr>
      <w:r w:rsidRPr="00E756C2">
        <w:rPr>
          <w:sz w:val="24"/>
          <w:szCs w:val="24"/>
        </w:rPr>
        <w:t>1-й этап (2013-2016 г.г.) – формирование организационных условий для разработки соответствующих муниципальных программ;</w:t>
      </w:r>
    </w:p>
    <w:p w:rsidR="00543C9B" w:rsidRPr="00E756C2" w:rsidRDefault="00543C9B" w:rsidP="00543C9B">
      <w:pPr>
        <w:widowControl/>
        <w:autoSpaceDE/>
        <w:autoSpaceDN/>
        <w:adjustRightInd/>
        <w:spacing w:line="276" w:lineRule="auto"/>
        <w:ind w:firstLine="720"/>
        <w:jc w:val="both"/>
        <w:rPr>
          <w:sz w:val="24"/>
          <w:szCs w:val="24"/>
        </w:rPr>
      </w:pPr>
      <w:r w:rsidRPr="00E756C2">
        <w:rPr>
          <w:sz w:val="24"/>
          <w:szCs w:val="24"/>
        </w:rPr>
        <w:lastRenderedPageBreak/>
        <w:t>2-й этап (2017-2019 г.г.) – по результатам реализации 1-го этапа – уточнение мероприятий и определение объемов средств местных бюджетов, необходимых для выполнения мероприятий Программы;</w:t>
      </w:r>
    </w:p>
    <w:p w:rsidR="00543C9B" w:rsidRPr="00E756C2" w:rsidRDefault="00543C9B" w:rsidP="00543C9B">
      <w:pPr>
        <w:widowControl/>
        <w:autoSpaceDE/>
        <w:autoSpaceDN/>
        <w:adjustRightInd/>
        <w:spacing w:line="276" w:lineRule="auto"/>
        <w:ind w:firstLine="720"/>
        <w:jc w:val="both"/>
        <w:rPr>
          <w:sz w:val="24"/>
          <w:szCs w:val="24"/>
        </w:rPr>
      </w:pPr>
      <w:r w:rsidRPr="00E756C2">
        <w:rPr>
          <w:sz w:val="24"/>
          <w:szCs w:val="24"/>
        </w:rPr>
        <w:t>3-й этап (2020-2021 г.г.) – переход на выполнение мероприятий по ЧС.</w:t>
      </w:r>
    </w:p>
    <w:p w:rsidR="00543C9B" w:rsidRPr="00E756C2" w:rsidRDefault="00543C9B" w:rsidP="00543C9B">
      <w:pPr>
        <w:widowControl/>
        <w:autoSpaceDE/>
        <w:autoSpaceDN/>
        <w:adjustRightInd/>
        <w:spacing w:line="276" w:lineRule="auto"/>
        <w:ind w:firstLine="720"/>
        <w:jc w:val="both"/>
        <w:rPr>
          <w:sz w:val="24"/>
          <w:szCs w:val="24"/>
        </w:rPr>
      </w:pPr>
      <w:r w:rsidRPr="00E756C2">
        <w:rPr>
          <w:sz w:val="24"/>
          <w:szCs w:val="24"/>
        </w:rPr>
        <w:t>Объем финансирования каждого этапа будет уточнен по результатам реализации мероприятий предыдущего этапа Программы.</w:t>
      </w:r>
    </w:p>
    <w:p w:rsidR="00543C9B" w:rsidRPr="00E756C2" w:rsidRDefault="00543C9B" w:rsidP="00543C9B">
      <w:pPr>
        <w:widowControl/>
        <w:autoSpaceDE/>
        <w:autoSpaceDN/>
        <w:adjustRightInd/>
        <w:spacing w:line="276" w:lineRule="auto"/>
        <w:rPr>
          <w:color w:val="C00000"/>
          <w:sz w:val="24"/>
          <w:szCs w:val="24"/>
        </w:rPr>
      </w:pPr>
    </w:p>
    <w:p w:rsidR="00543C9B" w:rsidRPr="00E756C2" w:rsidRDefault="00543C9B" w:rsidP="00543C9B">
      <w:pPr>
        <w:widowControl/>
        <w:suppressAutoHyphens/>
        <w:autoSpaceDE/>
        <w:autoSpaceDN/>
        <w:adjustRightInd/>
        <w:spacing w:line="276" w:lineRule="auto"/>
        <w:jc w:val="center"/>
        <w:rPr>
          <w:b/>
          <w:bCs/>
          <w:sz w:val="24"/>
          <w:szCs w:val="24"/>
          <w:lang w:eastAsia="ar-SA"/>
        </w:rPr>
      </w:pPr>
      <w:r w:rsidRPr="00E756C2">
        <w:rPr>
          <w:b/>
          <w:bCs/>
          <w:sz w:val="24"/>
          <w:szCs w:val="24"/>
          <w:lang w:val="en-US" w:eastAsia="ar-SA"/>
        </w:rPr>
        <w:t>III</w:t>
      </w:r>
      <w:r w:rsidRPr="00E756C2">
        <w:rPr>
          <w:b/>
          <w:bCs/>
          <w:sz w:val="24"/>
          <w:szCs w:val="24"/>
          <w:lang w:eastAsia="ar-SA"/>
        </w:rPr>
        <w:t>. Мероприятия, </w:t>
      </w:r>
      <w:proofErr w:type="gramStart"/>
      <w:r w:rsidRPr="00E756C2">
        <w:rPr>
          <w:b/>
          <w:bCs/>
          <w:sz w:val="24"/>
          <w:szCs w:val="24"/>
          <w:lang w:eastAsia="ar-SA"/>
        </w:rPr>
        <w:t>предусмотренные  Программой</w:t>
      </w:r>
      <w:proofErr w:type="gramEnd"/>
      <w:r w:rsidRPr="00E756C2">
        <w:rPr>
          <w:b/>
          <w:bCs/>
          <w:sz w:val="24"/>
          <w:szCs w:val="24"/>
          <w:lang w:eastAsia="ar-SA"/>
        </w:rPr>
        <w:t>.</w:t>
      </w:r>
    </w:p>
    <w:p w:rsidR="00543C9B" w:rsidRPr="00E756C2" w:rsidRDefault="00543C9B" w:rsidP="00543C9B">
      <w:pPr>
        <w:widowControl/>
        <w:suppressAutoHyphens/>
        <w:autoSpaceDE/>
        <w:autoSpaceDN/>
        <w:adjustRightInd/>
        <w:spacing w:line="276" w:lineRule="auto"/>
        <w:jc w:val="center"/>
        <w:rPr>
          <w:sz w:val="24"/>
          <w:szCs w:val="24"/>
          <w:lang w:eastAsia="ar-SA"/>
        </w:rPr>
      </w:pPr>
    </w:p>
    <w:p w:rsidR="00543C9B" w:rsidRPr="00E756C2" w:rsidRDefault="00543C9B" w:rsidP="00543C9B">
      <w:pPr>
        <w:widowControl/>
        <w:autoSpaceDE/>
        <w:autoSpaceDN/>
        <w:adjustRightInd/>
        <w:spacing w:line="276" w:lineRule="auto"/>
        <w:ind w:firstLine="720"/>
        <w:jc w:val="both"/>
        <w:rPr>
          <w:sz w:val="24"/>
          <w:szCs w:val="24"/>
        </w:rPr>
      </w:pPr>
      <w:r w:rsidRPr="00E756C2">
        <w:rPr>
          <w:sz w:val="24"/>
          <w:szCs w:val="24"/>
        </w:rPr>
        <w:t>Система программных мероприятий приведена в приложении 1</w:t>
      </w:r>
      <w:r w:rsidRPr="00E756C2">
        <w:rPr>
          <w:sz w:val="24"/>
          <w:szCs w:val="24"/>
        </w:rPr>
        <w:br/>
        <w:t>к Программе.</w:t>
      </w:r>
    </w:p>
    <w:p w:rsidR="00543C9B" w:rsidRPr="00E756C2" w:rsidRDefault="00543C9B" w:rsidP="00543C9B">
      <w:pPr>
        <w:widowControl/>
        <w:autoSpaceDE/>
        <w:autoSpaceDN/>
        <w:adjustRightInd/>
        <w:spacing w:line="276" w:lineRule="auto"/>
        <w:ind w:firstLine="720"/>
        <w:jc w:val="both"/>
        <w:rPr>
          <w:sz w:val="24"/>
          <w:szCs w:val="24"/>
        </w:rPr>
      </w:pPr>
      <w:r w:rsidRPr="00E756C2">
        <w:rPr>
          <w:sz w:val="24"/>
          <w:szCs w:val="24"/>
        </w:rPr>
        <w:t xml:space="preserve">В Программу </w:t>
      </w:r>
      <w:proofErr w:type="gramStart"/>
      <w:r w:rsidRPr="00E756C2">
        <w:rPr>
          <w:sz w:val="24"/>
          <w:szCs w:val="24"/>
        </w:rPr>
        <w:t>включены</w:t>
      </w:r>
      <w:proofErr w:type="gramEnd"/>
      <w:r w:rsidRPr="00E756C2">
        <w:rPr>
          <w:sz w:val="24"/>
          <w:szCs w:val="24"/>
        </w:rPr>
        <w:t>:</w:t>
      </w:r>
    </w:p>
    <w:p w:rsidR="00543C9B" w:rsidRPr="00E756C2" w:rsidRDefault="00543C9B" w:rsidP="00543C9B">
      <w:pPr>
        <w:widowControl/>
        <w:autoSpaceDE/>
        <w:autoSpaceDN/>
        <w:adjustRightInd/>
        <w:spacing w:line="276" w:lineRule="auto"/>
        <w:ind w:firstLine="720"/>
        <w:jc w:val="both"/>
        <w:rPr>
          <w:sz w:val="24"/>
          <w:szCs w:val="24"/>
        </w:rPr>
      </w:pPr>
      <w:r w:rsidRPr="00E756C2">
        <w:rPr>
          <w:sz w:val="24"/>
          <w:szCs w:val="24"/>
        </w:rPr>
        <w:t>мероприятия по защите населения и территорий от чрезвычайных ситуаций;</w:t>
      </w:r>
    </w:p>
    <w:p w:rsidR="00543C9B" w:rsidRPr="00E756C2" w:rsidRDefault="00543C9B" w:rsidP="00543C9B">
      <w:pPr>
        <w:widowControl/>
        <w:autoSpaceDE/>
        <w:autoSpaceDN/>
        <w:adjustRightInd/>
        <w:spacing w:line="276" w:lineRule="auto"/>
        <w:ind w:firstLine="720"/>
        <w:jc w:val="both"/>
        <w:rPr>
          <w:sz w:val="24"/>
          <w:szCs w:val="24"/>
        </w:rPr>
      </w:pPr>
      <w:r w:rsidRPr="00E756C2">
        <w:rPr>
          <w:sz w:val="24"/>
          <w:szCs w:val="24"/>
        </w:rPr>
        <w:t xml:space="preserve">организационные мероприятия. </w:t>
      </w:r>
    </w:p>
    <w:p w:rsidR="00543C9B" w:rsidRPr="00E756C2" w:rsidRDefault="00543C9B" w:rsidP="00543C9B">
      <w:pPr>
        <w:widowControl/>
        <w:autoSpaceDE/>
        <w:autoSpaceDN/>
        <w:adjustRightInd/>
        <w:spacing w:line="276" w:lineRule="auto"/>
        <w:ind w:firstLine="720"/>
        <w:jc w:val="both"/>
        <w:rPr>
          <w:sz w:val="24"/>
          <w:szCs w:val="24"/>
        </w:rPr>
      </w:pPr>
    </w:p>
    <w:p w:rsidR="00543C9B" w:rsidRPr="00E756C2" w:rsidRDefault="00543C9B" w:rsidP="00543C9B">
      <w:pPr>
        <w:widowControl/>
        <w:autoSpaceDE/>
        <w:autoSpaceDN/>
        <w:adjustRightInd/>
        <w:spacing w:line="276" w:lineRule="auto"/>
        <w:ind w:firstLine="720"/>
        <w:jc w:val="both"/>
        <w:rPr>
          <w:sz w:val="24"/>
          <w:szCs w:val="24"/>
        </w:rPr>
      </w:pPr>
      <w:r w:rsidRPr="00E756C2">
        <w:rPr>
          <w:sz w:val="24"/>
          <w:szCs w:val="24"/>
        </w:rPr>
        <w:t>Ресурсное обеспечение Программы составляют средства из бюджетных источников.</w:t>
      </w:r>
    </w:p>
    <w:p w:rsidR="00543C9B" w:rsidRPr="00E756C2" w:rsidRDefault="00543C9B" w:rsidP="00543C9B">
      <w:pPr>
        <w:widowControl/>
        <w:autoSpaceDE/>
        <w:autoSpaceDN/>
        <w:adjustRightInd/>
        <w:spacing w:line="276" w:lineRule="auto"/>
        <w:ind w:firstLine="720"/>
        <w:jc w:val="both"/>
        <w:rPr>
          <w:sz w:val="24"/>
          <w:szCs w:val="24"/>
        </w:rPr>
      </w:pPr>
      <w:r w:rsidRPr="00E756C2">
        <w:rPr>
          <w:sz w:val="24"/>
          <w:szCs w:val="24"/>
        </w:rPr>
        <w:t>Бюджетные источники:</w:t>
      </w:r>
    </w:p>
    <w:p w:rsidR="00543C9B" w:rsidRPr="00E756C2" w:rsidRDefault="00543C9B" w:rsidP="00543C9B">
      <w:pPr>
        <w:widowControl/>
        <w:autoSpaceDE/>
        <w:autoSpaceDN/>
        <w:adjustRightInd/>
        <w:spacing w:line="276" w:lineRule="auto"/>
        <w:ind w:firstLine="720"/>
        <w:jc w:val="both"/>
        <w:rPr>
          <w:sz w:val="24"/>
          <w:szCs w:val="24"/>
        </w:rPr>
      </w:pPr>
      <w:r w:rsidRPr="00E756C2">
        <w:rPr>
          <w:sz w:val="24"/>
          <w:szCs w:val="24"/>
        </w:rPr>
        <w:t>местный бюджет – средства, предусмотренные на финансирование мероприятий муниципальных долгосрочных программ по защите населения и территорий от чрезвычайных ситуаций, в том числе для получения межбюджетных трансфертов из областного бюджета в рамках настоящей Программы (прогнозируются как возможный источник средств без указания конкретных сумм).</w:t>
      </w:r>
    </w:p>
    <w:p w:rsidR="00543C9B" w:rsidRPr="00E756C2" w:rsidRDefault="00543C9B" w:rsidP="00543C9B">
      <w:pPr>
        <w:widowControl/>
        <w:autoSpaceDE/>
        <w:autoSpaceDN/>
        <w:adjustRightInd/>
        <w:spacing w:line="276" w:lineRule="auto"/>
        <w:ind w:firstLine="720"/>
        <w:jc w:val="both"/>
        <w:rPr>
          <w:sz w:val="24"/>
          <w:szCs w:val="24"/>
        </w:rPr>
      </w:pPr>
    </w:p>
    <w:p w:rsidR="00543C9B" w:rsidRPr="00E756C2" w:rsidRDefault="00543C9B" w:rsidP="00543C9B">
      <w:pPr>
        <w:widowControl/>
        <w:autoSpaceDE/>
        <w:autoSpaceDN/>
        <w:adjustRightInd/>
        <w:spacing w:line="276" w:lineRule="auto"/>
        <w:jc w:val="center"/>
        <w:rPr>
          <w:b/>
          <w:sz w:val="24"/>
          <w:szCs w:val="24"/>
        </w:rPr>
      </w:pPr>
      <w:r w:rsidRPr="00E756C2">
        <w:rPr>
          <w:b/>
          <w:sz w:val="24"/>
          <w:szCs w:val="24"/>
          <w:lang w:val="en-US"/>
        </w:rPr>
        <w:t>IV</w:t>
      </w:r>
      <w:r w:rsidRPr="00E756C2">
        <w:rPr>
          <w:b/>
          <w:sz w:val="24"/>
          <w:szCs w:val="24"/>
        </w:rPr>
        <w:t>. Нормативное обеспечение.</w:t>
      </w:r>
    </w:p>
    <w:p w:rsidR="00543C9B" w:rsidRPr="00E756C2" w:rsidRDefault="00543C9B" w:rsidP="00543C9B">
      <w:pPr>
        <w:widowControl/>
        <w:autoSpaceDE/>
        <w:autoSpaceDN/>
        <w:adjustRightInd/>
        <w:snapToGrid w:val="0"/>
        <w:spacing w:line="276" w:lineRule="auto"/>
        <w:jc w:val="both"/>
        <w:rPr>
          <w:sz w:val="24"/>
          <w:szCs w:val="24"/>
        </w:rPr>
      </w:pPr>
      <w:r w:rsidRPr="00E756C2">
        <w:rPr>
          <w:sz w:val="24"/>
          <w:szCs w:val="24"/>
        </w:rPr>
        <w:t xml:space="preserve">            </w:t>
      </w:r>
      <w:proofErr w:type="gramStart"/>
      <w:r w:rsidRPr="00E756C2">
        <w:rPr>
          <w:sz w:val="24"/>
          <w:szCs w:val="24"/>
        </w:rPr>
        <w:t>Выполнение мероприятий Программы осуществляется в соответствии</w:t>
      </w:r>
      <w:r w:rsidRPr="00E756C2">
        <w:rPr>
          <w:sz w:val="24"/>
          <w:szCs w:val="24"/>
        </w:rPr>
        <w:br/>
        <w:t xml:space="preserve">с Федеральным  законом от 21.12.1994 г. № 68-ФЗ «О защите населения и территорий от чрезвычайных ситуаций природного и техногенного характера», Федеральным законом от 12.02.1998 г. № 28-ФЗ «О гражданской обороне»,  </w:t>
      </w:r>
      <w:r w:rsidRPr="00E756C2">
        <w:rPr>
          <w:color w:val="000000"/>
          <w:kern w:val="28"/>
          <w:sz w:val="24"/>
          <w:szCs w:val="24"/>
        </w:rPr>
        <w:t>областным законом от 09.12.2005 г. № 219-ГД «О защите населения и территорий  Самарской области от чрезвычайных ситуаций природного и               тех</w:t>
      </w:r>
      <w:r w:rsidRPr="00E756C2">
        <w:rPr>
          <w:color w:val="000000"/>
          <w:kern w:val="28"/>
          <w:sz w:val="24"/>
          <w:szCs w:val="24"/>
        </w:rPr>
        <w:softHyphen/>
        <w:t>ногенного характера»</w:t>
      </w:r>
      <w:r w:rsidRPr="00E756C2">
        <w:rPr>
          <w:sz w:val="24"/>
          <w:szCs w:val="24"/>
        </w:rPr>
        <w:t>, нормативными правовыми актами в области защиты</w:t>
      </w:r>
      <w:proofErr w:type="gramEnd"/>
      <w:r w:rsidRPr="00E756C2">
        <w:rPr>
          <w:sz w:val="24"/>
          <w:szCs w:val="24"/>
        </w:rPr>
        <w:t xml:space="preserve"> населения и территорий от чрезвычайных ситуаций природного и техногенного характера.</w:t>
      </w:r>
    </w:p>
    <w:p w:rsidR="00543C9B" w:rsidRPr="00E756C2" w:rsidRDefault="00543C9B" w:rsidP="00E756C2">
      <w:pPr>
        <w:widowControl/>
        <w:autoSpaceDE/>
        <w:autoSpaceDN/>
        <w:adjustRightInd/>
        <w:spacing w:line="276" w:lineRule="auto"/>
        <w:rPr>
          <w:sz w:val="24"/>
          <w:szCs w:val="24"/>
        </w:rPr>
      </w:pPr>
    </w:p>
    <w:p w:rsidR="00543C9B" w:rsidRPr="00E756C2" w:rsidRDefault="00543C9B" w:rsidP="00543C9B">
      <w:pPr>
        <w:widowControl/>
        <w:autoSpaceDE/>
        <w:autoSpaceDN/>
        <w:adjustRightInd/>
        <w:spacing w:line="276" w:lineRule="auto"/>
        <w:jc w:val="center"/>
        <w:rPr>
          <w:b/>
          <w:sz w:val="24"/>
          <w:szCs w:val="24"/>
        </w:rPr>
      </w:pPr>
      <w:proofErr w:type="gramStart"/>
      <w:r w:rsidRPr="00E756C2">
        <w:rPr>
          <w:b/>
          <w:sz w:val="24"/>
          <w:szCs w:val="24"/>
          <w:lang w:val="en-US"/>
        </w:rPr>
        <w:t>V</w:t>
      </w:r>
      <w:r w:rsidRPr="00E756C2">
        <w:rPr>
          <w:b/>
          <w:sz w:val="24"/>
          <w:szCs w:val="24"/>
        </w:rPr>
        <w:t>. Сроки реализации Программы.</w:t>
      </w:r>
      <w:proofErr w:type="gramEnd"/>
      <w:r w:rsidRPr="00E756C2">
        <w:rPr>
          <w:b/>
          <w:sz w:val="24"/>
          <w:szCs w:val="24"/>
        </w:rPr>
        <w:t xml:space="preserve"> </w:t>
      </w:r>
    </w:p>
    <w:p w:rsidR="00543C9B" w:rsidRPr="00E756C2" w:rsidRDefault="00543C9B" w:rsidP="00543C9B">
      <w:pPr>
        <w:widowControl/>
        <w:autoSpaceDE/>
        <w:autoSpaceDN/>
        <w:adjustRightInd/>
        <w:spacing w:line="276" w:lineRule="auto"/>
        <w:jc w:val="center"/>
        <w:rPr>
          <w:b/>
          <w:sz w:val="24"/>
          <w:szCs w:val="24"/>
        </w:rPr>
      </w:pPr>
    </w:p>
    <w:p w:rsidR="00543C9B" w:rsidRPr="00E756C2" w:rsidRDefault="00543C9B" w:rsidP="00543C9B">
      <w:pPr>
        <w:widowControl/>
        <w:suppressAutoHyphens/>
        <w:autoSpaceDE/>
        <w:autoSpaceDN/>
        <w:adjustRightInd/>
        <w:spacing w:line="276" w:lineRule="auto"/>
        <w:jc w:val="both"/>
        <w:rPr>
          <w:sz w:val="24"/>
          <w:szCs w:val="24"/>
          <w:lang w:eastAsia="ar-SA"/>
        </w:rPr>
      </w:pPr>
      <w:r w:rsidRPr="00E756C2">
        <w:rPr>
          <w:sz w:val="24"/>
          <w:szCs w:val="24"/>
          <w:lang w:eastAsia="ar-SA"/>
        </w:rPr>
        <w:t xml:space="preserve">           Срок  реализации  Программы:  2013 – 2021 годы.</w:t>
      </w:r>
    </w:p>
    <w:p w:rsidR="00543C9B" w:rsidRPr="00E756C2" w:rsidRDefault="00543C9B" w:rsidP="00543C9B">
      <w:pPr>
        <w:widowControl/>
        <w:suppressAutoHyphens/>
        <w:autoSpaceDE/>
        <w:autoSpaceDN/>
        <w:adjustRightInd/>
        <w:spacing w:line="276" w:lineRule="auto"/>
        <w:jc w:val="both"/>
        <w:rPr>
          <w:sz w:val="24"/>
          <w:szCs w:val="24"/>
          <w:lang w:eastAsia="ar-SA"/>
        </w:rPr>
      </w:pPr>
    </w:p>
    <w:p w:rsidR="00543C9B" w:rsidRPr="00E756C2" w:rsidRDefault="00543C9B" w:rsidP="00543C9B">
      <w:pPr>
        <w:widowControl/>
        <w:suppressAutoHyphens/>
        <w:autoSpaceDE/>
        <w:autoSpaceDN/>
        <w:adjustRightInd/>
        <w:spacing w:line="276" w:lineRule="auto"/>
        <w:jc w:val="center"/>
        <w:rPr>
          <w:sz w:val="24"/>
          <w:szCs w:val="24"/>
          <w:lang w:eastAsia="ar-SA"/>
        </w:rPr>
      </w:pPr>
      <w:r w:rsidRPr="00E756C2">
        <w:rPr>
          <w:b/>
          <w:sz w:val="24"/>
          <w:szCs w:val="24"/>
          <w:lang w:val="en-US" w:eastAsia="ar-SA"/>
        </w:rPr>
        <w:t>VI</w:t>
      </w:r>
      <w:r w:rsidRPr="00E756C2">
        <w:rPr>
          <w:b/>
          <w:sz w:val="24"/>
          <w:szCs w:val="24"/>
          <w:lang w:eastAsia="ar-SA"/>
        </w:rPr>
        <w:t>.</w:t>
      </w:r>
      <w:r w:rsidRPr="00E756C2">
        <w:rPr>
          <w:sz w:val="24"/>
          <w:szCs w:val="24"/>
          <w:lang w:eastAsia="ar-SA"/>
        </w:rPr>
        <w:t xml:space="preserve"> </w:t>
      </w:r>
      <w:r w:rsidRPr="00E756C2">
        <w:rPr>
          <w:b/>
          <w:bCs/>
          <w:sz w:val="24"/>
          <w:szCs w:val="24"/>
          <w:lang w:eastAsia="ar-SA"/>
        </w:rPr>
        <w:t>Ресурсное обеспечение муниципальной целевой Программы</w:t>
      </w:r>
      <w:r w:rsidRPr="00E756C2">
        <w:rPr>
          <w:sz w:val="24"/>
          <w:szCs w:val="24"/>
          <w:lang w:eastAsia="ar-SA"/>
        </w:rPr>
        <w:t xml:space="preserve">.  </w:t>
      </w:r>
    </w:p>
    <w:p w:rsidR="00543C9B" w:rsidRPr="00E756C2" w:rsidRDefault="00543C9B" w:rsidP="00543C9B">
      <w:pPr>
        <w:widowControl/>
        <w:suppressAutoHyphens/>
        <w:autoSpaceDE/>
        <w:autoSpaceDN/>
        <w:adjustRightInd/>
        <w:spacing w:line="276" w:lineRule="auto"/>
        <w:jc w:val="center"/>
        <w:rPr>
          <w:sz w:val="24"/>
          <w:szCs w:val="24"/>
          <w:lang w:eastAsia="ar-SA"/>
        </w:rPr>
      </w:pPr>
      <w:r w:rsidRPr="00E756C2">
        <w:rPr>
          <w:sz w:val="24"/>
          <w:szCs w:val="24"/>
          <w:lang w:eastAsia="ar-SA"/>
        </w:rPr>
        <w:t xml:space="preserve">                         </w:t>
      </w:r>
    </w:p>
    <w:p w:rsidR="00543C9B" w:rsidRPr="00E756C2" w:rsidRDefault="00543C9B" w:rsidP="00543C9B">
      <w:pPr>
        <w:widowControl/>
        <w:suppressAutoHyphens/>
        <w:autoSpaceDE/>
        <w:autoSpaceDN/>
        <w:adjustRightInd/>
        <w:spacing w:line="276" w:lineRule="auto"/>
        <w:rPr>
          <w:sz w:val="24"/>
          <w:szCs w:val="24"/>
          <w:lang w:eastAsia="ar-SA"/>
        </w:rPr>
      </w:pPr>
      <w:r w:rsidRPr="00E756C2">
        <w:rPr>
          <w:sz w:val="24"/>
          <w:szCs w:val="24"/>
          <w:lang w:eastAsia="ar-SA"/>
        </w:rPr>
        <w:t xml:space="preserve">           Ресурсное обеспечение программы осуществляется за счет местного бюджета.</w:t>
      </w:r>
    </w:p>
    <w:p w:rsidR="00543C9B" w:rsidRPr="00E756C2" w:rsidRDefault="00543C9B" w:rsidP="00543C9B">
      <w:pPr>
        <w:widowControl/>
        <w:suppressAutoHyphens/>
        <w:autoSpaceDE/>
        <w:autoSpaceDN/>
        <w:adjustRightInd/>
        <w:spacing w:line="276" w:lineRule="auto"/>
        <w:jc w:val="center"/>
        <w:rPr>
          <w:b/>
          <w:sz w:val="24"/>
          <w:szCs w:val="24"/>
          <w:lang w:eastAsia="ar-SA"/>
        </w:rPr>
      </w:pPr>
      <w:r w:rsidRPr="00E756C2">
        <w:rPr>
          <w:b/>
          <w:bCs/>
          <w:sz w:val="24"/>
          <w:szCs w:val="24"/>
          <w:lang w:val="en-US" w:eastAsia="ar-SA"/>
        </w:rPr>
        <w:t>VII</w:t>
      </w:r>
      <w:r w:rsidRPr="00E756C2">
        <w:rPr>
          <w:b/>
          <w:bCs/>
          <w:sz w:val="24"/>
          <w:szCs w:val="24"/>
          <w:lang w:eastAsia="ar-SA"/>
        </w:rPr>
        <w:t xml:space="preserve">. </w:t>
      </w:r>
      <w:r w:rsidRPr="00E756C2">
        <w:rPr>
          <w:b/>
          <w:sz w:val="24"/>
          <w:szCs w:val="24"/>
          <w:lang w:eastAsia="ar-SA"/>
        </w:rPr>
        <w:t>Система организации контроля за ходом</w:t>
      </w:r>
    </w:p>
    <w:p w:rsidR="00543C9B" w:rsidRPr="00E756C2" w:rsidRDefault="00543C9B" w:rsidP="00543C9B">
      <w:pPr>
        <w:widowControl/>
        <w:suppressAutoHyphens/>
        <w:autoSpaceDE/>
        <w:autoSpaceDN/>
        <w:adjustRightInd/>
        <w:spacing w:line="276" w:lineRule="auto"/>
        <w:jc w:val="center"/>
        <w:rPr>
          <w:b/>
          <w:sz w:val="24"/>
          <w:szCs w:val="24"/>
          <w:lang w:eastAsia="ar-SA"/>
        </w:rPr>
      </w:pPr>
      <w:r w:rsidRPr="00E756C2">
        <w:rPr>
          <w:b/>
          <w:sz w:val="24"/>
          <w:szCs w:val="24"/>
          <w:lang w:eastAsia="ar-SA"/>
        </w:rPr>
        <w:t xml:space="preserve"> реализации Программы.</w:t>
      </w:r>
    </w:p>
    <w:p w:rsidR="00543C9B" w:rsidRPr="00E756C2" w:rsidRDefault="00543C9B" w:rsidP="00543C9B">
      <w:pPr>
        <w:widowControl/>
        <w:suppressAutoHyphens/>
        <w:autoSpaceDE/>
        <w:autoSpaceDN/>
        <w:adjustRightInd/>
        <w:spacing w:line="276" w:lineRule="auto"/>
        <w:jc w:val="center"/>
        <w:rPr>
          <w:b/>
          <w:bCs/>
          <w:sz w:val="24"/>
          <w:szCs w:val="24"/>
          <w:lang w:eastAsia="ar-SA"/>
        </w:rPr>
      </w:pPr>
    </w:p>
    <w:p w:rsidR="00543C9B" w:rsidRPr="00E756C2" w:rsidRDefault="00543C9B" w:rsidP="00543C9B">
      <w:pPr>
        <w:widowControl/>
        <w:autoSpaceDE/>
        <w:autoSpaceDN/>
        <w:adjustRightInd/>
        <w:spacing w:line="276" w:lineRule="auto"/>
        <w:ind w:firstLine="709"/>
        <w:jc w:val="both"/>
        <w:rPr>
          <w:sz w:val="24"/>
          <w:szCs w:val="24"/>
        </w:rPr>
      </w:pPr>
      <w:r w:rsidRPr="00E756C2">
        <w:rPr>
          <w:sz w:val="24"/>
          <w:szCs w:val="24"/>
        </w:rPr>
        <w:t>Общий контроль над реализацией Программы осуществляет муниципальный заказчик  -  Администрация сельского поселения.</w:t>
      </w:r>
    </w:p>
    <w:p w:rsidR="00543C9B" w:rsidRPr="00E756C2" w:rsidRDefault="00543C9B" w:rsidP="00543C9B">
      <w:pPr>
        <w:widowControl/>
        <w:autoSpaceDE/>
        <w:autoSpaceDN/>
        <w:adjustRightInd/>
        <w:spacing w:line="276" w:lineRule="auto"/>
        <w:ind w:firstLine="709"/>
        <w:jc w:val="both"/>
        <w:rPr>
          <w:sz w:val="24"/>
          <w:szCs w:val="24"/>
        </w:rPr>
      </w:pPr>
      <w:r w:rsidRPr="00E756C2">
        <w:rPr>
          <w:sz w:val="24"/>
          <w:szCs w:val="24"/>
        </w:rPr>
        <w:t>Управление реализацией Программы осуществляется главным исполнителем Программы – Администрацией сельского поселения.</w:t>
      </w:r>
    </w:p>
    <w:p w:rsidR="00543C9B" w:rsidRPr="00E756C2" w:rsidRDefault="00543C9B" w:rsidP="00543C9B">
      <w:pPr>
        <w:widowControl/>
        <w:autoSpaceDE/>
        <w:autoSpaceDN/>
        <w:adjustRightInd/>
        <w:spacing w:line="276" w:lineRule="auto"/>
        <w:ind w:firstLine="709"/>
        <w:jc w:val="both"/>
        <w:rPr>
          <w:sz w:val="24"/>
          <w:szCs w:val="24"/>
        </w:rPr>
      </w:pPr>
      <w:r w:rsidRPr="00E756C2">
        <w:rPr>
          <w:sz w:val="24"/>
          <w:szCs w:val="24"/>
        </w:rPr>
        <w:lastRenderedPageBreak/>
        <w:t xml:space="preserve">Контроль над целевым использованием   выделенных средств из местного бюджета осуществляет главный распорядитель бюджетных средств. </w:t>
      </w:r>
    </w:p>
    <w:p w:rsidR="00543C9B" w:rsidRPr="00E756C2" w:rsidRDefault="00543C9B" w:rsidP="00543C9B">
      <w:pPr>
        <w:widowControl/>
        <w:autoSpaceDE/>
        <w:autoSpaceDN/>
        <w:adjustRightInd/>
        <w:spacing w:line="276" w:lineRule="auto"/>
        <w:ind w:firstLine="709"/>
        <w:jc w:val="both"/>
        <w:rPr>
          <w:sz w:val="24"/>
          <w:szCs w:val="24"/>
        </w:rPr>
      </w:pPr>
    </w:p>
    <w:p w:rsidR="00543C9B" w:rsidRPr="00E756C2" w:rsidRDefault="00543C9B" w:rsidP="00543C9B">
      <w:pPr>
        <w:widowControl/>
        <w:suppressAutoHyphens/>
        <w:autoSpaceDE/>
        <w:autoSpaceDN/>
        <w:adjustRightInd/>
        <w:spacing w:line="276" w:lineRule="auto"/>
        <w:jc w:val="center"/>
        <w:rPr>
          <w:b/>
          <w:bCs/>
          <w:sz w:val="24"/>
          <w:szCs w:val="24"/>
          <w:lang w:eastAsia="ar-SA"/>
        </w:rPr>
      </w:pPr>
      <w:r w:rsidRPr="00E756C2">
        <w:rPr>
          <w:b/>
          <w:bCs/>
          <w:sz w:val="24"/>
          <w:szCs w:val="24"/>
          <w:lang w:val="en-US" w:eastAsia="ar-SA"/>
        </w:rPr>
        <w:t>VIII</w:t>
      </w:r>
      <w:r w:rsidRPr="00E756C2">
        <w:rPr>
          <w:b/>
          <w:bCs/>
          <w:sz w:val="24"/>
          <w:szCs w:val="24"/>
          <w:lang w:eastAsia="ar-SA"/>
        </w:rPr>
        <w:t xml:space="preserve">. Оценка эффективности социально-экономических последствий </w:t>
      </w:r>
    </w:p>
    <w:p w:rsidR="00543C9B" w:rsidRPr="00E756C2" w:rsidRDefault="00543C9B" w:rsidP="00543C9B">
      <w:pPr>
        <w:widowControl/>
        <w:suppressAutoHyphens/>
        <w:autoSpaceDE/>
        <w:autoSpaceDN/>
        <w:adjustRightInd/>
        <w:spacing w:line="276" w:lineRule="auto"/>
        <w:jc w:val="center"/>
        <w:rPr>
          <w:b/>
          <w:bCs/>
          <w:sz w:val="24"/>
          <w:szCs w:val="24"/>
          <w:lang w:eastAsia="ar-SA"/>
        </w:rPr>
      </w:pPr>
      <w:r w:rsidRPr="00E756C2">
        <w:rPr>
          <w:b/>
          <w:bCs/>
          <w:sz w:val="24"/>
          <w:szCs w:val="24"/>
          <w:lang w:eastAsia="ar-SA"/>
        </w:rPr>
        <w:t>от реализации Программы.</w:t>
      </w:r>
    </w:p>
    <w:p w:rsidR="00543C9B" w:rsidRPr="00E756C2" w:rsidRDefault="00543C9B" w:rsidP="00543C9B">
      <w:pPr>
        <w:widowControl/>
        <w:suppressAutoHyphens/>
        <w:autoSpaceDE/>
        <w:autoSpaceDN/>
        <w:adjustRightInd/>
        <w:spacing w:line="276" w:lineRule="auto"/>
        <w:jc w:val="center"/>
        <w:rPr>
          <w:b/>
          <w:bCs/>
          <w:sz w:val="24"/>
          <w:szCs w:val="24"/>
          <w:lang w:eastAsia="ar-SA"/>
        </w:rPr>
      </w:pPr>
    </w:p>
    <w:p w:rsidR="00543C9B" w:rsidRPr="00E756C2" w:rsidRDefault="00543C9B" w:rsidP="00543C9B">
      <w:pPr>
        <w:widowControl/>
        <w:autoSpaceDE/>
        <w:autoSpaceDN/>
        <w:adjustRightInd/>
        <w:spacing w:line="276" w:lineRule="auto"/>
        <w:ind w:firstLine="720"/>
        <w:jc w:val="both"/>
        <w:rPr>
          <w:sz w:val="24"/>
          <w:szCs w:val="24"/>
        </w:rPr>
      </w:pPr>
      <w:r w:rsidRPr="00E756C2">
        <w:rPr>
          <w:sz w:val="24"/>
          <w:szCs w:val="24"/>
        </w:rPr>
        <w:t>Программа носит социальный характер, основным критерием ее эффективности является защита населения и территорий от чрезвычайных ситуаций.</w:t>
      </w:r>
    </w:p>
    <w:p w:rsidR="00543C9B" w:rsidRPr="00E756C2" w:rsidRDefault="00543C9B" w:rsidP="00543C9B">
      <w:pPr>
        <w:widowControl/>
        <w:autoSpaceDE/>
        <w:autoSpaceDN/>
        <w:adjustRightInd/>
        <w:spacing w:line="276" w:lineRule="auto"/>
        <w:ind w:firstLine="720"/>
        <w:jc w:val="both"/>
        <w:rPr>
          <w:sz w:val="24"/>
          <w:szCs w:val="24"/>
        </w:rPr>
      </w:pPr>
      <w:r w:rsidRPr="00E756C2">
        <w:rPr>
          <w:sz w:val="24"/>
          <w:szCs w:val="24"/>
        </w:rPr>
        <w:t>В соответствии с целями настоящей Программы предполагается достичь следующих результатов:</w:t>
      </w:r>
    </w:p>
    <w:p w:rsidR="00543C9B" w:rsidRPr="00E756C2" w:rsidRDefault="00543C9B" w:rsidP="00543C9B">
      <w:pPr>
        <w:widowControl/>
        <w:autoSpaceDE/>
        <w:autoSpaceDN/>
        <w:adjustRightInd/>
        <w:spacing w:line="276" w:lineRule="auto"/>
        <w:ind w:firstLine="720"/>
        <w:jc w:val="both"/>
        <w:rPr>
          <w:sz w:val="24"/>
          <w:szCs w:val="24"/>
        </w:rPr>
      </w:pPr>
    </w:p>
    <w:p w:rsidR="00543C9B" w:rsidRPr="00E756C2" w:rsidRDefault="00543C9B" w:rsidP="00543C9B">
      <w:pPr>
        <w:widowControl/>
        <w:autoSpaceDE/>
        <w:autoSpaceDN/>
        <w:adjustRightInd/>
        <w:spacing w:line="276" w:lineRule="auto"/>
        <w:ind w:firstLine="720"/>
        <w:jc w:val="both"/>
        <w:rPr>
          <w:sz w:val="24"/>
          <w:szCs w:val="24"/>
        </w:rPr>
      </w:pPr>
      <w:r w:rsidRPr="00E756C2">
        <w:rPr>
          <w:sz w:val="24"/>
          <w:szCs w:val="24"/>
        </w:rPr>
        <w:t>1.</w:t>
      </w:r>
      <w:r w:rsidRPr="00E756C2">
        <w:rPr>
          <w:sz w:val="24"/>
          <w:szCs w:val="24"/>
          <w:lang w:val="en-US"/>
        </w:rPr>
        <w:t> </w:t>
      </w:r>
      <w:r w:rsidRPr="00E756C2">
        <w:rPr>
          <w:sz w:val="24"/>
          <w:szCs w:val="24"/>
        </w:rPr>
        <w:t>Повышение квалификации специалистов по вопросам гражданской обороны и чрезвычайным ситуациям.</w:t>
      </w:r>
    </w:p>
    <w:p w:rsidR="00543C9B" w:rsidRPr="00E756C2" w:rsidRDefault="00543C9B" w:rsidP="00543C9B">
      <w:pPr>
        <w:widowControl/>
        <w:autoSpaceDE/>
        <w:autoSpaceDN/>
        <w:adjustRightInd/>
        <w:spacing w:line="276" w:lineRule="auto"/>
        <w:ind w:firstLine="720"/>
        <w:jc w:val="both"/>
        <w:rPr>
          <w:sz w:val="24"/>
          <w:szCs w:val="24"/>
        </w:rPr>
      </w:pPr>
      <w:r w:rsidRPr="00E756C2">
        <w:rPr>
          <w:sz w:val="24"/>
          <w:szCs w:val="24"/>
        </w:rPr>
        <w:t>2.</w:t>
      </w:r>
      <w:r w:rsidRPr="00E756C2">
        <w:rPr>
          <w:sz w:val="24"/>
          <w:szCs w:val="24"/>
          <w:lang w:val="en-US"/>
        </w:rPr>
        <w:t> </w:t>
      </w:r>
      <w:r w:rsidRPr="00E756C2">
        <w:rPr>
          <w:sz w:val="24"/>
          <w:szCs w:val="24"/>
        </w:rPr>
        <w:t>Выполнение мероприятий по пропаганде безопасности в чрезвычайных ситуациях.</w:t>
      </w:r>
    </w:p>
    <w:p w:rsidR="00543C9B" w:rsidRPr="00E756C2" w:rsidRDefault="00543C9B" w:rsidP="00543C9B">
      <w:pPr>
        <w:widowControl/>
        <w:autoSpaceDE/>
        <w:autoSpaceDN/>
        <w:adjustRightInd/>
        <w:spacing w:line="276" w:lineRule="auto"/>
        <w:ind w:firstLine="720"/>
        <w:jc w:val="both"/>
        <w:rPr>
          <w:sz w:val="24"/>
          <w:szCs w:val="24"/>
        </w:rPr>
      </w:pPr>
      <w:r w:rsidRPr="00E756C2">
        <w:rPr>
          <w:sz w:val="24"/>
          <w:szCs w:val="24"/>
        </w:rPr>
        <w:t>3.</w:t>
      </w:r>
      <w:r w:rsidRPr="00E756C2">
        <w:rPr>
          <w:sz w:val="24"/>
          <w:szCs w:val="24"/>
          <w:lang w:val="en-US"/>
        </w:rPr>
        <w:t> </w:t>
      </w:r>
      <w:r w:rsidRPr="00E756C2">
        <w:rPr>
          <w:sz w:val="24"/>
          <w:szCs w:val="24"/>
        </w:rPr>
        <w:t>Обеспечение средствами защиты населения на случай чрезвычайных ситуаций и в особый период.</w:t>
      </w:r>
    </w:p>
    <w:p w:rsidR="00543C9B" w:rsidRPr="00E756C2" w:rsidRDefault="00543C9B" w:rsidP="00543C9B">
      <w:pPr>
        <w:widowControl/>
        <w:autoSpaceDE/>
        <w:autoSpaceDN/>
        <w:adjustRightInd/>
        <w:spacing w:line="276" w:lineRule="auto"/>
        <w:ind w:firstLine="720"/>
        <w:jc w:val="both"/>
        <w:rPr>
          <w:sz w:val="24"/>
          <w:szCs w:val="24"/>
        </w:rPr>
      </w:pPr>
      <w:r w:rsidRPr="00E756C2">
        <w:rPr>
          <w:sz w:val="24"/>
          <w:szCs w:val="24"/>
        </w:rPr>
        <w:t>4.</w:t>
      </w:r>
      <w:r w:rsidRPr="00E756C2">
        <w:rPr>
          <w:sz w:val="24"/>
          <w:szCs w:val="24"/>
          <w:lang w:val="en-US"/>
        </w:rPr>
        <w:t> </w:t>
      </w:r>
      <w:r w:rsidRPr="00E756C2">
        <w:rPr>
          <w:sz w:val="24"/>
          <w:szCs w:val="24"/>
        </w:rPr>
        <w:t>Создание мест размещения для пострадавших в чрезвычайных ситуациях.</w:t>
      </w:r>
    </w:p>
    <w:p w:rsidR="00543C9B" w:rsidRPr="00E756C2" w:rsidRDefault="00543C9B" w:rsidP="00543C9B">
      <w:pPr>
        <w:widowControl/>
        <w:autoSpaceDE/>
        <w:autoSpaceDN/>
        <w:adjustRightInd/>
        <w:spacing w:line="276" w:lineRule="auto"/>
        <w:ind w:firstLine="720"/>
        <w:jc w:val="both"/>
        <w:rPr>
          <w:sz w:val="24"/>
          <w:szCs w:val="24"/>
        </w:rPr>
      </w:pPr>
      <w:r w:rsidRPr="00E756C2">
        <w:rPr>
          <w:sz w:val="24"/>
          <w:szCs w:val="24"/>
        </w:rPr>
        <w:t>5. Ликвидация аварийно-опасных гидротехнических сооружений.</w:t>
      </w:r>
    </w:p>
    <w:p w:rsidR="00543C9B" w:rsidRDefault="00543C9B" w:rsidP="00543C9B">
      <w:pPr>
        <w:widowControl/>
        <w:autoSpaceDE/>
        <w:autoSpaceDN/>
        <w:adjustRightInd/>
        <w:spacing w:line="276" w:lineRule="auto"/>
        <w:rPr>
          <w:b/>
          <w:sz w:val="28"/>
          <w:szCs w:val="28"/>
        </w:rPr>
      </w:pPr>
    </w:p>
    <w:p w:rsidR="00E756C2" w:rsidRPr="00543C9B" w:rsidRDefault="00E756C2" w:rsidP="00E756C2">
      <w:pPr>
        <w:widowControl/>
        <w:jc w:val="right"/>
        <w:outlineLvl w:val="2"/>
        <w:rPr>
          <w:b/>
          <w:sz w:val="24"/>
          <w:szCs w:val="22"/>
        </w:rPr>
      </w:pPr>
      <w:r w:rsidRPr="00543C9B">
        <w:rPr>
          <w:b/>
          <w:sz w:val="24"/>
          <w:szCs w:val="22"/>
        </w:rPr>
        <w:t>Приложение 1</w:t>
      </w:r>
    </w:p>
    <w:p w:rsidR="00E756C2" w:rsidRPr="00543C9B" w:rsidRDefault="00E756C2" w:rsidP="00E756C2">
      <w:pPr>
        <w:widowControl/>
        <w:jc w:val="right"/>
        <w:outlineLvl w:val="2"/>
        <w:rPr>
          <w:b/>
          <w:sz w:val="24"/>
          <w:szCs w:val="22"/>
        </w:rPr>
      </w:pPr>
      <w:r w:rsidRPr="00543C9B">
        <w:rPr>
          <w:b/>
          <w:sz w:val="24"/>
          <w:szCs w:val="22"/>
        </w:rPr>
        <w:t xml:space="preserve">                                                                                                                                                                                                                        к  Программе</w:t>
      </w:r>
    </w:p>
    <w:p w:rsidR="00E756C2" w:rsidRPr="00543C9B" w:rsidRDefault="00E756C2" w:rsidP="00E756C2">
      <w:pPr>
        <w:widowControl/>
        <w:autoSpaceDE/>
        <w:autoSpaceDN/>
        <w:adjustRightInd/>
        <w:jc w:val="both"/>
      </w:pPr>
    </w:p>
    <w:p w:rsidR="00E756C2" w:rsidRPr="00543C9B" w:rsidRDefault="00E756C2" w:rsidP="00E756C2">
      <w:pPr>
        <w:widowControl/>
        <w:autoSpaceDE/>
        <w:autoSpaceDN/>
        <w:adjustRightInd/>
        <w:jc w:val="both"/>
      </w:pPr>
    </w:p>
    <w:p w:rsidR="00E756C2" w:rsidRPr="00543C9B" w:rsidRDefault="00E756C2" w:rsidP="00E756C2">
      <w:pPr>
        <w:widowControl/>
        <w:autoSpaceDE/>
        <w:autoSpaceDN/>
        <w:adjustRightInd/>
        <w:spacing w:line="208" w:lineRule="auto"/>
        <w:jc w:val="center"/>
        <w:rPr>
          <w:b/>
          <w:sz w:val="28"/>
          <w:szCs w:val="24"/>
        </w:rPr>
      </w:pPr>
      <w:r w:rsidRPr="00543C9B">
        <w:rPr>
          <w:b/>
          <w:sz w:val="28"/>
          <w:szCs w:val="24"/>
        </w:rPr>
        <w:t>Мероприятия по защите населения</w:t>
      </w:r>
    </w:p>
    <w:p w:rsidR="00E756C2" w:rsidRPr="00543C9B" w:rsidRDefault="00E756C2" w:rsidP="00E756C2">
      <w:pPr>
        <w:widowControl/>
        <w:autoSpaceDE/>
        <w:autoSpaceDN/>
        <w:adjustRightInd/>
        <w:spacing w:line="208" w:lineRule="auto"/>
        <w:jc w:val="center"/>
        <w:rPr>
          <w:b/>
          <w:sz w:val="28"/>
          <w:szCs w:val="24"/>
        </w:rPr>
      </w:pPr>
      <w:r w:rsidRPr="00543C9B">
        <w:rPr>
          <w:b/>
          <w:sz w:val="28"/>
          <w:szCs w:val="24"/>
        </w:rPr>
        <w:t>и территорий от чрезвычайных ситуаций.</w:t>
      </w:r>
    </w:p>
    <w:p w:rsidR="00E756C2" w:rsidRPr="00543C9B" w:rsidRDefault="00E756C2" w:rsidP="00E756C2">
      <w:pPr>
        <w:widowControl/>
        <w:autoSpaceDE/>
        <w:autoSpaceDN/>
        <w:adjustRightInd/>
        <w:spacing w:line="206" w:lineRule="auto"/>
        <w:rPr>
          <w:b/>
          <w:sz w:val="28"/>
          <w:szCs w:val="24"/>
        </w:rPr>
      </w:pPr>
    </w:p>
    <w:p w:rsidR="00E756C2" w:rsidRPr="00543C9B" w:rsidRDefault="00E756C2" w:rsidP="00E756C2">
      <w:pPr>
        <w:widowControl/>
        <w:autoSpaceDE/>
        <w:autoSpaceDN/>
        <w:adjustRightInd/>
        <w:spacing w:line="206" w:lineRule="auto"/>
        <w:jc w:val="center"/>
        <w:rPr>
          <w:sz w:val="16"/>
          <w:szCs w:val="16"/>
        </w:rPr>
      </w:pPr>
    </w:p>
    <w:tbl>
      <w:tblPr>
        <w:tblW w:w="5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323"/>
        <w:gridCol w:w="1268"/>
        <w:gridCol w:w="1267"/>
        <w:gridCol w:w="1354"/>
        <w:gridCol w:w="920"/>
        <w:gridCol w:w="573"/>
        <w:gridCol w:w="572"/>
        <w:gridCol w:w="573"/>
        <w:gridCol w:w="572"/>
        <w:gridCol w:w="486"/>
        <w:gridCol w:w="486"/>
        <w:gridCol w:w="486"/>
        <w:gridCol w:w="399"/>
        <w:gridCol w:w="486"/>
        <w:gridCol w:w="476"/>
      </w:tblGrid>
      <w:tr w:rsidR="00E756C2" w:rsidRPr="00543C9B" w:rsidTr="00E756C2">
        <w:trPr>
          <w:cantSplit/>
          <w:jc w:val="center"/>
        </w:trPr>
        <w:tc>
          <w:tcPr>
            <w:tcW w:w="441" w:type="dxa"/>
            <w:vMerge w:val="restart"/>
            <w:tcBorders>
              <w:top w:val="single" w:sz="4" w:space="0" w:color="auto"/>
              <w:left w:val="single" w:sz="4" w:space="0" w:color="auto"/>
              <w:bottom w:val="single" w:sz="4" w:space="0" w:color="auto"/>
              <w:right w:val="single" w:sz="4" w:space="0" w:color="auto"/>
            </w:tcBorders>
            <w:hideMark/>
          </w:tcPr>
          <w:p w:rsidR="00E756C2" w:rsidRPr="00543C9B" w:rsidRDefault="00E756C2" w:rsidP="00E756C2">
            <w:pPr>
              <w:widowControl/>
              <w:autoSpaceDE/>
              <w:autoSpaceDN/>
              <w:adjustRightInd/>
              <w:spacing w:line="206" w:lineRule="auto"/>
              <w:jc w:val="center"/>
              <w:rPr>
                <w:sz w:val="24"/>
                <w:szCs w:val="24"/>
              </w:rPr>
            </w:pPr>
            <w:r w:rsidRPr="00543C9B">
              <w:rPr>
                <w:sz w:val="24"/>
                <w:szCs w:val="24"/>
              </w:rPr>
              <w:t xml:space="preserve">№ </w:t>
            </w:r>
            <w:proofErr w:type="gramStart"/>
            <w:r w:rsidRPr="00543C9B">
              <w:rPr>
                <w:sz w:val="24"/>
                <w:szCs w:val="24"/>
              </w:rPr>
              <w:t>п</w:t>
            </w:r>
            <w:proofErr w:type="gramEnd"/>
            <w:r w:rsidRPr="00543C9B">
              <w:rPr>
                <w:sz w:val="24"/>
                <w:szCs w:val="24"/>
              </w:rPr>
              <w:t>/п</w:t>
            </w:r>
          </w:p>
        </w:tc>
        <w:tc>
          <w:tcPr>
            <w:tcW w:w="1985" w:type="dxa"/>
            <w:vMerge w:val="restart"/>
            <w:tcBorders>
              <w:top w:val="single" w:sz="4" w:space="0" w:color="auto"/>
              <w:left w:val="single" w:sz="4" w:space="0" w:color="auto"/>
              <w:bottom w:val="single" w:sz="4" w:space="0" w:color="auto"/>
              <w:right w:val="single" w:sz="4" w:space="0" w:color="auto"/>
            </w:tcBorders>
            <w:hideMark/>
          </w:tcPr>
          <w:p w:rsidR="00E756C2" w:rsidRPr="00543C9B" w:rsidRDefault="00E756C2" w:rsidP="00E756C2">
            <w:pPr>
              <w:widowControl/>
              <w:autoSpaceDE/>
              <w:autoSpaceDN/>
              <w:adjustRightInd/>
              <w:spacing w:line="206" w:lineRule="auto"/>
              <w:jc w:val="center"/>
              <w:rPr>
                <w:sz w:val="24"/>
                <w:szCs w:val="24"/>
              </w:rPr>
            </w:pPr>
            <w:r w:rsidRPr="00543C9B">
              <w:rPr>
                <w:sz w:val="24"/>
                <w:szCs w:val="24"/>
              </w:rPr>
              <w:t>Наименование мероприятия</w:t>
            </w:r>
          </w:p>
        </w:tc>
        <w:tc>
          <w:tcPr>
            <w:tcW w:w="1984" w:type="dxa"/>
            <w:vMerge w:val="restart"/>
            <w:tcBorders>
              <w:top w:val="single" w:sz="4" w:space="0" w:color="auto"/>
              <w:left w:val="single" w:sz="4" w:space="0" w:color="auto"/>
              <w:bottom w:val="single" w:sz="4" w:space="0" w:color="auto"/>
              <w:right w:val="single" w:sz="4" w:space="0" w:color="auto"/>
            </w:tcBorders>
            <w:hideMark/>
          </w:tcPr>
          <w:p w:rsidR="00E756C2" w:rsidRPr="00543C9B" w:rsidRDefault="00E756C2" w:rsidP="00E756C2">
            <w:pPr>
              <w:widowControl/>
              <w:autoSpaceDE/>
              <w:autoSpaceDN/>
              <w:adjustRightInd/>
              <w:spacing w:line="206" w:lineRule="auto"/>
              <w:jc w:val="center"/>
              <w:rPr>
                <w:sz w:val="24"/>
                <w:szCs w:val="24"/>
              </w:rPr>
            </w:pPr>
            <w:r w:rsidRPr="00543C9B">
              <w:rPr>
                <w:sz w:val="24"/>
                <w:szCs w:val="24"/>
              </w:rPr>
              <w:t>Исполнитель</w:t>
            </w:r>
          </w:p>
        </w:tc>
        <w:tc>
          <w:tcPr>
            <w:tcW w:w="2127" w:type="dxa"/>
            <w:vMerge w:val="restart"/>
            <w:tcBorders>
              <w:top w:val="single" w:sz="4" w:space="0" w:color="auto"/>
              <w:left w:val="single" w:sz="4" w:space="0" w:color="auto"/>
              <w:bottom w:val="single" w:sz="4" w:space="0" w:color="auto"/>
              <w:right w:val="single" w:sz="4" w:space="0" w:color="auto"/>
            </w:tcBorders>
            <w:hideMark/>
          </w:tcPr>
          <w:p w:rsidR="00E756C2" w:rsidRPr="00543C9B" w:rsidRDefault="00E756C2" w:rsidP="00E756C2">
            <w:pPr>
              <w:widowControl/>
              <w:autoSpaceDE/>
              <w:autoSpaceDN/>
              <w:adjustRightInd/>
              <w:spacing w:line="206" w:lineRule="auto"/>
              <w:jc w:val="center"/>
              <w:rPr>
                <w:sz w:val="24"/>
                <w:szCs w:val="24"/>
              </w:rPr>
            </w:pPr>
            <w:r w:rsidRPr="00543C9B">
              <w:rPr>
                <w:sz w:val="24"/>
                <w:szCs w:val="24"/>
              </w:rPr>
              <w:t>Наименование показателя результативности</w:t>
            </w:r>
          </w:p>
          <w:p w:rsidR="00E756C2" w:rsidRPr="00543C9B" w:rsidRDefault="00E756C2" w:rsidP="00E756C2">
            <w:pPr>
              <w:widowControl/>
              <w:autoSpaceDE/>
              <w:autoSpaceDN/>
              <w:adjustRightInd/>
              <w:spacing w:line="206" w:lineRule="auto"/>
              <w:jc w:val="center"/>
              <w:rPr>
                <w:sz w:val="24"/>
                <w:szCs w:val="24"/>
              </w:rPr>
            </w:pPr>
            <w:r w:rsidRPr="00543C9B">
              <w:rPr>
                <w:sz w:val="24"/>
                <w:szCs w:val="24"/>
              </w:rPr>
              <w:t>(целевых индикаторов)</w:t>
            </w:r>
          </w:p>
        </w:tc>
        <w:tc>
          <w:tcPr>
            <w:tcW w:w="1417" w:type="dxa"/>
            <w:vMerge w:val="restart"/>
            <w:tcBorders>
              <w:top w:val="single" w:sz="4" w:space="0" w:color="auto"/>
              <w:left w:val="single" w:sz="4" w:space="0" w:color="auto"/>
              <w:bottom w:val="single" w:sz="4" w:space="0" w:color="auto"/>
              <w:right w:val="single" w:sz="4" w:space="0" w:color="auto"/>
            </w:tcBorders>
            <w:hideMark/>
          </w:tcPr>
          <w:p w:rsidR="00E756C2" w:rsidRPr="00543C9B" w:rsidRDefault="00E756C2" w:rsidP="00E756C2">
            <w:pPr>
              <w:widowControl/>
              <w:autoSpaceDE/>
              <w:autoSpaceDN/>
              <w:adjustRightInd/>
              <w:spacing w:line="206" w:lineRule="auto"/>
              <w:jc w:val="center"/>
              <w:rPr>
                <w:sz w:val="24"/>
                <w:szCs w:val="24"/>
              </w:rPr>
            </w:pPr>
            <w:r w:rsidRPr="00543C9B">
              <w:rPr>
                <w:sz w:val="24"/>
                <w:szCs w:val="24"/>
              </w:rPr>
              <w:t>Единица измерения</w:t>
            </w:r>
          </w:p>
        </w:tc>
        <w:tc>
          <w:tcPr>
            <w:tcW w:w="7497" w:type="dxa"/>
            <w:gridSpan w:val="10"/>
            <w:tcBorders>
              <w:top w:val="single" w:sz="4" w:space="0" w:color="auto"/>
              <w:left w:val="single" w:sz="4" w:space="0" w:color="auto"/>
              <w:bottom w:val="single" w:sz="4" w:space="0" w:color="auto"/>
              <w:right w:val="single" w:sz="4" w:space="0" w:color="auto"/>
            </w:tcBorders>
            <w:hideMark/>
          </w:tcPr>
          <w:p w:rsidR="00E756C2" w:rsidRPr="00543C9B" w:rsidRDefault="00E756C2" w:rsidP="00E756C2">
            <w:pPr>
              <w:widowControl/>
              <w:autoSpaceDE/>
              <w:autoSpaceDN/>
              <w:adjustRightInd/>
              <w:spacing w:line="206" w:lineRule="auto"/>
              <w:jc w:val="center"/>
              <w:rPr>
                <w:sz w:val="24"/>
                <w:szCs w:val="24"/>
              </w:rPr>
            </w:pPr>
            <w:r w:rsidRPr="00543C9B">
              <w:rPr>
                <w:sz w:val="24"/>
                <w:szCs w:val="24"/>
              </w:rPr>
              <w:t>Объем финансовых средств</w:t>
            </w:r>
          </w:p>
          <w:p w:rsidR="00E756C2" w:rsidRPr="00543C9B" w:rsidRDefault="00E756C2" w:rsidP="00E756C2">
            <w:pPr>
              <w:widowControl/>
              <w:autoSpaceDE/>
              <w:autoSpaceDN/>
              <w:adjustRightInd/>
              <w:spacing w:line="206" w:lineRule="auto"/>
              <w:jc w:val="center"/>
              <w:rPr>
                <w:sz w:val="24"/>
                <w:szCs w:val="24"/>
              </w:rPr>
            </w:pPr>
            <w:r w:rsidRPr="00543C9B">
              <w:rPr>
                <w:sz w:val="24"/>
                <w:szCs w:val="24"/>
              </w:rPr>
              <w:t>из местного  бюджета и ожидаемые конечные результаты</w:t>
            </w:r>
          </w:p>
        </w:tc>
      </w:tr>
      <w:tr w:rsidR="00E756C2" w:rsidRPr="00543C9B" w:rsidTr="00E756C2">
        <w:trPr>
          <w:cantSplit/>
          <w:jc w:val="center"/>
        </w:trPr>
        <w:tc>
          <w:tcPr>
            <w:tcW w:w="441" w:type="dxa"/>
            <w:vMerge/>
            <w:tcBorders>
              <w:top w:val="single" w:sz="4" w:space="0" w:color="auto"/>
              <w:left w:val="single" w:sz="4" w:space="0" w:color="auto"/>
              <w:bottom w:val="single" w:sz="4" w:space="0" w:color="auto"/>
              <w:right w:val="single" w:sz="4" w:space="0" w:color="auto"/>
            </w:tcBorders>
            <w:vAlign w:val="center"/>
            <w:hideMark/>
          </w:tcPr>
          <w:p w:rsidR="00E756C2" w:rsidRPr="00543C9B" w:rsidRDefault="00E756C2" w:rsidP="00E756C2">
            <w:pPr>
              <w:widowControl/>
              <w:autoSpaceDE/>
              <w:autoSpaceDN/>
              <w:adjustRightInd/>
              <w:rPr>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E756C2" w:rsidRPr="00543C9B" w:rsidRDefault="00E756C2" w:rsidP="00E756C2">
            <w:pPr>
              <w:widowControl/>
              <w:autoSpaceDE/>
              <w:autoSpaceDN/>
              <w:adjustRightInd/>
              <w:rPr>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E756C2" w:rsidRPr="00543C9B" w:rsidRDefault="00E756C2" w:rsidP="00E756C2">
            <w:pPr>
              <w:widowControl/>
              <w:autoSpaceDE/>
              <w:autoSpaceDN/>
              <w:adjustRightInd/>
              <w:rPr>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E756C2" w:rsidRPr="00543C9B" w:rsidRDefault="00E756C2" w:rsidP="00E756C2">
            <w:pPr>
              <w:widowControl/>
              <w:autoSpaceDE/>
              <w:autoSpaceDN/>
              <w:adjustRightInd/>
              <w:rPr>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756C2" w:rsidRPr="00543C9B" w:rsidRDefault="00E756C2" w:rsidP="00E756C2">
            <w:pPr>
              <w:widowControl/>
              <w:autoSpaceDE/>
              <w:autoSpaceDN/>
              <w:adjustRightInd/>
              <w:rPr>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E756C2" w:rsidRPr="00543C9B" w:rsidRDefault="00E756C2" w:rsidP="00E756C2">
            <w:pPr>
              <w:widowControl/>
              <w:autoSpaceDE/>
              <w:autoSpaceDN/>
              <w:adjustRightInd/>
              <w:spacing w:line="206" w:lineRule="auto"/>
              <w:jc w:val="center"/>
            </w:pPr>
            <w:r w:rsidRPr="00543C9B">
              <w:t>всего</w:t>
            </w:r>
          </w:p>
        </w:tc>
        <w:tc>
          <w:tcPr>
            <w:tcW w:w="850" w:type="dxa"/>
            <w:tcBorders>
              <w:top w:val="single" w:sz="4" w:space="0" w:color="auto"/>
              <w:left w:val="single" w:sz="4" w:space="0" w:color="auto"/>
              <w:bottom w:val="single" w:sz="4" w:space="0" w:color="auto"/>
              <w:right w:val="single" w:sz="4" w:space="0" w:color="auto"/>
            </w:tcBorders>
            <w:hideMark/>
          </w:tcPr>
          <w:p w:rsidR="00E756C2" w:rsidRPr="00543C9B" w:rsidRDefault="00E756C2" w:rsidP="00E756C2">
            <w:pPr>
              <w:widowControl/>
              <w:autoSpaceDE/>
              <w:autoSpaceDN/>
              <w:adjustRightInd/>
              <w:spacing w:line="206" w:lineRule="auto"/>
              <w:jc w:val="center"/>
            </w:pPr>
            <w:r w:rsidRPr="00543C9B">
              <w:t>2013</w:t>
            </w:r>
          </w:p>
          <w:p w:rsidR="00E756C2" w:rsidRPr="00543C9B" w:rsidRDefault="00E756C2" w:rsidP="00E756C2">
            <w:pPr>
              <w:widowControl/>
              <w:autoSpaceDE/>
              <w:autoSpaceDN/>
              <w:adjustRightInd/>
              <w:spacing w:line="206" w:lineRule="auto"/>
              <w:jc w:val="center"/>
            </w:pPr>
            <w:r w:rsidRPr="00543C9B">
              <w:t>год</w:t>
            </w:r>
          </w:p>
        </w:tc>
        <w:tc>
          <w:tcPr>
            <w:tcW w:w="851" w:type="dxa"/>
            <w:tcBorders>
              <w:top w:val="single" w:sz="4" w:space="0" w:color="auto"/>
              <w:left w:val="single" w:sz="4" w:space="0" w:color="auto"/>
              <w:bottom w:val="single" w:sz="4" w:space="0" w:color="auto"/>
              <w:right w:val="single" w:sz="4" w:space="0" w:color="auto"/>
            </w:tcBorders>
            <w:hideMark/>
          </w:tcPr>
          <w:p w:rsidR="00E756C2" w:rsidRPr="00543C9B" w:rsidRDefault="00E756C2" w:rsidP="00E756C2">
            <w:pPr>
              <w:widowControl/>
              <w:autoSpaceDE/>
              <w:autoSpaceDN/>
              <w:adjustRightInd/>
              <w:spacing w:line="206" w:lineRule="auto"/>
              <w:jc w:val="center"/>
            </w:pPr>
            <w:r w:rsidRPr="00543C9B">
              <w:t>2014</w:t>
            </w:r>
          </w:p>
          <w:p w:rsidR="00E756C2" w:rsidRPr="00543C9B" w:rsidRDefault="00E756C2" w:rsidP="00E756C2">
            <w:pPr>
              <w:widowControl/>
              <w:autoSpaceDE/>
              <w:autoSpaceDN/>
              <w:adjustRightInd/>
              <w:spacing w:line="206" w:lineRule="auto"/>
              <w:jc w:val="center"/>
            </w:pPr>
            <w:r w:rsidRPr="00543C9B">
              <w:t>год</w:t>
            </w:r>
          </w:p>
        </w:tc>
        <w:tc>
          <w:tcPr>
            <w:tcW w:w="850" w:type="dxa"/>
            <w:tcBorders>
              <w:top w:val="single" w:sz="4" w:space="0" w:color="auto"/>
              <w:left w:val="single" w:sz="4" w:space="0" w:color="auto"/>
              <w:bottom w:val="single" w:sz="4" w:space="0" w:color="auto"/>
              <w:right w:val="single" w:sz="4" w:space="0" w:color="auto"/>
            </w:tcBorders>
            <w:hideMark/>
          </w:tcPr>
          <w:p w:rsidR="00E756C2" w:rsidRPr="00543C9B" w:rsidRDefault="00E756C2" w:rsidP="00E756C2">
            <w:pPr>
              <w:widowControl/>
              <w:autoSpaceDE/>
              <w:autoSpaceDN/>
              <w:adjustRightInd/>
              <w:spacing w:line="206" w:lineRule="auto"/>
              <w:jc w:val="center"/>
            </w:pPr>
            <w:r w:rsidRPr="00543C9B">
              <w:t>2015</w:t>
            </w:r>
          </w:p>
          <w:p w:rsidR="00E756C2" w:rsidRPr="00543C9B" w:rsidRDefault="00E756C2" w:rsidP="00E756C2">
            <w:pPr>
              <w:widowControl/>
              <w:autoSpaceDE/>
              <w:autoSpaceDN/>
              <w:adjustRightInd/>
              <w:spacing w:line="206" w:lineRule="auto"/>
              <w:jc w:val="center"/>
            </w:pPr>
            <w:r w:rsidRPr="00543C9B">
              <w:t>год</w:t>
            </w:r>
          </w:p>
        </w:tc>
        <w:tc>
          <w:tcPr>
            <w:tcW w:w="709"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jc w:val="center"/>
            </w:pPr>
            <w:r w:rsidRPr="00543C9B">
              <w:t>2016 год</w:t>
            </w:r>
          </w:p>
          <w:p w:rsidR="00E756C2" w:rsidRPr="00543C9B" w:rsidRDefault="00E756C2" w:rsidP="00E756C2">
            <w:pPr>
              <w:widowControl/>
              <w:autoSpaceDE/>
              <w:autoSpaceDN/>
              <w:adjustRightInd/>
              <w:spacing w:line="206" w:lineRule="auto"/>
              <w:jc w:val="center"/>
            </w:pPr>
          </w:p>
        </w:tc>
        <w:tc>
          <w:tcPr>
            <w:tcW w:w="709"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jc w:val="center"/>
            </w:pPr>
            <w:r w:rsidRPr="00543C9B">
              <w:t>2017</w:t>
            </w:r>
          </w:p>
          <w:p w:rsidR="00E756C2" w:rsidRPr="00543C9B" w:rsidRDefault="00E756C2" w:rsidP="00E756C2">
            <w:pPr>
              <w:widowControl/>
              <w:autoSpaceDE/>
              <w:autoSpaceDN/>
              <w:adjustRightInd/>
              <w:jc w:val="center"/>
            </w:pPr>
            <w:r w:rsidRPr="00543C9B">
              <w:t>год</w:t>
            </w:r>
          </w:p>
          <w:p w:rsidR="00E756C2" w:rsidRPr="00543C9B" w:rsidRDefault="00E756C2" w:rsidP="00E756C2">
            <w:pPr>
              <w:widowControl/>
              <w:autoSpaceDE/>
              <w:autoSpaceDN/>
              <w:adjustRightInd/>
              <w:spacing w:line="206" w:lineRule="auto"/>
              <w:jc w:val="center"/>
            </w:pPr>
          </w:p>
        </w:tc>
        <w:tc>
          <w:tcPr>
            <w:tcW w:w="708"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jc w:val="center"/>
            </w:pPr>
            <w:r w:rsidRPr="00543C9B">
              <w:t>2018</w:t>
            </w:r>
          </w:p>
          <w:p w:rsidR="00E756C2" w:rsidRPr="00543C9B" w:rsidRDefault="00E756C2" w:rsidP="00E756C2">
            <w:pPr>
              <w:widowControl/>
              <w:autoSpaceDE/>
              <w:autoSpaceDN/>
              <w:adjustRightInd/>
              <w:jc w:val="center"/>
            </w:pPr>
            <w:r w:rsidRPr="00543C9B">
              <w:t>год</w:t>
            </w:r>
          </w:p>
          <w:p w:rsidR="00E756C2" w:rsidRPr="00543C9B" w:rsidRDefault="00E756C2" w:rsidP="00E756C2">
            <w:pPr>
              <w:widowControl/>
              <w:autoSpaceDE/>
              <w:autoSpaceDN/>
              <w:adjustRightInd/>
              <w:spacing w:line="206" w:lineRule="auto"/>
              <w:jc w:val="center"/>
            </w:pPr>
          </w:p>
        </w:tc>
        <w:tc>
          <w:tcPr>
            <w:tcW w:w="567"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jc w:val="center"/>
            </w:pPr>
            <w:r w:rsidRPr="00543C9B">
              <w:t>2019 год</w:t>
            </w:r>
          </w:p>
          <w:p w:rsidR="00E756C2" w:rsidRPr="00543C9B" w:rsidRDefault="00E756C2" w:rsidP="00E756C2">
            <w:pPr>
              <w:widowControl/>
              <w:autoSpaceDE/>
              <w:autoSpaceDN/>
              <w:adjustRightInd/>
            </w:pPr>
          </w:p>
          <w:p w:rsidR="00E756C2" w:rsidRPr="00543C9B" w:rsidRDefault="00E756C2" w:rsidP="00E756C2">
            <w:pPr>
              <w:widowControl/>
              <w:autoSpaceDE/>
              <w:autoSpaceDN/>
              <w:adjustRightInd/>
              <w:spacing w:line="206" w:lineRule="auto"/>
              <w:jc w:val="center"/>
            </w:pPr>
          </w:p>
        </w:tc>
        <w:tc>
          <w:tcPr>
            <w:tcW w:w="709"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jc w:val="center"/>
            </w:pPr>
            <w:r w:rsidRPr="00543C9B">
              <w:t>2020 год</w:t>
            </w:r>
          </w:p>
          <w:p w:rsidR="00E756C2" w:rsidRPr="00543C9B" w:rsidRDefault="00E756C2" w:rsidP="00E756C2">
            <w:pPr>
              <w:widowControl/>
              <w:autoSpaceDE/>
              <w:autoSpaceDN/>
              <w:adjustRightInd/>
            </w:pPr>
          </w:p>
          <w:p w:rsidR="00E756C2" w:rsidRPr="00543C9B" w:rsidRDefault="00E756C2" w:rsidP="00E756C2">
            <w:pPr>
              <w:widowControl/>
              <w:autoSpaceDE/>
              <w:autoSpaceDN/>
              <w:adjustRightInd/>
              <w:spacing w:line="206" w:lineRule="auto"/>
              <w:jc w:val="center"/>
            </w:pPr>
          </w:p>
        </w:tc>
        <w:tc>
          <w:tcPr>
            <w:tcW w:w="693"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pPr>
            <w:r w:rsidRPr="00543C9B">
              <w:t>2021</w:t>
            </w:r>
          </w:p>
          <w:p w:rsidR="00E756C2" w:rsidRPr="00543C9B" w:rsidRDefault="00E756C2" w:rsidP="00E756C2">
            <w:pPr>
              <w:widowControl/>
              <w:autoSpaceDE/>
              <w:autoSpaceDN/>
              <w:adjustRightInd/>
              <w:jc w:val="center"/>
            </w:pPr>
            <w:r w:rsidRPr="00543C9B">
              <w:t>год</w:t>
            </w:r>
          </w:p>
          <w:p w:rsidR="00E756C2" w:rsidRPr="00543C9B" w:rsidRDefault="00E756C2" w:rsidP="00E756C2">
            <w:pPr>
              <w:widowControl/>
              <w:autoSpaceDE/>
              <w:autoSpaceDN/>
              <w:adjustRightInd/>
            </w:pPr>
          </w:p>
          <w:p w:rsidR="00E756C2" w:rsidRPr="00543C9B" w:rsidRDefault="00E756C2" w:rsidP="00E756C2">
            <w:pPr>
              <w:widowControl/>
              <w:autoSpaceDE/>
              <w:autoSpaceDN/>
              <w:adjustRightInd/>
            </w:pPr>
          </w:p>
          <w:p w:rsidR="00E756C2" w:rsidRPr="00543C9B" w:rsidRDefault="00E756C2" w:rsidP="00E756C2">
            <w:pPr>
              <w:widowControl/>
              <w:autoSpaceDE/>
              <w:autoSpaceDN/>
              <w:adjustRightInd/>
              <w:spacing w:line="206" w:lineRule="auto"/>
              <w:jc w:val="center"/>
            </w:pPr>
          </w:p>
        </w:tc>
      </w:tr>
    </w:tbl>
    <w:p w:rsidR="00E756C2" w:rsidRPr="00543C9B" w:rsidRDefault="00E756C2" w:rsidP="00E756C2">
      <w:pPr>
        <w:widowControl/>
        <w:autoSpaceDE/>
        <w:autoSpaceDN/>
        <w:adjustRightInd/>
        <w:spacing w:line="206" w:lineRule="auto"/>
        <w:rPr>
          <w:sz w:val="24"/>
          <w:szCs w:val="24"/>
        </w:rPr>
      </w:pPr>
    </w:p>
    <w:tbl>
      <w:tblPr>
        <w:tblW w:w="5250" w:type="pct"/>
        <w:jc w:val="center"/>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323"/>
        <w:gridCol w:w="1268"/>
        <w:gridCol w:w="1267"/>
        <w:gridCol w:w="1354"/>
        <w:gridCol w:w="920"/>
        <w:gridCol w:w="573"/>
        <w:gridCol w:w="572"/>
        <w:gridCol w:w="573"/>
        <w:gridCol w:w="572"/>
        <w:gridCol w:w="486"/>
        <w:gridCol w:w="486"/>
        <w:gridCol w:w="486"/>
        <w:gridCol w:w="399"/>
        <w:gridCol w:w="486"/>
        <w:gridCol w:w="476"/>
      </w:tblGrid>
      <w:tr w:rsidR="00E756C2" w:rsidRPr="00543C9B" w:rsidTr="00E756C2">
        <w:trPr>
          <w:tblHeader/>
          <w:jc w:val="center"/>
        </w:trPr>
        <w:tc>
          <w:tcPr>
            <w:tcW w:w="441" w:type="dxa"/>
            <w:tcBorders>
              <w:top w:val="single" w:sz="4" w:space="0" w:color="auto"/>
              <w:left w:val="single" w:sz="4" w:space="0" w:color="auto"/>
              <w:bottom w:val="single" w:sz="4" w:space="0" w:color="auto"/>
              <w:right w:val="single" w:sz="4" w:space="0" w:color="auto"/>
            </w:tcBorders>
            <w:hideMark/>
          </w:tcPr>
          <w:p w:rsidR="00E756C2" w:rsidRPr="00543C9B" w:rsidRDefault="00E756C2" w:rsidP="00E756C2">
            <w:pPr>
              <w:widowControl/>
              <w:autoSpaceDE/>
              <w:autoSpaceDN/>
              <w:adjustRightInd/>
              <w:spacing w:line="206" w:lineRule="auto"/>
              <w:jc w:val="center"/>
              <w:rPr>
                <w:sz w:val="24"/>
                <w:szCs w:val="24"/>
              </w:rPr>
            </w:pPr>
            <w:r w:rsidRPr="00543C9B">
              <w:rPr>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rsidR="00E756C2" w:rsidRPr="00543C9B" w:rsidRDefault="00E756C2" w:rsidP="00E756C2">
            <w:pPr>
              <w:widowControl/>
              <w:autoSpaceDE/>
              <w:autoSpaceDN/>
              <w:adjustRightInd/>
              <w:spacing w:line="206" w:lineRule="auto"/>
              <w:jc w:val="center"/>
              <w:rPr>
                <w:sz w:val="24"/>
                <w:szCs w:val="24"/>
              </w:rPr>
            </w:pPr>
            <w:r w:rsidRPr="00543C9B">
              <w:rPr>
                <w:sz w:val="24"/>
                <w:szCs w:val="24"/>
              </w:rPr>
              <w:t>2</w:t>
            </w:r>
          </w:p>
        </w:tc>
        <w:tc>
          <w:tcPr>
            <w:tcW w:w="1984" w:type="dxa"/>
            <w:tcBorders>
              <w:top w:val="single" w:sz="4" w:space="0" w:color="auto"/>
              <w:left w:val="single" w:sz="4" w:space="0" w:color="auto"/>
              <w:bottom w:val="single" w:sz="4" w:space="0" w:color="auto"/>
              <w:right w:val="single" w:sz="4" w:space="0" w:color="auto"/>
            </w:tcBorders>
            <w:hideMark/>
          </w:tcPr>
          <w:p w:rsidR="00E756C2" w:rsidRPr="00543C9B" w:rsidRDefault="00E756C2" w:rsidP="00E756C2">
            <w:pPr>
              <w:widowControl/>
              <w:autoSpaceDE/>
              <w:autoSpaceDN/>
              <w:adjustRightInd/>
              <w:spacing w:line="206" w:lineRule="auto"/>
              <w:jc w:val="center"/>
              <w:rPr>
                <w:sz w:val="24"/>
                <w:szCs w:val="24"/>
              </w:rPr>
            </w:pPr>
            <w:r w:rsidRPr="00543C9B">
              <w:rPr>
                <w:sz w:val="24"/>
                <w:szCs w:val="24"/>
              </w:rPr>
              <w:t>3</w:t>
            </w:r>
          </w:p>
        </w:tc>
        <w:tc>
          <w:tcPr>
            <w:tcW w:w="2127" w:type="dxa"/>
            <w:tcBorders>
              <w:top w:val="single" w:sz="4" w:space="0" w:color="auto"/>
              <w:left w:val="single" w:sz="4" w:space="0" w:color="auto"/>
              <w:bottom w:val="single" w:sz="4" w:space="0" w:color="auto"/>
              <w:right w:val="single" w:sz="4" w:space="0" w:color="auto"/>
            </w:tcBorders>
            <w:hideMark/>
          </w:tcPr>
          <w:p w:rsidR="00E756C2" w:rsidRPr="00543C9B" w:rsidRDefault="00E756C2" w:rsidP="00E756C2">
            <w:pPr>
              <w:widowControl/>
              <w:autoSpaceDE/>
              <w:autoSpaceDN/>
              <w:adjustRightInd/>
              <w:spacing w:line="206" w:lineRule="auto"/>
              <w:jc w:val="center"/>
              <w:rPr>
                <w:sz w:val="24"/>
                <w:szCs w:val="24"/>
              </w:rPr>
            </w:pPr>
            <w:r w:rsidRPr="00543C9B">
              <w:rPr>
                <w:sz w:val="24"/>
                <w:szCs w:val="24"/>
              </w:rPr>
              <w:t>4</w:t>
            </w:r>
          </w:p>
        </w:tc>
        <w:tc>
          <w:tcPr>
            <w:tcW w:w="1417" w:type="dxa"/>
            <w:tcBorders>
              <w:top w:val="single" w:sz="4" w:space="0" w:color="auto"/>
              <w:left w:val="single" w:sz="4" w:space="0" w:color="auto"/>
              <w:bottom w:val="single" w:sz="4" w:space="0" w:color="auto"/>
              <w:right w:val="single" w:sz="4" w:space="0" w:color="auto"/>
            </w:tcBorders>
            <w:hideMark/>
          </w:tcPr>
          <w:p w:rsidR="00E756C2" w:rsidRPr="00543C9B" w:rsidRDefault="00E756C2" w:rsidP="00E756C2">
            <w:pPr>
              <w:widowControl/>
              <w:autoSpaceDE/>
              <w:autoSpaceDN/>
              <w:adjustRightInd/>
              <w:spacing w:line="206" w:lineRule="auto"/>
              <w:jc w:val="center"/>
              <w:rPr>
                <w:sz w:val="24"/>
                <w:szCs w:val="24"/>
              </w:rPr>
            </w:pPr>
            <w:r w:rsidRPr="00543C9B">
              <w:rPr>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rsidR="00E756C2" w:rsidRPr="00543C9B" w:rsidRDefault="00E756C2" w:rsidP="00E756C2">
            <w:pPr>
              <w:widowControl/>
              <w:autoSpaceDE/>
              <w:autoSpaceDN/>
              <w:adjustRightInd/>
              <w:spacing w:line="206" w:lineRule="auto"/>
              <w:jc w:val="center"/>
              <w:rPr>
                <w:sz w:val="24"/>
                <w:szCs w:val="24"/>
              </w:rPr>
            </w:pPr>
            <w:r w:rsidRPr="00543C9B">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E756C2" w:rsidRPr="00543C9B" w:rsidRDefault="00E756C2" w:rsidP="00E756C2">
            <w:pPr>
              <w:widowControl/>
              <w:autoSpaceDE/>
              <w:autoSpaceDN/>
              <w:adjustRightInd/>
              <w:spacing w:line="206" w:lineRule="auto"/>
              <w:jc w:val="center"/>
              <w:rPr>
                <w:sz w:val="24"/>
                <w:szCs w:val="24"/>
              </w:rPr>
            </w:pPr>
            <w:r w:rsidRPr="00543C9B">
              <w:rPr>
                <w:sz w:val="24"/>
                <w:szCs w:val="24"/>
              </w:rPr>
              <w:t>7</w:t>
            </w:r>
          </w:p>
        </w:tc>
        <w:tc>
          <w:tcPr>
            <w:tcW w:w="851" w:type="dxa"/>
            <w:tcBorders>
              <w:top w:val="single" w:sz="4" w:space="0" w:color="auto"/>
              <w:left w:val="single" w:sz="4" w:space="0" w:color="auto"/>
              <w:bottom w:val="single" w:sz="4" w:space="0" w:color="auto"/>
              <w:right w:val="single" w:sz="4" w:space="0" w:color="auto"/>
            </w:tcBorders>
            <w:hideMark/>
          </w:tcPr>
          <w:p w:rsidR="00E756C2" w:rsidRPr="00543C9B" w:rsidRDefault="00E756C2" w:rsidP="00E756C2">
            <w:pPr>
              <w:widowControl/>
              <w:autoSpaceDE/>
              <w:autoSpaceDN/>
              <w:adjustRightInd/>
              <w:spacing w:line="206" w:lineRule="auto"/>
              <w:jc w:val="center"/>
              <w:rPr>
                <w:sz w:val="24"/>
                <w:szCs w:val="24"/>
              </w:rPr>
            </w:pPr>
            <w:r w:rsidRPr="00543C9B">
              <w:rPr>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E756C2" w:rsidRPr="00543C9B" w:rsidRDefault="00E756C2" w:rsidP="00E756C2">
            <w:pPr>
              <w:widowControl/>
              <w:autoSpaceDE/>
              <w:autoSpaceDN/>
              <w:adjustRightInd/>
              <w:spacing w:line="206" w:lineRule="auto"/>
              <w:jc w:val="center"/>
              <w:rPr>
                <w:sz w:val="24"/>
                <w:szCs w:val="24"/>
              </w:rPr>
            </w:pPr>
            <w:r w:rsidRPr="00543C9B">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E756C2" w:rsidRPr="00543C9B" w:rsidRDefault="00E756C2" w:rsidP="00E756C2">
            <w:pPr>
              <w:widowControl/>
              <w:autoSpaceDE/>
              <w:autoSpaceDN/>
              <w:adjustRightInd/>
              <w:spacing w:line="206" w:lineRule="auto"/>
              <w:jc w:val="center"/>
              <w:rPr>
                <w:sz w:val="24"/>
                <w:szCs w:val="24"/>
              </w:rPr>
            </w:pPr>
            <w:r w:rsidRPr="00543C9B">
              <w:rPr>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E756C2" w:rsidRPr="00543C9B" w:rsidRDefault="00E756C2" w:rsidP="00E756C2">
            <w:pPr>
              <w:widowControl/>
              <w:autoSpaceDE/>
              <w:autoSpaceDN/>
              <w:adjustRightInd/>
              <w:spacing w:line="206" w:lineRule="auto"/>
              <w:jc w:val="center"/>
              <w:rPr>
                <w:sz w:val="24"/>
                <w:szCs w:val="24"/>
              </w:rPr>
            </w:pPr>
            <w:r w:rsidRPr="00543C9B">
              <w:rPr>
                <w:sz w:val="24"/>
                <w:szCs w:val="24"/>
              </w:rPr>
              <w:t>11</w:t>
            </w:r>
          </w:p>
        </w:tc>
        <w:tc>
          <w:tcPr>
            <w:tcW w:w="708" w:type="dxa"/>
            <w:tcBorders>
              <w:top w:val="single" w:sz="4" w:space="0" w:color="auto"/>
              <w:left w:val="single" w:sz="4" w:space="0" w:color="auto"/>
              <w:bottom w:val="single" w:sz="4" w:space="0" w:color="auto"/>
              <w:right w:val="single" w:sz="4" w:space="0" w:color="auto"/>
            </w:tcBorders>
            <w:hideMark/>
          </w:tcPr>
          <w:p w:rsidR="00E756C2" w:rsidRPr="00543C9B" w:rsidRDefault="00E756C2" w:rsidP="00E756C2">
            <w:pPr>
              <w:widowControl/>
              <w:autoSpaceDE/>
              <w:autoSpaceDN/>
              <w:adjustRightInd/>
              <w:spacing w:line="206" w:lineRule="auto"/>
              <w:jc w:val="center"/>
              <w:rPr>
                <w:sz w:val="24"/>
                <w:szCs w:val="24"/>
              </w:rPr>
            </w:pPr>
            <w:r w:rsidRPr="00543C9B">
              <w:rPr>
                <w:sz w:val="24"/>
                <w:szCs w:val="24"/>
              </w:rPr>
              <w:t>12</w:t>
            </w:r>
          </w:p>
        </w:tc>
        <w:tc>
          <w:tcPr>
            <w:tcW w:w="567" w:type="dxa"/>
            <w:tcBorders>
              <w:top w:val="single" w:sz="4" w:space="0" w:color="auto"/>
              <w:left w:val="single" w:sz="4" w:space="0" w:color="auto"/>
              <w:bottom w:val="single" w:sz="4" w:space="0" w:color="auto"/>
              <w:right w:val="single" w:sz="4" w:space="0" w:color="auto"/>
            </w:tcBorders>
            <w:hideMark/>
          </w:tcPr>
          <w:p w:rsidR="00E756C2" w:rsidRPr="00543C9B" w:rsidRDefault="00E756C2" w:rsidP="00E756C2">
            <w:pPr>
              <w:widowControl/>
              <w:autoSpaceDE/>
              <w:autoSpaceDN/>
              <w:adjustRightInd/>
              <w:spacing w:line="206" w:lineRule="auto"/>
              <w:jc w:val="center"/>
              <w:rPr>
                <w:sz w:val="24"/>
                <w:szCs w:val="24"/>
              </w:rPr>
            </w:pPr>
            <w:r w:rsidRPr="00543C9B">
              <w:rPr>
                <w:sz w:val="24"/>
                <w:szCs w:val="24"/>
              </w:rPr>
              <w:t>13</w:t>
            </w:r>
          </w:p>
        </w:tc>
        <w:tc>
          <w:tcPr>
            <w:tcW w:w="709" w:type="dxa"/>
            <w:tcBorders>
              <w:top w:val="single" w:sz="4" w:space="0" w:color="auto"/>
              <w:left w:val="single" w:sz="4" w:space="0" w:color="auto"/>
              <w:bottom w:val="single" w:sz="4" w:space="0" w:color="auto"/>
              <w:right w:val="single" w:sz="4" w:space="0" w:color="auto"/>
            </w:tcBorders>
            <w:hideMark/>
          </w:tcPr>
          <w:p w:rsidR="00E756C2" w:rsidRPr="00543C9B" w:rsidRDefault="00E756C2" w:rsidP="00E756C2">
            <w:pPr>
              <w:widowControl/>
              <w:autoSpaceDE/>
              <w:autoSpaceDN/>
              <w:adjustRightInd/>
              <w:spacing w:line="206" w:lineRule="auto"/>
              <w:jc w:val="center"/>
              <w:rPr>
                <w:sz w:val="24"/>
                <w:szCs w:val="24"/>
              </w:rPr>
            </w:pPr>
            <w:r w:rsidRPr="00543C9B">
              <w:rPr>
                <w:sz w:val="24"/>
                <w:szCs w:val="24"/>
              </w:rPr>
              <w:t>14</w:t>
            </w:r>
          </w:p>
        </w:tc>
        <w:tc>
          <w:tcPr>
            <w:tcW w:w="693" w:type="dxa"/>
            <w:tcBorders>
              <w:top w:val="single" w:sz="4" w:space="0" w:color="auto"/>
              <w:left w:val="single" w:sz="4" w:space="0" w:color="auto"/>
              <w:bottom w:val="single" w:sz="4" w:space="0" w:color="auto"/>
              <w:right w:val="single" w:sz="4" w:space="0" w:color="auto"/>
            </w:tcBorders>
            <w:hideMark/>
          </w:tcPr>
          <w:p w:rsidR="00E756C2" w:rsidRPr="00543C9B" w:rsidRDefault="00E756C2" w:rsidP="00E756C2">
            <w:pPr>
              <w:widowControl/>
              <w:autoSpaceDE/>
              <w:autoSpaceDN/>
              <w:adjustRightInd/>
              <w:spacing w:line="206" w:lineRule="auto"/>
              <w:jc w:val="center"/>
              <w:rPr>
                <w:sz w:val="24"/>
                <w:szCs w:val="24"/>
              </w:rPr>
            </w:pPr>
            <w:r w:rsidRPr="00543C9B">
              <w:rPr>
                <w:sz w:val="24"/>
                <w:szCs w:val="24"/>
              </w:rPr>
              <w:t>15</w:t>
            </w:r>
          </w:p>
        </w:tc>
      </w:tr>
      <w:tr w:rsidR="00E756C2" w:rsidRPr="00543C9B" w:rsidTr="00E756C2">
        <w:trPr>
          <w:cantSplit/>
          <w:jc w:val="center"/>
        </w:trPr>
        <w:tc>
          <w:tcPr>
            <w:tcW w:w="441" w:type="dxa"/>
            <w:tcBorders>
              <w:top w:val="single" w:sz="4" w:space="0" w:color="auto"/>
              <w:left w:val="single" w:sz="4" w:space="0" w:color="auto"/>
              <w:bottom w:val="single" w:sz="4" w:space="0" w:color="auto"/>
              <w:right w:val="single" w:sz="4" w:space="0" w:color="auto"/>
            </w:tcBorders>
            <w:hideMark/>
          </w:tcPr>
          <w:p w:rsidR="00E756C2" w:rsidRPr="00543C9B" w:rsidRDefault="00E756C2" w:rsidP="00E756C2">
            <w:pPr>
              <w:widowControl/>
              <w:autoSpaceDE/>
              <w:autoSpaceDN/>
              <w:adjustRightInd/>
              <w:spacing w:line="223" w:lineRule="auto"/>
              <w:jc w:val="center"/>
              <w:rPr>
                <w:sz w:val="24"/>
                <w:szCs w:val="24"/>
              </w:rPr>
            </w:pPr>
            <w:r w:rsidRPr="00543C9B">
              <w:rPr>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rsidR="00E756C2" w:rsidRPr="00543C9B" w:rsidRDefault="00E756C2" w:rsidP="00E756C2">
            <w:pPr>
              <w:widowControl/>
              <w:autoSpaceDE/>
              <w:autoSpaceDN/>
              <w:adjustRightInd/>
              <w:spacing w:line="223" w:lineRule="auto"/>
              <w:rPr>
                <w:sz w:val="24"/>
                <w:szCs w:val="24"/>
              </w:rPr>
            </w:pPr>
            <w:r w:rsidRPr="00543C9B">
              <w:rPr>
                <w:sz w:val="24"/>
                <w:szCs w:val="24"/>
              </w:rPr>
              <w:t>Закупка для неработающего населения средств индивидуальной защиты</w:t>
            </w:r>
          </w:p>
        </w:tc>
        <w:tc>
          <w:tcPr>
            <w:tcW w:w="1984"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spacing w:line="223" w:lineRule="auto"/>
              <w:jc w:val="center"/>
              <w:rPr>
                <w:sz w:val="24"/>
                <w:szCs w:val="24"/>
              </w:rPr>
            </w:pPr>
            <w:r w:rsidRPr="00543C9B">
              <w:rPr>
                <w:sz w:val="24"/>
                <w:szCs w:val="24"/>
              </w:rPr>
              <w:t>Администрация сельского поселения</w:t>
            </w:r>
          </w:p>
          <w:p w:rsidR="00E756C2" w:rsidRPr="00543C9B" w:rsidRDefault="00E756C2" w:rsidP="00E756C2">
            <w:pPr>
              <w:widowControl/>
              <w:autoSpaceDE/>
              <w:autoSpaceDN/>
              <w:adjustRightInd/>
              <w:spacing w:line="223" w:lineRule="auto"/>
              <w:jc w:val="center"/>
              <w:rPr>
                <w:sz w:val="24"/>
                <w:szCs w:val="24"/>
              </w:rPr>
            </w:pPr>
            <w:r w:rsidRPr="00543C9B">
              <w:rPr>
                <w:sz w:val="24"/>
                <w:szCs w:val="24"/>
              </w:rPr>
              <w:t>Малая Глушица</w:t>
            </w:r>
          </w:p>
          <w:p w:rsidR="00E756C2" w:rsidRPr="00543C9B" w:rsidRDefault="00E756C2" w:rsidP="00E756C2">
            <w:pPr>
              <w:widowControl/>
              <w:autoSpaceDE/>
              <w:autoSpaceDN/>
              <w:adjustRightInd/>
              <w:spacing w:line="223" w:lineRule="auto"/>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E756C2" w:rsidRPr="00543C9B" w:rsidRDefault="00E756C2" w:rsidP="00E756C2">
            <w:pPr>
              <w:widowControl/>
              <w:autoSpaceDE/>
              <w:autoSpaceDN/>
              <w:adjustRightInd/>
              <w:spacing w:line="223" w:lineRule="auto"/>
              <w:jc w:val="center"/>
              <w:rPr>
                <w:sz w:val="24"/>
                <w:szCs w:val="24"/>
              </w:rPr>
            </w:pPr>
            <w:r w:rsidRPr="00543C9B">
              <w:rPr>
                <w:sz w:val="24"/>
                <w:szCs w:val="24"/>
              </w:rPr>
              <w:t>обеспечение средствами защиты</w:t>
            </w:r>
          </w:p>
          <w:p w:rsidR="00E756C2" w:rsidRPr="00543C9B" w:rsidRDefault="00E756C2" w:rsidP="00E756C2">
            <w:pPr>
              <w:widowControl/>
              <w:autoSpaceDE/>
              <w:autoSpaceDN/>
              <w:adjustRightInd/>
              <w:spacing w:line="223" w:lineRule="auto"/>
              <w:jc w:val="center"/>
              <w:rPr>
                <w:sz w:val="24"/>
                <w:szCs w:val="24"/>
              </w:rPr>
            </w:pPr>
            <w:r w:rsidRPr="00543C9B">
              <w:rPr>
                <w:sz w:val="24"/>
                <w:szCs w:val="24"/>
              </w:rPr>
              <w:t>населения</w:t>
            </w:r>
          </w:p>
        </w:tc>
        <w:tc>
          <w:tcPr>
            <w:tcW w:w="1417" w:type="dxa"/>
            <w:tcBorders>
              <w:top w:val="single" w:sz="4" w:space="0" w:color="auto"/>
              <w:left w:val="single" w:sz="4" w:space="0" w:color="auto"/>
              <w:bottom w:val="single" w:sz="4" w:space="0" w:color="auto"/>
              <w:right w:val="single" w:sz="4" w:space="0" w:color="auto"/>
            </w:tcBorders>
            <w:hideMark/>
          </w:tcPr>
          <w:p w:rsidR="00E756C2" w:rsidRPr="00543C9B" w:rsidRDefault="00E756C2" w:rsidP="00E756C2">
            <w:pPr>
              <w:widowControl/>
              <w:autoSpaceDE/>
              <w:autoSpaceDN/>
              <w:adjustRightInd/>
              <w:spacing w:line="223" w:lineRule="auto"/>
              <w:jc w:val="center"/>
              <w:rPr>
                <w:sz w:val="24"/>
                <w:szCs w:val="24"/>
              </w:rPr>
            </w:pPr>
            <w:r w:rsidRPr="00543C9B">
              <w:rPr>
                <w:sz w:val="24"/>
                <w:szCs w:val="24"/>
              </w:rPr>
              <w:t>тыс.</w:t>
            </w:r>
          </w:p>
          <w:p w:rsidR="00E756C2" w:rsidRPr="00543C9B" w:rsidRDefault="00E756C2" w:rsidP="00E756C2">
            <w:pPr>
              <w:widowControl/>
              <w:autoSpaceDE/>
              <w:autoSpaceDN/>
              <w:adjustRightInd/>
              <w:spacing w:line="223" w:lineRule="auto"/>
              <w:jc w:val="center"/>
              <w:rPr>
                <w:sz w:val="24"/>
                <w:szCs w:val="24"/>
              </w:rPr>
            </w:pPr>
            <w:r w:rsidRPr="00543C9B">
              <w:rPr>
                <w:sz w:val="24"/>
                <w:szCs w:val="24"/>
              </w:rPr>
              <w:t>рублей</w:t>
            </w:r>
          </w:p>
        </w:tc>
        <w:tc>
          <w:tcPr>
            <w:tcW w:w="851" w:type="dxa"/>
            <w:tcBorders>
              <w:top w:val="single" w:sz="4" w:space="0" w:color="auto"/>
              <w:left w:val="single" w:sz="4" w:space="0" w:color="auto"/>
              <w:bottom w:val="single" w:sz="4" w:space="0" w:color="auto"/>
              <w:right w:val="single" w:sz="4" w:space="0" w:color="auto"/>
            </w:tcBorders>
            <w:hideMark/>
          </w:tcPr>
          <w:p w:rsidR="00E756C2" w:rsidRPr="00543C9B" w:rsidRDefault="00E756C2" w:rsidP="00E756C2">
            <w:pPr>
              <w:widowControl/>
              <w:autoSpaceDE/>
              <w:autoSpaceDN/>
              <w:adjustRightInd/>
              <w:spacing w:line="223" w:lineRule="auto"/>
              <w:jc w:val="center"/>
              <w:rPr>
                <w:sz w:val="24"/>
                <w:szCs w:val="24"/>
              </w:rPr>
            </w:pPr>
            <w:r w:rsidRPr="00543C9B">
              <w:rPr>
                <w:sz w:val="24"/>
                <w:szCs w:val="24"/>
              </w:rPr>
              <w:t>20</w:t>
            </w:r>
          </w:p>
        </w:tc>
        <w:tc>
          <w:tcPr>
            <w:tcW w:w="850"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spacing w:line="223" w:lineRule="auto"/>
              <w:jc w:val="center"/>
              <w:rPr>
                <w:sz w:val="24"/>
                <w:szCs w:val="24"/>
              </w:rPr>
            </w:pPr>
            <w:r w:rsidRPr="00543C9B">
              <w:rPr>
                <w:sz w:val="24"/>
                <w:szCs w:val="24"/>
              </w:rPr>
              <w:t>5</w:t>
            </w:r>
          </w:p>
          <w:p w:rsidR="00E756C2" w:rsidRPr="00543C9B" w:rsidRDefault="00E756C2" w:rsidP="00E756C2">
            <w:pPr>
              <w:widowControl/>
              <w:autoSpaceDE/>
              <w:autoSpaceDN/>
              <w:adjustRightInd/>
              <w:spacing w:line="223" w:lineRule="auto"/>
              <w:jc w:val="center"/>
              <w:rPr>
                <w:sz w:val="24"/>
                <w:szCs w:val="24"/>
              </w:rPr>
            </w:pPr>
          </w:p>
          <w:p w:rsidR="00E756C2" w:rsidRPr="00543C9B" w:rsidRDefault="00E756C2" w:rsidP="00E756C2">
            <w:pPr>
              <w:widowControl/>
              <w:autoSpaceDE/>
              <w:autoSpaceDN/>
              <w:adjustRightInd/>
              <w:spacing w:line="223" w:lineRule="auto"/>
              <w:jc w:val="center"/>
              <w:rPr>
                <w:sz w:val="24"/>
                <w:szCs w:val="24"/>
              </w:rPr>
            </w:pPr>
          </w:p>
          <w:p w:rsidR="00E756C2" w:rsidRPr="00543C9B" w:rsidRDefault="00E756C2" w:rsidP="00E756C2">
            <w:pPr>
              <w:widowControl/>
              <w:autoSpaceDE/>
              <w:autoSpaceDN/>
              <w:adjustRightInd/>
              <w:spacing w:line="223" w:lineRule="auto"/>
              <w:jc w:val="center"/>
              <w:rPr>
                <w:sz w:val="24"/>
                <w:szCs w:val="24"/>
              </w:rPr>
            </w:pPr>
          </w:p>
          <w:p w:rsidR="00E756C2" w:rsidRPr="00543C9B" w:rsidRDefault="00E756C2" w:rsidP="00E756C2">
            <w:pPr>
              <w:widowControl/>
              <w:autoSpaceDE/>
              <w:autoSpaceDN/>
              <w:adjustRightInd/>
              <w:spacing w:line="223" w:lineRule="auto"/>
              <w:rPr>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E756C2" w:rsidRPr="00543C9B" w:rsidRDefault="00E756C2" w:rsidP="00E756C2">
            <w:pPr>
              <w:widowControl/>
              <w:autoSpaceDE/>
              <w:autoSpaceDN/>
              <w:adjustRightInd/>
              <w:spacing w:line="223" w:lineRule="auto"/>
              <w:jc w:val="center"/>
              <w:rPr>
                <w:sz w:val="24"/>
                <w:szCs w:val="24"/>
              </w:rPr>
            </w:pPr>
            <w:r w:rsidRPr="00543C9B">
              <w:rPr>
                <w:sz w:val="24"/>
                <w:szCs w:val="24"/>
              </w:rPr>
              <w:t>5</w:t>
            </w:r>
          </w:p>
        </w:tc>
        <w:tc>
          <w:tcPr>
            <w:tcW w:w="850" w:type="dxa"/>
            <w:tcBorders>
              <w:top w:val="single" w:sz="4" w:space="0" w:color="auto"/>
              <w:left w:val="single" w:sz="4" w:space="0" w:color="auto"/>
              <w:bottom w:val="single" w:sz="4" w:space="0" w:color="auto"/>
              <w:right w:val="single" w:sz="4" w:space="0" w:color="auto"/>
            </w:tcBorders>
            <w:hideMark/>
          </w:tcPr>
          <w:p w:rsidR="00E756C2" w:rsidRPr="00543C9B" w:rsidRDefault="00E756C2" w:rsidP="00E756C2">
            <w:pPr>
              <w:widowControl/>
              <w:autoSpaceDE/>
              <w:autoSpaceDN/>
              <w:adjustRightInd/>
              <w:spacing w:line="223" w:lineRule="auto"/>
              <w:jc w:val="center"/>
              <w:rPr>
                <w:sz w:val="24"/>
                <w:szCs w:val="24"/>
              </w:rPr>
            </w:pPr>
            <w:r w:rsidRPr="00543C9B">
              <w:rPr>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spacing w:line="223" w:lineRule="auto"/>
              <w:jc w:val="center"/>
              <w:rPr>
                <w:sz w:val="24"/>
                <w:szCs w:val="24"/>
              </w:rPr>
            </w:pPr>
            <w:r w:rsidRPr="00543C9B">
              <w:rPr>
                <w:sz w:val="24"/>
                <w:szCs w:val="24"/>
              </w:rPr>
              <w:t>-</w:t>
            </w:r>
          </w:p>
          <w:p w:rsidR="00E756C2" w:rsidRPr="00543C9B" w:rsidRDefault="00E756C2" w:rsidP="00E756C2">
            <w:pPr>
              <w:widowControl/>
              <w:autoSpaceDE/>
              <w:autoSpaceDN/>
              <w:adjustRightInd/>
              <w:spacing w:line="223" w:lineRule="auto"/>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spacing w:line="223" w:lineRule="auto"/>
              <w:jc w:val="center"/>
              <w:rPr>
                <w:sz w:val="24"/>
                <w:szCs w:val="24"/>
              </w:rPr>
            </w:pPr>
            <w:r w:rsidRPr="00543C9B">
              <w:rPr>
                <w:sz w:val="24"/>
                <w:szCs w:val="24"/>
              </w:rPr>
              <w:t>-</w:t>
            </w:r>
          </w:p>
          <w:p w:rsidR="00E756C2" w:rsidRPr="00543C9B" w:rsidRDefault="00E756C2" w:rsidP="00E756C2">
            <w:pPr>
              <w:widowControl/>
              <w:autoSpaceDE/>
              <w:autoSpaceDN/>
              <w:adjustRightInd/>
              <w:spacing w:line="223" w:lineRule="auto"/>
              <w:jc w:val="center"/>
              <w:rPr>
                <w:sz w:val="24"/>
                <w:szCs w:val="24"/>
              </w:rPr>
            </w:pPr>
          </w:p>
        </w:tc>
        <w:tc>
          <w:tcPr>
            <w:tcW w:w="708"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spacing w:line="223" w:lineRule="auto"/>
              <w:jc w:val="center"/>
              <w:rPr>
                <w:sz w:val="24"/>
                <w:szCs w:val="24"/>
              </w:rPr>
            </w:pPr>
            <w:r w:rsidRPr="00543C9B">
              <w:rPr>
                <w:sz w:val="24"/>
                <w:szCs w:val="24"/>
              </w:rPr>
              <w:t>-</w:t>
            </w:r>
          </w:p>
          <w:p w:rsidR="00E756C2" w:rsidRPr="00543C9B" w:rsidRDefault="00E756C2" w:rsidP="00E756C2">
            <w:pPr>
              <w:widowControl/>
              <w:autoSpaceDE/>
              <w:autoSpaceDN/>
              <w:adjustRightInd/>
              <w:spacing w:line="223" w:lineRule="auto"/>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jc w:val="center"/>
              <w:rPr>
                <w:sz w:val="24"/>
                <w:szCs w:val="24"/>
              </w:rPr>
            </w:pPr>
            <w:r w:rsidRPr="00543C9B">
              <w:rPr>
                <w:sz w:val="24"/>
                <w:szCs w:val="24"/>
              </w:rPr>
              <w:t>-</w:t>
            </w:r>
          </w:p>
          <w:p w:rsidR="00E756C2" w:rsidRPr="00543C9B" w:rsidRDefault="00E756C2" w:rsidP="00E756C2">
            <w:pPr>
              <w:widowControl/>
              <w:autoSpaceDE/>
              <w:autoSpaceDN/>
              <w:adjustRightInd/>
              <w:spacing w:line="223" w:lineRule="auto"/>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jc w:val="center"/>
              <w:rPr>
                <w:sz w:val="24"/>
                <w:szCs w:val="24"/>
              </w:rPr>
            </w:pPr>
            <w:r w:rsidRPr="00543C9B">
              <w:rPr>
                <w:sz w:val="24"/>
                <w:szCs w:val="24"/>
              </w:rPr>
              <w:t>-</w:t>
            </w:r>
          </w:p>
          <w:p w:rsidR="00E756C2" w:rsidRPr="00543C9B" w:rsidRDefault="00E756C2" w:rsidP="00E756C2">
            <w:pPr>
              <w:widowControl/>
              <w:autoSpaceDE/>
              <w:autoSpaceDN/>
              <w:adjustRightInd/>
              <w:spacing w:line="223" w:lineRule="auto"/>
              <w:jc w:val="center"/>
              <w:rPr>
                <w:sz w:val="24"/>
                <w:szCs w:val="24"/>
              </w:rPr>
            </w:pPr>
          </w:p>
        </w:tc>
        <w:tc>
          <w:tcPr>
            <w:tcW w:w="693"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jc w:val="center"/>
              <w:rPr>
                <w:sz w:val="24"/>
                <w:szCs w:val="24"/>
              </w:rPr>
            </w:pPr>
            <w:r w:rsidRPr="00543C9B">
              <w:rPr>
                <w:sz w:val="24"/>
                <w:szCs w:val="24"/>
              </w:rPr>
              <w:t>-</w:t>
            </w:r>
          </w:p>
          <w:p w:rsidR="00E756C2" w:rsidRPr="00543C9B" w:rsidRDefault="00E756C2" w:rsidP="00E756C2">
            <w:pPr>
              <w:widowControl/>
              <w:autoSpaceDE/>
              <w:autoSpaceDN/>
              <w:adjustRightInd/>
              <w:spacing w:line="223" w:lineRule="auto"/>
              <w:jc w:val="center"/>
              <w:rPr>
                <w:sz w:val="24"/>
                <w:szCs w:val="24"/>
              </w:rPr>
            </w:pPr>
          </w:p>
        </w:tc>
      </w:tr>
      <w:tr w:rsidR="00E756C2" w:rsidRPr="00543C9B" w:rsidTr="00E756C2">
        <w:trPr>
          <w:cantSplit/>
          <w:trHeight w:val="2103"/>
          <w:jc w:val="center"/>
        </w:trPr>
        <w:tc>
          <w:tcPr>
            <w:tcW w:w="441" w:type="dxa"/>
            <w:tcBorders>
              <w:top w:val="single" w:sz="4" w:space="0" w:color="auto"/>
              <w:left w:val="single" w:sz="4" w:space="0" w:color="auto"/>
              <w:bottom w:val="single" w:sz="4" w:space="0" w:color="auto"/>
              <w:right w:val="single" w:sz="4" w:space="0" w:color="auto"/>
            </w:tcBorders>
            <w:hideMark/>
          </w:tcPr>
          <w:p w:rsidR="00E756C2" w:rsidRPr="00543C9B" w:rsidRDefault="00E756C2" w:rsidP="00E756C2">
            <w:pPr>
              <w:widowControl/>
              <w:autoSpaceDE/>
              <w:autoSpaceDN/>
              <w:adjustRightInd/>
              <w:jc w:val="center"/>
              <w:rPr>
                <w:sz w:val="24"/>
                <w:szCs w:val="24"/>
              </w:rPr>
            </w:pPr>
            <w:r w:rsidRPr="00543C9B">
              <w:rPr>
                <w:sz w:val="24"/>
                <w:szCs w:val="24"/>
              </w:rPr>
              <w:lastRenderedPageBreak/>
              <w:t>2.</w:t>
            </w:r>
          </w:p>
        </w:tc>
        <w:tc>
          <w:tcPr>
            <w:tcW w:w="1985" w:type="dxa"/>
            <w:tcBorders>
              <w:top w:val="single" w:sz="4" w:space="0" w:color="auto"/>
              <w:left w:val="single" w:sz="4" w:space="0" w:color="auto"/>
              <w:bottom w:val="single" w:sz="4" w:space="0" w:color="auto"/>
              <w:right w:val="single" w:sz="4" w:space="0" w:color="auto"/>
            </w:tcBorders>
            <w:hideMark/>
          </w:tcPr>
          <w:p w:rsidR="00E756C2" w:rsidRPr="00543C9B" w:rsidRDefault="00E756C2" w:rsidP="00E756C2">
            <w:pPr>
              <w:widowControl/>
              <w:autoSpaceDE/>
              <w:autoSpaceDN/>
              <w:adjustRightInd/>
              <w:rPr>
                <w:sz w:val="24"/>
                <w:szCs w:val="24"/>
              </w:rPr>
            </w:pPr>
            <w:r w:rsidRPr="00543C9B">
              <w:rPr>
                <w:sz w:val="24"/>
                <w:szCs w:val="24"/>
              </w:rPr>
              <w:t xml:space="preserve">Обучение руководящего состава, должностных лиц и специалистов ГОЧС </w:t>
            </w:r>
          </w:p>
        </w:tc>
        <w:tc>
          <w:tcPr>
            <w:tcW w:w="1984"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spacing w:line="223" w:lineRule="auto"/>
              <w:jc w:val="center"/>
              <w:rPr>
                <w:sz w:val="24"/>
                <w:szCs w:val="24"/>
              </w:rPr>
            </w:pPr>
            <w:r w:rsidRPr="00543C9B">
              <w:rPr>
                <w:sz w:val="24"/>
                <w:szCs w:val="24"/>
              </w:rPr>
              <w:t>Администрация сельского поселения</w:t>
            </w:r>
          </w:p>
          <w:p w:rsidR="00E756C2" w:rsidRPr="00543C9B" w:rsidRDefault="00E756C2" w:rsidP="00E756C2">
            <w:pPr>
              <w:widowControl/>
              <w:autoSpaceDE/>
              <w:autoSpaceDN/>
              <w:adjustRightInd/>
              <w:spacing w:line="223" w:lineRule="auto"/>
              <w:jc w:val="center"/>
              <w:rPr>
                <w:sz w:val="24"/>
                <w:szCs w:val="24"/>
              </w:rPr>
            </w:pPr>
            <w:r w:rsidRPr="00543C9B">
              <w:rPr>
                <w:sz w:val="24"/>
                <w:szCs w:val="24"/>
              </w:rPr>
              <w:t>Малая Глушица</w:t>
            </w:r>
          </w:p>
          <w:p w:rsidR="00E756C2" w:rsidRPr="00543C9B" w:rsidRDefault="00E756C2" w:rsidP="00E756C2">
            <w:pPr>
              <w:widowControl/>
              <w:autoSpaceDE/>
              <w:autoSpaceDN/>
              <w:adjustRightInd/>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E756C2" w:rsidRPr="00543C9B" w:rsidRDefault="00E756C2" w:rsidP="00E756C2">
            <w:pPr>
              <w:widowControl/>
              <w:autoSpaceDE/>
              <w:autoSpaceDN/>
              <w:adjustRightInd/>
              <w:jc w:val="center"/>
              <w:rPr>
                <w:sz w:val="24"/>
                <w:szCs w:val="24"/>
              </w:rPr>
            </w:pPr>
            <w:r w:rsidRPr="00543C9B">
              <w:rPr>
                <w:sz w:val="24"/>
                <w:szCs w:val="24"/>
              </w:rPr>
              <w:t xml:space="preserve">повышение знаний специалистов в вопросах гражданской обороны и чрезвычайных ситуаций </w:t>
            </w:r>
          </w:p>
        </w:tc>
        <w:tc>
          <w:tcPr>
            <w:tcW w:w="1417"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spacing w:line="216" w:lineRule="auto"/>
              <w:jc w:val="center"/>
              <w:rPr>
                <w:sz w:val="24"/>
                <w:szCs w:val="24"/>
              </w:rPr>
            </w:pPr>
            <w:r w:rsidRPr="00543C9B">
              <w:rPr>
                <w:sz w:val="24"/>
                <w:szCs w:val="24"/>
              </w:rPr>
              <w:t>тыс. рублей</w:t>
            </w:r>
          </w:p>
          <w:p w:rsidR="00E756C2" w:rsidRPr="00543C9B" w:rsidRDefault="00E756C2" w:rsidP="00E756C2">
            <w:pPr>
              <w:widowControl/>
              <w:autoSpaceDE/>
              <w:autoSpaceDN/>
              <w:adjustRightInd/>
              <w:rPr>
                <w:sz w:val="24"/>
                <w:szCs w:val="24"/>
              </w:rPr>
            </w:pPr>
          </w:p>
          <w:p w:rsidR="00E756C2" w:rsidRPr="00543C9B" w:rsidRDefault="00E756C2" w:rsidP="00E756C2">
            <w:pPr>
              <w:widowControl/>
              <w:autoSpaceDE/>
              <w:autoSpaceDN/>
              <w:adjustRightInd/>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jc w:val="center"/>
              <w:rPr>
                <w:sz w:val="24"/>
                <w:szCs w:val="24"/>
              </w:rPr>
            </w:pPr>
            <w:r w:rsidRPr="00543C9B">
              <w:rPr>
                <w:sz w:val="24"/>
                <w:szCs w:val="24"/>
              </w:rPr>
              <w:t>20</w:t>
            </w:r>
          </w:p>
          <w:p w:rsidR="00E756C2" w:rsidRPr="00543C9B" w:rsidRDefault="00E756C2" w:rsidP="00E756C2">
            <w:pPr>
              <w:widowControl/>
              <w:autoSpaceDE/>
              <w:autoSpaceDN/>
              <w:adjustRightInd/>
              <w:jc w:val="center"/>
              <w:rPr>
                <w:sz w:val="24"/>
                <w:szCs w:val="24"/>
              </w:rPr>
            </w:pPr>
          </w:p>
          <w:p w:rsidR="00E756C2" w:rsidRPr="00543C9B" w:rsidRDefault="00E756C2" w:rsidP="00E756C2">
            <w:pPr>
              <w:widowControl/>
              <w:autoSpaceDE/>
              <w:autoSpaceDN/>
              <w:adjustRightInd/>
              <w:jc w:val="center"/>
              <w:rPr>
                <w:sz w:val="24"/>
                <w:szCs w:val="24"/>
              </w:rPr>
            </w:pPr>
          </w:p>
          <w:p w:rsidR="00E756C2" w:rsidRPr="00543C9B" w:rsidRDefault="00E756C2" w:rsidP="00E756C2">
            <w:pPr>
              <w:widowControl/>
              <w:autoSpaceDE/>
              <w:autoSpaceDN/>
              <w:adjustRightInd/>
              <w:rPr>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E756C2" w:rsidRPr="00543C9B" w:rsidRDefault="00E756C2" w:rsidP="00E756C2">
            <w:pPr>
              <w:widowControl/>
              <w:autoSpaceDE/>
              <w:autoSpaceDN/>
              <w:adjustRightInd/>
              <w:jc w:val="center"/>
              <w:rPr>
                <w:sz w:val="24"/>
                <w:szCs w:val="24"/>
              </w:rPr>
            </w:pPr>
            <w:r w:rsidRPr="00543C9B">
              <w:rPr>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rsidR="00E756C2" w:rsidRPr="00543C9B" w:rsidRDefault="00E756C2" w:rsidP="00E756C2">
            <w:pPr>
              <w:widowControl/>
              <w:autoSpaceDE/>
              <w:autoSpaceDN/>
              <w:adjustRightInd/>
              <w:jc w:val="center"/>
              <w:rPr>
                <w:sz w:val="24"/>
                <w:szCs w:val="24"/>
              </w:rPr>
            </w:pPr>
            <w:r w:rsidRPr="00543C9B">
              <w:rPr>
                <w:sz w:val="24"/>
                <w:szCs w:val="24"/>
              </w:rPr>
              <w:t>5</w:t>
            </w:r>
          </w:p>
        </w:tc>
        <w:tc>
          <w:tcPr>
            <w:tcW w:w="850" w:type="dxa"/>
            <w:tcBorders>
              <w:top w:val="single" w:sz="4" w:space="0" w:color="auto"/>
              <w:left w:val="single" w:sz="4" w:space="0" w:color="auto"/>
              <w:bottom w:val="single" w:sz="4" w:space="0" w:color="auto"/>
              <w:right w:val="single" w:sz="4" w:space="0" w:color="auto"/>
            </w:tcBorders>
            <w:hideMark/>
          </w:tcPr>
          <w:p w:rsidR="00E756C2" w:rsidRPr="00543C9B" w:rsidRDefault="00E756C2" w:rsidP="00E756C2">
            <w:pPr>
              <w:widowControl/>
              <w:autoSpaceDE/>
              <w:autoSpaceDN/>
              <w:adjustRightInd/>
              <w:jc w:val="center"/>
              <w:rPr>
                <w:sz w:val="24"/>
                <w:szCs w:val="24"/>
              </w:rPr>
            </w:pPr>
            <w:r w:rsidRPr="00543C9B">
              <w:rPr>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spacing w:line="223" w:lineRule="auto"/>
              <w:jc w:val="center"/>
              <w:rPr>
                <w:sz w:val="24"/>
                <w:szCs w:val="24"/>
              </w:rPr>
            </w:pPr>
            <w:r w:rsidRPr="00543C9B">
              <w:rPr>
                <w:sz w:val="24"/>
                <w:szCs w:val="24"/>
              </w:rPr>
              <w:t>-</w:t>
            </w:r>
          </w:p>
          <w:p w:rsidR="00E756C2" w:rsidRPr="00543C9B" w:rsidRDefault="00E756C2" w:rsidP="00E756C2">
            <w:pPr>
              <w:widowControl/>
              <w:autoSpaceDE/>
              <w:autoSpaceDN/>
              <w:adjustRightInd/>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spacing w:line="223" w:lineRule="auto"/>
              <w:jc w:val="center"/>
              <w:rPr>
                <w:sz w:val="24"/>
                <w:szCs w:val="24"/>
              </w:rPr>
            </w:pPr>
            <w:r w:rsidRPr="00543C9B">
              <w:rPr>
                <w:sz w:val="24"/>
                <w:szCs w:val="24"/>
              </w:rPr>
              <w:t>-</w:t>
            </w:r>
          </w:p>
          <w:p w:rsidR="00E756C2" w:rsidRPr="00543C9B" w:rsidRDefault="00E756C2" w:rsidP="00E756C2">
            <w:pPr>
              <w:widowControl/>
              <w:autoSpaceDE/>
              <w:autoSpaceDN/>
              <w:adjustRightInd/>
              <w:jc w:val="center"/>
              <w:rPr>
                <w:sz w:val="24"/>
                <w:szCs w:val="24"/>
              </w:rPr>
            </w:pPr>
          </w:p>
        </w:tc>
        <w:tc>
          <w:tcPr>
            <w:tcW w:w="708"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spacing w:line="223" w:lineRule="auto"/>
              <w:jc w:val="center"/>
              <w:rPr>
                <w:sz w:val="24"/>
                <w:szCs w:val="24"/>
              </w:rPr>
            </w:pPr>
            <w:r w:rsidRPr="00543C9B">
              <w:rPr>
                <w:sz w:val="24"/>
                <w:szCs w:val="24"/>
              </w:rPr>
              <w:t>-</w:t>
            </w:r>
          </w:p>
          <w:p w:rsidR="00E756C2" w:rsidRPr="00543C9B" w:rsidRDefault="00E756C2" w:rsidP="00E756C2">
            <w:pPr>
              <w:widowControl/>
              <w:autoSpaceDE/>
              <w:autoSpaceDN/>
              <w:adjustRightInd/>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jc w:val="center"/>
              <w:rPr>
                <w:sz w:val="24"/>
                <w:szCs w:val="24"/>
              </w:rPr>
            </w:pPr>
            <w:r w:rsidRPr="00543C9B">
              <w:rPr>
                <w:sz w:val="24"/>
                <w:szCs w:val="24"/>
              </w:rPr>
              <w:t>-</w:t>
            </w:r>
          </w:p>
          <w:p w:rsidR="00E756C2" w:rsidRPr="00543C9B" w:rsidRDefault="00E756C2" w:rsidP="00E756C2">
            <w:pPr>
              <w:widowControl/>
              <w:autoSpaceDE/>
              <w:autoSpaceDN/>
              <w:adjustRightInd/>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jc w:val="center"/>
              <w:rPr>
                <w:sz w:val="24"/>
                <w:szCs w:val="24"/>
              </w:rPr>
            </w:pPr>
            <w:r w:rsidRPr="00543C9B">
              <w:rPr>
                <w:sz w:val="24"/>
                <w:szCs w:val="24"/>
              </w:rPr>
              <w:t>-</w:t>
            </w:r>
          </w:p>
          <w:p w:rsidR="00E756C2" w:rsidRPr="00543C9B" w:rsidRDefault="00E756C2" w:rsidP="00E756C2">
            <w:pPr>
              <w:widowControl/>
              <w:autoSpaceDE/>
              <w:autoSpaceDN/>
              <w:adjustRightInd/>
              <w:jc w:val="center"/>
              <w:rPr>
                <w:sz w:val="24"/>
                <w:szCs w:val="24"/>
              </w:rPr>
            </w:pPr>
          </w:p>
        </w:tc>
        <w:tc>
          <w:tcPr>
            <w:tcW w:w="693"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jc w:val="center"/>
              <w:rPr>
                <w:sz w:val="24"/>
                <w:szCs w:val="24"/>
              </w:rPr>
            </w:pPr>
            <w:r w:rsidRPr="00543C9B">
              <w:rPr>
                <w:sz w:val="24"/>
                <w:szCs w:val="24"/>
              </w:rPr>
              <w:t>-</w:t>
            </w:r>
          </w:p>
          <w:p w:rsidR="00E756C2" w:rsidRPr="00543C9B" w:rsidRDefault="00E756C2" w:rsidP="00E756C2">
            <w:pPr>
              <w:widowControl/>
              <w:autoSpaceDE/>
              <w:autoSpaceDN/>
              <w:adjustRightInd/>
              <w:jc w:val="center"/>
              <w:rPr>
                <w:sz w:val="24"/>
                <w:szCs w:val="24"/>
              </w:rPr>
            </w:pPr>
          </w:p>
        </w:tc>
      </w:tr>
      <w:tr w:rsidR="00E756C2" w:rsidRPr="00543C9B" w:rsidTr="00E756C2">
        <w:trPr>
          <w:cantSplit/>
          <w:jc w:val="center"/>
        </w:trPr>
        <w:tc>
          <w:tcPr>
            <w:tcW w:w="441" w:type="dxa"/>
            <w:tcBorders>
              <w:top w:val="single" w:sz="4" w:space="0" w:color="auto"/>
              <w:left w:val="single" w:sz="4" w:space="0" w:color="auto"/>
              <w:bottom w:val="single" w:sz="4" w:space="0" w:color="auto"/>
              <w:right w:val="single" w:sz="4" w:space="0" w:color="auto"/>
            </w:tcBorders>
            <w:hideMark/>
          </w:tcPr>
          <w:p w:rsidR="00E756C2" w:rsidRPr="00543C9B" w:rsidRDefault="00E756C2" w:rsidP="00E756C2">
            <w:pPr>
              <w:widowControl/>
              <w:autoSpaceDE/>
              <w:autoSpaceDN/>
              <w:adjustRightInd/>
              <w:jc w:val="center"/>
              <w:rPr>
                <w:sz w:val="24"/>
                <w:szCs w:val="24"/>
              </w:rPr>
            </w:pPr>
            <w:r w:rsidRPr="00543C9B">
              <w:rPr>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rsidR="00E756C2" w:rsidRPr="00543C9B" w:rsidRDefault="00E756C2" w:rsidP="00E756C2">
            <w:pPr>
              <w:widowControl/>
              <w:autoSpaceDE/>
              <w:autoSpaceDN/>
              <w:adjustRightInd/>
              <w:rPr>
                <w:sz w:val="24"/>
                <w:szCs w:val="24"/>
              </w:rPr>
            </w:pPr>
            <w:r w:rsidRPr="00543C9B">
              <w:rPr>
                <w:sz w:val="24"/>
                <w:szCs w:val="24"/>
              </w:rPr>
              <w:t>Изготовление  и установка знаков безопасности на воде</w:t>
            </w:r>
          </w:p>
        </w:tc>
        <w:tc>
          <w:tcPr>
            <w:tcW w:w="1984"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spacing w:line="223" w:lineRule="auto"/>
              <w:jc w:val="center"/>
              <w:rPr>
                <w:sz w:val="24"/>
                <w:szCs w:val="24"/>
              </w:rPr>
            </w:pPr>
            <w:r w:rsidRPr="00543C9B">
              <w:rPr>
                <w:sz w:val="24"/>
                <w:szCs w:val="24"/>
              </w:rPr>
              <w:t>Администрация сельского поселения</w:t>
            </w:r>
          </w:p>
          <w:p w:rsidR="00E756C2" w:rsidRPr="00543C9B" w:rsidRDefault="00E756C2" w:rsidP="00E756C2">
            <w:pPr>
              <w:widowControl/>
              <w:autoSpaceDE/>
              <w:autoSpaceDN/>
              <w:adjustRightInd/>
              <w:spacing w:line="223" w:lineRule="auto"/>
              <w:jc w:val="center"/>
              <w:rPr>
                <w:sz w:val="24"/>
                <w:szCs w:val="24"/>
              </w:rPr>
            </w:pPr>
            <w:r w:rsidRPr="00543C9B">
              <w:rPr>
                <w:sz w:val="24"/>
                <w:szCs w:val="24"/>
              </w:rPr>
              <w:t>Малая Глушица</w:t>
            </w:r>
          </w:p>
          <w:p w:rsidR="00E756C2" w:rsidRPr="00543C9B" w:rsidRDefault="00E756C2" w:rsidP="00E756C2">
            <w:pPr>
              <w:widowControl/>
              <w:autoSpaceDE/>
              <w:autoSpaceDN/>
              <w:adjustRightInd/>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E756C2" w:rsidRPr="00543C9B" w:rsidRDefault="00E756C2" w:rsidP="00E756C2">
            <w:pPr>
              <w:widowControl/>
              <w:autoSpaceDE/>
              <w:autoSpaceDN/>
              <w:adjustRightInd/>
              <w:spacing w:line="218" w:lineRule="auto"/>
              <w:jc w:val="center"/>
              <w:rPr>
                <w:sz w:val="24"/>
                <w:szCs w:val="24"/>
              </w:rPr>
            </w:pPr>
            <w:r w:rsidRPr="00543C9B">
              <w:rPr>
                <w:sz w:val="24"/>
                <w:szCs w:val="24"/>
              </w:rPr>
              <w:t>Обеспечение безопасности населения</w:t>
            </w:r>
          </w:p>
        </w:tc>
        <w:tc>
          <w:tcPr>
            <w:tcW w:w="1417"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spacing w:line="216" w:lineRule="auto"/>
              <w:jc w:val="center"/>
              <w:rPr>
                <w:sz w:val="24"/>
                <w:szCs w:val="24"/>
              </w:rPr>
            </w:pPr>
          </w:p>
          <w:p w:rsidR="00E756C2" w:rsidRPr="00543C9B" w:rsidRDefault="00E756C2" w:rsidP="00E756C2">
            <w:pPr>
              <w:widowControl/>
              <w:autoSpaceDE/>
              <w:autoSpaceDN/>
              <w:adjustRightInd/>
              <w:spacing w:line="216" w:lineRule="auto"/>
              <w:jc w:val="center"/>
              <w:rPr>
                <w:sz w:val="24"/>
                <w:szCs w:val="24"/>
              </w:rPr>
            </w:pPr>
            <w:r w:rsidRPr="00543C9B">
              <w:rPr>
                <w:sz w:val="24"/>
                <w:szCs w:val="24"/>
              </w:rPr>
              <w:t>тыс. рублей</w:t>
            </w:r>
          </w:p>
          <w:p w:rsidR="00E756C2" w:rsidRPr="00543C9B" w:rsidRDefault="00E756C2" w:rsidP="00E756C2">
            <w:pPr>
              <w:widowControl/>
              <w:autoSpaceDE/>
              <w:autoSpaceDN/>
              <w:adjustRightInd/>
              <w:rPr>
                <w:sz w:val="24"/>
                <w:szCs w:val="24"/>
              </w:rPr>
            </w:pPr>
          </w:p>
          <w:p w:rsidR="00E756C2" w:rsidRPr="00543C9B" w:rsidRDefault="00E756C2" w:rsidP="00E756C2">
            <w:pPr>
              <w:widowControl/>
              <w:autoSpaceDE/>
              <w:autoSpaceDN/>
              <w:adjustRightInd/>
              <w:spacing w:line="216" w:lineRule="auto"/>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jc w:val="center"/>
              <w:rPr>
                <w:sz w:val="24"/>
                <w:szCs w:val="24"/>
              </w:rPr>
            </w:pPr>
          </w:p>
          <w:p w:rsidR="00E756C2" w:rsidRPr="00543C9B" w:rsidRDefault="00E756C2" w:rsidP="00E756C2">
            <w:pPr>
              <w:widowControl/>
              <w:autoSpaceDE/>
              <w:autoSpaceDN/>
              <w:adjustRightInd/>
              <w:jc w:val="center"/>
              <w:rPr>
                <w:sz w:val="24"/>
                <w:szCs w:val="24"/>
              </w:rPr>
            </w:pPr>
            <w:r w:rsidRPr="00543C9B">
              <w:rPr>
                <w:sz w:val="24"/>
                <w:szCs w:val="24"/>
              </w:rPr>
              <w:t>12</w:t>
            </w:r>
          </w:p>
        </w:tc>
        <w:tc>
          <w:tcPr>
            <w:tcW w:w="850"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jc w:val="center"/>
              <w:rPr>
                <w:sz w:val="24"/>
                <w:szCs w:val="24"/>
              </w:rPr>
            </w:pPr>
          </w:p>
          <w:p w:rsidR="00E756C2" w:rsidRPr="00543C9B" w:rsidRDefault="00E756C2" w:rsidP="00E756C2">
            <w:pPr>
              <w:widowControl/>
              <w:autoSpaceDE/>
              <w:autoSpaceDN/>
              <w:adjustRightInd/>
              <w:jc w:val="center"/>
              <w:rPr>
                <w:sz w:val="24"/>
                <w:szCs w:val="24"/>
              </w:rPr>
            </w:pPr>
            <w:r w:rsidRPr="00543C9B">
              <w:rPr>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jc w:val="center"/>
              <w:rPr>
                <w:sz w:val="24"/>
                <w:szCs w:val="24"/>
              </w:rPr>
            </w:pPr>
          </w:p>
          <w:p w:rsidR="00E756C2" w:rsidRPr="00543C9B" w:rsidRDefault="00E756C2" w:rsidP="00E756C2">
            <w:pPr>
              <w:widowControl/>
              <w:autoSpaceDE/>
              <w:autoSpaceDN/>
              <w:adjustRightInd/>
              <w:jc w:val="center"/>
              <w:rPr>
                <w:sz w:val="24"/>
                <w:szCs w:val="24"/>
              </w:rPr>
            </w:pPr>
            <w:r w:rsidRPr="00543C9B">
              <w:rPr>
                <w:sz w:val="24"/>
                <w:szCs w:val="24"/>
              </w:rPr>
              <w:t>3</w:t>
            </w:r>
          </w:p>
        </w:tc>
        <w:tc>
          <w:tcPr>
            <w:tcW w:w="850"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jc w:val="center"/>
              <w:rPr>
                <w:sz w:val="24"/>
                <w:szCs w:val="24"/>
              </w:rPr>
            </w:pPr>
          </w:p>
          <w:p w:rsidR="00E756C2" w:rsidRPr="00543C9B" w:rsidRDefault="00E756C2" w:rsidP="00E756C2">
            <w:pPr>
              <w:widowControl/>
              <w:autoSpaceDE/>
              <w:autoSpaceDN/>
              <w:adjustRightInd/>
              <w:jc w:val="center"/>
              <w:rPr>
                <w:sz w:val="24"/>
                <w:szCs w:val="24"/>
              </w:rPr>
            </w:pPr>
            <w:r w:rsidRPr="00543C9B">
              <w:rPr>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rPr>
                <w:sz w:val="24"/>
                <w:szCs w:val="24"/>
              </w:rPr>
            </w:pPr>
          </w:p>
          <w:p w:rsidR="00E756C2" w:rsidRPr="00543C9B" w:rsidRDefault="00E756C2" w:rsidP="00E756C2">
            <w:pPr>
              <w:widowControl/>
              <w:autoSpaceDE/>
              <w:autoSpaceDN/>
              <w:adjustRightInd/>
              <w:jc w:val="center"/>
              <w:rPr>
                <w:sz w:val="24"/>
                <w:szCs w:val="24"/>
              </w:rPr>
            </w:pPr>
            <w:r w:rsidRPr="00543C9B">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rPr>
                <w:sz w:val="24"/>
                <w:szCs w:val="24"/>
              </w:rPr>
            </w:pPr>
          </w:p>
          <w:p w:rsidR="00E756C2" w:rsidRPr="00543C9B" w:rsidRDefault="00E756C2" w:rsidP="00E756C2">
            <w:pPr>
              <w:widowControl/>
              <w:autoSpaceDE/>
              <w:autoSpaceDN/>
              <w:adjustRightInd/>
              <w:jc w:val="center"/>
              <w:rPr>
                <w:sz w:val="24"/>
                <w:szCs w:val="24"/>
              </w:rPr>
            </w:pPr>
            <w:r w:rsidRPr="00543C9B">
              <w:rPr>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rPr>
                <w:sz w:val="24"/>
                <w:szCs w:val="24"/>
              </w:rPr>
            </w:pPr>
          </w:p>
          <w:p w:rsidR="00E756C2" w:rsidRPr="00543C9B" w:rsidRDefault="00E756C2" w:rsidP="00E756C2">
            <w:pPr>
              <w:widowControl/>
              <w:autoSpaceDE/>
              <w:autoSpaceDN/>
              <w:adjustRightInd/>
              <w:jc w:val="center"/>
              <w:rPr>
                <w:sz w:val="24"/>
                <w:szCs w:val="24"/>
              </w:rPr>
            </w:pPr>
            <w:r w:rsidRPr="00543C9B">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rPr>
                <w:sz w:val="24"/>
                <w:szCs w:val="24"/>
              </w:rPr>
            </w:pPr>
          </w:p>
          <w:p w:rsidR="00E756C2" w:rsidRPr="00543C9B" w:rsidRDefault="00E756C2" w:rsidP="00E756C2">
            <w:pPr>
              <w:widowControl/>
              <w:autoSpaceDE/>
              <w:autoSpaceDN/>
              <w:adjustRightInd/>
              <w:jc w:val="center"/>
              <w:rPr>
                <w:sz w:val="24"/>
                <w:szCs w:val="24"/>
              </w:rPr>
            </w:pPr>
            <w:r w:rsidRPr="00543C9B">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rPr>
                <w:sz w:val="24"/>
                <w:szCs w:val="24"/>
              </w:rPr>
            </w:pPr>
          </w:p>
          <w:p w:rsidR="00E756C2" w:rsidRPr="00543C9B" w:rsidRDefault="00E756C2" w:rsidP="00E756C2">
            <w:pPr>
              <w:widowControl/>
              <w:autoSpaceDE/>
              <w:autoSpaceDN/>
              <w:adjustRightInd/>
              <w:jc w:val="center"/>
              <w:rPr>
                <w:sz w:val="24"/>
                <w:szCs w:val="24"/>
              </w:rPr>
            </w:pPr>
            <w:r w:rsidRPr="00543C9B">
              <w:rPr>
                <w:sz w:val="24"/>
                <w:szCs w:val="24"/>
              </w:rPr>
              <w:t>-</w:t>
            </w:r>
          </w:p>
        </w:tc>
        <w:tc>
          <w:tcPr>
            <w:tcW w:w="693"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rPr>
                <w:sz w:val="24"/>
                <w:szCs w:val="24"/>
              </w:rPr>
            </w:pPr>
          </w:p>
          <w:p w:rsidR="00E756C2" w:rsidRPr="00543C9B" w:rsidRDefault="00E756C2" w:rsidP="00E756C2">
            <w:pPr>
              <w:widowControl/>
              <w:autoSpaceDE/>
              <w:autoSpaceDN/>
              <w:adjustRightInd/>
              <w:jc w:val="center"/>
              <w:rPr>
                <w:sz w:val="24"/>
                <w:szCs w:val="24"/>
              </w:rPr>
            </w:pPr>
            <w:r w:rsidRPr="00543C9B">
              <w:rPr>
                <w:sz w:val="24"/>
                <w:szCs w:val="24"/>
              </w:rPr>
              <w:t>-</w:t>
            </w:r>
          </w:p>
        </w:tc>
      </w:tr>
      <w:tr w:rsidR="00E756C2" w:rsidRPr="00543C9B" w:rsidTr="00E756C2">
        <w:trPr>
          <w:cantSplit/>
          <w:jc w:val="center"/>
        </w:trPr>
        <w:tc>
          <w:tcPr>
            <w:tcW w:w="441"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spacing w:line="223" w:lineRule="auto"/>
              <w:jc w:val="center"/>
              <w:rPr>
                <w:sz w:val="24"/>
                <w:szCs w:val="24"/>
              </w:rPr>
            </w:pPr>
          </w:p>
          <w:p w:rsidR="00E756C2" w:rsidRPr="00543C9B" w:rsidRDefault="00E756C2" w:rsidP="00E756C2">
            <w:pPr>
              <w:widowControl/>
              <w:autoSpaceDE/>
              <w:autoSpaceDN/>
              <w:adjustRightInd/>
              <w:spacing w:line="223" w:lineRule="auto"/>
              <w:jc w:val="center"/>
              <w:rPr>
                <w:sz w:val="24"/>
                <w:szCs w:val="24"/>
              </w:rPr>
            </w:pPr>
            <w:r w:rsidRPr="00543C9B">
              <w:rPr>
                <w:sz w:val="24"/>
                <w:szCs w:val="24"/>
              </w:rPr>
              <w:t>4.</w:t>
            </w:r>
          </w:p>
        </w:tc>
        <w:tc>
          <w:tcPr>
            <w:tcW w:w="1985" w:type="dxa"/>
            <w:tcBorders>
              <w:top w:val="single" w:sz="4" w:space="0" w:color="auto"/>
              <w:left w:val="single" w:sz="4" w:space="0" w:color="auto"/>
              <w:bottom w:val="single" w:sz="4" w:space="0" w:color="auto"/>
              <w:right w:val="single" w:sz="4" w:space="0" w:color="auto"/>
            </w:tcBorders>
            <w:hideMark/>
          </w:tcPr>
          <w:p w:rsidR="00E756C2" w:rsidRPr="00543C9B" w:rsidRDefault="00E756C2" w:rsidP="00E756C2">
            <w:pPr>
              <w:widowControl/>
              <w:autoSpaceDE/>
              <w:autoSpaceDN/>
              <w:adjustRightInd/>
              <w:spacing w:line="223" w:lineRule="auto"/>
              <w:rPr>
                <w:sz w:val="24"/>
                <w:szCs w:val="24"/>
              </w:rPr>
            </w:pPr>
            <w:r w:rsidRPr="00543C9B">
              <w:rPr>
                <w:sz w:val="24"/>
                <w:szCs w:val="24"/>
              </w:rPr>
              <w:t>Приобретение учебной методической литературы, наглядных пособий по вопросам гражданской обороны и чрезвычайных ситуаций</w:t>
            </w:r>
          </w:p>
        </w:tc>
        <w:tc>
          <w:tcPr>
            <w:tcW w:w="1984"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spacing w:line="223" w:lineRule="auto"/>
              <w:jc w:val="center"/>
              <w:rPr>
                <w:sz w:val="24"/>
                <w:szCs w:val="24"/>
              </w:rPr>
            </w:pPr>
          </w:p>
          <w:p w:rsidR="00E756C2" w:rsidRPr="00543C9B" w:rsidRDefault="00E756C2" w:rsidP="00E756C2">
            <w:pPr>
              <w:widowControl/>
              <w:autoSpaceDE/>
              <w:autoSpaceDN/>
              <w:adjustRightInd/>
              <w:spacing w:line="223" w:lineRule="auto"/>
              <w:jc w:val="center"/>
              <w:rPr>
                <w:sz w:val="24"/>
                <w:szCs w:val="24"/>
              </w:rPr>
            </w:pPr>
            <w:r w:rsidRPr="00543C9B">
              <w:rPr>
                <w:sz w:val="24"/>
                <w:szCs w:val="24"/>
              </w:rPr>
              <w:t>Администрация сельского поселения</w:t>
            </w:r>
          </w:p>
          <w:p w:rsidR="00E756C2" w:rsidRPr="00543C9B" w:rsidRDefault="00E756C2" w:rsidP="00E756C2">
            <w:pPr>
              <w:widowControl/>
              <w:autoSpaceDE/>
              <w:autoSpaceDN/>
              <w:adjustRightInd/>
              <w:spacing w:line="223" w:lineRule="auto"/>
              <w:jc w:val="center"/>
              <w:rPr>
                <w:sz w:val="24"/>
                <w:szCs w:val="24"/>
              </w:rPr>
            </w:pPr>
            <w:r w:rsidRPr="00543C9B">
              <w:rPr>
                <w:sz w:val="24"/>
                <w:szCs w:val="24"/>
              </w:rPr>
              <w:t>Малая Глушица</w:t>
            </w:r>
          </w:p>
          <w:p w:rsidR="00E756C2" w:rsidRPr="00543C9B" w:rsidRDefault="00E756C2" w:rsidP="00E756C2">
            <w:pPr>
              <w:widowControl/>
              <w:autoSpaceDE/>
              <w:autoSpaceDN/>
              <w:adjustRightInd/>
              <w:spacing w:line="223" w:lineRule="auto"/>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spacing w:line="223" w:lineRule="auto"/>
              <w:jc w:val="center"/>
              <w:rPr>
                <w:sz w:val="24"/>
                <w:szCs w:val="24"/>
              </w:rPr>
            </w:pPr>
          </w:p>
          <w:p w:rsidR="00E756C2" w:rsidRPr="00543C9B" w:rsidRDefault="00E756C2" w:rsidP="00E756C2">
            <w:pPr>
              <w:widowControl/>
              <w:autoSpaceDE/>
              <w:autoSpaceDN/>
              <w:adjustRightInd/>
              <w:spacing w:line="223" w:lineRule="auto"/>
              <w:jc w:val="center"/>
              <w:rPr>
                <w:sz w:val="24"/>
                <w:szCs w:val="24"/>
              </w:rPr>
            </w:pPr>
            <w:r w:rsidRPr="00543C9B">
              <w:rPr>
                <w:sz w:val="24"/>
                <w:szCs w:val="24"/>
              </w:rPr>
              <w:t>Повышение качества обучения населения</w:t>
            </w:r>
          </w:p>
        </w:tc>
        <w:tc>
          <w:tcPr>
            <w:tcW w:w="1417"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spacing w:line="223" w:lineRule="auto"/>
              <w:jc w:val="center"/>
              <w:rPr>
                <w:sz w:val="24"/>
                <w:szCs w:val="24"/>
              </w:rPr>
            </w:pPr>
          </w:p>
          <w:p w:rsidR="00E756C2" w:rsidRPr="00543C9B" w:rsidRDefault="00E756C2" w:rsidP="00E756C2">
            <w:pPr>
              <w:widowControl/>
              <w:autoSpaceDE/>
              <w:autoSpaceDN/>
              <w:adjustRightInd/>
              <w:spacing w:line="223" w:lineRule="auto"/>
              <w:jc w:val="center"/>
              <w:rPr>
                <w:sz w:val="24"/>
                <w:szCs w:val="24"/>
              </w:rPr>
            </w:pPr>
            <w:r w:rsidRPr="00543C9B">
              <w:rPr>
                <w:sz w:val="24"/>
                <w:szCs w:val="24"/>
              </w:rPr>
              <w:t xml:space="preserve">тыс. </w:t>
            </w:r>
          </w:p>
          <w:p w:rsidR="00E756C2" w:rsidRPr="00543C9B" w:rsidRDefault="00E756C2" w:rsidP="00E756C2">
            <w:pPr>
              <w:widowControl/>
              <w:autoSpaceDE/>
              <w:autoSpaceDN/>
              <w:adjustRightInd/>
              <w:spacing w:line="223" w:lineRule="auto"/>
              <w:jc w:val="center"/>
              <w:rPr>
                <w:sz w:val="24"/>
                <w:szCs w:val="24"/>
              </w:rPr>
            </w:pPr>
            <w:r w:rsidRPr="00543C9B">
              <w:rPr>
                <w:sz w:val="24"/>
                <w:szCs w:val="24"/>
              </w:rPr>
              <w:t>рублей</w:t>
            </w:r>
          </w:p>
        </w:tc>
        <w:tc>
          <w:tcPr>
            <w:tcW w:w="851"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spacing w:line="223" w:lineRule="auto"/>
              <w:jc w:val="center"/>
              <w:rPr>
                <w:sz w:val="24"/>
                <w:szCs w:val="24"/>
              </w:rPr>
            </w:pPr>
          </w:p>
          <w:p w:rsidR="00E756C2" w:rsidRPr="00543C9B" w:rsidRDefault="00E756C2" w:rsidP="00E756C2">
            <w:pPr>
              <w:widowControl/>
              <w:autoSpaceDE/>
              <w:autoSpaceDN/>
              <w:adjustRightInd/>
              <w:spacing w:line="223" w:lineRule="auto"/>
              <w:jc w:val="center"/>
              <w:rPr>
                <w:sz w:val="24"/>
                <w:szCs w:val="24"/>
              </w:rPr>
            </w:pPr>
            <w:r w:rsidRPr="00543C9B">
              <w:rPr>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spacing w:line="223" w:lineRule="auto"/>
              <w:jc w:val="center"/>
              <w:rPr>
                <w:sz w:val="24"/>
                <w:szCs w:val="24"/>
              </w:rPr>
            </w:pPr>
          </w:p>
          <w:p w:rsidR="00E756C2" w:rsidRPr="00543C9B" w:rsidRDefault="00E756C2" w:rsidP="00E756C2">
            <w:pPr>
              <w:widowControl/>
              <w:autoSpaceDE/>
              <w:autoSpaceDN/>
              <w:adjustRightInd/>
              <w:spacing w:line="223" w:lineRule="auto"/>
              <w:jc w:val="center"/>
              <w:rPr>
                <w:sz w:val="24"/>
                <w:szCs w:val="24"/>
              </w:rPr>
            </w:pPr>
            <w:r w:rsidRPr="00543C9B">
              <w:rPr>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spacing w:line="223" w:lineRule="auto"/>
              <w:jc w:val="center"/>
              <w:rPr>
                <w:sz w:val="24"/>
                <w:szCs w:val="24"/>
              </w:rPr>
            </w:pPr>
          </w:p>
          <w:p w:rsidR="00E756C2" w:rsidRPr="00543C9B" w:rsidRDefault="00E756C2" w:rsidP="00E756C2">
            <w:pPr>
              <w:widowControl/>
              <w:autoSpaceDE/>
              <w:autoSpaceDN/>
              <w:adjustRightInd/>
              <w:spacing w:line="223" w:lineRule="auto"/>
              <w:jc w:val="center"/>
              <w:rPr>
                <w:sz w:val="24"/>
                <w:szCs w:val="24"/>
              </w:rPr>
            </w:pPr>
            <w:r w:rsidRPr="00543C9B">
              <w:rPr>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spacing w:line="223" w:lineRule="auto"/>
              <w:jc w:val="center"/>
              <w:rPr>
                <w:sz w:val="24"/>
                <w:szCs w:val="24"/>
              </w:rPr>
            </w:pPr>
          </w:p>
          <w:p w:rsidR="00E756C2" w:rsidRPr="00543C9B" w:rsidRDefault="00E756C2" w:rsidP="00E756C2">
            <w:pPr>
              <w:widowControl/>
              <w:autoSpaceDE/>
              <w:autoSpaceDN/>
              <w:adjustRightInd/>
              <w:spacing w:line="223" w:lineRule="auto"/>
              <w:jc w:val="center"/>
              <w:rPr>
                <w:sz w:val="24"/>
                <w:szCs w:val="24"/>
              </w:rPr>
            </w:pPr>
            <w:r w:rsidRPr="00543C9B">
              <w:rPr>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jc w:val="center"/>
              <w:rPr>
                <w:sz w:val="24"/>
                <w:szCs w:val="24"/>
              </w:rPr>
            </w:pPr>
          </w:p>
          <w:p w:rsidR="00E756C2" w:rsidRPr="00543C9B" w:rsidRDefault="00E756C2" w:rsidP="00E756C2">
            <w:pPr>
              <w:widowControl/>
              <w:autoSpaceDE/>
              <w:autoSpaceDN/>
              <w:adjustRightInd/>
              <w:jc w:val="center"/>
              <w:rPr>
                <w:sz w:val="24"/>
                <w:szCs w:val="24"/>
              </w:rPr>
            </w:pPr>
            <w:r w:rsidRPr="00543C9B">
              <w:rPr>
                <w:sz w:val="24"/>
                <w:szCs w:val="24"/>
              </w:rPr>
              <w:t>-</w:t>
            </w:r>
          </w:p>
          <w:p w:rsidR="00E756C2" w:rsidRPr="00543C9B" w:rsidRDefault="00E756C2" w:rsidP="00E756C2">
            <w:pPr>
              <w:widowControl/>
              <w:autoSpaceDE/>
              <w:autoSpaceDN/>
              <w:adjustRightInd/>
              <w:jc w:val="center"/>
              <w:rPr>
                <w:sz w:val="24"/>
                <w:szCs w:val="24"/>
              </w:rPr>
            </w:pPr>
          </w:p>
          <w:p w:rsidR="00E756C2" w:rsidRPr="00543C9B" w:rsidRDefault="00E756C2" w:rsidP="00E756C2">
            <w:pPr>
              <w:widowControl/>
              <w:autoSpaceDE/>
              <w:autoSpaceDN/>
              <w:adjustRightInd/>
              <w:jc w:val="center"/>
              <w:rPr>
                <w:sz w:val="24"/>
                <w:szCs w:val="24"/>
              </w:rPr>
            </w:pPr>
          </w:p>
          <w:p w:rsidR="00E756C2" w:rsidRPr="00543C9B" w:rsidRDefault="00E756C2" w:rsidP="00E756C2">
            <w:pPr>
              <w:widowControl/>
              <w:autoSpaceDE/>
              <w:autoSpaceDN/>
              <w:adjustRightInd/>
              <w:spacing w:line="223" w:lineRule="auto"/>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jc w:val="center"/>
              <w:rPr>
                <w:sz w:val="24"/>
                <w:szCs w:val="24"/>
              </w:rPr>
            </w:pPr>
          </w:p>
          <w:p w:rsidR="00E756C2" w:rsidRPr="00543C9B" w:rsidRDefault="00E756C2" w:rsidP="00E756C2">
            <w:pPr>
              <w:widowControl/>
              <w:autoSpaceDE/>
              <w:autoSpaceDN/>
              <w:adjustRightInd/>
              <w:spacing w:line="223" w:lineRule="auto"/>
              <w:jc w:val="center"/>
              <w:rPr>
                <w:sz w:val="24"/>
                <w:szCs w:val="24"/>
              </w:rPr>
            </w:pPr>
            <w:r w:rsidRPr="00543C9B">
              <w:rPr>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jc w:val="center"/>
              <w:rPr>
                <w:sz w:val="24"/>
                <w:szCs w:val="24"/>
              </w:rPr>
            </w:pPr>
          </w:p>
          <w:p w:rsidR="00E756C2" w:rsidRPr="00543C9B" w:rsidRDefault="00E756C2" w:rsidP="00E756C2">
            <w:pPr>
              <w:widowControl/>
              <w:autoSpaceDE/>
              <w:autoSpaceDN/>
              <w:adjustRightInd/>
              <w:spacing w:line="223" w:lineRule="auto"/>
              <w:jc w:val="center"/>
              <w:rPr>
                <w:sz w:val="24"/>
                <w:szCs w:val="24"/>
              </w:rPr>
            </w:pPr>
            <w:r w:rsidRPr="00543C9B">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rPr>
                <w:sz w:val="24"/>
                <w:szCs w:val="24"/>
              </w:rPr>
            </w:pPr>
          </w:p>
          <w:p w:rsidR="00E756C2" w:rsidRPr="00543C9B" w:rsidRDefault="00E756C2" w:rsidP="00E756C2">
            <w:pPr>
              <w:widowControl/>
              <w:autoSpaceDE/>
              <w:autoSpaceDN/>
              <w:adjustRightInd/>
              <w:spacing w:line="223" w:lineRule="auto"/>
              <w:jc w:val="center"/>
              <w:rPr>
                <w:sz w:val="24"/>
                <w:szCs w:val="24"/>
              </w:rPr>
            </w:pPr>
            <w:r w:rsidRPr="00543C9B">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rPr>
                <w:sz w:val="24"/>
                <w:szCs w:val="24"/>
              </w:rPr>
            </w:pPr>
          </w:p>
          <w:p w:rsidR="00E756C2" w:rsidRPr="00543C9B" w:rsidRDefault="00E756C2" w:rsidP="00E756C2">
            <w:pPr>
              <w:widowControl/>
              <w:autoSpaceDE/>
              <w:autoSpaceDN/>
              <w:adjustRightInd/>
              <w:spacing w:line="223" w:lineRule="auto"/>
              <w:jc w:val="center"/>
              <w:rPr>
                <w:sz w:val="24"/>
                <w:szCs w:val="24"/>
              </w:rPr>
            </w:pPr>
            <w:r w:rsidRPr="00543C9B">
              <w:rPr>
                <w:sz w:val="24"/>
                <w:szCs w:val="24"/>
              </w:rPr>
              <w:t>-</w:t>
            </w:r>
          </w:p>
        </w:tc>
        <w:tc>
          <w:tcPr>
            <w:tcW w:w="693"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rPr>
                <w:sz w:val="24"/>
                <w:szCs w:val="24"/>
              </w:rPr>
            </w:pPr>
          </w:p>
          <w:p w:rsidR="00E756C2" w:rsidRPr="00543C9B" w:rsidRDefault="00E756C2" w:rsidP="00E756C2">
            <w:pPr>
              <w:widowControl/>
              <w:autoSpaceDE/>
              <w:autoSpaceDN/>
              <w:adjustRightInd/>
              <w:spacing w:line="223" w:lineRule="auto"/>
              <w:jc w:val="center"/>
              <w:rPr>
                <w:sz w:val="24"/>
                <w:szCs w:val="24"/>
              </w:rPr>
            </w:pPr>
            <w:r w:rsidRPr="00543C9B">
              <w:rPr>
                <w:sz w:val="24"/>
                <w:szCs w:val="24"/>
              </w:rPr>
              <w:t>-</w:t>
            </w:r>
          </w:p>
        </w:tc>
      </w:tr>
      <w:tr w:rsidR="00E756C2" w:rsidRPr="00543C9B" w:rsidTr="00E756C2">
        <w:trPr>
          <w:cantSplit/>
          <w:jc w:val="center"/>
        </w:trPr>
        <w:tc>
          <w:tcPr>
            <w:tcW w:w="441"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spacing w:line="223" w:lineRule="auto"/>
              <w:jc w:val="center"/>
              <w:rPr>
                <w:sz w:val="24"/>
                <w:szCs w:val="24"/>
              </w:rPr>
            </w:pPr>
          </w:p>
          <w:p w:rsidR="00E756C2" w:rsidRPr="00543C9B" w:rsidRDefault="00E756C2" w:rsidP="00E756C2">
            <w:pPr>
              <w:widowControl/>
              <w:autoSpaceDE/>
              <w:autoSpaceDN/>
              <w:adjustRightInd/>
              <w:spacing w:line="223" w:lineRule="auto"/>
              <w:jc w:val="center"/>
              <w:rPr>
                <w:sz w:val="24"/>
                <w:szCs w:val="24"/>
              </w:rPr>
            </w:pPr>
            <w:r w:rsidRPr="00543C9B">
              <w:rPr>
                <w:sz w:val="24"/>
                <w:szCs w:val="24"/>
              </w:rPr>
              <w:t>5.</w:t>
            </w:r>
          </w:p>
          <w:p w:rsidR="00E756C2" w:rsidRPr="00543C9B" w:rsidRDefault="00E756C2" w:rsidP="00E756C2">
            <w:pPr>
              <w:widowControl/>
              <w:autoSpaceDE/>
              <w:autoSpaceDN/>
              <w:adjustRightInd/>
              <w:spacing w:line="223" w:lineRule="auto"/>
              <w:jc w:val="center"/>
              <w:rPr>
                <w:sz w:val="24"/>
                <w:szCs w:val="24"/>
              </w:rPr>
            </w:pPr>
          </w:p>
          <w:p w:rsidR="00E756C2" w:rsidRPr="00543C9B" w:rsidRDefault="00E756C2" w:rsidP="00E756C2">
            <w:pPr>
              <w:widowControl/>
              <w:autoSpaceDE/>
              <w:autoSpaceDN/>
              <w:adjustRightInd/>
              <w:spacing w:line="223" w:lineRule="auto"/>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spacing w:line="223" w:lineRule="auto"/>
              <w:rPr>
                <w:sz w:val="24"/>
                <w:szCs w:val="24"/>
              </w:rPr>
            </w:pPr>
          </w:p>
          <w:p w:rsidR="00E756C2" w:rsidRPr="00543C9B" w:rsidRDefault="00E756C2" w:rsidP="00E756C2">
            <w:pPr>
              <w:widowControl/>
              <w:autoSpaceDE/>
              <w:autoSpaceDN/>
              <w:adjustRightInd/>
              <w:spacing w:line="223" w:lineRule="auto"/>
              <w:rPr>
                <w:sz w:val="24"/>
                <w:szCs w:val="24"/>
              </w:rPr>
            </w:pPr>
            <w:r w:rsidRPr="00543C9B">
              <w:rPr>
                <w:sz w:val="24"/>
                <w:szCs w:val="24"/>
              </w:rPr>
              <w:t>Резервный фонд</w:t>
            </w:r>
          </w:p>
          <w:p w:rsidR="00E756C2" w:rsidRPr="00543C9B" w:rsidRDefault="00E756C2" w:rsidP="00E756C2">
            <w:pPr>
              <w:widowControl/>
              <w:autoSpaceDE/>
              <w:autoSpaceDN/>
              <w:adjustRightInd/>
              <w:spacing w:line="223" w:lineRule="auto"/>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spacing w:line="223" w:lineRule="auto"/>
              <w:jc w:val="center"/>
              <w:rPr>
                <w:sz w:val="24"/>
                <w:szCs w:val="24"/>
              </w:rPr>
            </w:pPr>
          </w:p>
          <w:p w:rsidR="00E756C2" w:rsidRPr="00543C9B" w:rsidRDefault="00E756C2" w:rsidP="00E756C2">
            <w:pPr>
              <w:widowControl/>
              <w:autoSpaceDE/>
              <w:autoSpaceDN/>
              <w:adjustRightInd/>
              <w:spacing w:line="223" w:lineRule="auto"/>
              <w:jc w:val="center"/>
              <w:rPr>
                <w:sz w:val="24"/>
                <w:szCs w:val="24"/>
              </w:rPr>
            </w:pPr>
            <w:r w:rsidRPr="00543C9B">
              <w:rPr>
                <w:sz w:val="24"/>
                <w:szCs w:val="24"/>
              </w:rPr>
              <w:t>Администрация сельского поселения</w:t>
            </w:r>
          </w:p>
          <w:p w:rsidR="00E756C2" w:rsidRPr="00543C9B" w:rsidRDefault="00E756C2" w:rsidP="00E756C2">
            <w:pPr>
              <w:widowControl/>
              <w:autoSpaceDE/>
              <w:autoSpaceDN/>
              <w:adjustRightInd/>
              <w:spacing w:line="223" w:lineRule="auto"/>
              <w:jc w:val="center"/>
              <w:rPr>
                <w:sz w:val="24"/>
                <w:szCs w:val="24"/>
              </w:rPr>
            </w:pPr>
            <w:r w:rsidRPr="00543C9B">
              <w:rPr>
                <w:sz w:val="24"/>
                <w:szCs w:val="24"/>
              </w:rPr>
              <w:t>Малая Глушица</w:t>
            </w:r>
          </w:p>
          <w:p w:rsidR="00E756C2" w:rsidRPr="00543C9B" w:rsidRDefault="00E756C2" w:rsidP="00E756C2">
            <w:pPr>
              <w:widowControl/>
              <w:autoSpaceDE/>
              <w:autoSpaceDN/>
              <w:adjustRightInd/>
              <w:spacing w:line="223" w:lineRule="auto"/>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spacing w:line="223" w:lineRule="auto"/>
              <w:jc w:val="center"/>
              <w:rPr>
                <w:sz w:val="24"/>
                <w:szCs w:val="24"/>
              </w:rPr>
            </w:pPr>
          </w:p>
          <w:p w:rsidR="00E756C2" w:rsidRPr="00543C9B" w:rsidRDefault="00E756C2" w:rsidP="00E756C2">
            <w:pPr>
              <w:widowControl/>
              <w:autoSpaceDE/>
              <w:autoSpaceDN/>
              <w:adjustRightInd/>
              <w:spacing w:line="223" w:lineRule="auto"/>
              <w:jc w:val="center"/>
              <w:rPr>
                <w:sz w:val="24"/>
                <w:szCs w:val="24"/>
              </w:rPr>
            </w:pPr>
            <w:r w:rsidRPr="00543C9B">
              <w:rPr>
                <w:sz w:val="24"/>
                <w:szCs w:val="24"/>
              </w:rPr>
              <w:t>Ликвидация последствий ЧС</w:t>
            </w:r>
          </w:p>
        </w:tc>
        <w:tc>
          <w:tcPr>
            <w:tcW w:w="1417"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spacing w:line="223" w:lineRule="auto"/>
              <w:jc w:val="center"/>
              <w:rPr>
                <w:sz w:val="24"/>
                <w:szCs w:val="24"/>
              </w:rPr>
            </w:pPr>
          </w:p>
          <w:p w:rsidR="00E756C2" w:rsidRPr="00543C9B" w:rsidRDefault="00E756C2" w:rsidP="00E756C2">
            <w:pPr>
              <w:widowControl/>
              <w:autoSpaceDE/>
              <w:autoSpaceDN/>
              <w:adjustRightInd/>
              <w:spacing w:line="223" w:lineRule="auto"/>
              <w:jc w:val="center"/>
              <w:rPr>
                <w:sz w:val="24"/>
                <w:szCs w:val="24"/>
              </w:rPr>
            </w:pPr>
            <w:r w:rsidRPr="00543C9B">
              <w:rPr>
                <w:sz w:val="24"/>
                <w:szCs w:val="24"/>
              </w:rPr>
              <w:t>тыс.</w:t>
            </w:r>
          </w:p>
          <w:p w:rsidR="00E756C2" w:rsidRPr="00543C9B" w:rsidRDefault="00E756C2" w:rsidP="00E756C2">
            <w:pPr>
              <w:widowControl/>
              <w:autoSpaceDE/>
              <w:autoSpaceDN/>
              <w:adjustRightInd/>
              <w:spacing w:line="223" w:lineRule="auto"/>
              <w:jc w:val="center"/>
              <w:rPr>
                <w:sz w:val="24"/>
                <w:szCs w:val="24"/>
              </w:rPr>
            </w:pPr>
            <w:r w:rsidRPr="00543C9B">
              <w:rPr>
                <w:sz w:val="24"/>
                <w:szCs w:val="24"/>
              </w:rPr>
              <w:t>рублей</w:t>
            </w:r>
          </w:p>
        </w:tc>
        <w:tc>
          <w:tcPr>
            <w:tcW w:w="851"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spacing w:line="223" w:lineRule="auto"/>
              <w:jc w:val="center"/>
              <w:rPr>
                <w:sz w:val="24"/>
                <w:szCs w:val="24"/>
              </w:rPr>
            </w:pPr>
          </w:p>
          <w:p w:rsidR="00E756C2" w:rsidRPr="00543C9B" w:rsidRDefault="00E756C2" w:rsidP="00E756C2">
            <w:pPr>
              <w:widowControl/>
              <w:autoSpaceDE/>
              <w:autoSpaceDN/>
              <w:adjustRightInd/>
              <w:spacing w:line="223" w:lineRule="auto"/>
              <w:jc w:val="center"/>
              <w:rPr>
                <w:sz w:val="24"/>
                <w:szCs w:val="24"/>
              </w:rPr>
            </w:pPr>
            <w:r w:rsidRPr="00543C9B">
              <w:rPr>
                <w:sz w:val="24"/>
                <w:szCs w:val="24"/>
              </w:rPr>
              <w:t>144</w:t>
            </w:r>
          </w:p>
        </w:tc>
        <w:tc>
          <w:tcPr>
            <w:tcW w:w="850"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spacing w:line="223" w:lineRule="auto"/>
              <w:jc w:val="center"/>
              <w:rPr>
                <w:sz w:val="24"/>
                <w:szCs w:val="24"/>
              </w:rPr>
            </w:pPr>
          </w:p>
          <w:p w:rsidR="00E756C2" w:rsidRPr="00543C9B" w:rsidRDefault="00E756C2" w:rsidP="00E756C2">
            <w:pPr>
              <w:widowControl/>
              <w:autoSpaceDE/>
              <w:autoSpaceDN/>
              <w:adjustRightInd/>
              <w:spacing w:line="223" w:lineRule="auto"/>
              <w:jc w:val="center"/>
              <w:rPr>
                <w:sz w:val="24"/>
                <w:szCs w:val="24"/>
              </w:rPr>
            </w:pPr>
            <w:r w:rsidRPr="00543C9B">
              <w:rPr>
                <w:sz w:val="24"/>
                <w:szCs w:val="24"/>
              </w:rPr>
              <w:t>36</w:t>
            </w:r>
          </w:p>
        </w:tc>
        <w:tc>
          <w:tcPr>
            <w:tcW w:w="851"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spacing w:line="223" w:lineRule="auto"/>
              <w:jc w:val="center"/>
              <w:rPr>
                <w:sz w:val="24"/>
                <w:szCs w:val="24"/>
              </w:rPr>
            </w:pPr>
          </w:p>
          <w:p w:rsidR="00E756C2" w:rsidRPr="00543C9B" w:rsidRDefault="00E756C2" w:rsidP="00E756C2">
            <w:pPr>
              <w:widowControl/>
              <w:autoSpaceDE/>
              <w:autoSpaceDN/>
              <w:adjustRightInd/>
              <w:spacing w:line="223" w:lineRule="auto"/>
              <w:jc w:val="center"/>
              <w:rPr>
                <w:sz w:val="24"/>
                <w:szCs w:val="24"/>
              </w:rPr>
            </w:pPr>
            <w:r w:rsidRPr="00543C9B">
              <w:rPr>
                <w:sz w:val="24"/>
                <w:szCs w:val="24"/>
              </w:rPr>
              <w:t>36</w:t>
            </w:r>
          </w:p>
        </w:tc>
        <w:tc>
          <w:tcPr>
            <w:tcW w:w="850"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spacing w:line="223" w:lineRule="auto"/>
              <w:jc w:val="center"/>
              <w:rPr>
                <w:sz w:val="24"/>
                <w:szCs w:val="24"/>
              </w:rPr>
            </w:pPr>
          </w:p>
          <w:p w:rsidR="00E756C2" w:rsidRPr="00543C9B" w:rsidRDefault="00E756C2" w:rsidP="00E756C2">
            <w:pPr>
              <w:widowControl/>
              <w:autoSpaceDE/>
              <w:autoSpaceDN/>
              <w:adjustRightInd/>
              <w:spacing w:line="223" w:lineRule="auto"/>
              <w:jc w:val="center"/>
              <w:rPr>
                <w:sz w:val="24"/>
                <w:szCs w:val="24"/>
              </w:rPr>
            </w:pPr>
            <w:r w:rsidRPr="00543C9B">
              <w:rPr>
                <w:sz w:val="24"/>
                <w:szCs w:val="24"/>
              </w:rPr>
              <w:t>36</w:t>
            </w:r>
          </w:p>
        </w:tc>
        <w:tc>
          <w:tcPr>
            <w:tcW w:w="709"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jc w:val="center"/>
              <w:rPr>
                <w:sz w:val="24"/>
                <w:szCs w:val="24"/>
              </w:rPr>
            </w:pPr>
          </w:p>
          <w:p w:rsidR="00E756C2" w:rsidRPr="00543C9B" w:rsidRDefault="00E756C2" w:rsidP="00E756C2">
            <w:pPr>
              <w:widowControl/>
              <w:autoSpaceDE/>
              <w:autoSpaceDN/>
              <w:adjustRightInd/>
              <w:jc w:val="center"/>
              <w:rPr>
                <w:sz w:val="24"/>
                <w:szCs w:val="24"/>
              </w:rPr>
            </w:pPr>
            <w:r w:rsidRPr="00543C9B">
              <w:rPr>
                <w:sz w:val="24"/>
                <w:szCs w:val="24"/>
              </w:rPr>
              <w:t>-</w:t>
            </w:r>
          </w:p>
          <w:p w:rsidR="00E756C2" w:rsidRPr="00543C9B" w:rsidRDefault="00E756C2" w:rsidP="00E756C2">
            <w:pPr>
              <w:widowControl/>
              <w:autoSpaceDE/>
              <w:autoSpaceDN/>
              <w:adjustRightInd/>
              <w:jc w:val="center"/>
              <w:rPr>
                <w:sz w:val="24"/>
                <w:szCs w:val="24"/>
              </w:rPr>
            </w:pPr>
          </w:p>
          <w:p w:rsidR="00E756C2" w:rsidRPr="00543C9B" w:rsidRDefault="00E756C2" w:rsidP="00E756C2">
            <w:pPr>
              <w:widowControl/>
              <w:autoSpaceDE/>
              <w:autoSpaceDN/>
              <w:adjustRightInd/>
              <w:jc w:val="center"/>
              <w:rPr>
                <w:sz w:val="24"/>
                <w:szCs w:val="24"/>
              </w:rPr>
            </w:pPr>
          </w:p>
          <w:p w:rsidR="00E756C2" w:rsidRPr="00543C9B" w:rsidRDefault="00E756C2" w:rsidP="00E756C2">
            <w:pPr>
              <w:widowControl/>
              <w:autoSpaceDE/>
              <w:autoSpaceDN/>
              <w:adjustRightInd/>
              <w:spacing w:line="223" w:lineRule="auto"/>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jc w:val="center"/>
              <w:rPr>
                <w:sz w:val="24"/>
                <w:szCs w:val="24"/>
              </w:rPr>
            </w:pPr>
          </w:p>
          <w:p w:rsidR="00E756C2" w:rsidRPr="00543C9B" w:rsidRDefault="00E756C2" w:rsidP="00E756C2">
            <w:pPr>
              <w:widowControl/>
              <w:autoSpaceDE/>
              <w:autoSpaceDN/>
              <w:adjustRightInd/>
              <w:spacing w:line="223" w:lineRule="auto"/>
              <w:jc w:val="center"/>
              <w:rPr>
                <w:sz w:val="24"/>
                <w:szCs w:val="24"/>
              </w:rPr>
            </w:pPr>
            <w:r w:rsidRPr="00543C9B">
              <w:rPr>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jc w:val="center"/>
              <w:rPr>
                <w:sz w:val="24"/>
                <w:szCs w:val="24"/>
              </w:rPr>
            </w:pPr>
          </w:p>
          <w:p w:rsidR="00E756C2" w:rsidRPr="00543C9B" w:rsidRDefault="00E756C2" w:rsidP="00E756C2">
            <w:pPr>
              <w:widowControl/>
              <w:autoSpaceDE/>
              <w:autoSpaceDN/>
              <w:adjustRightInd/>
              <w:spacing w:line="223" w:lineRule="auto"/>
              <w:jc w:val="center"/>
              <w:rPr>
                <w:sz w:val="24"/>
                <w:szCs w:val="24"/>
              </w:rPr>
            </w:pPr>
            <w:r w:rsidRPr="00543C9B">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rPr>
                <w:sz w:val="24"/>
                <w:szCs w:val="24"/>
              </w:rPr>
            </w:pPr>
          </w:p>
          <w:p w:rsidR="00E756C2" w:rsidRPr="00543C9B" w:rsidRDefault="00E756C2" w:rsidP="00E756C2">
            <w:pPr>
              <w:widowControl/>
              <w:autoSpaceDE/>
              <w:autoSpaceDN/>
              <w:adjustRightInd/>
              <w:spacing w:line="223" w:lineRule="auto"/>
              <w:jc w:val="center"/>
              <w:rPr>
                <w:sz w:val="24"/>
                <w:szCs w:val="24"/>
              </w:rPr>
            </w:pPr>
            <w:r w:rsidRPr="00543C9B">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rPr>
                <w:sz w:val="24"/>
                <w:szCs w:val="24"/>
              </w:rPr>
            </w:pPr>
          </w:p>
          <w:p w:rsidR="00E756C2" w:rsidRPr="00543C9B" w:rsidRDefault="00E756C2" w:rsidP="00E756C2">
            <w:pPr>
              <w:widowControl/>
              <w:autoSpaceDE/>
              <w:autoSpaceDN/>
              <w:adjustRightInd/>
              <w:spacing w:line="223" w:lineRule="auto"/>
              <w:jc w:val="center"/>
              <w:rPr>
                <w:sz w:val="24"/>
                <w:szCs w:val="24"/>
              </w:rPr>
            </w:pPr>
            <w:r w:rsidRPr="00543C9B">
              <w:rPr>
                <w:sz w:val="24"/>
                <w:szCs w:val="24"/>
              </w:rPr>
              <w:t>-</w:t>
            </w:r>
          </w:p>
        </w:tc>
        <w:tc>
          <w:tcPr>
            <w:tcW w:w="693" w:type="dxa"/>
            <w:tcBorders>
              <w:top w:val="single" w:sz="4" w:space="0" w:color="auto"/>
              <w:left w:val="single" w:sz="4" w:space="0" w:color="auto"/>
              <w:bottom w:val="single" w:sz="4" w:space="0" w:color="auto"/>
              <w:right w:val="single" w:sz="4" w:space="0" w:color="auto"/>
            </w:tcBorders>
          </w:tcPr>
          <w:p w:rsidR="00E756C2" w:rsidRPr="00543C9B" w:rsidRDefault="00E756C2" w:rsidP="00E756C2">
            <w:pPr>
              <w:widowControl/>
              <w:autoSpaceDE/>
              <w:autoSpaceDN/>
              <w:adjustRightInd/>
              <w:rPr>
                <w:sz w:val="24"/>
                <w:szCs w:val="24"/>
              </w:rPr>
            </w:pPr>
          </w:p>
          <w:p w:rsidR="00E756C2" w:rsidRPr="00543C9B" w:rsidRDefault="00E756C2" w:rsidP="00E756C2">
            <w:pPr>
              <w:widowControl/>
              <w:autoSpaceDE/>
              <w:autoSpaceDN/>
              <w:adjustRightInd/>
              <w:spacing w:line="223" w:lineRule="auto"/>
              <w:jc w:val="center"/>
              <w:rPr>
                <w:sz w:val="24"/>
                <w:szCs w:val="24"/>
              </w:rPr>
            </w:pPr>
            <w:r w:rsidRPr="00543C9B">
              <w:rPr>
                <w:sz w:val="24"/>
                <w:szCs w:val="24"/>
              </w:rPr>
              <w:t>-</w:t>
            </w:r>
          </w:p>
        </w:tc>
      </w:tr>
      <w:tr w:rsidR="00E756C2" w:rsidRPr="00543C9B" w:rsidTr="00E756C2">
        <w:trPr>
          <w:jc w:val="center"/>
        </w:trPr>
        <w:tc>
          <w:tcPr>
            <w:tcW w:w="6537" w:type="dxa"/>
            <w:gridSpan w:val="4"/>
            <w:tcBorders>
              <w:top w:val="single" w:sz="4" w:space="0" w:color="auto"/>
              <w:left w:val="single" w:sz="4" w:space="0" w:color="auto"/>
              <w:bottom w:val="single" w:sz="4" w:space="0" w:color="auto"/>
              <w:right w:val="single" w:sz="4" w:space="0" w:color="auto"/>
            </w:tcBorders>
            <w:hideMark/>
          </w:tcPr>
          <w:p w:rsidR="00E756C2" w:rsidRPr="00543C9B" w:rsidRDefault="00E756C2" w:rsidP="00E756C2">
            <w:pPr>
              <w:widowControl/>
              <w:autoSpaceDE/>
              <w:autoSpaceDN/>
              <w:adjustRightInd/>
              <w:spacing w:line="230" w:lineRule="auto"/>
              <w:ind w:firstLine="709"/>
              <w:rPr>
                <w:b/>
                <w:sz w:val="24"/>
                <w:szCs w:val="24"/>
              </w:rPr>
            </w:pPr>
            <w:r w:rsidRPr="00543C9B">
              <w:rPr>
                <w:b/>
                <w:sz w:val="24"/>
                <w:szCs w:val="24"/>
              </w:rPr>
              <w:t xml:space="preserve">          ИТОГО:</w:t>
            </w:r>
          </w:p>
        </w:tc>
        <w:tc>
          <w:tcPr>
            <w:tcW w:w="1417" w:type="dxa"/>
            <w:tcBorders>
              <w:top w:val="single" w:sz="4" w:space="0" w:color="auto"/>
              <w:left w:val="single" w:sz="4" w:space="0" w:color="auto"/>
              <w:bottom w:val="single" w:sz="4" w:space="0" w:color="auto"/>
              <w:right w:val="single" w:sz="4" w:space="0" w:color="auto"/>
            </w:tcBorders>
            <w:hideMark/>
          </w:tcPr>
          <w:p w:rsidR="00E756C2" w:rsidRPr="00543C9B" w:rsidRDefault="00E756C2" w:rsidP="00E756C2">
            <w:pPr>
              <w:widowControl/>
              <w:autoSpaceDE/>
              <w:autoSpaceDN/>
              <w:adjustRightInd/>
              <w:spacing w:line="230" w:lineRule="auto"/>
              <w:jc w:val="center"/>
              <w:rPr>
                <w:b/>
                <w:sz w:val="24"/>
                <w:szCs w:val="24"/>
              </w:rPr>
            </w:pPr>
            <w:r w:rsidRPr="00543C9B">
              <w:rPr>
                <w:b/>
                <w:sz w:val="24"/>
                <w:szCs w:val="24"/>
              </w:rPr>
              <w:t>тыс. рублей</w:t>
            </w:r>
          </w:p>
        </w:tc>
        <w:tc>
          <w:tcPr>
            <w:tcW w:w="851" w:type="dxa"/>
            <w:tcBorders>
              <w:top w:val="single" w:sz="4" w:space="0" w:color="auto"/>
              <w:left w:val="single" w:sz="4" w:space="0" w:color="auto"/>
              <w:bottom w:val="single" w:sz="4" w:space="0" w:color="auto"/>
              <w:right w:val="single" w:sz="4" w:space="0" w:color="auto"/>
            </w:tcBorders>
            <w:hideMark/>
          </w:tcPr>
          <w:p w:rsidR="00E756C2" w:rsidRPr="00543C9B" w:rsidRDefault="00E756C2" w:rsidP="00E756C2">
            <w:pPr>
              <w:widowControl/>
              <w:autoSpaceDE/>
              <w:autoSpaceDN/>
              <w:adjustRightInd/>
              <w:spacing w:line="230" w:lineRule="auto"/>
              <w:jc w:val="center"/>
              <w:rPr>
                <w:b/>
                <w:sz w:val="24"/>
                <w:szCs w:val="24"/>
              </w:rPr>
            </w:pPr>
            <w:r w:rsidRPr="00543C9B">
              <w:rPr>
                <w:b/>
                <w:sz w:val="24"/>
                <w:szCs w:val="24"/>
              </w:rPr>
              <w:t>150.0</w:t>
            </w:r>
          </w:p>
        </w:tc>
        <w:tc>
          <w:tcPr>
            <w:tcW w:w="850" w:type="dxa"/>
            <w:tcBorders>
              <w:top w:val="single" w:sz="4" w:space="0" w:color="auto"/>
              <w:left w:val="single" w:sz="4" w:space="0" w:color="auto"/>
              <w:bottom w:val="single" w:sz="4" w:space="0" w:color="auto"/>
              <w:right w:val="single" w:sz="4" w:space="0" w:color="auto"/>
            </w:tcBorders>
            <w:hideMark/>
          </w:tcPr>
          <w:p w:rsidR="00E756C2" w:rsidRPr="00543C9B" w:rsidRDefault="00E756C2" w:rsidP="00E756C2">
            <w:pPr>
              <w:widowControl/>
              <w:autoSpaceDE/>
              <w:autoSpaceDN/>
              <w:adjustRightInd/>
              <w:spacing w:line="230" w:lineRule="auto"/>
              <w:jc w:val="center"/>
              <w:rPr>
                <w:b/>
                <w:spacing w:val="-12"/>
                <w:sz w:val="24"/>
                <w:szCs w:val="24"/>
              </w:rPr>
            </w:pPr>
            <w:r w:rsidRPr="00543C9B">
              <w:rPr>
                <w:b/>
                <w:spacing w:val="-12"/>
                <w:sz w:val="24"/>
                <w:szCs w:val="24"/>
              </w:rPr>
              <w:t>50</w:t>
            </w:r>
          </w:p>
        </w:tc>
        <w:tc>
          <w:tcPr>
            <w:tcW w:w="851" w:type="dxa"/>
            <w:tcBorders>
              <w:top w:val="single" w:sz="4" w:space="0" w:color="auto"/>
              <w:left w:val="single" w:sz="4" w:space="0" w:color="auto"/>
              <w:bottom w:val="single" w:sz="4" w:space="0" w:color="auto"/>
              <w:right w:val="single" w:sz="4" w:space="0" w:color="auto"/>
            </w:tcBorders>
            <w:hideMark/>
          </w:tcPr>
          <w:p w:rsidR="00E756C2" w:rsidRPr="00543C9B" w:rsidRDefault="00E756C2" w:rsidP="00E756C2">
            <w:pPr>
              <w:widowControl/>
              <w:autoSpaceDE/>
              <w:autoSpaceDN/>
              <w:adjustRightInd/>
              <w:spacing w:line="230" w:lineRule="auto"/>
              <w:jc w:val="center"/>
              <w:rPr>
                <w:b/>
                <w:sz w:val="24"/>
                <w:szCs w:val="24"/>
              </w:rPr>
            </w:pPr>
            <w:r w:rsidRPr="00543C9B">
              <w:rPr>
                <w:b/>
                <w:sz w:val="24"/>
                <w:szCs w:val="24"/>
              </w:rPr>
              <w:t>50</w:t>
            </w:r>
          </w:p>
        </w:tc>
        <w:tc>
          <w:tcPr>
            <w:tcW w:w="850" w:type="dxa"/>
            <w:tcBorders>
              <w:top w:val="single" w:sz="4" w:space="0" w:color="auto"/>
              <w:left w:val="single" w:sz="4" w:space="0" w:color="auto"/>
              <w:bottom w:val="single" w:sz="4" w:space="0" w:color="auto"/>
              <w:right w:val="single" w:sz="4" w:space="0" w:color="auto"/>
            </w:tcBorders>
            <w:hideMark/>
          </w:tcPr>
          <w:p w:rsidR="00E756C2" w:rsidRPr="00543C9B" w:rsidRDefault="00E756C2" w:rsidP="00E756C2">
            <w:pPr>
              <w:widowControl/>
              <w:autoSpaceDE/>
              <w:autoSpaceDN/>
              <w:adjustRightInd/>
              <w:spacing w:line="230" w:lineRule="auto"/>
              <w:jc w:val="center"/>
              <w:rPr>
                <w:b/>
                <w:sz w:val="24"/>
                <w:szCs w:val="24"/>
              </w:rPr>
            </w:pPr>
            <w:r w:rsidRPr="00543C9B">
              <w:rPr>
                <w:b/>
                <w:sz w:val="24"/>
                <w:szCs w:val="24"/>
              </w:rPr>
              <w:t>50</w:t>
            </w:r>
          </w:p>
        </w:tc>
        <w:tc>
          <w:tcPr>
            <w:tcW w:w="709" w:type="dxa"/>
            <w:tcBorders>
              <w:top w:val="single" w:sz="4" w:space="0" w:color="auto"/>
              <w:left w:val="single" w:sz="4" w:space="0" w:color="auto"/>
              <w:bottom w:val="single" w:sz="4" w:space="0" w:color="auto"/>
              <w:right w:val="single" w:sz="4" w:space="0" w:color="auto"/>
            </w:tcBorders>
            <w:hideMark/>
          </w:tcPr>
          <w:p w:rsidR="00E756C2" w:rsidRPr="00543C9B" w:rsidRDefault="00E756C2" w:rsidP="00E756C2">
            <w:pPr>
              <w:widowControl/>
              <w:autoSpaceDE/>
              <w:autoSpaceDN/>
              <w:adjustRightInd/>
              <w:spacing w:line="230" w:lineRule="auto"/>
              <w:jc w:val="center"/>
              <w:rPr>
                <w:b/>
                <w:sz w:val="24"/>
                <w:szCs w:val="24"/>
              </w:rPr>
            </w:pPr>
            <w:r w:rsidRPr="00543C9B">
              <w:rPr>
                <w:b/>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E756C2" w:rsidRPr="00543C9B" w:rsidRDefault="00E756C2" w:rsidP="00E756C2">
            <w:pPr>
              <w:widowControl/>
              <w:autoSpaceDE/>
              <w:autoSpaceDN/>
              <w:adjustRightInd/>
              <w:spacing w:line="230" w:lineRule="auto"/>
              <w:jc w:val="center"/>
              <w:rPr>
                <w:b/>
                <w:sz w:val="24"/>
                <w:szCs w:val="24"/>
              </w:rPr>
            </w:pPr>
            <w:r w:rsidRPr="00543C9B">
              <w:rPr>
                <w:b/>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E756C2" w:rsidRPr="00543C9B" w:rsidRDefault="00E756C2" w:rsidP="00E756C2">
            <w:pPr>
              <w:widowControl/>
              <w:autoSpaceDE/>
              <w:autoSpaceDN/>
              <w:adjustRightInd/>
              <w:spacing w:line="230" w:lineRule="auto"/>
              <w:jc w:val="center"/>
              <w:rPr>
                <w:b/>
                <w:sz w:val="24"/>
                <w:szCs w:val="24"/>
              </w:rPr>
            </w:pPr>
            <w:r w:rsidRPr="00543C9B">
              <w:rPr>
                <w:b/>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rsidR="00E756C2" w:rsidRPr="00543C9B" w:rsidRDefault="00E756C2" w:rsidP="00E756C2">
            <w:pPr>
              <w:widowControl/>
              <w:autoSpaceDE/>
              <w:autoSpaceDN/>
              <w:adjustRightInd/>
              <w:spacing w:line="230" w:lineRule="auto"/>
              <w:jc w:val="center"/>
              <w:rPr>
                <w:b/>
                <w:sz w:val="24"/>
                <w:szCs w:val="24"/>
              </w:rPr>
            </w:pPr>
            <w:r w:rsidRPr="00543C9B">
              <w:rPr>
                <w:b/>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E756C2" w:rsidRPr="00543C9B" w:rsidRDefault="00E756C2" w:rsidP="00E756C2">
            <w:pPr>
              <w:widowControl/>
              <w:autoSpaceDE/>
              <w:autoSpaceDN/>
              <w:adjustRightInd/>
              <w:spacing w:line="230" w:lineRule="auto"/>
              <w:jc w:val="center"/>
              <w:rPr>
                <w:b/>
                <w:sz w:val="24"/>
                <w:szCs w:val="24"/>
              </w:rPr>
            </w:pPr>
            <w:r w:rsidRPr="00543C9B">
              <w:rPr>
                <w:b/>
                <w:sz w:val="24"/>
                <w:szCs w:val="24"/>
              </w:rPr>
              <w:t>-</w:t>
            </w:r>
          </w:p>
        </w:tc>
        <w:tc>
          <w:tcPr>
            <w:tcW w:w="693" w:type="dxa"/>
            <w:tcBorders>
              <w:top w:val="single" w:sz="4" w:space="0" w:color="auto"/>
              <w:left w:val="single" w:sz="4" w:space="0" w:color="auto"/>
              <w:bottom w:val="single" w:sz="4" w:space="0" w:color="auto"/>
              <w:right w:val="single" w:sz="4" w:space="0" w:color="auto"/>
            </w:tcBorders>
            <w:hideMark/>
          </w:tcPr>
          <w:p w:rsidR="00E756C2" w:rsidRPr="00543C9B" w:rsidRDefault="00E756C2" w:rsidP="00E756C2">
            <w:pPr>
              <w:widowControl/>
              <w:autoSpaceDE/>
              <w:autoSpaceDN/>
              <w:adjustRightInd/>
              <w:spacing w:line="230" w:lineRule="auto"/>
              <w:jc w:val="center"/>
              <w:rPr>
                <w:b/>
                <w:sz w:val="24"/>
                <w:szCs w:val="24"/>
              </w:rPr>
            </w:pPr>
            <w:r w:rsidRPr="00543C9B">
              <w:rPr>
                <w:b/>
                <w:sz w:val="24"/>
                <w:szCs w:val="24"/>
              </w:rPr>
              <w:t>-</w:t>
            </w:r>
          </w:p>
        </w:tc>
      </w:tr>
    </w:tbl>
    <w:p w:rsidR="00E756C2" w:rsidRPr="00543C9B" w:rsidRDefault="00E756C2" w:rsidP="00E756C2">
      <w:pPr>
        <w:widowControl/>
        <w:autoSpaceDE/>
        <w:autoSpaceDN/>
        <w:adjustRightInd/>
        <w:spacing w:line="230" w:lineRule="auto"/>
        <w:jc w:val="center"/>
        <w:rPr>
          <w:b/>
          <w:sz w:val="24"/>
          <w:szCs w:val="24"/>
        </w:rPr>
      </w:pPr>
    </w:p>
    <w:p w:rsidR="00E756C2" w:rsidRPr="00543C9B" w:rsidRDefault="00E756C2" w:rsidP="00E756C2">
      <w:pPr>
        <w:widowControl/>
        <w:autoSpaceDE/>
        <w:autoSpaceDN/>
        <w:adjustRightInd/>
        <w:spacing w:line="230" w:lineRule="auto"/>
        <w:jc w:val="center"/>
        <w:rPr>
          <w:b/>
          <w:sz w:val="24"/>
          <w:szCs w:val="24"/>
        </w:rPr>
      </w:pPr>
    </w:p>
    <w:p w:rsidR="00E756C2" w:rsidRPr="00543C9B" w:rsidRDefault="00E756C2" w:rsidP="00E756C2">
      <w:pPr>
        <w:widowControl/>
        <w:autoSpaceDE/>
        <w:autoSpaceDN/>
        <w:adjustRightInd/>
        <w:spacing w:line="230" w:lineRule="auto"/>
        <w:jc w:val="center"/>
        <w:rPr>
          <w:b/>
          <w:sz w:val="24"/>
          <w:szCs w:val="24"/>
        </w:rPr>
      </w:pPr>
    </w:p>
    <w:p w:rsidR="00E756C2" w:rsidRPr="00543C9B" w:rsidRDefault="00E756C2" w:rsidP="00E756C2">
      <w:pPr>
        <w:widowControl/>
        <w:autoSpaceDE/>
        <w:autoSpaceDN/>
        <w:adjustRightInd/>
        <w:spacing w:line="232" w:lineRule="auto"/>
        <w:jc w:val="center"/>
        <w:rPr>
          <w:b/>
          <w:sz w:val="24"/>
          <w:szCs w:val="24"/>
        </w:rPr>
      </w:pPr>
    </w:p>
    <w:p w:rsidR="00E756C2" w:rsidRPr="00543C9B" w:rsidRDefault="00E756C2" w:rsidP="00E756C2">
      <w:pPr>
        <w:widowControl/>
        <w:autoSpaceDE/>
        <w:autoSpaceDN/>
        <w:adjustRightInd/>
        <w:spacing w:line="232" w:lineRule="auto"/>
        <w:jc w:val="center"/>
        <w:rPr>
          <w:b/>
          <w:sz w:val="24"/>
          <w:szCs w:val="24"/>
        </w:rPr>
      </w:pPr>
    </w:p>
    <w:p w:rsidR="00E756C2" w:rsidRPr="00543C9B" w:rsidRDefault="00E756C2" w:rsidP="00E756C2">
      <w:pPr>
        <w:widowControl/>
        <w:autoSpaceDE/>
        <w:autoSpaceDN/>
        <w:adjustRightInd/>
        <w:spacing w:line="232" w:lineRule="auto"/>
        <w:jc w:val="center"/>
        <w:rPr>
          <w:b/>
          <w:sz w:val="24"/>
          <w:szCs w:val="24"/>
        </w:rPr>
      </w:pPr>
    </w:p>
    <w:p w:rsidR="00E756C2" w:rsidRPr="00543C9B" w:rsidRDefault="00E756C2" w:rsidP="00E756C2">
      <w:pPr>
        <w:widowControl/>
        <w:autoSpaceDE/>
        <w:autoSpaceDN/>
        <w:adjustRightInd/>
        <w:spacing w:line="232" w:lineRule="auto"/>
        <w:jc w:val="center"/>
        <w:rPr>
          <w:sz w:val="24"/>
          <w:szCs w:val="24"/>
        </w:rPr>
      </w:pPr>
    </w:p>
    <w:p w:rsidR="00E756C2" w:rsidRPr="00543C9B" w:rsidRDefault="00E756C2" w:rsidP="00543C9B">
      <w:pPr>
        <w:widowControl/>
        <w:autoSpaceDE/>
        <w:autoSpaceDN/>
        <w:adjustRightInd/>
        <w:spacing w:line="276" w:lineRule="auto"/>
        <w:rPr>
          <w:b/>
          <w:sz w:val="28"/>
          <w:szCs w:val="28"/>
        </w:rPr>
        <w:sectPr w:rsidR="00E756C2" w:rsidRPr="00543C9B">
          <w:footerReference w:type="first" r:id="rId29"/>
          <w:pgSz w:w="11906" w:h="16838"/>
          <w:pgMar w:top="284" w:right="849" w:bottom="1134" w:left="1418" w:header="709" w:footer="709" w:gutter="0"/>
          <w:cols w:space="720"/>
        </w:sectPr>
      </w:pPr>
    </w:p>
    <w:p w:rsidR="00543C9B" w:rsidRPr="00543C9B" w:rsidRDefault="00543C9B" w:rsidP="00420C89">
      <w:pPr>
        <w:widowControl/>
        <w:autoSpaceDE/>
        <w:autoSpaceDN/>
        <w:adjustRightInd/>
        <w:spacing w:line="232" w:lineRule="auto"/>
        <w:rPr>
          <w:b/>
          <w:sz w:val="24"/>
          <w:szCs w:val="24"/>
        </w:rPr>
      </w:pPr>
    </w:p>
    <w:p w:rsidR="00543C9B" w:rsidRPr="00543C9B" w:rsidRDefault="00543C9B" w:rsidP="00543C9B">
      <w:pPr>
        <w:widowControl/>
        <w:autoSpaceDE/>
        <w:autoSpaceDN/>
        <w:adjustRightInd/>
        <w:spacing w:line="232" w:lineRule="auto"/>
        <w:jc w:val="center"/>
        <w:rPr>
          <w:sz w:val="24"/>
          <w:szCs w:val="24"/>
        </w:rPr>
      </w:pPr>
    </w:p>
    <w:p w:rsidR="00543C9B" w:rsidRPr="00420C89" w:rsidRDefault="00E756C2" w:rsidP="00E756C2">
      <w:pPr>
        <w:widowControl/>
        <w:autoSpaceDE/>
        <w:autoSpaceDN/>
        <w:adjustRightInd/>
        <w:spacing w:line="232" w:lineRule="auto"/>
        <w:rPr>
          <w:sz w:val="24"/>
          <w:szCs w:val="24"/>
        </w:rPr>
      </w:pPr>
      <w:r w:rsidRPr="00420C89">
        <w:rPr>
          <w:sz w:val="24"/>
          <w:szCs w:val="24"/>
        </w:rPr>
        <w:t xml:space="preserve">     </w:t>
      </w:r>
      <w:r w:rsidR="00543C9B" w:rsidRPr="00420C89">
        <w:rPr>
          <w:b/>
          <w:sz w:val="24"/>
          <w:szCs w:val="24"/>
        </w:rPr>
        <w:t>Организационные мероприятия.</w:t>
      </w:r>
    </w:p>
    <w:p w:rsidR="00543C9B" w:rsidRPr="00420C89" w:rsidRDefault="00543C9B" w:rsidP="00543C9B">
      <w:pPr>
        <w:widowControl/>
        <w:autoSpaceDE/>
        <w:autoSpaceDN/>
        <w:adjustRightInd/>
        <w:spacing w:line="232" w:lineRule="auto"/>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490"/>
        <w:gridCol w:w="3586"/>
        <w:gridCol w:w="1575"/>
        <w:gridCol w:w="1160"/>
        <w:gridCol w:w="3508"/>
      </w:tblGrid>
      <w:tr w:rsidR="00543C9B" w:rsidRPr="00420C89" w:rsidTr="00543C9B">
        <w:trPr>
          <w:jc w:val="center"/>
        </w:trPr>
        <w:tc>
          <w:tcPr>
            <w:tcW w:w="667" w:type="dxa"/>
            <w:tcBorders>
              <w:top w:val="single" w:sz="4" w:space="0" w:color="auto"/>
              <w:left w:val="single" w:sz="4" w:space="0" w:color="auto"/>
              <w:bottom w:val="single" w:sz="4" w:space="0" w:color="auto"/>
              <w:right w:val="single" w:sz="4" w:space="0" w:color="auto"/>
            </w:tcBorders>
            <w:hideMark/>
          </w:tcPr>
          <w:p w:rsidR="00543C9B" w:rsidRPr="00420C89" w:rsidRDefault="00543C9B" w:rsidP="00543C9B">
            <w:pPr>
              <w:widowControl/>
              <w:autoSpaceDE/>
              <w:autoSpaceDN/>
              <w:adjustRightInd/>
              <w:spacing w:line="232" w:lineRule="auto"/>
              <w:jc w:val="center"/>
              <w:rPr>
                <w:sz w:val="24"/>
                <w:szCs w:val="24"/>
              </w:rPr>
            </w:pPr>
            <w:r w:rsidRPr="00420C89">
              <w:rPr>
                <w:sz w:val="24"/>
                <w:szCs w:val="24"/>
              </w:rPr>
              <w:t xml:space="preserve">№ </w:t>
            </w:r>
            <w:proofErr w:type="gramStart"/>
            <w:r w:rsidRPr="00420C89">
              <w:rPr>
                <w:sz w:val="24"/>
                <w:szCs w:val="24"/>
              </w:rPr>
              <w:t>п</w:t>
            </w:r>
            <w:proofErr w:type="gramEnd"/>
            <w:r w:rsidRPr="00420C89">
              <w:rPr>
                <w:sz w:val="24"/>
                <w:szCs w:val="24"/>
              </w:rPr>
              <w:t>/п</w:t>
            </w:r>
          </w:p>
        </w:tc>
        <w:tc>
          <w:tcPr>
            <w:tcW w:w="5299" w:type="dxa"/>
            <w:tcBorders>
              <w:top w:val="single" w:sz="4" w:space="0" w:color="auto"/>
              <w:left w:val="single" w:sz="4" w:space="0" w:color="auto"/>
              <w:bottom w:val="single" w:sz="4" w:space="0" w:color="auto"/>
              <w:right w:val="single" w:sz="4" w:space="0" w:color="auto"/>
            </w:tcBorders>
            <w:hideMark/>
          </w:tcPr>
          <w:p w:rsidR="00543C9B" w:rsidRPr="00420C89" w:rsidRDefault="00543C9B" w:rsidP="00543C9B">
            <w:pPr>
              <w:widowControl/>
              <w:autoSpaceDE/>
              <w:autoSpaceDN/>
              <w:adjustRightInd/>
              <w:spacing w:line="232" w:lineRule="auto"/>
              <w:jc w:val="center"/>
              <w:rPr>
                <w:sz w:val="24"/>
                <w:szCs w:val="24"/>
              </w:rPr>
            </w:pPr>
            <w:r w:rsidRPr="00420C89">
              <w:rPr>
                <w:sz w:val="24"/>
                <w:szCs w:val="24"/>
              </w:rPr>
              <w:t>Наименование мероприятия</w:t>
            </w:r>
          </w:p>
        </w:tc>
        <w:tc>
          <w:tcPr>
            <w:tcW w:w="2291" w:type="dxa"/>
            <w:tcBorders>
              <w:top w:val="single" w:sz="4" w:space="0" w:color="auto"/>
              <w:left w:val="single" w:sz="4" w:space="0" w:color="auto"/>
              <w:bottom w:val="single" w:sz="4" w:space="0" w:color="auto"/>
              <w:right w:val="single" w:sz="4" w:space="0" w:color="auto"/>
            </w:tcBorders>
            <w:hideMark/>
          </w:tcPr>
          <w:p w:rsidR="00543C9B" w:rsidRPr="00420C89" w:rsidRDefault="00543C9B" w:rsidP="00543C9B">
            <w:pPr>
              <w:widowControl/>
              <w:autoSpaceDE/>
              <w:autoSpaceDN/>
              <w:adjustRightInd/>
              <w:spacing w:line="232" w:lineRule="auto"/>
              <w:jc w:val="center"/>
              <w:rPr>
                <w:sz w:val="24"/>
                <w:szCs w:val="24"/>
              </w:rPr>
            </w:pPr>
            <w:r w:rsidRPr="00420C89">
              <w:rPr>
                <w:sz w:val="24"/>
                <w:szCs w:val="24"/>
              </w:rPr>
              <w:t>Исполнитель</w:t>
            </w:r>
          </w:p>
        </w:tc>
        <w:tc>
          <w:tcPr>
            <w:tcW w:w="1669" w:type="dxa"/>
            <w:tcBorders>
              <w:top w:val="single" w:sz="4" w:space="0" w:color="auto"/>
              <w:left w:val="single" w:sz="4" w:space="0" w:color="auto"/>
              <w:bottom w:val="single" w:sz="4" w:space="0" w:color="auto"/>
              <w:right w:val="single" w:sz="4" w:space="0" w:color="auto"/>
            </w:tcBorders>
            <w:hideMark/>
          </w:tcPr>
          <w:p w:rsidR="00543C9B" w:rsidRPr="00420C89" w:rsidRDefault="00543C9B" w:rsidP="00543C9B">
            <w:pPr>
              <w:widowControl/>
              <w:autoSpaceDE/>
              <w:autoSpaceDN/>
              <w:adjustRightInd/>
              <w:spacing w:line="232" w:lineRule="auto"/>
              <w:jc w:val="center"/>
              <w:rPr>
                <w:sz w:val="24"/>
                <w:szCs w:val="24"/>
              </w:rPr>
            </w:pPr>
            <w:r w:rsidRPr="00420C89">
              <w:rPr>
                <w:sz w:val="24"/>
                <w:szCs w:val="24"/>
              </w:rPr>
              <w:t>Сроки исполнения</w:t>
            </w:r>
          </w:p>
        </w:tc>
        <w:tc>
          <w:tcPr>
            <w:tcW w:w="5183" w:type="dxa"/>
            <w:tcBorders>
              <w:top w:val="single" w:sz="4" w:space="0" w:color="auto"/>
              <w:left w:val="single" w:sz="4" w:space="0" w:color="auto"/>
              <w:bottom w:val="single" w:sz="4" w:space="0" w:color="auto"/>
              <w:right w:val="single" w:sz="4" w:space="0" w:color="auto"/>
            </w:tcBorders>
            <w:hideMark/>
          </w:tcPr>
          <w:p w:rsidR="00543C9B" w:rsidRPr="00420C89" w:rsidRDefault="00543C9B" w:rsidP="00543C9B">
            <w:pPr>
              <w:widowControl/>
              <w:autoSpaceDE/>
              <w:autoSpaceDN/>
              <w:adjustRightInd/>
              <w:spacing w:line="232" w:lineRule="auto"/>
              <w:jc w:val="center"/>
              <w:rPr>
                <w:sz w:val="24"/>
                <w:szCs w:val="24"/>
              </w:rPr>
            </w:pPr>
            <w:r w:rsidRPr="00420C89">
              <w:rPr>
                <w:sz w:val="24"/>
                <w:szCs w:val="24"/>
              </w:rPr>
              <w:t>Ожидаемый конечный результат</w:t>
            </w:r>
          </w:p>
        </w:tc>
      </w:tr>
    </w:tbl>
    <w:p w:rsidR="00543C9B" w:rsidRPr="00420C89" w:rsidRDefault="00543C9B" w:rsidP="00543C9B">
      <w:pPr>
        <w:widowControl/>
        <w:autoSpaceDE/>
        <w:autoSpaceDN/>
        <w:adjustRightInd/>
        <w:spacing w:line="232" w:lineRule="auto"/>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490"/>
        <w:gridCol w:w="3586"/>
        <w:gridCol w:w="1575"/>
        <w:gridCol w:w="1160"/>
        <w:gridCol w:w="3508"/>
      </w:tblGrid>
      <w:tr w:rsidR="00543C9B" w:rsidRPr="00420C89" w:rsidTr="00543C9B">
        <w:trPr>
          <w:tblHeader/>
          <w:jc w:val="center"/>
        </w:trPr>
        <w:tc>
          <w:tcPr>
            <w:tcW w:w="667" w:type="dxa"/>
            <w:tcBorders>
              <w:top w:val="single" w:sz="4" w:space="0" w:color="auto"/>
              <w:left w:val="single" w:sz="4" w:space="0" w:color="auto"/>
              <w:bottom w:val="single" w:sz="4" w:space="0" w:color="auto"/>
              <w:right w:val="single" w:sz="4" w:space="0" w:color="auto"/>
            </w:tcBorders>
            <w:hideMark/>
          </w:tcPr>
          <w:p w:rsidR="00543C9B" w:rsidRPr="00420C89" w:rsidRDefault="00543C9B" w:rsidP="00543C9B">
            <w:pPr>
              <w:widowControl/>
              <w:autoSpaceDE/>
              <w:autoSpaceDN/>
              <w:adjustRightInd/>
              <w:spacing w:line="232" w:lineRule="auto"/>
              <w:jc w:val="center"/>
              <w:rPr>
                <w:sz w:val="24"/>
                <w:szCs w:val="24"/>
              </w:rPr>
            </w:pPr>
            <w:r w:rsidRPr="00420C89">
              <w:rPr>
                <w:sz w:val="24"/>
                <w:szCs w:val="24"/>
              </w:rPr>
              <w:t>1</w:t>
            </w:r>
          </w:p>
        </w:tc>
        <w:tc>
          <w:tcPr>
            <w:tcW w:w="5299" w:type="dxa"/>
            <w:tcBorders>
              <w:top w:val="single" w:sz="4" w:space="0" w:color="auto"/>
              <w:left w:val="single" w:sz="4" w:space="0" w:color="auto"/>
              <w:bottom w:val="single" w:sz="4" w:space="0" w:color="auto"/>
              <w:right w:val="single" w:sz="4" w:space="0" w:color="auto"/>
            </w:tcBorders>
            <w:hideMark/>
          </w:tcPr>
          <w:p w:rsidR="00543C9B" w:rsidRPr="00420C89" w:rsidRDefault="00543C9B" w:rsidP="00543C9B">
            <w:pPr>
              <w:widowControl/>
              <w:autoSpaceDE/>
              <w:autoSpaceDN/>
              <w:adjustRightInd/>
              <w:spacing w:line="232" w:lineRule="auto"/>
              <w:jc w:val="center"/>
              <w:rPr>
                <w:sz w:val="24"/>
                <w:szCs w:val="24"/>
              </w:rPr>
            </w:pPr>
            <w:r w:rsidRPr="00420C89">
              <w:rPr>
                <w:sz w:val="24"/>
                <w:szCs w:val="24"/>
              </w:rPr>
              <w:t>2</w:t>
            </w:r>
          </w:p>
        </w:tc>
        <w:tc>
          <w:tcPr>
            <w:tcW w:w="2291" w:type="dxa"/>
            <w:tcBorders>
              <w:top w:val="single" w:sz="4" w:space="0" w:color="auto"/>
              <w:left w:val="single" w:sz="4" w:space="0" w:color="auto"/>
              <w:bottom w:val="single" w:sz="4" w:space="0" w:color="auto"/>
              <w:right w:val="single" w:sz="4" w:space="0" w:color="auto"/>
            </w:tcBorders>
            <w:hideMark/>
          </w:tcPr>
          <w:p w:rsidR="00543C9B" w:rsidRPr="00420C89" w:rsidRDefault="00543C9B" w:rsidP="00543C9B">
            <w:pPr>
              <w:widowControl/>
              <w:autoSpaceDE/>
              <w:autoSpaceDN/>
              <w:adjustRightInd/>
              <w:spacing w:line="232" w:lineRule="auto"/>
              <w:jc w:val="center"/>
              <w:rPr>
                <w:sz w:val="24"/>
                <w:szCs w:val="24"/>
              </w:rPr>
            </w:pPr>
            <w:r w:rsidRPr="00420C89">
              <w:rPr>
                <w:sz w:val="24"/>
                <w:szCs w:val="24"/>
              </w:rPr>
              <w:t>3</w:t>
            </w:r>
          </w:p>
        </w:tc>
        <w:tc>
          <w:tcPr>
            <w:tcW w:w="1669" w:type="dxa"/>
            <w:tcBorders>
              <w:top w:val="single" w:sz="4" w:space="0" w:color="auto"/>
              <w:left w:val="single" w:sz="4" w:space="0" w:color="auto"/>
              <w:bottom w:val="single" w:sz="4" w:space="0" w:color="auto"/>
              <w:right w:val="single" w:sz="4" w:space="0" w:color="auto"/>
            </w:tcBorders>
            <w:hideMark/>
          </w:tcPr>
          <w:p w:rsidR="00543C9B" w:rsidRPr="00420C89" w:rsidRDefault="00543C9B" w:rsidP="00543C9B">
            <w:pPr>
              <w:widowControl/>
              <w:autoSpaceDE/>
              <w:autoSpaceDN/>
              <w:adjustRightInd/>
              <w:spacing w:line="232" w:lineRule="auto"/>
              <w:jc w:val="center"/>
              <w:rPr>
                <w:sz w:val="24"/>
                <w:szCs w:val="24"/>
              </w:rPr>
            </w:pPr>
            <w:r w:rsidRPr="00420C89">
              <w:rPr>
                <w:sz w:val="24"/>
                <w:szCs w:val="24"/>
              </w:rPr>
              <w:t>4</w:t>
            </w:r>
          </w:p>
        </w:tc>
        <w:tc>
          <w:tcPr>
            <w:tcW w:w="5183" w:type="dxa"/>
            <w:tcBorders>
              <w:top w:val="single" w:sz="4" w:space="0" w:color="auto"/>
              <w:left w:val="single" w:sz="4" w:space="0" w:color="auto"/>
              <w:bottom w:val="single" w:sz="4" w:space="0" w:color="auto"/>
              <w:right w:val="single" w:sz="4" w:space="0" w:color="auto"/>
            </w:tcBorders>
            <w:hideMark/>
          </w:tcPr>
          <w:p w:rsidR="00543C9B" w:rsidRPr="00420C89" w:rsidRDefault="00543C9B" w:rsidP="00543C9B">
            <w:pPr>
              <w:widowControl/>
              <w:autoSpaceDE/>
              <w:autoSpaceDN/>
              <w:adjustRightInd/>
              <w:spacing w:line="232" w:lineRule="auto"/>
              <w:jc w:val="center"/>
              <w:rPr>
                <w:sz w:val="24"/>
                <w:szCs w:val="24"/>
              </w:rPr>
            </w:pPr>
            <w:r w:rsidRPr="00420C89">
              <w:rPr>
                <w:sz w:val="24"/>
                <w:szCs w:val="24"/>
              </w:rPr>
              <w:t>5</w:t>
            </w:r>
          </w:p>
        </w:tc>
      </w:tr>
      <w:tr w:rsidR="00543C9B" w:rsidRPr="00420C89" w:rsidTr="00543C9B">
        <w:trPr>
          <w:jc w:val="center"/>
        </w:trPr>
        <w:tc>
          <w:tcPr>
            <w:tcW w:w="667" w:type="dxa"/>
            <w:tcBorders>
              <w:top w:val="single" w:sz="4" w:space="0" w:color="auto"/>
              <w:left w:val="single" w:sz="4" w:space="0" w:color="auto"/>
              <w:bottom w:val="single" w:sz="4" w:space="0" w:color="auto"/>
              <w:right w:val="single" w:sz="4" w:space="0" w:color="auto"/>
            </w:tcBorders>
            <w:hideMark/>
          </w:tcPr>
          <w:p w:rsidR="00543C9B" w:rsidRPr="00420C89" w:rsidRDefault="00543C9B" w:rsidP="00543C9B">
            <w:pPr>
              <w:widowControl/>
              <w:autoSpaceDE/>
              <w:autoSpaceDN/>
              <w:adjustRightInd/>
              <w:spacing w:line="220" w:lineRule="auto"/>
              <w:jc w:val="center"/>
              <w:rPr>
                <w:sz w:val="24"/>
                <w:szCs w:val="24"/>
              </w:rPr>
            </w:pPr>
            <w:r w:rsidRPr="00420C89">
              <w:rPr>
                <w:sz w:val="24"/>
                <w:szCs w:val="24"/>
              </w:rPr>
              <w:t>1.</w:t>
            </w:r>
          </w:p>
        </w:tc>
        <w:tc>
          <w:tcPr>
            <w:tcW w:w="5299" w:type="dxa"/>
            <w:tcBorders>
              <w:top w:val="single" w:sz="4" w:space="0" w:color="auto"/>
              <w:left w:val="single" w:sz="4" w:space="0" w:color="auto"/>
              <w:bottom w:val="single" w:sz="4" w:space="0" w:color="auto"/>
              <w:right w:val="single" w:sz="4" w:space="0" w:color="auto"/>
            </w:tcBorders>
          </w:tcPr>
          <w:p w:rsidR="00543C9B" w:rsidRPr="00420C89" w:rsidRDefault="00543C9B" w:rsidP="00543C9B">
            <w:pPr>
              <w:widowControl/>
              <w:autoSpaceDE/>
              <w:autoSpaceDN/>
              <w:adjustRightInd/>
              <w:spacing w:line="220" w:lineRule="auto"/>
              <w:rPr>
                <w:sz w:val="24"/>
                <w:szCs w:val="24"/>
              </w:rPr>
            </w:pPr>
            <w:r w:rsidRPr="00420C89">
              <w:rPr>
                <w:sz w:val="24"/>
                <w:szCs w:val="24"/>
              </w:rPr>
              <w:t>Составление и согласование перечня работ и мероприятий, необходимых для подготовки зданий образовательных учреждений к приему и размещению населения, пострадавшего в чрезвычайных ситуациях</w:t>
            </w:r>
          </w:p>
          <w:p w:rsidR="00543C9B" w:rsidRPr="00420C89" w:rsidRDefault="00543C9B" w:rsidP="00543C9B">
            <w:pPr>
              <w:widowControl/>
              <w:autoSpaceDE/>
              <w:autoSpaceDN/>
              <w:adjustRightInd/>
              <w:spacing w:line="220" w:lineRule="auto"/>
              <w:rPr>
                <w:sz w:val="24"/>
                <w:szCs w:val="24"/>
              </w:rPr>
            </w:pPr>
          </w:p>
        </w:tc>
        <w:tc>
          <w:tcPr>
            <w:tcW w:w="2291" w:type="dxa"/>
            <w:tcBorders>
              <w:top w:val="single" w:sz="4" w:space="0" w:color="auto"/>
              <w:left w:val="single" w:sz="4" w:space="0" w:color="auto"/>
              <w:bottom w:val="single" w:sz="4" w:space="0" w:color="auto"/>
              <w:right w:val="single" w:sz="4" w:space="0" w:color="auto"/>
            </w:tcBorders>
          </w:tcPr>
          <w:p w:rsidR="00543C9B" w:rsidRPr="00420C89" w:rsidRDefault="00543C9B" w:rsidP="00543C9B">
            <w:pPr>
              <w:widowControl/>
              <w:autoSpaceDE/>
              <w:autoSpaceDN/>
              <w:adjustRightInd/>
              <w:spacing w:line="220" w:lineRule="auto"/>
              <w:jc w:val="center"/>
              <w:rPr>
                <w:sz w:val="24"/>
                <w:szCs w:val="24"/>
              </w:rPr>
            </w:pPr>
          </w:p>
          <w:p w:rsidR="00543C9B" w:rsidRPr="00420C89" w:rsidRDefault="00543C9B" w:rsidP="00543C9B">
            <w:pPr>
              <w:widowControl/>
              <w:autoSpaceDE/>
              <w:autoSpaceDN/>
              <w:adjustRightInd/>
              <w:spacing w:line="220" w:lineRule="auto"/>
              <w:jc w:val="center"/>
              <w:rPr>
                <w:sz w:val="24"/>
                <w:szCs w:val="24"/>
              </w:rPr>
            </w:pPr>
            <w:r w:rsidRPr="00420C89">
              <w:rPr>
                <w:sz w:val="24"/>
                <w:szCs w:val="24"/>
              </w:rPr>
              <w:t xml:space="preserve">Администрация сельского поселения </w:t>
            </w:r>
          </w:p>
          <w:p w:rsidR="00543C9B" w:rsidRPr="00420C89" w:rsidRDefault="00543C9B" w:rsidP="00543C9B">
            <w:pPr>
              <w:widowControl/>
              <w:autoSpaceDE/>
              <w:autoSpaceDN/>
              <w:adjustRightInd/>
              <w:spacing w:line="220" w:lineRule="auto"/>
              <w:jc w:val="center"/>
              <w:rPr>
                <w:sz w:val="24"/>
                <w:szCs w:val="24"/>
              </w:rPr>
            </w:pPr>
            <w:r w:rsidRPr="00420C89">
              <w:rPr>
                <w:sz w:val="24"/>
                <w:szCs w:val="24"/>
              </w:rPr>
              <w:t>Малая Глушица</w:t>
            </w:r>
          </w:p>
          <w:p w:rsidR="00543C9B" w:rsidRPr="00420C89" w:rsidRDefault="00543C9B" w:rsidP="00543C9B">
            <w:pPr>
              <w:widowControl/>
              <w:autoSpaceDE/>
              <w:autoSpaceDN/>
              <w:adjustRightInd/>
              <w:spacing w:line="220" w:lineRule="auto"/>
              <w:jc w:val="center"/>
              <w:rPr>
                <w:sz w:val="24"/>
                <w:szCs w:val="24"/>
              </w:rPr>
            </w:pPr>
          </w:p>
        </w:tc>
        <w:tc>
          <w:tcPr>
            <w:tcW w:w="1669" w:type="dxa"/>
            <w:tcBorders>
              <w:top w:val="single" w:sz="4" w:space="0" w:color="auto"/>
              <w:left w:val="single" w:sz="4" w:space="0" w:color="auto"/>
              <w:bottom w:val="single" w:sz="4" w:space="0" w:color="auto"/>
              <w:right w:val="single" w:sz="4" w:space="0" w:color="auto"/>
            </w:tcBorders>
          </w:tcPr>
          <w:p w:rsidR="00543C9B" w:rsidRPr="00420C89" w:rsidRDefault="00543C9B" w:rsidP="00543C9B">
            <w:pPr>
              <w:widowControl/>
              <w:autoSpaceDE/>
              <w:autoSpaceDN/>
              <w:adjustRightInd/>
              <w:spacing w:line="220" w:lineRule="auto"/>
              <w:jc w:val="center"/>
              <w:rPr>
                <w:sz w:val="24"/>
                <w:szCs w:val="24"/>
              </w:rPr>
            </w:pPr>
          </w:p>
          <w:p w:rsidR="00543C9B" w:rsidRPr="00420C89" w:rsidRDefault="00543C9B" w:rsidP="00543C9B">
            <w:pPr>
              <w:widowControl/>
              <w:autoSpaceDE/>
              <w:autoSpaceDN/>
              <w:adjustRightInd/>
              <w:spacing w:line="220" w:lineRule="auto"/>
              <w:jc w:val="center"/>
              <w:rPr>
                <w:sz w:val="24"/>
                <w:szCs w:val="24"/>
              </w:rPr>
            </w:pPr>
            <w:r w:rsidRPr="00420C89">
              <w:rPr>
                <w:sz w:val="24"/>
                <w:szCs w:val="24"/>
              </w:rPr>
              <w:t>2019 год</w:t>
            </w:r>
          </w:p>
        </w:tc>
        <w:tc>
          <w:tcPr>
            <w:tcW w:w="5183" w:type="dxa"/>
            <w:tcBorders>
              <w:top w:val="single" w:sz="4" w:space="0" w:color="auto"/>
              <w:left w:val="single" w:sz="4" w:space="0" w:color="auto"/>
              <w:bottom w:val="single" w:sz="4" w:space="0" w:color="auto"/>
              <w:right w:val="single" w:sz="4" w:space="0" w:color="auto"/>
            </w:tcBorders>
          </w:tcPr>
          <w:p w:rsidR="00543C9B" w:rsidRPr="00420C89" w:rsidRDefault="00543C9B" w:rsidP="00543C9B">
            <w:pPr>
              <w:widowControl/>
              <w:autoSpaceDE/>
              <w:autoSpaceDN/>
              <w:adjustRightInd/>
              <w:spacing w:line="220" w:lineRule="auto"/>
              <w:jc w:val="both"/>
              <w:rPr>
                <w:sz w:val="24"/>
                <w:szCs w:val="24"/>
              </w:rPr>
            </w:pPr>
          </w:p>
          <w:p w:rsidR="00543C9B" w:rsidRPr="00420C89" w:rsidRDefault="00543C9B" w:rsidP="00543C9B">
            <w:pPr>
              <w:widowControl/>
              <w:autoSpaceDE/>
              <w:autoSpaceDN/>
              <w:adjustRightInd/>
              <w:spacing w:line="220" w:lineRule="auto"/>
              <w:jc w:val="both"/>
              <w:rPr>
                <w:sz w:val="24"/>
                <w:szCs w:val="24"/>
              </w:rPr>
            </w:pPr>
            <w:r w:rsidRPr="00420C89">
              <w:rPr>
                <w:sz w:val="24"/>
                <w:szCs w:val="24"/>
              </w:rPr>
              <w:t>Определение мероприятий с целью дальнейшего анализа затрат</w:t>
            </w:r>
          </w:p>
        </w:tc>
      </w:tr>
      <w:tr w:rsidR="00543C9B" w:rsidRPr="00420C89" w:rsidTr="00543C9B">
        <w:trPr>
          <w:jc w:val="center"/>
        </w:trPr>
        <w:tc>
          <w:tcPr>
            <w:tcW w:w="667" w:type="dxa"/>
            <w:tcBorders>
              <w:top w:val="single" w:sz="4" w:space="0" w:color="auto"/>
              <w:left w:val="single" w:sz="4" w:space="0" w:color="auto"/>
              <w:bottom w:val="single" w:sz="4" w:space="0" w:color="auto"/>
              <w:right w:val="single" w:sz="4" w:space="0" w:color="auto"/>
            </w:tcBorders>
            <w:hideMark/>
          </w:tcPr>
          <w:p w:rsidR="00543C9B" w:rsidRPr="00420C89" w:rsidRDefault="00543C9B" w:rsidP="00543C9B">
            <w:pPr>
              <w:widowControl/>
              <w:autoSpaceDE/>
              <w:autoSpaceDN/>
              <w:adjustRightInd/>
              <w:spacing w:line="220" w:lineRule="auto"/>
              <w:jc w:val="center"/>
              <w:rPr>
                <w:sz w:val="24"/>
                <w:szCs w:val="24"/>
              </w:rPr>
            </w:pPr>
            <w:r w:rsidRPr="00420C89">
              <w:rPr>
                <w:sz w:val="24"/>
                <w:szCs w:val="24"/>
              </w:rPr>
              <w:t>2.</w:t>
            </w:r>
          </w:p>
        </w:tc>
        <w:tc>
          <w:tcPr>
            <w:tcW w:w="5299" w:type="dxa"/>
            <w:tcBorders>
              <w:top w:val="single" w:sz="4" w:space="0" w:color="auto"/>
              <w:left w:val="single" w:sz="4" w:space="0" w:color="auto"/>
              <w:bottom w:val="single" w:sz="4" w:space="0" w:color="auto"/>
              <w:right w:val="single" w:sz="4" w:space="0" w:color="auto"/>
            </w:tcBorders>
            <w:hideMark/>
          </w:tcPr>
          <w:p w:rsidR="00543C9B" w:rsidRPr="00420C89" w:rsidRDefault="00543C9B" w:rsidP="00543C9B">
            <w:pPr>
              <w:widowControl/>
              <w:autoSpaceDE/>
              <w:autoSpaceDN/>
              <w:adjustRightInd/>
              <w:spacing w:line="220" w:lineRule="auto"/>
              <w:rPr>
                <w:sz w:val="24"/>
                <w:szCs w:val="24"/>
              </w:rPr>
            </w:pPr>
            <w:r w:rsidRPr="00420C89">
              <w:rPr>
                <w:sz w:val="24"/>
                <w:szCs w:val="24"/>
              </w:rPr>
              <w:t>Уточнение планов действий на случай возникновения чрезвычайных ситуаций</w:t>
            </w:r>
          </w:p>
        </w:tc>
        <w:tc>
          <w:tcPr>
            <w:tcW w:w="2291" w:type="dxa"/>
            <w:tcBorders>
              <w:top w:val="single" w:sz="4" w:space="0" w:color="auto"/>
              <w:left w:val="single" w:sz="4" w:space="0" w:color="auto"/>
              <w:bottom w:val="single" w:sz="4" w:space="0" w:color="auto"/>
              <w:right w:val="single" w:sz="4" w:space="0" w:color="auto"/>
            </w:tcBorders>
          </w:tcPr>
          <w:p w:rsidR="00543C9B" w:rsidRPr="00420C89" w:rsidRDefault="00543C9B" w:rsidP="00543C9B">
            <w:pPr>
              <w:widowControl/>
              <w:autoSpaceDE/>
              <w:autoSpaceDN/>
              <w:adjustRightInd/>
              <w:spacing w:line="220" w:lineRule="auto"/>
              <w:jc w:val="center"/>
              <w:rPr>
                <w:sz w:val="24"/>
                <w:szCs w:val="24"/>
              </w:rPr>
            </w:pPr>
            <w:r w:rsidRPr="00420C89">
              <w:rPr>
                <w:sz w:val="24"/>
                <w:szCs w:val="24"/>
              </w:rPr>
              <w:t xml:space="preserve">Администрация сельского поселения </w:t>
            </w:r>
          </w:p>
          <w:p w:rsidR="00543C9B" w:rsidRPr="00420C89" w:rsidRDefault="00543C9B" w:rsidP="00543C9B">
            <w:pPr>
              <w:widowControl/>
              <w:autoSpaceDE/>
              <w:autoSpaceDN/>
              <w:adjustRightInd/>
              <w:spacing w:line="220" w:lineRule="auto"/>
              <w:jc w:val="center"/>
              <w:rPr>
                <w:sz w:val="24"/>
                <w:szCs w:val="24"/>
              </w:rPr>
            </w:pPr>
            <w:r w:rsidRPr="00420C89">
              <w:rPr>
                <w:sz w:val="24"/>
                <w:szCs w:val="24"/>
              </w:rPr>
              <w:t>Малая Глушица</w:t>
            </w:r>
          </w:p>
          <w:p w:rsidR="00543C9B" w:rsidRPr="00420C89" w:rsidRDefault="00543C9B" w:rsidP="00543C9B">
            <w:pPr>
              <w:widowControl/>
              <w:autoSpaceDE/>
              <w:autoSpaceDN/>
              <w:adjustRightInd/>
              <w:spacing w:line="220" w:lineRule="auto"/>
              <w:jc w:val="center"/>
              <w:rPr>
                <w:sz w:val="24"/>
                <w:szCs w:val="24"/>
              </w:rPr>
            </w:pPr>
          </w:p>
        </w:tc>
        <w:tc>
          <w:tcPr>
            <w:tcW w:w="1669" w:type="dxa"/>
            <w:tcBorders>
              <w:top w:val="single" w:sz="4" w:space="0" w:color="auto"/>
              <w:left w:val="single" w:sz="4" w:space="0" w:color="auto"/>
              <w:bottom w:val="single" w:sz="4" w:space="0" w:color="auto"/>
              <w:right w:val="single" w:sz="4" w:space="0" w:color="auto"/>
            </w:tcBorders>
          </w:tcPr>
          <w:p w:rsidR="00543C9B" w:rsidRPr="00420C89" w:rsidRDefault="00543C9B" w:rsidP="00543C9B">
            <w:pPr>
              <w:widowControl/>
              <w:autoSpaceDE/>
              <w:autoSpaceDN/>
              <w:adjustRightInd/>
              <w:spacing w:line="220" w:lineRule="auto"/>
              <w:jc w:val="center"/>
              <w:rPr>
                <w:sz w:val="24"/>
                <w:szCs w:val="24"/>
              </w:rPr>
            </w:pPr>
          </w:p>
          <w:p w:rsidR="00543C9B" w:rsidRPr="00420C89" w:rsidRDefault="00543C9B" w:rsidP="00543C9B">
            <w:pPr>
              <w:widowControl/>
              <w:autoSpaceDE/>
              <w:autoSpaceDN/>
              <w:adjustRightInd/>
              <w:spacing w:line="220" w:lineRule="auto"/>
              <w:jc w:val="center"/>
              <w:rPr>
                <w:sz w:val="24"/>
                <w:szCs w:val="24"/>
              </w:rPr>
            </w:pPr>
            <w:r w:rsidRPr="00420C89">
              <w:rPr>
                <w:sz w:val="24"/>
                <w:szCs w:val="24"/>
              </w:rPr>
              <w:t>ежегодно</w:t>
            </w:r>
          </w:p>
        </w:tc>
        <w:tc>
          <w:tcPr>
            <w:tcW w:w="5183" w:type="dxa"/>
            <w:tcBorders>
              <w:top w:val="single" w:sz="4" w:space="0" w:color="auto"/>
              <w:left w:val="single" w:sz="4" w:space="0" w:color="auto"/>
              <w:bottom w:val="single" w:sz="4" w:space="0" w:color="auto"/>
              <w:right w:val="single" w:sz="4" w:space="0" w:color="auto"/>
            </w:tcBorders>
          </w:tcPr>
          <w:p w:rsidR="00543C9B" w:rsidRPr="00420C89" w:rsidRDefault="00543C9B" w:rsidP="00543C9B">
            <w:pPr>
              <w:widowControl/>
              <w:autoSpaceDE/>
              <w:autoSpaceDN/>
              <w:adjustRightInd/>
              <w:spacing w:line="220" w:lineRule="auto"/>
              <w:jc w:val="both"/>
              <w:rPr>
                <w:sz w:val="24"/>
                <w:szCs w:val="24"/>
              </w:rPr>
            </w:pPr>
            <w:r w:rsidRPr="00420C89">
              <w:rPr>
                <w:sz w:val="24"/>
                <w:szCs w:val="24"/>
              </w:rPr>
              <w:t>Корректировка планов действий (взаимодействий) по результатам выполнения программных мероприятий на региональном и муниципальном уровнях</w:t>
            </w:r>
          </w:p>
          <w:p w:rsidR="00543C9B" w:rsidRPr="00420C89" w:rsidRDefault="00543C9B" w:rsidP="00543C9B">
            <w:pPr>
              <w:widowControl/>
              <w:autoSpaceDE/>
              <w:autoSpaceDN/>
              <w:adjustRightInd/>
              <w:spacing w:line="220" w:lineRule="auto"/>
              <w:jc w:val="both"/>
              <w:rPr>
                <w:sz w:val="24"/>
                <w:szCs w:val="24"/>
              </w:rPr>
            </w:pPr>
          </w:p>
        </w:tc>
      </w:tr>
      <w:tr w:rsidR="00543C9B" w:rsidRPr="00420C89" w:rsidTr="00543C9B">
        <w:trPr>
          <w:cantSplit/>
          <w:jc w:val="center"/>
        </w:trPr>
        <w:tc>
          <w:tcPr>
            <w:tcW w:w="667" w:type="dxa"/>
            <w:tcBorders>
              <w:top w:val="single" w:sz="4" w:space="0" w:color="auto"/>
              <w:left w:val="single" w:sz="4" w:space="0" w:color="auto"/>
              <w:bottom w:val="single" w:sz="4" w:space="0" w:color="auto"/>
              <w:right w:val="single" w:sz="4" w:space="0" w:color="auto"/>
            </w:tcBorders>
            <w:hideMark/>
          </w:tcPr>
          <w:p w:rsidR="00543C9B" w:rsidRPr="00420C89" w:rsidRDefault="00543C9B" w:rsidP="00543C9B">
            <w:pPr>
              <w:widowControl/>
              <w:autoSpaceDE/>
              <w:autoSpaceDN/>
              <w:adjustRightInd/>
              <w:spacing w:line="220" w:lineRule="auto"/>
              <w:jc w:val="center"/>
              <w:rPr>
                <w:sz w:val="24"/>
                <w:szCs w:val="24"/>
              </w:rPr>
            </w:pPr>
            <w:r w:rsidRPr="00420C89">
              <w:rPr>
                <w:sz w:val="24"/>
                <w:szCs w:val="24"/>
              </w:rPr>
              <w:t>3.</w:t>
            </w:r>
          </w:p>
        </w:tc>
        <w:tc>
          <w:tcPr>
            <w:tcW w:w="5299" w:type="dxa"/>
            <w:tcBorders>
              <w:top w:val="single" w:sz="4" w:space="0" w:color="auto"/>
              <w:left w:val="single" w:sz="4" w:space="0" w:color="auto"/>
              <w:bottom w:val="single" w:sz="4" w:space="0" w:color="auto"/>
              <w:right w:val="single" w:sz="4" w:space="0" w:color="auto"/>
            </w:tcBorders>
            <w:hideMark/>
          </w:tcPr>
          <w:p w:rsidR="00543C9B" w:rsidRPr="00420C89" w:rsidRDefault="00543C9B" w:rsidP="00543C9B">
            <w:pPr>
              <w:widowControl/>
              <w:autoSpaceDE/>
              <w:autoSpaceDN/>
              <w:adjustRightInd/>
              <w:spacing w:line="220" w:lineRule="auto"/>
              <w:rPr>
                <w:sz w:val="24"/>
                <w:szCs w:val="24"/>
                <w:highlight w:val="magenta"/>
              </w:rPr>
            </w:pPr>
            <w:r w:rsidRPr="00420C89">
              <w:rPr>
                <w:sz w:val="24"/>
                <w:szCs w:val="24"/>
              </w:rPr>
              <w:t>Уточнение планов действий (взаимодействий) на случай возникновения крупномасштабных чрезвычайных ситуаций</w:t>
            </w:r>
          </w:p>
        </w:tc>
        <w:tc>
          <w:tcPr>
            <w:tcW w:w="2291" w:type="dxa"/>
            <w:tcBorders>
              <w:top w:val="single" w:sz="4" w:space="0" w:color="auto"/>
              <w:left w:val="single" w:sz="4" w:space="0" w:color="auto"/>
              <w:bottom w:val="single" w:sz="4" w:space="0" w:color="auto"/>
              <w:right w:val="single" w:sz="4" w:space="0" w:color="auto"/>
            </w:tcBorders>
          </w:tcPr>
          <w:p w:rsidR="00543C9B" w:rsidRPr="00420C89" w:rsidRDefault="00543C9B" w:rsidP="00543C9B">
            <w:pPr>
              <w:widowControl/>
              <w:autoSpaceDE/>
              <w:autoSpaceDN/>
              <w:adjustRightInd/>
              <w:spacing w:line="220" w:lineRule="auto"/>
              <w:jc w:val="center"/>
              <w:rPr>
                <w:sz w:val="24"/>
                <w:szCs w:val="24"/>
              </w:rPr>
            </w:pPr>
            <w:r w:rsidRPr="00420C89">
              <w:rPr>
                <w:sz w:val="24"/>
                <w:szCs w:val="24"/>
              </w:rPr>
              <w:t>Администрация сельского поселения</w:t>
            </w:r>
          </w:p>
          <w:p w:rsidR="00543C9B" w:rsidRPr="00420C89" w:rsidRDefault="00543C9B" w:rsidP="00543C9B">
            <w:pPr>
              <w:widowControl/>
              <w:autoSpaceDE/>
              <w:autoSpaceDN/>
              <w:adjustRightInd/>
              <w:spacing w:line="220" w:lineRule="auto"/>
              <w:jc w:val="center"/>
              <w:rPr>
                <w:sz w:val="24"/>
                <w:szCs w:val="24"/>
              </w:rPr>
            </w:pPr>
            <w:r w:rsidRPr="00420C89">
              <w:rPr>
                <w:sz w:val="24"/>
                <w:szCs w:val="24"/>
              </w:rPr>
              <w:t>Малая Глушица</w:t>
            </w:r>
          </w:p>
          <w:p w:rsidR="00543C9B" w:rsidRPr="00420C89" w:rsidRDefault="00543C9B" w:rsidP="00543C9B">
            <w:pPr>
              <w:widowControl/>
              <w:autoSpaceDE/>
              <w:autoSpaceDN/>
              <w:adjustRightInd/>
              <w:spacing w:line="220" w:lineRule="auto"/>
              <w:jc w:val="center"/>
              <w:rPr>
                <w:sz w:val="24"/>
                <w:szCs w:val="24"/>
              </w:rPr>
            </w:pPr>
          </w:p>
        </w:tc>
        <w:tc>
          <w:tcPr>
            <w:tcW w:w="1669" w:type="dxa"/>
            <w:tcBorders>
              <w:top w:val="single" w:sz="4" w:space="0" w:color="auto"/>
              <w:left w:val="single" w:sz="4" w:space="0" w:color="auto"/>
              <w:bottom w:val="single" w:sz="4" w:space="0" w:color="auto"/>
              <w:right w:val="single" w:sz="4" w:space="0" w:color="auto"/>
            </w:tcBorders>
          </w:tcPr>
          <w:p w:rsidR="00543C9B" w:rsidRPr="00420C89" w:rsidRDefault="00543C9B" w:rsidP="00543C9B">
            <w:pPr>
              <w:widowControl/>
              <w:autoSpaceDE/>
              <w:autoSpaceDN/>
              <w:adjustRightInd/>
              <w:spacing w:line="220" w:lineRule="auto"/>
              <w:jc w:val="center"/>
              <w:rPr>
                <w:sz w:val="24"/>
                <w:szCs w:val="24"/>
              </w:rPr>
            </w:pPr>
          </w:p>
          <w:p w:rsidR="00543C9B" w:rsidRPr="00420C89" w:rsidRDefault="00543C9B" w:rsidP="00543C9B">
            <w:pPr>
              <w:widowControl/>
              <w:autoSpaceDE/>
              <w:autoSpaceDN/>
              <w:adjustRightInd/>
              <w:spacing w:line="220" w:lineRule="auto"/>
              <w:jc w:val="center"/>
              <w:rPr>
                <w:sz w:val="24"/>
                <w:szCs w:val="24"/>
              </w:rPr>
            </w:pPr>
            <w:r w:rsidRPr="00420C89">
              <w:rPr>
                <w:sz w:val="24"/>
                <w:szCs w:val="24"/>
              </w:rPr>
              <w:t>ежегодно</w:t>
            </w:r>
          </w:p>
        </w:tc>
        <w:tc>
          <w:tcPr>
            <w:tcW w:w="5183" w:type="dxa"/>
            <w:tcBorders>
              <w:top w:val="single" w:sz="4" w:space="0" w:color="auto"/>
              <w:left w:val="single" w:sz="4" w:space="0" w:color="auto"/>
              <w:bottom w:val="single" w:sz="4" w:space="0" w:color="auto"/>
              <w:right w:val="single" w:sz="4" w:space="0" w:color="auto"/>
            </w:tcBorders>
          </w:tcPr>
          <w:p w:rsidR="00543C9B" w:rsidRPr="00420C89" w:rsidRDefault="00543C9B" w:rsidP="00543C9B">
            <w:pPr>
              <w:widowControl/>
              <w:autoSpaceDE/>
              <w:autoSpaceDN/>
              <w:adjustRightInd/>
              <w:spacing w:line="220" w:lineRule="auto"/>
              <w:jc w:val="both"/>
              <w:rPr>
                <w:sz w:val="24"/>
                <w:szCs w:val="24"/>
              </w:rPr>
            </w:pPr>
            <w:r w:rsidRPr="00420C89">
              <w:rPr>
                <w:sz w:val="24"/>
                <w:szCs w:val="24"/>
              </w:rPr>
              <w:t>Корректировка планов действий (взаимодействий) по результатам выполнения программных мероприятий на региональном и муниципальном уровнях</w:t>
            </w:r>
          </w:p>
          <w:p w:rsidR="00543C9B" w:rsidRPr="00420C89" w:rsidRDefault="00543C9B" w:rsidP="00543C9B">
            <w:pPr>
              <w:widowControl/>
              <w:autoSpaceDE/>
              <w:autoSpaceDN/>
              <w:adjustRightInd/>
              <w:spacing w:line="220" w:lineRule="auto"/>
              <w:jc w:val="both"/>
              <w:rPr>
                <w:sz w:val="24"/>
                <w:szCs w:val="24"/>
                <w:highlight w:val="magenta"/>
              </w:rPr>
            </w:pPr>
          </w:p>
        </w:tc>
      </w:tr>
    </w:tbl>
    <w:p w:rsidR="00543C9B" w:rsidRPr="00543C9B" w:rsidRDefault="00543C9B" w:rsidP="00543C9B">
      <w:pPr>
        <w:widowControl/>
        <w:autoSpaceDE/>
        <w:autoSpaceDN/>
        <w:adjustRightInd/>
        <w:ind w:firstLine="720"/>
        <w:jc w:val="both"/>
        <w:rPr>
          <w:sz w:val="28"/>
          <w:szCs w:val="24"/>
        </w:rPr>
      </w:pPr>
    </w:p>
    <w:p w:rsidR="00543C9B" w:rsidRPr="00543C9B" w:rsidRDefault="00543C9B" w:rsidP="00543C9B">
      <w:pPr>
        <w:widowControl/>
        <w:autoSpaceDE/>
        <w:autoSpaceDN/>
        <w:adjustRightInd/>
        <w:ind w:firstLine="720"/>
        <w:jc w:val="both"/>
        <w:rPr>
          <w:sz w:val="28"/>
          <w:szCs w:val="24"/>
        </w:rPr>
      </w:pPr>
    </w:p>
    <w:p w:rsidR="00543C9B" w:rsidRPr="00543C9B" w:rsidRDefault="00543C9B" w:rsidP="00543C9B">
      <w:pPr>
        <w:widowControl/>
        <w:autoSpaceDE/>
        <w:autoSpaceDN/>
        <w:adjustRightInd/>
        <w:rPr>
          <w:sz w:val="24"/>
          <w:szCs w:val="24"/>
        </w:rPr>
      </w:pPr>
    </w:p>
    <w:p w:rsidR="00543C9B" w:rsidRPr="00543C9B" w:rsidRDefault="00543C9B" w:rsidP="00543C9B">
      <w:pPr>
        <w:widowControl/>
        <w:tabs>
          <w:tab w:val="left" w:pos="3825"/>
        </w:tabs>
        <w:autoSpaceDE/>
        <w:autoSpaceDN/>
        <w:adjustRightInd/>
        <w:jc w:val="center"/>
        <w:rPr>
          <w:sz w:val="28"/>
          <w:szCs w:val="28"/>
        </w:rPr>
      </w:pPr>
    </w:p>
    <w:p w:rsidR="003000E5" w:rsidRPr="003000E5" w:rsidRDefault="003000E5" w:rsidP="007D463A">
      <w:pPr>
        <w:widowControl/>
        <w:shd w:val="clear" w:color="auto" w:fill="FFFFFF"/>
        <w:tabs>
          <w:tab w:val="left" w:pos="-142"/>
        </w:tabs>
        <w:autoSpaceDE/>
        <w:autoSpaceDN/>
        <w:adjustRightInd/>
        <w:spacing w:line="331" w:lineRule="exact"/>
        <w:jc w:val="center"/>
        <w:rPr>
          <w:sz w:val="24"/>
          <w:szCs w:val="24"/>
        </w:rPr>
      </w:pPr>
      <w:r w:rsidRPr="003000E5">
        <w:rPr>
          <w:sz w:val="24"/>
          <w:szCs w:val="24"/>
        </w:rPr>
        <w:t>МУНИЦИПАЛЬНОЕ  УЧРЕЖДЕНИЕ</w:t>
      </w:r>
    </w:p>
    <w:p w:rsidR="003000E5" w:rsidRPr="003000E5" w:rsidRDefault="003000E5" w:rsidP="007D463A">
      <w:pPr>
        <w:widowControl/>
        <w:shd w:val="clear" w:color="auto" w:fill="FFFFFF"/>
        <w:tabs>
          <w:tab w:val="left" w:pos="-142"/>
        </w:tabs>
        <w:autoSpaceDE/>
        <w:autoSpaceDN/>
        <w:adjustRightInd/>
        <w:spacing w:line="331" w:lineRule="exact"/>
        <w:jc w:val="center"/>
        <w:rPr>
          <w:sz w:val="24"/>
          <w:szCs w:val="24"/>
        </w:rPr>
      </w:pPr>
      <w:r w:rsidRPr="003000E5">
        <w:rPr>
          <w:sz w:val="24"/>
          <w:szCs w:val="24"/>
        </w:rPr>
        <w:t>АДМИНИСТРАЦИЯ</w:t>
      </w:r>
    </w:p>
    <w:p w:rsidR="003000E5" w:rsidRPr="003000E5" w:rsidRDefault="003000E5" w:rsidP="007D463A">
      <w:pPr>
        <w:widowControl/>
        <w:shd w:val="clear" w:color="auto" w:fill="FFFFFF"/>
        <w:tabs>
          <w:tab w:val="left" w:pos="-142"/>
        </w:tabs>
        <w:autoSpaceDE/>
        <w:autoSpaceDN/>
        <w:adjustRightInd/>
        <w:spacing w:line="331" w:lineRule="exact"/>
        <w:jc w:val="center"/>
        <w:rPr>
          <w:sz w:val="24"/>
          <w:szCs w:val="24"/>
        </w:rPr>
      </w:pPr>
      <w:r w:rsidRPr="003000E5">
        <w:rPr>
          <w:sz w:val="24"/>
          <w:szCs w:val="24"/>
        </w:rPr>
        <w:t>сельского поселения Малая Глушица</w:t>
      </w:r>
    </w:p>
    <w:p w:rsidR="003000E5" w:rsidRPr="003000E5" w:rsidRDefault="003000E5" w:rsidP="007D463A">
      <w:pPr>
        <w:widowControl/>
        <w:shd w:val="clear" w:color="auto" w:fill="FFFFFF"/>
        <w:tabs>
          <w:tab w:val="left" w:pos="-142"/>
        </w:tabs>
        <w:autoSpaceDE/>
        <w:autoSpaceDN/>
        <w:adjustRightInd/>
        <w:spacing w:line="331" w:lineRule="exact"/>
        <w:jc w:val="center"/>
        <w:rPr>
          <w:sz w:val="24"/>
          <w:szCs w:val="24"/>
        </w:rPr>
      </w:pPr>
      <w:r w:rsidRPr="003000E5">
        <w:rPr>
          <w:sz w:val="24"/>
          <w:szCs w:val="24"/>
        </w:rPr>
        <w:t>муниципального района Большеглушицкий Самарской области</w:t>
      </w:r>
    </w:p>
    <w:p w:rsidR="003000E5" w:rsidRPr="003000E5" w:rsidRDefault="003000E5" w:rsidP="003000E5">
      <w:pPr>
        <w:widowControl/>
        <w:shd w:val="clear" w:color="auto" w:fill="FFFFFF"/>
        <w:tabs>
          <w:tab w:val="left" w:pos="-142"/>
        </w:tabs>
        <w:autoSpaceDE/>
        <w:autoSpaceDN/>
        <w:adjustRightInd/>
        <w:spacing w:line="331" w:lineRule="exact"/>
        <w:jc w:val="center"/>
        <w:rPr>
          <w:sz w:val="24"/>
          <w:szCs w:val="24"/>
        </w:rPr>
      </w:pPr>
    </w:p>
    <w:p w:rsidR="003000E5" w:rsidRPr="003000E5" w:rsidRDefault="003000E5" w:rsidP="003000E5">
      <w:pPr>
        <w:widowControl/>
        <w:shd w:val="clear" w:color="auto" w:fill="FFFFFF"/>
        <w:tabs>
          <w:tab w:val="left" w:pos="-142"/>
        </w:tabs>
        <w:autoSpaceDE/>
        <w:autoSpaceDN/>
        <w:adjustRightInd/>
        <w:jc w:val="center"/>
        <w:rPr>
          <w:b/>
          <w:sz w:val="24"/>
          <w:szCs w:val="24"/>
        </w:rPr>
      </w:pPr>
      <w:r w:rsidRPr="003000E5">
        <w:rPr>
          <w:b/>
          <w:sz w:val="24"/>
          <w:szCs w:val="24"/>
        </w:rPr>
        <w:t>ПОСТАНОВЛЕНИЕ</w:t>
      </w:r>
    </w:p>
    <w:p w:rsidR="003000E5" w:rsidRPr="003000E5" w:rsidRDefault="003000E5" w:rsidP="003000E5">
      <w:pPr>
        <w:widowControl/>
        <w:shd w:val="clear" w:color="auto" w:fill="FFFFFF"/>
        <w:tabs>
          <w:tab w:val="left" w:pos="-142"/>
        </w:tabs>
        <w:autoSpaceDE/>
        <w:autoSpaceDN/>
        <w:adjustRightInd/>
        <w:jc w:val="center"/>
        <w:rPr>
          <w:b/>
          <w:sz w:val="24"/>
          <w:szCs w:val="24"/>
        </w:rPr>
      </w:pPr>
      <w:r w:rsidRPr="003000E5">
        <w:rPr>
          <w:b/>
          <w:sz w:val="24"/>
          <w:szCs w:val="24"/>
        </w:rPr>
        <w:t>№ 83  от 29 октября 2018 года</w:t>
      </w:r>
    </w:p>
    <w:p w:rsidR="003000E5" w:rsidRPr="003000E5" w:rsidRDefault="003000E5" w:rsidP="003000E5">
      <w:pPr>
        <w:widowControl/>
        <w:shd w:val="clear" w:color="auto" w:fill="FFFFFF"/>
        <w:tabs>
          <w:tab w:val="left" w:pos="-142"/>
        </w:tabs>
        <w:autoSpaceDE/>
        <w:autoSpaceDN/>
        <w:adjustRightInd/>
        <w:spacing w:line="331" w:lineRule="exact"/>
        <w:jc w:val="center"/>
        <w:rPr>
          <w:b/>
          <w:sz w:val="24"/>
          <w:szCs w:val="24"/>
        </w:rPr>
      </w:pPr>
    </w:p>
    <w:p w:rsidR="003000E5" w:rsidRPr="003000E5" w:rsidRDefault="003000E5" w:rsidP="003000E5">
      <w:pPr>
        <w:widowControl/>
        <w:autoSpaceDE/>
        <w:autoSpaceDN/>
        <w:adjustRightInd/>
        <w:jc w:val="center"/>
        <w:rPr>
          <w:sz w:val="24"/>
          <w:szCs w:val="24"/>
        </w:rPr>
      </w:pPr>
      <w:r w:rsidRPr="003000E5">
        <w:rPr>
          <w:sz w:val="24"/>
          <w:szCs w:val="24"/>
        </w:rPr>
        <w:t>с</w:t>
      </w:r>
      <w:proofErr w:type="gramStart"/>
      <w:r w:rsidRPr="003000E5">
        <w:rPr>
          <w:sz w:val="24"/>
          <w:szCs w:val="24"/>
        </w:rPr>
        <w:t>.М</w:t>
      </w:r>
      <w:proofErr w:type="gramEnd"/>
      <w:r w:rsidRPr="003000E5">
        <w:rPr>
          <w:sz w:val="24"/>
          <w:szCs w:val="24"/>
        </w:rPr>
        <w:t>алая Глушица, ул.Советская,60</w:t>
      </w:r>
    </w:p>
    <w:p w:rsidR="003000E5" w:rsidRPr="003000E5" w:rsidRDefault="003000E5" w:rsidP="003000E5">
      <w:pPr>
        <w:widowControl/>
        <w:autoSpaceDE/>
        <w:autoSpaceDN/>
        <w:adjustRightInd/>
        <w:jc w:val="center"/>
        <w:rPr>
          <w:sz w:val="24"/>
          <w:szCs w:val="24"/>
        </w:rPr>
      </w:pPr>
      <w:r w:rsidRPr="003000E5">
        <w:rPr>
          <w:sz w:val="24"/>
          <w:szCs w:val="24"/>
        </w:rPr>
        <w:t>тел. (8-846-73) 66-1-32</w:t>
      </w:r>
    </w:p>
    <w:p w:rsidR="003000E5" w:rsidRPr="003000E5" w:rsidRDefault="003000E5" w:rsidP="003000E5">
      <w:pPr>
        <w:widowControl/>
        <w:autoSpaceDE/>
        <w:autoSpaceDN/>
        <w:adjustRightInd/>
        <w:jc w:val="center"/>
        <w:rPr>
          <w:sz w:val="24"/>
          <w:szCs w:val="24"/>
        </w:rPr>
      </w:pPr>
    </w:p>
    <w:p w:rsidR="003000E5" w:rsidRPr="003000E5" w:rsidRDefault="003000E5" w:rsidP="003000E5">
      <w:pPr>
        <w:widowControl/>
        <w:jc w:val="center"/>
        <w:rPr>
          <w:b/>
          <w:iCs/>
          <w:color w:val="000000"/>
          <w:sz w:val="24"/>
          <w:szCs w:val="24"/>
        </w:rPr>
      </w:pPr>
      <w:r w:rsidRPr="003000E5">
        <w:rPr>
          <w:b/>
          <w:sz w:val="24"/>
          <w:szCs w:val="24"/>
        </w:rPr>
        <w:t xml:space="preserve">О внесении изменений в постановление главы сельского поселения Малая Глушица  муниципального района Большеглушицкий Самарской области от 28.09.2012 г.                          № 56 «Об утверждении муниципальной программы </w:t>
      </w:r>
      <w:r w:rsidRPr="003000E5">
        <w:rPr>
          <w:b/>
          <w:iCs/>
          <w:color w:val="000000"/>
          <w:sz w:val="24"/>
          <w:szCs w:val="24"/>
        </w:rPr>
        <w:t>«Пожарная безопасность на территории сельского поселения Малая Глушица муниципального района Большеглушицкий Самарской области» на  2013-2020 годы»</w:t>
      </w:r>
    </w:p>
    <w:p w:rsidR="003000E5" w:rsidRPr="003000E5" w:rsidRDefault="003000E5" w:rsidP="003000E5">
      <w:pPr>
        <w:widowControl/>
        <w:tabs>
          <w:tab w:val="left" w:pos="8295"/>
        </w:tabs>
        <w:autoSpaceDE/>
        <w:autoSpaceDN/>
        <w:adjustRightInd/>
        <w:rPr>
          <w:sz w:val="24"/>
          <w:szCs w:val="24"/>
        </w:rPr>
      </w:pPr>
      <w:r w:rsidRPr="003000E5">
        <w:rPr>
          <w:sz w:val="24"/>
          <w:szCs w:val="24"/>
        </w:rPr>
        <w:tab/>
      </w:r>
    </w:p>
    <w:p w:rsidR="003000E5" w:rsidRPr="003000E5" w:rsidRDefault="003000E5" w:rsidP="003000E5">
      <w:pPr>
        <w:widowControl/>
        <w:autoSpaceDE/>
        <w:autoSpaceDN/>
        <w:adjustRightInd/>
        <w:ind w:firstLine="585"/>
        <w:jc w:val="both"/>
        <w:rPr>
          <w:sz w:val="24"/>
          <w:szCs w:val="24"/>
        </w:rPr>
      </w:pPr>
      <w:proofErr w:type="gramStart"/>
      <w:r w:rsidRPr="003000E5">
        <w:rPr>
          <w:sz w:val="24"/>
          <w:szCs w:val="24"/>
        </w:rPr>
        <w:t>Руководствуясь Федеральным законом от 06.10.2003 года №</w:t>
      </w:r>
      <w:r>
        <w:rPr>
          <w:sz w:val="24"/>
          <w:szCs w:val="24"/>
        </w:rPr>
        <w:t xml:space="preserve"> 131-ФЗ </w:t>
      </w:r>
      <w:r w:rsidRPr="003000E5">
        <w:rPr>
          <w:sz w:val="24"/>
          <w:szCs w:val="24"/>
        </w:rPr>
        <w:t xml:space="preserve">«Об общих принципах организации местного самоуправления в Российской Федерации», в соответствии с Бюджетным </w:t>
      </w:r>
      <w:r w:rsidRPr="003000E5">
        <w:rPr>
          <w:sz w:val="24"/>
          <w:szCs w:val="24"/>
        </w:rPr>
        <w:lastRenderedPageBreak/>
        <w:t>кодексом Российской Федерации, Уставом сельского поселения Малая Глушица  муниципального района Большеглушицкий Самарской области, в целях приведения муниципальных правовых актов Администрации сельского поселения Малая Глушица муниципального района Большеглушицкий Самарской области в соответствие с действующим законодательством</w:t>
      </w:r>
      <w:proofErr w:type="gramEnd"/>
    </w:p>
    <w:p w:rsidR="003000E5" w:rsidRPr="003000E5" w:rsidRDefault="003000E5" w:rsidP="003000E5">
      <w:pPr>
        <w:widowControl/>
        <w:autoSpaceDE/>
        <w:autoSpaceDN/>
        <w:adjustRightInd/>
        <w:ind w:firstLine="585"/>
        <w:jc w:val="center"/>
        <w:rPr>
          <w:b/>
          <w:sz w:val="24"/>
          <w:szCs w:val="24"/>
        </w:rPr>
      </w:pPr>
    </w:p>
    <w:p w:rsidR="003000E5" w:rsidRPr="003000E5" w:rsidRDefault="003000E5" w:rsidP="003000E5">
      <w:pPr>
        <w:widowControl/>
        <w:autoSpaceDE/>
        <w:autoSpaceDN/>
        <w:adjustRightInd/>
        <w:ind w:firstLine="585"/>
        <w:jc w:val="center"/>
        <w:rPr>
          <w:b/>
          <w:sz w:val="24"/>
          <w:szCs w:val="24"/>
        </w:rPr>
      </w:pPr>
      <w:proofErr w:type="gramStart"/>
      <w:r w:rsidRPr="003000E5">
        <w:rPr>
          <w:b/>
          <w:sz w:val="24"/>
          <w:szCs w:val="24"/>
        </w:rPr>
        <w:t>П</w:t>
      </w:r>
      <w:proofErr w:type="gramEnd"/>
      <w:r w:rsidRPr="003000E5">
        <w:rPr>
          <w:b/>
          <w:sz w:val="24"/>
          <w:szCs w:val="24"/>
        </w:rPr>
        <w:t xml:space="preserve"> О С Т А Н О В Л Я Ю:</w:t>
      </w:r>
    </w:p>
    <w:p w:rsidR="003000E5" w:rsidRPr="003000E5" w:rsidRDefault="003000E5" w:rsidP="003000E5">
      <w:pPr>
        <w:widowControl/>
        <w:autoSpaceDE/>
        <w:autoSpaceDN/>
        <w:adjustRightInd/>
        <w:ind w:firstLine="585"/>
        <w:jc w:val="center"/>
        <w:rPr>
          <w:b/>
          <w:sz w:val="24"/>
          <w:szCs w:val="24"/>
        </w:rPr>
      </w:pPr>
    </w:p>
    <w:p w:rsidR="003000E5" w:rsidRPr="003000E5" w:rsidRDefault="003000E5" w:rsidP="003000E5">
      <w:pPr>
        <w:widowControl/>
        <w:autoSpaceDE/>
        <w:autoSpaceDN/>
        <w:adjustRightInd/>
        <w:ind w:firstLine="585"/>
        <w:jc w:val="both"/>
        <w:rPr>
          <w:sz w:val="24"/>
          <w:szCs w:val="24"/>
        </w:rPr>
      </w:pPr>
      <w:r w:rsidRPr="003000E5">
        <w:rPr>
          <w:sz w:val="24"/>
          <w:szCs w:val="24"/>
        </w:rPr>
        <w:t xml:space="preserve"> 1. Внести в постановление главы сельского поселения Малая Глушица муниципального района Большеглушицкий Самарской области от 2</w:t>
      </w:r>
      <w:r>
        <w:rPr>
          <w:sz w:val="24"/>
          <w:szCs w:val="24"/>
        </w:rPr>
        <w:t xml:space="preserve">8.09.2012 г. </w:t>
      </w:r>
      <w:r w:rsidRPr="003000E5">
        <w:rPr>
          <w:sz w:val="24"/>
          <w:szCs w:val="24"/>
        </w:rPr>
        <w:t>№ 56 «Об утверждении муниципальной программы «Пожарная безопасность на территории сельского поселения Малая Глушица муниципального района Большеглушицкий Самарской области» на 2013-2020 годы»»,</w:t>
      </w:r>
      <w:r w:rsidRPr="003000E5">
        <w:rPr>
          <w:color w:val="000000"/>
          <w:sz w:val="24"/>
          <w:szCs w:val="24"/>
        </w:rPr>
        <w:t xml:space="preserve"> «Малоглушицкие Вести», 2017, 10 ноября  № 38(160)</w:t>
      </w:r>
      <w:r w:rsidRPr="003000E5">
        <w:rPr>
          <w:sz w:val="24"/>
          <w:szCs w:val="24"/>
        </w:rPr>
        <w:t xml:space="preserve">  (далее – постановление) следующие изменения:</w:t>
      </w:r>
    </w:p>
    <w:p w:rsidR="003000E5" w:rsidRPr="003000E5" w:rsidRDefault="003000E5" w:rsidP="003000E5">
      <w:pPr>
        <w:widowControl/>
        <w:autoSpaceDE/>
        <w:autoSpaceDN/>
        <w:adjustRightInd/>
        <w:jc w:val="both"/>
        <w:rPr>
          <w:sz w:val="24"/>
          <w:szCs w:val="24"/>
        </w:rPr>
      </w:pPr>
      <w:r w:rsidRPr="003000E5">
        <w:rPr>
          <w:sz w:val="24"/>
          <w:szCs w:val="24"/>
        </w:rPr>
        <w:t xml:space="preserve">     1.1.  наименование постановления изложить в следующей редакции:</w:t>
      </w:r>
    </w:p>
    <w:p w:rsidR="003000E5" w:rsidRPr="003000E5" w:rsidRDefault="003000E5" w:rsidP="003000E5">
      <w:pPr>
        <w:widowControl/>
        <w:autoSpaceDE/>
        <w:autoSpaceDN/>
        <w:adjustRightInd/>
        <w:jc w:val="both"/>
        <w:rPr>
          <w:sz w:val="24"/>
          <w:szCs w:val="24"/>
        </w:rPr>
      </w:pPr>
      <w:r w:rsidRPr="003000E5">
        <w:rPr>
          <w:sz w:val="24"/>
          <w:szCs w:val="24"/>
        </w:rPr>
        <w:t xml:space="preserve">      «Об утверждении муниципальной программы «Пожарная безопасность на территории сельского поселения Малая Глушица муниципального района Большеглушицкий Самарской области» на 2013-2021 годы»;</w:t>
      </w:r>
    </w:p>
    <w:p w:rsidR="003000E5" w:rsidRPr="003000E5" w:rsidRDefault="003000E5" w:rsidP="003000E5">
      <w:pPr>
        <w:widowControl/>
        <w:autoSpaceDE/>
        <w:autoSpaceDN/>
        <w:adjustRightInd/>
        <w:jc w:val="both"/>
        <w:rPr>
          <w:sz w:val="24"/>
          <w:szCs w:val="24"/>
        </w:rPr>
      </w:pPr>
    </w:p>
    <w:p w:rsidR="003000E5" w:rsidRPr="003000E5" w:rsidRDefault="003000E5" w:rsidP="003000E5">
      <w:pPr>
        <w:widowControl/>
        <w:autoSpaceDE/>
        <w:autoSpaceDN/>
        <w:adjustRightInd/>
        <w:jc w:val="both"/>
        <w:rPr>
          <w:sz w:val="24"/>
          <w:szCs w:val="24"/>
        </w:rPr>
      </w:pPr>
      <w:r w:rsidRPr="003000E5">
        <w:rPr>
          <w:sz w:val="24"/>
          <w:szCs w:val="24"/>
        </w:rPr>
        <w:t xml:space="preserve">     1.2. пункт 1 постановления изложить в следующей редакции:</w:t>
      </w:r>
    </w:p>
    <w:p w:rsidR="003000E5" w:rsidRPr="003000E5" w:rsidRDefault="003000E5" w:rsidP="003000E5">
      <w:pPr>
        <w:widowControl/>
        <w:autoSpaceDE/>
        <w:autoSpaceDN/>
        <w:adjustRightInd/>
        <w:jc w:val="both"/>
        <w:rPr>
          <w:sz w:val="24"/>
          <w:szCs w:val="24"/>
        </w:rPr>
      </w:pPr>
      <w:r w:rsidRPr="003000E5">
        <w:rPr>
          <w:sz w:val="24"/>
          <w:szCs w:val="24"/>
        </w:rPr>
        <w:t xml:space="preserve">      «1.Утвердить прилагаемую муниципальную программу «Пожарная безопасность на  территории сельского поселения Малая Глушица муниципального района Большеглушицкий Самарской области» на 2013-2021 годы».</w:t>
      </w:r>
    </w:p>
    <w:p w:rsidR="003000E5" w:rsidRPr="003000E5" w:rsidRDefault="003000E5" w:rsidP="003000E5">
      <w:pPr>
        <w:widowControl/>
        <w:autoSpaceDE/>
        <w:autoSpaceDN/>
        <w:adjustRightInd/>
        <w:jc w:val="both"/>
        <w:rPr>
          <w:sz w:val="24"/>
          <w:szCs w:val="24"/>
        </w:rPr>
      </w:pPr>
    </w:p>
    <w:p w:rsidR="003000E5" w:rsidRPr="003000E5" w:rsidRDefault="003000E5" w:rsidP="003000E5">
      <w:pPr>
        <w:widowControl/>
        <w:autoSpaceDE/>
        <w:autoSpaceDN/>
        <w:adjustRightInd/>
        <w:jc w:val="both"/>
        <w:rPr>
          <w:bCs/>
          <w:sz w:val="24"/>
          <w:szCs w:val="24"/>
        </w:rPr>
      </w:pPr>
      <w:r w:rsidRPr="003000E5">
        <w:rPr>
          <w:sz w:val="24"/>
          <w:szCs w:val="24"/>
        </w:rPr>
        <w:t xml:space="preserve">     1.3. Приложение к постановлению изложить в редакции согласно приложению к настоящему постановлению.</w:t>
      </w:r>
      <w:r w:rsidRPr="003000E5">
        <w:rPr>
          <w:bCs/>
          <w:sz w:val="24"/>
          <w:szCs w:val="24"/>
        </w:rPr>
        <w:t xml:space="preserve">     </w:t>
      </w:r>
    </w:p>
    <w:p w:rsidR="003000E5" w:rsidRPr="003000E5" w:rsidRDefault="003000E5" w:rsidP="003000E5">
      <w:pPr>
        <w:widowControl/>
        <w:autoSpaceDE/>
        <w:autoSpaceDN/>
        <w:adjustRightInd/>
        <w:jc w:val="both"/>
        <w:rPr>
          <w:sz w:val="24"/>
          <w:szCs w:val="24"/>
        </w:rPr>
      </w:pPr>
    </w:p>
    <w:p w:rsidR="003000E5" w:rsidRPr="003000E5" w:rsidRDefault="003000E5" w:rsidP="003000E5">
      <w:pPr>
        <w:widowControl/>
        <w:autoSpaceDE/>
        <w:autoSpaceDN/>
        <w:adjustRightInd/>
        <w:ind w:firstLine="585"/>
        <w:jc w:val="both"/>
        <w:rPr>
          <w:sz w:val="24"/>
          <w:szCs w:val="24"/>
        </w:rPr>
      </w:pPr>
      <w:r w:rsidRPr="003000E5">
        <w:rPr>
          <w:sz w:val="24"/>
          <w:szCs w:val="24"/>
        </w:rPr>
        <w:t>2. Опубликовать настоящее постановление в газете «Малоглушицкие Вести».</w:t>
      </w:r>
    </w:p>
    <w:p w:rsidR="003000E5" w:rsidRDefault="003000E5" w:rsidP="003000E5">
      <w:pPr>
        <w:widowControl/>
        <w:autoSpaceDE/>
        <w:autoSpaceDN/>
        <w:adjustRightInd/>
        <w:ind w:firstLine="585"/>
        <w:jc w:val="both"/>
        <w:rPr>
          <w:sz w:val="24"/>
          <w:szCs w:val="24"/>
        </w:rPr>
      </w:pPr>
      <w:r w:rsidRPr="003000E5">
        <w:rPr>
          <w:sz w:val="24"/>
          <w:szCs w:val="24"/>
        </w:rPr>
        <w:t>3. Настоящее постановление вступает в  силу на следующий день после его официального опубликования.</w:t>
      </w:r>
    </w:p>
    <w:p w:rsidR="003000E5" w:rsidRPr="003000E5" w:rsidRDefault="003000E5" w:rsidP="003000E5">
      <w:pPr>
        <w:widowControl/>
        <w:autoSpaceDE/>
        <w:autoSpaceDN/>
        <w:adjustRightInd/>
        <w:ind w:firstLine="585"/>
        <w:jc w:val="both"/>
        <w:rPr>
          <w:sz w:val="24"/>
          <w:szCs w:val="24"/>
        </w:rPr>
      </w:pPr>
    </w:p>
    <w:p w:rsidR="003000E5" w:rsidRPr="008A2320" w:rsidRDefault="003000E5" w:rsidP="003000E5">
      <w:pPr>
        <w:suppressAutoHyphens/>
        <w:autoSpaceDE/>
        <w:adjustRightInd/>
        <w:spacing w:line="100" w:lineRule="atLeast"/>
        <w:jc w:val="both"/>
        <w:rPr>
          <w:rFonts w:eastAsia="Andale Sans UI"/>
          <w:b/>
          <w:kern w:val="2"/>
          <w:sz w:val="24"/>
          <w:szCs w:val="24"/>
        </w:rPr>
      </w:pPr>
      <w:r w:rsidRPr="00761853">
        <w:rPr>
          <w:rFonts w:eastAsia="Andale Sans UI"/>
          <w:b/>
          <w:kern w:val="2"/>
          <w:sz w:val="24"/>
          <w:szCs w:val="24"/>
        </w:rPr>
        <w:t>К.В.Родичев, глава сельского поселения Малая Глушица муниципального района Большеглушицкий Самарской области</w:t>
      </w:r>
    </w:p>
    <w:p w:rsidR="003000E5" w:rsidRPr="008A2320" w:rsidRDefault="003000E5" w:rsidP="003000E5">
      <w:pPr>
        <w:widowControl/>
        <w:autoSpaceDE/>
        <w:autoSpaceDN/>
        <w:adjustRightInd/>
        <w:rPr>
          <w:sz w:val="24"/>
          <w:szCs w:val="24"/>
          <w:lang w:eastAsia="en-US"/>
        </w:rPr>
      </w:pPr>
    </w:p>
    <w:p w:rsidR="003000E5" w:rsidRPr="002842CB" w:rsidRDefault="003000E5" w:rsidP="003000E5">
      <w:pPr>
        <w:widowControl/>
        <w:tabs>
          <w:tab w:val="num" w:pos="0"/>
        </w:tabs>
        <w:autoSpaceDE/>
        <w:autoSpaceDN/>
        <w:adjustRightInd/>
        <w:jc w:val="both"/>
        <w:rPr>
          <w:sz w:val="24"/>
          <w:szCs w:val="24"/>
          <w:lang w:eastAsia="en-US" w:bidi="en-US"/>
        </w:rPr>
      </w:pPr>
    </w:p>
    <w:tbl>
      <w:tblPr>
        <w:tblpPr w:leftFromText="181" w:rightFromText="181" w:bottomFromText="200" w:vertAnchor="text" w:horzAnchor="margin" w:tblpXSpec="right" w:tblpY="138"/>
        <w:tblOverlap w:val="never"/>
        <w:tblW w:w="0" w:type="auto"/>
        <w:tblLook w:val="01E0" w:firstRow="1" w:lastRow="1" w:firstColumn="1" w:lastColumn="1" w:noHBand="0" w:noVBand="0"/>
      </w:tblPr>
      <w:tblGrid>
        <w:gridCol w:w="4795"/>
      </w:tblGrid>
      <w:tr w:rsidR="007D463A" w:rsidRPr="003000E5" w:rsidTr="007D463A">
        <w:trPr>
          <w:trHeight w:val="1438"/>
        </w:trPr>
        <w:tc>
          <w:tcPr>
            <w:tcW w:w="4795" w:type="dxa"/>
            <w:hideMark/>
          </w:tcPr>
          <w:p w:rsidR="007D463A" w:rsidRPr="003000E5" w:rsidRDefault="007D463A" w:rsidP="007D463A">
            <w:pPr>
              <w:widowControl/>
              <w:autoSpaceDE/>
              <w:autoSpaceDN/>
              <w:adjustRightInd/>
              <w:jc w:val="both"/>
              <w:rPr>
                <w:lang w:eastAsia="en-US"/>
              </w:rPr>
            </w:pPr>
            <w:r w:rsidRPr="003000E5">
              <w:t xml:space="preserve">Приложение </w:t>
            </w:r>
          </w:p>
          <w:p w:rsidR="007D463A" w:rsidRPr="003000E5" w:rsidRDefault="007D463A" w:rsidP="007D463A">
            <w:pPr>
              <w:spacing w:after="200" w:line="276" w:lineRule="auto"/>
            </w:pPr>
            <w:r w:rsidRPr="003000E5">
              <w:t xml:space="preserve">к  постановлению главы сельского поселения                   </w:t>
            </w:r>
            <w:r w:rsidR="00B16443">
              <w:fldChar w:fldCharType="begin"/>
            </w:r>
            <w:r w:rsidR="00B16443">
              <w:instrText xml:space="preserve"> MERGEFIELD "Название_поселения" </w:instrText>
            </w:r>
            <w:r w:rsidR="00B16443">
              <w:fldChar w:fldCharType="separate"/>
            </w:r>
            <w:r w:rsidRPr="003000E5">
              <w:rPr>
                <w:noProof/>
              </w:rPr>
              <w:t>Малая Глушица</w:t>
            </w:r>
            <w:r w:rsidR="00B16443">
              <w:rPr>
                <w:noProof/>
              </w:rPr>
              <w:fldChar w:fldCharType="end"/>
            </w:r>
            <w:r w:rsidRPr="003000E5">
              <w:t xml:space="preserve"> муниципального района  </w:t>
            </w:r>
            <w:r w:rsidR="00B16443">
              <w:fldChar w:fldCharType="begin"/>
            </w:r>
            <w:r w:rsidR="00B16443">
              <w:instrText xml:space="preserve"> MERGEFIELD "Название_района" </w:instrText>
            </w:r>
            <w:r w:rsidR="00B16443">
              <w:fldChar w:fldCharType="separate"/>
            </w:r>
            <w:r w:rsidRPr="003000E5">
              <w:rPr>
                <w:noProof/>
              </w:rPr>
              <w:t>Большеглушицкий</w:t>
            </w:r>
            <w:r w:rsidR="00B16443">
              <w:rPr>
                <w:noProof/>
              </w:rPr>
              <w:fldChar w:fldCharType="end"/>
            </w:r>
            <w:r w:rsidRPr="003000E5">
              <w:t xml:space="preserve"> Самарской области                                              от  29 октября 2018 года № 83</w:t>
            </w:r>
          </w:p>
          <w:p w:rsidR="007D463A" w:rsidRPr="003000E5" w:rsidRDefault="007D463A" w:rsidP="007D463A">
            <w:pPr>
              <w:widowControl/>
              <w:autoSpaceDE/>
              <w:autoSpaceDN/>
              <w:adjustRightInd/>
              <w:jc w:val="both"/>
              <w:rPr>
                <w:lang w:eastAsia="en-US"/>
              </w:rPr>
            </w:pPr>
            <w:r w:rsidRPr="003000E5">
              <w:t xml:space="preserve">«Приложение </w:t>
            </w:r>
          </w:p>
          <w:p w:rsidR="007D463A" w:rsidRPr="003000E5" w:rsidRDefault="007D463A" w:rsidP="007D463A">
            <w:pPr>
              <w:spacing w:after="200" w:line="276" w:lineRule="auto"/>
            </w:pPr>
            <w:r w:rsidRPr="003000E5">
              <w:t xml:space="preserve">к  постановлению  администрации  сельского поселения </w:t>
            </w:r>
            <w:r w:rsidR="00B16443">
              <w:fldChar w:fldCharType="begin"/>
            </w:r>
            <w:r w:rsidR="00B16443">
              <w:instrText xml:space="preserve"> MERGEFIELD "Название_поселения" </w:instrText>
            </w:r>
            <w:r w:rsidR="00B16443">
              <w:fldChar w:fldCharType="separate"/>
            </w:r>
            <w:r w:rsidRPr="003000E5">
              <w:rPr>
                <w:noProof/>
              </w:rPr>
              <w:t>Малая Глушица</w:t>
            </w:r>
            <w:r w:rsidR="00B16443">
              <w:rPr>
                <w:noProof/>
              </w:rPr>
              <w:fldChar w:fldCharType="end"/>
            </w:r>
            <w:r w:rsidRPr="003000E5">
              <w:t xml:space="preserve"> муниципального района  </w:t>
            </w:r>
            <w:r w:rsidR="00B16443">
              <w:fldChar w:fldCharType="begin"/>
            </w:r>
            <w:r w:rsidR="00B16443">
              <w:instrText xml:space="preserve"> MERGEFIELD "Название_района" </w:instrText>
            </w:r>
            <w:r w:rsidR="00B16443">
              <w:fldChar w:fldCharType="separate"/>
            </w:r>
            <w:r w:rsidRPr="003000E5">
              <w:rPr>
                <w:noProof/>
              </w:rPr>
              <w:t>Большеглушицкий</w:t>
            </w:r>
            <w:r w:rsidR="00B16443">
              <w:rPr>
                <w:noProof/>
              </w:rPr>
              <w:fldChar w:fldCharType="end"/>
            </w:r>
            <w:r w:rsidRPr="003000E5">
              <w:t xml:space="preserve"> Самарской области                                              от  28 сентября 2012 года № 56</w:t>
            </w:r>
          </w:p>
        </w:tc>
      </w:tr>
    </w:tbl>
    <w:p w:rsidR="003000E5" w:rsidRPr="003000E5" w:rsidRDefault="003000E5" w:rsidP="003000E5">
      <w:pPr>
        <w:widowControl/>
        <w:autoSpaceDE/>
        <w:autoSpaceDN/>
        <w:adjustRightInd/>
        <w:jc w:val="both"/>
        <w:rPr>
          <w:sz w:val="28"/>
          <w:szCs w:val="28"/>
        </w:rPr>
      </w:pPr>
    </w:p>
    <w:p w:rsidR="003000E5" w:rsidRPr="003000E5" w:rsidRDefault="003000E5" w:rsidP="003000E5">
      <w:pPr>
        <w:widowControl/>
        <w:autoSpaceDE/>
        <w:autoSpaceDN/>
        <w:adjustRightInd/>
        <w:jc w:val="both"/>
        <w:rPr>
          <w:sz w:val="28"/>
          <w:szCs w:val="28"/>
        </w:rPr>
      </w:pPr>
    </w:p>
    <w:p w:rsidR="003000E5" w:rsidRPr="003000E5" w:rsidRDefault="003000E5" w:rsidP="003000E5">
      <w:pPr>
        <w:widowControl/>
        <w:autoSpaceDE/>
        <w:autoSpaceDN/>
        <w:adjustRightInd/>
        <w:jc w:val="both"/>
        <w:rPr>
          <w:sz w:val="28"/>
          <w:szCs w:val="28"/>
        </w:rPr>
      </w:pPr>
    </w:p>
    <w:p w:rsidR="003000E5" w:rsidRPr="003000E5" w:rsidRDefault="003000E5" w:rsidP="003000E5">
      <w:pPr>
        <w:widowControl/>
        <w:autoSpaceDE/>
        <w:autoSpaceDN/>
        <w:adjustRightInd/>
        <w:jc w:val="both"/>
        <w:rPr>
          <w:sz w:val="28"/>
          <w:szCs w:val="28"/>
        </w:rPr>
      </w:pPr>
    </w:p>
    <w:p w:rsidR="003000E5" w:rsidRPr="003000E5" w:rsidRDefault="003000E5" w:rsidP="003000E5">
      <w:pPr>
        <w:widowControl/>
        <w:autoSpaceDE/>
        <w:autoSpaceDN/>
        <w:adjustRightInd/>
        <w:jc w:val="both"/>
        <w:rPr>
          <w:sz w:val="28"/>
          <w:szCs w:val="28"/>
        </w:rPr>
      </w:pPr>
    </w:p>
    <w:p w:rsidR="003000E5" w:rsidRPr="003000E5" w:rsidRDefault="003000E5" w:rsidP="003000E5">
      <w:pPr>
        <w:widowControl/>
        <w:autoSpaceDE/>
        <w:autoSpaceDN/>
        <w:adjustRightInd/>
        <w:jc w:val="both"/>
        <w:rPr>
          <w:sz w:val="28"/>
          <w:szCs w:val="28"/>
        </w:rPr>
      </w:pPr>
    </w:p>
    <w:p w:rsidR="003000E5" w:rsidRPr="003000E5" w:rsidRDefault="003000E5" w:rsidP="003000E5">
      <w:pPr>
        <w:widowControl/>
        <w:autoSpaceDE/>
        <w:autoSpaceDN/>
        <w:adjustRightInd/>
        <w:jc w:val="both"/>
        <w:rPr>
          <w:sz w:val="28"/>
          <w:szCs w:val="28"/>
        </w:rPr>
      </w:pPr>
    </w:p>
    <w:p w:rsidR="003000E5" w:rsidRPr="003000E5" w:rsidRDefault="003000E5" w:rsidP="003000E5">
      <w:pPr>
        <w:widowControl/>
        <w:autoSpaceDE/>
        <w:autoSpaceDN/>
        <w:adjustRightInd/>
        <w:jc w:val="both"/>
        <w:rPr>
          <w:sz w:val="28"/>
          <w:szCs w:val="28"/>
        </w:rPr>
      </w:pPr>
    </w:p>
    <w:p w:rsidR="003000E5" w:rsidRPr="003000E5" w:rsidRDefault="003000E5" w:rsidP="003000E5">
      <w:pPr>
        <w:widowControl/>
        <w:rPr>
          <w:b/>
          <w:bCs/>
          <w:sz w:val="40"/>
          <w:szCs w:val="40"/>
        </w:rPr>
      </w:pPr>
    </w:p>
    <w:p w:rsidR="003000E5" w:rsidRPr="003000E5" w:rsidRDefault="003000E5" w:rsidP="003000E5">
      <w:pPr>
        <w:widowControl/>
        <w:rPr>
          <w:b/>
          <w:bCs/>
          <w:sz w:val="40"/>
          <w:szCs w:val="40"/>
        </w:rPr>
      </w:pPr>
    </w:p>
    <w:p w:rsidR="003000E5" w:rsidRPr="00932013" w:rsidRDefault="003000E5" w:rsidP="007D463A">
      <w:pPr>
        <w:widowControl/>
        <w:jc w:val="center"/>
        <w:rPr>
          <w:b/>
          <w:bCs/>
          <w:sz w:val="24"/>
          <w:szCs w:val="24"/>
        </w:rPr>
      </w:pPr>
      <w:r w:rsidRPr="00932013">
        <w:rPr>
          <w:b/>
          <w:bCs/>
          <w:sz w:val="24"/>
          <w:szCs w:val="24"/>
        </w:rPr>
        <w:t>МУНИЦИПАЛЬНАЯ ПРОГРАММА</w:t>
      </w:r>
    </w:p>
    <w:p w:rsidR="003000E5" w:rsidRPr="00932013" w:rsidRDefault="003000E5" w:rsidP="003000E5">
      <w:pPr>
        <w:widowControl/>
        <w:autoSpaceDE/>
        <w:autoSpaceDN/>
        <w:adjustRightInd/>
        <w:jc w:val="center"/>
        <w:rPr>
          <w:rFonts w:ascii="TimesNewRomanPSMT" w:hAnsi="TimesNewRomanPSMT" w:cs="TimesNewRomanPSMT"/>
          <w:b/>
          <w:color w:val="000000"/>
          <w:sz w:val="24"/>
          <w:szCs w:val="24"/>
        </w:rPr>
      </w:pPr>
      <w:r w:rsidRPr="00932013">
        <w:rPr>
          <w:rFonts w:ascii="TimesNewRomanPSMT" w:hAnsi="TimesNewRomanPSMT" w:cs="TimesNewRomanPSMT"/>
          <w:b/>
          <w:color w:val="000000"/>
          <w:sz w:val="24"/>
          <w:szCs w:val="24"/>
        </w:rPr>
        <w:t>«ПОЖАРНАЯ БЕЗОПАСНОСТЬ</w:t>
      </w:r>
    </w:p>
    <w:p w:rsidR="003000E5" w:rsidRPr="00932013" w:rsidRDefault="003000E5" w:rsidP="003000E5">
      <w:pPr>
        <w:widowControl/>
        <w:autoSpaceDE/>
        <w:autoSpaceDN/>
        <w:adjustRightInd/>
        <w:jc w:val="center"/>
        <w:rPr>
          <w:rFonts w:ascii="TimesNewRomanPSMT" w:hAnsi="TimesNewRomanPSMT" w:cs="TimesNewRomanPSMT"/>
          <w:b/>
          <w:color w:val="000000"/>
          <w:sz w:val="24"/>
          <w:szCs w:val="24"/>
        </w:rPr>
      </w:pPr>
      <w:r w:rsidRPr="00932013">
        <w:rPr>
          <w:rFonts w:ascii="TimesNewRomanPSMT" w:hAnsi="TimesNewRomanPSMT" w:cs="TimesNewRomanPSMT"/>
          <w:b/>
          <w:color w:val="000000"/>
          <w:sz w:val="24"/>
          <w:szCs w:val="24"/>
        </w:rPr>
        <w:t>НА ТЕРРИТОРИИ СЕЛЬСКОГО ПОСЕЛЕНИЯ</w:t>
      </w:r>
    </w:p>
    <w:p w:rsidR="003000E5" w:rsidRPr="00932013" w:rsidRDefault="003000E5" w:rsidP="003000E5">
      <w:pPr>
        <w:widowControl/>
        <w:autoSpaceDE/>
        <w:autoSpaceDN/>
        <w:adjustRightInd/>
        <w:jc w:val="center"/>
        <w:rPr>
          <w:b/>
          <w:bCs/>
          <w:color w:val="000000"/>
          <w:sz w:val="24"/>
          <w:szCs w:val="24"/>
        </w:rPr>
      </w:pPr>
      <w:r w:rsidRPr="00932013">
        <w:rPr>
          <w:b/>
          <w:bCs/>
          <w:color w:val="000000"/>
          <w:sz w:val="24"/>
          <w:szCs w:val="24"/>
        </w:rPr>
        <w:t>МАЛАЯ ГЛУШИЦА МУНИЦИПАЛЬНОГО РАЙОНА</w:t>
      </w:r>
    </w:p>
    <w:p w:rsidR="003000E5" w:rsidRPr="00932013" w:rsidRDefault="003000E5" w:rsidP="003000E5">
      <w:pPr>
        <w:widowControl/>
        <w:autoSpaceDE/>
        <w:autoSpaceDN/>
        <w:adjustRightInd/>
        <w:jc w:val="center"/>
        <w:rPr>
          <w:rFonts w:ascii="TimesNewRomanPSMT" w:hAnsi="TimesNewRomanPSMT" w:cs="TimesNewRomanPSMT"/>
          <w:b/>
          <w:color w:val="000000"/>
          <w:sz w:val="24"/>
          <w:szCs w:val="24"/>
        </w:rPr>
      </w:pPr>
      <w:r w:rsidRPr="00932013">
        <w:rPr>
          <w:b/>
          <w:bCs/>
          <w:color w:val="000000"/>
          <w:sz w:val="24"/>
          <w:szCs w:val="24"/>
        </w:rPr>
        <w:t>БОЛЬШЕГЛУШИЦКИЙ САМАРСКОЙ ОБЛАСТИ»</w:t>
      </w:r>
    </w:p>
    <w:p w:rsidR="003000E5" w:rsidRPr="00932013" w:rsidRDefault="003000E5" w:rsidP="003000E5">
      <w:pPr>
        <w:widowControl/>
        <w:autoSpaceDE/>
        <w:autoSpaceDN/>
        <w:adjustRightInd/>
        <w:ind w:firstLine="709"/>
        <w:jc w:val="center"/>
        <w:rPr>
          <w:b/>
          <w:bCs/>
          <w:color w:val="000000"/>
          <w:sz w:val="24"/>
          <w:szCs w:val="24"/>
        </w:rPr>
      </w:pPr>
    </w:p>
    <w:p w:rsidR="003000E5" w:rsidRPr="00932013" w:rsidRDefault="003000E5" w:rsidP="007D463A">
      <w:pPr>
        <w:widowControl/>
        <w:autoSpaceDE/>
        <w:autoSpaceDN/>
        <w:adjustRightInd/>
        <w:ind w:firstLine="709"/>
        <w:jc w:val="center"/>
        <w:rPr>
          <w:b/>
          <w:bCs/>
          <w:color w:val="000000"/>
          <w:sz w:val="24"/>
          <w:szCs w:val="24"/>
        </w:rPr>
      </w:pPr>
      <w:r w:rsidRPr="00932013">
        <w:rPr>
          <w:b/>
          <w:bCs/>
          <w:color w:val="000000"/>
          <w:sz w:val="24"/>
          <w:szCs w:val="24"/>
        </w:rPr>
        <w:t>НА  2013-2021  ГОДЫ</w:t>
      </w:r>
    </w:p>
    <w:p w:rsidR="003000E5" w:rsidRPr="00932013" w:rsidRDefault="003000E5" w:rsidP="007D463A">
      <w:pPr>
        <w:widowControl/>
        <w:autoSpaceDE/>
        <w:autoSpaceDN/>
        <w:adjustRightInd/>
        <w:jc w:val="center"/>
        <w:outlineLvl w:val="1"/>
        <w:rPr>
          <w:sz w:val="24"/>
          <w:szCs w:val="24"/>
        </w:rPr>
      </w:pPr>
      <w:r w:rsidRPr="00932013">
        <w:rPr>
          <w:sz w:val="24"/>
          <w:szCs w:val="24"/>
        </w:rPr>
        <w:t>(далее – Программа)</w:t>
      </w:r>
    </w:p>
    <w:p w:rsidR="003000E5" w:rsidRPr="007D463A" w:rsidRDefault="003000E5" w:rsidP="003000E5">
      <w:pPr>
        <w:widowControl/>
        <w:shd w:val="clear" w:color="auto" w:fill="FFFFFF"/>
        <w:autoSpaceDE/>
        <w:autoSpaceDN/>
        <w:adjustRightInd/>
        <w:spacing w:before="100" w:beforeAutospacing="1" w:after="100" w:afterAutospacing="1"/>
        <w:ind w:left="360"/>
        <w:jc w:val="center"/>
        <w:rPr>
          <w:sz w:val="24"/>
          <w:szCs w:val="24"/>
        </w:rPr>
      </w:pPr>
      <w:r w:rsidRPr="007D463A">
        <w:rPr>
          <w:b/>
          <w:bCs/>
          <w:sz w:val="24"/>
          <w:szCs w:val="24"/>
        </w:rPr>
        <w:lastRenderedPageBreak/>
        <w:t>1. ПАСПОРТ ПРОГРАММЫ.</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120"/>
      </w:tblGrid>
      <w:tr w:rsidR="003000E5" w:rsidRPr="007D463A" w:rsidTr="003000E5">
        <w:tc>
          <w:tcPr>
            <w:tcW w:w="3528" w:type="dxa"/>
            <w:tcBorders>
              <w:top w:val="single" w:sz="4" w:space="0" w:color="auto"/>
              <w:left w:val="single" w:sz="4" w:space="0" w:color="auto"/>
              <w:bottom w:val="single" w:sz="4" w:space="0" w:color="auto"/>
              <w:right w:val="single" w:sz="4" w:space="0" w:color="auto"/>
            </w:tcBorders>
            <w:hideMark/>
          </w:tcPr>
          <w:p w:rsidR="003000E5" w:rsidRPr="007D463A" w:rsidRDefault="003000E5" w:rsidP="003000E5">
            <w:pPr>
              <w:widowControl/>
              <w:autoSpaceDE/>
              <w:autoSpaceDN/>
              <w:adjustRightInd/>
              <w:spacing w:before="100" w:beforeAutospacing="1" w:after="100" w:afterAutospacing="1"/>
              <w:jc w:val="center"/>
              <w:rPr>
                <w:sz w:val="24"/>
                <w:szCs w:val="24"/>
              </w:rPr>
            </w:pPr>
            <w:r w:rsidRPr="007D463A">
              <w:rPr>
                <w:bCs/>
                <w:sz w:val="24"/>
                <w:szCs w:val="24"/>
              </w:rPr>
              <w:t>Наименование Программы</w:t>
            </w:r>
          </w:p>
        </w:tc>
        <w:tc>
          <w:tcPr>
            <w:tcW w:w="6120" w:type="dxa"/>
            <w:tcBorders>
              <w:top w:val="single" w:sz="4" w:space="0" w:color="auto"/>
              <w:left w:val="single" w:sz="4" w:space="0" w:color="auto"/>
              <w:bottom w:val="single" w:sz="4" w:space="0" w:color="auto"/>
              <w:right w:val="single" w:sz="4" w:space="0" w:color="auto"/>
            </w:tcBorders>
            <w:hideMark/>
          </w:tcPr>
          <w:p w:rsidR="003000E5" w:rsidRPr="007D463A" w:rsidRDefault="003000E5" w:rsidP="003000E5">
            <w:pPr>
              <w:widowControl/>
              <w:autoSpaceDE/>
              <w:autoSpaceDN/>
              <w:adjustRightInd/>
              <w:spacing w:before="100" w:beforeAutospacing="1" w:after="100" w:afterAutospacing="1"/>
              <w:jc w:val="both"/>
              <w:rPr>
                <w:sz w:val="24"/>
                <w:szCs w:val="24"/>
              </w:rPr>
            </w:pPr>
            <w:r w:rsidRPr="007D463A">
              <w:rPr>
                <w:bCs/>
                <w:sz w:val="24"/>
                <w:szCs w:val="24"/>
              </w:rPr>
              <w:t>Муниципальная программа «Пожарная безопасность на территории сельского поселения Малая Глушица  муниципального района Большеглушицкий Самарской области» на 2013 - 2021 годы (далее – Программа).</w:t>
            </w:r>
          </w:p>
        </w:tc>
      </w:tr>
      <w:tr w:rsidR="003000E5" w:rsidRPr="007D463A" w:rsidTr="003000E5">
        <w:tc>
          <w:tcPr>
            <w:tcW w:w="3528" w:type="dxa"/>
            <w:tcBorders>
              <w:top w:val="single" w:sz="4" w:space="0" w:color="auto"/>
              <w:left w:val="single" w:sz="4" w:space="0" w:color="auto"/>
              <w:bottom w:val="single" w:sz="4" w:space="0" w:color="auto"/>
              <w:right w:val="single" w:sz="4" w:space="0" w:color="auto"/>
            </w:tcBorders>
            <w:hideMark/>
          </w:tcPr>
          <w:p w:rsidR="003000E5" w:rsidRPr="007D463A" w:rsidRDefault="003000E5" w:rsidP="003000E5">
            <w:pPr>
              <w:widowControl/>
              <w:autoSpaceDE/>
              <w:autoSpaceDN/>
              <w:adjustRightInd/>
              <w:spacing w:before="100" w:beforeAutospacing="1" w:after="100" w:afterAutospacing="1"/>
              <w:jc w:val="center"/>
              <w:rPr>
                <w:sz w:val="24"/>
                <w:szCs w:val="24"/>
              </w:rPr>
            </w:pPr>
            <w:r w:rsidRPr="007D463A">
              <w:rPr>
                <w:sz w:val="24"/>
                <w:szCs w:val="24"/>
              </w:rPr>
              <w:t>Основание для разработки</w:t>
            </w:r>
          </w:p>
        </w:tc>
        <w:tc>
          <w:tcPr>
            <w:tcW w:w="6120" w:type="dxa"/>
            <w:tcBorders>
              <w:top w:val="single" w:sz="4" w:space="0" w:color="auto"/>
              <w:left w:val="single" w:sz="4" w:space="0" w:color="auto"/>
              <w:bottom w:val="single" w:sz="4" w:space="0" w:color="auto"/>
              <w:right w:val="single" w:sz="4" w:space="0" w:color="auto"/>
            </w:tcBorders>
            <w:hideMark/>
          </w:tcPr>
          <w:p w:rsidR="003000E5" w:rsidRPr="007D463A" w:rsidRDefault="003000E5" w:rsidP="003000E5">
            <w:pPr>
              <w:widowControl/>
              <w:autoSpaceDE/>
              <w:autoSpaceDN/>
              <w:adjustRightInd/>
              <w:rPr>
                <w:sz w:val="24"/>
                <w:szCs w:val="24"/>
              </w:rPr>
            </w:pPr>
            <w:r w:rsidRPr="007D463A">
              <w:rPr>
                <w:sz w:val="24"/>
                <w:szCs w:val="24"/>
              </w:rPr>
              <w:t xml:space="preserve">Федеральный закон от 21.12.1994 года                                 № 69 - ФЗ «О пожарной безопасности»;  </w:t>
            </w:r>
          </w:p>
          <w:p w:rsidR="003000E5" w:rsidRPr="007D463A" w:rsidRDefault="003000E5" w:rsidP="003000E5">
            <w:pPr>
              <w:widowControl/>
              <w:autoSpaceDE/>
              <w:autoSpaceDN/>
              <w:adjustRightInd/>
              <w:rPr>
                <w:sz w:val="24"/>
                <w:szCs w:val="24"/>
              </w:rPr>
            </w:pPr>
            <w:r w:rsidRPr="007D463A">
              <w:rPr>
                <w:sz w:val="24"/>
                <w:szCs w:val="24"/>
              </w:rPr>
              <w:t xml:space="preserve">Федеральный закон от 06.10.2003 года                            </w:t>
            </w:r>
            <w:r w:rsidR="007D463A">
              <w:rPr>
                <w:sz w:val="24"/>
                <w:szCs w:val="24"/>
              </w:rPr>
              <w:t xml:space="preserve"> </w:t>
            </w:r>
            <w:r w:rsidRPr="007D463A">
              <w:rPr>
                <w:sz w:val="24"/>
                <w:szCs w:val="24"/>
              </w:rPr>
              <w:t>№ 131 - ФЗ «Об общих принципах организации местного самоуправления в РФ»;</w:t>
            </w:r>
          </w:p>
          <w:p w:rsidR="003000E5" w:rsidRPr="007D463A" w:rsidRDefault="003000E5" w:rsidP="003000E5">
            <w:pPr>
              <w:widowControl/>
              <w:autoSpaceDE/>
              <w:autoSpaceDN/>
              <w:adjustRightInd/>
              <w:rPr>
                <w:sz w:val="24"/>
                <w:szCs w:val="24"/>
              </w:rPr>
            </w:pPr>
            <w:r w:rsidRPr="007D463A">
              <w:rPr>
                <w:sz w:val="24"/>
                <w:szCs w:val="24"/>
              </w:rPr>
              <w:t xml:space="preserve">Распоряжение главы  администрации сельского поселения Малая Глушица от 07 сентября 2012 года </w:t>
            </w:r>
            <w:r w:rsidR="007D463A">
              <w:rPr>
                <w:sz w:val="24"/>
                <w:szCs w:val="24"/>
              </w:rPr>
              <w:t xml:space="preserve">              </w:t>
            </w:r>
            <w:r w:rsidRPr="007D463A">
              <w:rPr>
                <w:sz w:val="24"/>
                <w:szCs w:val="24"/>
              </w:rPr>
              <w:t xml:space="preserve">№  15 </w:t>
            </w:r>
          </w:p>
        </w:tc>
      </w:tr>
      <w:tr w:rsidR="003000E5" w:rsidRPr="007D463A" w:rsidTr="003000E5">
        <w:tc>
          <w:tcPr>
            <w:tcW w:w="3528" w:type="dxa"/>
            <w:tcBorders>
              <w:top w:val="single" w:sz="4" w:space="0" w:color="auto"/>
              <w:left w:val="single" w:sz="4" w:space="0" w:color="auto"/>
              <w:bottom w:val="single" w:sz="4" w:space="0" w:color="auto"/>
              <w:right w:val="single" w:sz="4" w:space="0" w:color="auto"/>
            </w:tcBorders>
            <w:hideMark/>
          </w:tcPr>
          <w:p w:rsidR="003000E5" w:rsidRPr="007D463A" w:rsidRDefault="003000E5" w:rsidP="003000E5">
            <w:pPr>
              <w:widowControl/>
              <w:autoSpaceDE/>
              <w:autoSpaceDN/>
              <w:adjustRightInd/>
              <w:spacing w:before="100" w:beforeAutospacing="1" w:after="100" w:afterAutospacing="1"/>
              <w:jc w:val="center"/>
              <w:rPr>
                <w:sz w:val="24"/>
                <w:szCs w:val="24"/>
              </w:rPr>
            </w:pPr>
            <w:r w:rsidRPr="007D463A">
              <w:rPr>
                <w:sz w:val="24"/>
                <w:szCs w:val="24"/>
              </w:rPr>
              <w:t>Заказчик Программы</w:t>
            </w:r>
          </w:p>
        </w:tc>
        <w:tc>
          <w:tcPr>
            <w:tcW w:w="6120" w:type="dxa"/>
            <w:tcBorders>
              <w:top w:val="single" w:sz="4" w:space="0" w:color="auto"/>
              <w:left w:val="single" w:sz="4" w:space="0" w:color="auto"/>
              <w:bottom w:val="single" w:sz="4" w:space="0" w:color="auto"/>
              <w:right w:val="single" w:sz="4" w:space="0" w:color="auto"/>
            </w:tcBorders>
            <w:hideMark/>
          </w:tcPr>
          <w:p w:rsidR="003000E5" w:rsidRPr="007D463A" w:rsidRDefault="003000E5" w:rsidP="003000E5">
            <w:pPr>
              <w:widowControl/>
              <w:autoSpaceDE/>
              <w:autoSpaceDN/>
              <w:adjustRightInd/>
              <w:jc w:val="both"/>
              <w:rPr>
                <w:sz w:val="24"/>
                <w:szCs w:val="24"/>
              </w:rPr>
            </w:pPr>
            <w:r w:rsidRPr="007D463A">
              <w:rPr>
                <w:sz w:val="24"/>
                <w:szCs w:val="24"/>
              </w:rPr>
              <w:t>Муниципальное учреждение Администрация сельского поселения Малая Глушица муниципального района Большеглушицкий Самарской области</w:t>
            </w:r>
          </w:p>
          <w:p w:rsidR="003000E5" w:rsidRPr="007D463A" w:rsidRDefault="003000E5" w:rsidP="003000E5">
            <w:pPr>
              <w:widowControl/>
              <w:autoSpaceDE/>
              <w:autoSpaceDN/>
              <w:adjustRightInd/>
              <w:jc w:val="both"/>
              <w:rPr>
                <w:sz w:val="24"/>
                <w:szCs w:val="24"/>
              </w:rPr>
            </w:pPr>
            <w:r w:rsidRPr="007D463A">
              <w:rPr>
                <w:sz w:val="24"/>
                <w:szCs w:val="24"/>
              </w:rPr>
              <w:t>(далее Администрация сельского поселения Малая Глушица)</w:t>
            </w:r>
          </w:p>
        </w:tc>
      </w:tr>
      <w:tr w:rsidR="003000E5" w:rsidRPr="007D463A" w:rsidTr="003000E5">
        <w:tc>
          <w:tcPr>
            <w:tcW w:w="3528" w:type="dxa"/>
            <w:tcBorders>
              <w:top w:val="single" w:sz="4" w:space="0" w:color="auto"/>
              <w:left w:val="single" w:sz="4" w:space="0" w:color="auto"/>
              <w:bottom w:val="single" w:sz="4" w:space="0" w:color="auto"/>
              <w:right w:val="single" w:sz="4" w:space="0" w:color="auto"/>
            </w:tcBorders>
            <w:hideMark/>
          </w:tcPr>
          <w:p w:rsidR="003000E5" w:rsidRPr="007D463A" w:rsidRDefault="003000E5" w:rsidP="003000E5">
            <w:pPr>
              <w:widowControl/>
              <w:autoSpaceDE/>
              <w:autoSpaceDN/>
              <w:adjustRightInd/>
              <w:spacing w:before="100" w:beforeAutospacing="1" w:after="100" w:afterAutospacing="1"/>
              <w:jc w:val="center"/>
              <w:rPr>
                <w:sz w:val="24"/>
                <w:szCs w:val="24"/>
              </w:rPr>
            </w:pPr>
            <w:r w:rsidRPr="007D463A">
              <w:rPr>
                <w:sz w:val="24"/>
                <w:szCs w:val="24"/>
              </w:rPr>
              <w:t>Разработчик Программы</w:t>
            </w:r>
          </w:p>
        </w:tc>
        <w:tc>
          <w:tcPr>
            <w:tcW w:w="6120" w:type="dxa"/>
            <w:tcBorders>
              <w:top w:val="single" w:sz="4" w:space="0" w:color="auto"/>
              <w:left w:val="single" w:sz="4" w:space="0" w:color="auto"/>
              <w:bottom w:val="single" w:sz="4" w:space="0" w:color="auto"/>
              <w:right w:val="single" w:sz="4" w:space="0" w:color="auto"/>
            </w:tcBorders>
            <w:hideMark/>
          </w:tcPr>
          <w:p w:rsidR="003000E5" w:rsidRPr="007D463A" w:rsidRDefault="003000E5" w:rsidP="003000E5">
            <w:pPr>
              <w:widowControl/>
              <w:autoSpaceDE/>
              <w:autoSpaceDN/>
              <w:adjustRightInd/>
              <w:spacing w:before="100" w:beforeAutospacing="1" w:after="100" w:afterAutospacing="1"/>
              <w:jc w:val="both"/>
              <w:rPr>
                <w:sz w:val="24"/>
                <w:szCs w:val="24"/>
              </w:rPr>
            </w:pPr>
            <w:r w:rsidRPr="007D463A">
              <w:rPr>
                <w:sz w:val="24"/>
                <w:szCs w:val="24"/>
              </w:rPr>
              <w:t>Администрация сельского поселения Малая Глушица</w:t>
            </w:r>
          </w:p>
        </w:tc>
      </w:tr>
      <w:tr w:rsidR="003000E5" w:rsidRPr="007D463A" w:rsidTr="003000E5">
        <w:tc>
          <w:tcPr>
            <w:tcW w:w="3528" w:type="dxa"/>
            <w:tcBorders>
              <w:top w:val="single" w:sz="4" w:space="0" w:color="auto"/>
              <w:left w:val="single" w:sz="4" w:space="0" w:color="auto"/>
              <w:bottom w:val="single" w:sz="4" w:space="0" w:color="auto"/>
              <w:right w:val="single" w:sz="4" w:space="0" w:color="auto"/>
            </w:tcBorders>
          </w:tcPr>
          <w:p w:rsidR="003000E5" w:rsidRPr="007D463A" w:rsidRDefault="003000E5" w:rsidP="003000E5">
            <w:pPr>
              <w:widowControl/>
              <w:autoSpaceDE/>
              <w:autoSpaceDN/>
              <w:adjustRightInd/>
              <w:jc w:val="center"/>
              <w:rPr>
                <w:sz w:val="24"/>
                <w:szCs w:val="24"/>
              </w:rPr>
            </w:pPr>
          </w:p>
          <w:p w:rsidR="003000E5" w:rsidRPr="007D463A" w:rsidRDefault="003000E5" w:rsidP="003000E5">
            <w:pPr>
              <w:widowControl/>
              <w:autoSpaceDE/>
              <w:autoSpaceDN/>
              <w:adjustRightInd/>
              <w:jc w:val="center"/>
              <w:rPr>
                <w:sz w:val="24"/>
                <w:szCs w:val="24"/>
              </w:rPr>
            </w:pPr>
          </w:p>
          <w:p w:rsidR="003000E5" w:rsidRPr="007D463A" w:rsidRDefault="003000E5" w:rsidP="003000E5">
            <w:pPr>
              <w:widowControl/>
              <w:autoSpaceDE/>
              <w:autoSpaceDN/>
              <w:adjustRightInd/>
              <w:jc w:val="center"/>
              <w:rPr>
                <w:sz w:val="24"/>
                <w:szCs w:val="24"/>
              </w:rPr>
            </w:pPr>
            <w:r w:rsidRPr="007D463A">
              <w:rPr>
                <w:sz w:val="24"/>
                <w:szCs w:val="24"/>
              </w:rPr>
              <w:t>Цель и задачи</w:t>
            </w:r>
          </w:p>
          <w:p w:rsidR="003000E5" w:rsidRPr="007D463A" w:rsidRDefault="003000E5" w:rsidP="003000E5">
            <w:pPr>
              <w:widowControl/>
              <w:autoSpaceDE/>
              <w:autoSpaceDN/>
              <w:adjustRightInd/>
              <w:jc w:val="center"/>
              <w:rPr>
                <w:sz w:val="24"/>
                <w:szCs w:val="24"/>
              </w:rPr>
            </w:pPr>
            <w:r w:rsidRPr="007D463A">
              <w:rPr>
                <w:sz w:val="24"/>
                <w:szCs w:val="24"/>
              </w:rPr>
              <w:t>Программы</w:t>
            </w:r>
          </w:p>
        </w:tc>
        <w:tc>
          <w:tcPr>
            <w:tcW w:w="6120" w:type="dxa"/>
            <w:tcBorders>
              <w:top w:val="single" w:sz="4" w:space="0" w:color="auto"/>
              <w:left w:val="single" w:sz="4" w:space="0" w:color="auto"/>
              <w:bottom w:val="single" w:sz="4" w:space="0" w:color="auto"/>
              <w:right w:val="single" w:sz="4" w:space="0" w:color="auto"/>
            </w:tcBorders>
            <w:hideMark/>
          </w:tcPr>
          <w:p w:rsidR="003000E5" w:rsidRPr="007D463A" w:rsidRDefault="003000E5" w:rsidP="003000E5">
            <w:pPr>
              <w:widowControl/>
              <w:autoSpaceDE/>
              <w:autoSpaceDN/>
              <w:adjustRightInd/>
              <w:spacing w:before="100" w:beforeAutospacing="1" w:after="100" w:afterAutospacing="1"/>
              <w:jc w:val="both"/>
              <w:rPr>
                <w:sz w:val="24"/>
                <w:szCs w:val="24"/>
              </w:rPr>
            </w:pPr>
            <w:r w:rsidRPr="007D463A">
              <w:rPr>
                <w:sz w:val="24"/>
                <w:szCs w:val="24"/>
              </w:rPr>
              <w:t>Цель: создание и обеспечение необходимых условий для повышения пожарной безопасности населенных пунктов, защищенности граждан, организаций от пожаров, предупреждения и смягчения их последствий, а также повышение степени готовности всех сил и средств для тушения пожаров</w:t>
            </w:r>
            <w:proofErr w:type="gramStart"/>
            <w:r w:rsidRPr="007D463A">
              <w:rPr>
                <w:sz w:val="24"/>
                <w:szCs w:val="24"/>
              </w:rPr>
              <w:t>.З</w:t>
            </w:r>
            <w:proofErr w:type="gramEnd"/>
            <w:r w:rsidRPr="007D463A">
              <w:rPr>
                <w:sz w:val="24"/>
                <w:szCs w:val="24"/>
              </w:rPr>
              <w:t>адачи: защита жизни и здоровья граждан, обеспечения надлежащего состояния источников противопожарного водоснабжения, обеспечение беспрепятственного проезда пожарной техники к месту пожара, организация обучения мерам пожарной безопасности и пропаганда пожарно-технических знаний, социальное и экономическое стимулирование участия граждан и организаций в добровольной пожарной охране, в т.ч. участия в борьбе с пожарами.</w:t>
            </w:r>
          </w:p>
        </w:tc>
      </w:tr>
      <w:tr w:rsidR="003000E5" w:rsidRPr="007D463A" w:rsidTr="007D463A">
        <w:trPr>
          <w:trHeight w:val="341"/>
        </w:trPr>
        <w:tc>
          <w:tcPr>
            <w:tcW w:w="3528" w:type="dxa"/>
            <w:tcBorders>
              <w:top w:val="single" w:sz="4" w:space="0" w:color="auto"/>
              <w:left w:val="single" w:sz="4" w:space="0" w:color="auto"/>
              <w:bottom w:val="single" w:sz="4" w:space="0" w:color="auto"/>
              <w:right w:val="single" w:sz="4" w:space="0" w:color="auto"/>
            </w:tcBorders>
          </w:tcPr>
          <w:p w:rsidR="003000E5" w:rsidRPr="007D463A" w:rsidRDefault="003000E5" w:rsidP="007D463A">
            <w:pPr>
              <w:widowControl/>
              <w:autoSpaceDE/>
              <w:autoSpaceDN/>
              <w:adjustRightInd/>
              <w:spacing w:before="100" w:beforeAutospacing="1" w:after="100" w:afterAutospacing="1"/>
              <w:rPr>
                <w:sz w:val="24"/>
                <w:szCs w:val="24"/>
              </w:rPr>
            </w:pPr>
            <w:r w:rsidRPr="007D463A">
              <w:rPr>
                <w:sz w:val="24"/>
                <w:szCs w:val="24"/>
              </w:rPr>
              <w:t>Срок реализации Программы</w:t>
            </w:r>
          </w:p>
        </w:tc>
        <w:tc>
          <w:tcPr>
            <w:tcW w:w="6120" w:type="dxa"/>
            <w:tcBorders>
              <w:top w:val="single" w:sz="4" w:space="0" w:color="auto"/>
              <w:left w:val="single" w:sz="4" w:space="0" w:color="auto"/>
              <w:bottom w:val="single" w:sz="4" w:space="0" w:color="auto"/>
              <w:right w:val="single" w:sz="4" w:space="0" w:color="auto"/>
            </w:tcBorders>
          </w:tcPr>
          <w:p w:rsidR="003000E5" w:rsidRPr="007D463A" w:rsidRDefault="003000E5" w:rsidP="003000E5">
            <w:pPr>
              <w:widowControl/>
              <w:autoSpaceDE/>
              <w:autoSpaceDN/>
              <w:adjustRightInd/>
              <w:spacing w:before="100" w:beforeAutospacing="1" w:after="100" w:afterAutospacing="1"/>
              <w:jc w:val="both"/>
              <w:rPr>
                <w:sz w:val="24"/>
                <w:szCs w:val="24"/>
              </w:rPr>
            </w:pPr>
            <w:r w:rsidRPr="007D463A">
              <w:rPr>
                <w:sz w:val="24"/>
                <w:szCs w:val="24"/>
              </w:rPr>
              <w:t>2013-2021 годы</w:t>
            </w:r>
          </w:p>
        </w:tc>
      </w:tr>
      <w:tr w:rsidR="003000E5" w:rsidRPr="007D463A" w:rsidTr="003000E5">
        <w:tc>
          <w:tcPr>
            <w:tcW w:w="3528" w:type="dxa"/>
            <w:tcBorders>
              <w:top w:val="single" w:sz="4" w:space="0" w:color="auto"/>
              <w:left w:val="single" w:sz="4" w:space="0" w:color="auto"/>
              <w:bottom w:val="single" w:sz="4" w:space="0" w:color="auto"/>
              <w:right w:val="single" w:sz="4" w:space="0" w:color="auto"/>
            </w:tcBorders>
            <w:hideMark/>
          </w:tcPr>
          <w:p w:rsidR="003000E5" w:rsidRPr="007D463A" w:rsidRDefault="003000E5" w:rsidP="003000E5">
            <w:pPr>
              <w:widowControl/>
              <w:autoSpaceDE/>
              <w:autoSpaceDN/>
              <w:adjustRightInd/>
              <w:jc w:val="center"/>
              <w:rPr>
                <w:sz w:val="24"/>
                <w:szCs w:val="24"/>
              </w:rPr>
            </w:pPr>
            <w:r w:rsidRPr="007D463A">
              <w:rPr>
                <w:sz w:val="24"/>
                <w:szCs w:val="24"/>
              </w:rPr>
              <w:t>Исполнители</w:t>
            </w:r>
          </w:p>
          <w:p w:rsidR="003000E5" w:rsidRPr="007D463A" w:rsidRDefault="003000E5" w:rsidP="003000E5">
            <w:pPr>
              <w:widowControl/>
              <w:autoSpaceDE/>
              <w:autoSpaceDN/>
              <w:adjustRightInd/>
              <w:jc w:val="center"/>
              <w:rPr>
                <w:sz w:val="24"/>
                <w:szCs w:val="24"/>
              </w:rPr>
            </w:pPr>
            <w:r w:rsidRPr="007D463A">
              <w:rPr>
                <w:sz w:val="24"/>
                <w:szCs w:val="24"/>
              </w:rPr>
              <w:t>Программы</w:t>
            </w:r>
          </w:p>
        </w:tc>
        <w:tc>
          <w:tcPr>
            <w:tcW w:w="6120" w:type="dxa"/>
            <w:tcBorders>
              <w:top w:val="single" w:sz="4" w:space="0" w:color="auto"/>
              <w:left w:val="single" w:sz="4" w:space="0" w:color="auto"/>
              <w:bottom w:val="single" w:sz="4" w:space="0" w:color="auto"/>
              <w:right w:val="single" w:sz="4" w:space="0" w:color="auto"/>
            </w:tcBorders>
            <w:hideMark/>
          </w:tcPr>
          <w:p w:rsidR="003000E5" w:rsidRPr="007D463A" w:rsidRDefault="003000E5" w:rsidP="003000E5">
            <w:pPr>
              <w:widowControl/>
              <w:autoSpaceDE/>
              <w:autoSpaceDN/>
              <w:adjustRightInd/>
              <w:jc w:val="both"/>
              <w:rPr>
                <w:sz w:val="24"/>
                <w:szCs w:val="24"/>
              </w:rPr>
            </w:pPr>
            <w:r w:rsidRPr="007D463A">
              <w:rPr>
                <w:sz w:val="24"/>
                <w:szCs w:val="24"/>
              </w:rPr>
              <w:t xml:space="preserve">Администрация сельского поселения </w:t>
            </w:r>
          </w:p>
          <w:p w:rsidR="003000E5" w:rsidRPr="007D463A" w:rsidRDefault="003000E5" w:rsidP="003000E5">
            <w:pPr>
              <w:widowControl/>
              <w:autoSpaceDE/>
              <w:autoSpaceDN/>
              <w:adjustRightInd/>
              <w:jc w:val="both"/>
              <w:rPr>
                <w:sz w:val="24"/>
                <w:szCs w:val="24"/>
              </w:rPr>
            </w:pPr>
            <w:r w:rsidRPr="007D463A">
              <w:rPr>
                <w:sz w:val="24"/>
                <w:szCs w:val="24"/>
              </w:rPr>
              <w:t>Малая Глушица</w:t>
            </w:r>
          </w:p>
        </w:tc>
      </w:tr>
      <w:tr w:rsidR="003000E5" w:rsidRPr="007D463A" w:rsidTr="003000E5">
        <w:tc>
          <w:tcPr>
            <w:tcW w:w="3528" w:type="dxa"/>
            <w:tcBorders>
              <w:top w:val="single" w:sz="4" w:space="0" w:color="auto"/>
              <w:left w:val="single" w:sz="4" w:space="0" w:color="auto"/>
              <w:bottom w:val="single" w:sz="4" w:space="0" w:color="auto"/>
              <w:right w:val="single" w:sz="4" w:space="0" w:color="auto"/>
            </w:tcBorders>
            <w:hideMark/>
          </w:tcPr>
          <w:p w:rsidR="003000E5" w:rsidRPr="007D463A" w:rsidRDefault="003000E5" w:rsidP="003000E5">
            <w:pPr>
              <w:widowControl/>
              <w:autoSpaceDE/>
              <w:autoSpaceDN/>
              <w:adjustRightInd/>
              <w:spacing w:before="100" w:beforeAutospacing="1" w:after="100" w:afterAutospacing="1"/>
              <w:jc w:val="center"/>
              <w:rPr>
                <w:sz w:val="24"/>
                <w:szCs w:val="24"/>
              </w:rPr>
            </w:pPr>
            <w:r w:rsidRPr="007D463A">
              <w:rPr>
                <w:sz w:val="24"/>
                <w:szCs w:val="24"/>
              </w:rPr>
              <w:t>Объем финансирования из местного бюджета</w:t>
            </w:r>
          </w:p>
        </w:tc>
        <w:tc>
          <w:tcPr>
            <w:tcW w:w="6120" w:type="dxa"/>
            <w:tcBorders>
              <w:top w:val="single" w:sz="4" w:space="0" w:color="auto"/>
              <w:left w:val="single" w:sz="4" w:space="0" w:color="auto"/>
              <w:bottom w:val="single" w:sz="4" w:space="0" w:color="auto"/>
              <w:right w:val="single" w:sz="4" w:space="0" w:color="auto"/>
            </w:tcBorders>
            <w:hideMark/>
          </w:tcPr>
          <w:p w:rsidR="007D63EA" w:rsidRPr="007D463A" w:rsidRDefault="007D63EA" w:rsidP="007D63EA">
            <w:pPr>
              <w:widowControl/>
              <w:autoSpaceDE/>
              <w:autoSpaceDN/>
              <w:adjustRightInd/>
              <w:jc w:val="both"/>
              <w:rPr>
                <w:sz w:val="24"/>
                <w:szCs w:val="24"/>
              </w:rPr>
            </w:pPr>
            <w:r w:rsidRPr="007D463A">
              <w:rPr>
                <w:sz w:val="24"/>
                <w:szCs w:val="24"/>
              </w:rPr>
              <w:t>Общий объем средств, направленных на реализацию программных мероприятий, составляет  3 183</w:t>
            </w:r>
            <w:r w:rsidRPr="007D463A">
              <w:rPr>
                <w:bCs/>
                <w:sz w:val="24"/>
                <w:szCs w:val="24"/>
              </w:rPr>
              <w:t xml:space="preserve"> 000 руб.</w:t>
            </w:r>
            <w:r w:rsidRPr="007D463A">
              <w:rPr>
                <w:b/>
                <w:bCs/>
                <w:sz w:val="24"/>
                <w:szCs w:val="24"/>
              </w:rPr>
              <w:t xml:space="preserve"> </w:t>
            </w:r>
            <w:r w:rsidRPr="007D463A">
              <w:rPr>
                <w:sz w:val="24"/>
                <w:szCs w:val="24"/>
              </w:rPr>
              <w:t>из бюджета сельского поселения Малая Глушица, в том числе:</w:t>
            </w:r>
          </w:p>
          <w:p w:rsidR="007D63EA" w:rsidRPr="007D463A" w:rsidRDefault="007D63EA" w:rsidP="007D63EA">
            <w:pPr>
              <w:widowControl/>
              <w:autoSpaceDE/>
              <w:autoSpaceDN/>
              <w:adjustRightInd/>
              <w:jc w:val="both"/>
              <w:rPr>
                <w:sz w:val="24"/>
                <w:szCs w:val="24"/>
              </w:rPr>
            </w:pPr>
            <w:smartTag w:uri="urn:schemas-microsoft-com:office:smarttags" w:element="metricconverter">
              <w:smartTagPr>
                <w:attr w:name="ProductID" w:val="2013 г"/>
              </w:smartTagPr>
              <w:r w:rsidRPr="007D463A">
                <w:rPr>
                  <w:sz w:val="24"/>
                  <w:szCs w:val="24"/>
                </w:rPr>
                <w:t>2013 г</w:t>
              </w:r>
            </w:smartTag>
            <w:r w:rsidRPr="007D463A">
              <w:rPr>
                <w:sz w:val="24"/>
                <w:szCs w:val="24"/>
              </w:rPr>
              <w:t xml:space="preserve">.  –  1 026 000 руб., </w:t>
            </w:r>
          </w:p>
          <w:p w:rsidR="007D63EA" w:rsidRPr="007D463A" w:rsidRDefault="007D63EA" w:rsidP="007D63EA">
            <w:pPr>
              <w:widowControl/>
              <w:autoSpaceDE/>
              <w:autoSpaceDN/>
              <w:adjustRightInd/>
              <w:jc w:val="both"/>
              <w:rPr>
                <w:sz w:val="24"/>
                <w:szCs w:val="24"/>
              </w:rPr>
            </w:pPr>
            <w:smartTag w:uri="urn:schemas-microsoft-com:office:smarttags" w:element="metricconverter">
              <w:smartTagPr>
                <w:attr w:name="ProductID" w:val="2014 г"/>
              </w:smartTagPr>
              <w:r w:rsidRPr="007D463A">
                <w:rPr>
                  <w:sz w:val="24"/>
                  <w:szCs w:val="24"/>
                </w:rPr>
                <w:t>2014 г</w:t>
              </w:r>
            </w:smartTag>
            <w:r w:rsidRPr="007D463A">
              <w:rPr>
                <w:sz w:val="24"/>
                <w:szCs w:val="24"/>
              </w:rPr>
              <w:t xml:space="preserve">.  –  1 098 000 руб., </w:t>
            </w:r>
          </w:p>
          <w:p w:rsidR="007D63EA" w:rsidRPr="007D463A" w:rsidRDefault="007D63EA" w:rsidP="007D63EA">
            <w:pPr>
              <w:widowControl/>
              <w:autoSpaceDE/>
              <w:autoSpaceDN/>
              <w:adjustRightInd/>
              <w:jc w:val="both"/>
              <w:rPr>
                <w:sz w:val="24"/>
                <w:szCs w:val="24"/>
              </w:rPr>
            </w:pPr>
            <w:r w:rsidRPr="007D463A">
              <w:rPr>
                <w:sz w:val="24"/>
                <w:szCs w:val="24"/>
              </w:rPr>
              <w:t>2015 г.  –     500 000 руб.,</w:t>
            </w:r>
          </w:p>
          <w:p w:rsidR="007D63EA" w:rsidRPr="007D463A" w:rsidRDefault="007D63EA" w:rsidP="007D63EA">
            <w:pPr>
              <w:widowControl/>
              <w:autoSpaceDE/>
              <w:autoSpaceDN/>
              <w:adjustRightInd/>
              <w:jc w:val="both"/>
              <w:rPr>
                <w:sz w:val="24"/>
                <w:szCs w:val="24"/>
              </w:rPr>
            </w:pPr>
            <w:r w:rsidRPr="007D463A">
              <w:rPr>
                <w:sz w:val="24"/>
                <w:szCs w:val="24"/>
              </w:rPr>
              <w:t>2016 г.  –     418 000 руб.,</w:t>
            </w:r>
          </w:p>
          <w:p w:rsidR="007D63EA" w:rsidRPr="007D463A" w:rsidRDefault="007D63EA" w:rsidP="007D63EA">
            <w:pPr>
              <w:widowControl/>
              <w:autoSpaceDE/>
              <w:autoSpaceDN/>
              <w:adjustRightInd/>
              <w:jc w:val="both"/>
              <w:rPr>
                <w:sz w:val="24"/>
                <w:szCs w:val="24"/>
              </w:rPr>
            </w:pPr>
            <w:r w:rsidRPr="007D463A">
              <w:rPr>
                <w:sz w:val="24"/>
                <w:szCs w:val="24"/>
              </w:rPr>
              <w:t>2017 г.  –       41 000 руб.,</w:t>
            </w:r>
          </w:p>
          <w:p w:rsidR="007D63EA" w:rsidRPr="007D463A" w:rsidRDefault="007D63EA" w:rsidP="007D63EA">
            <w:pPr>
              <w:widowControl/>
              <w:autoSpaceDE/>
              <w:autoSpaceDN/>
              <w:adjustRightInd/>
              <w:jc w:val="both"/>
              <w:rPr>
                <w:sz w:val="24"/>
                <w:szCs w:val="24"/>
              </w:rPr>
            </w:pPr>
            <w:r w:rsidRPr="007D463A">
              <w:rPr>
                <w:sz w:val="24"/>
                <w:szCs w:val="24"/>
              </w:rPr>
              <w:t>2018 г.  -        25 000 руб.,</w:t>
            </w:r>
          </w:p>
          <w:p w:rsidR="007D63EA" w:rsidRPr="007D463A" w:rsidRDefault="007D63EA" w:rsidP="007D63EA">
            <w:pPr>
              <w:widowControl/>
              <w:autoSpaceDE/>
              <w:autoSpaceDN/>
              <w:adjustRightInd/>
              <w:jc w:val="both"/>
              <w:rPr>
                <w:sz w:val="24"/>
                <w:szCs w:val="24"/>
              </w:rPr>
            </w:pPr>
            <w:r w:rsidRPr="007D463A">
              <w:rPr>
                <w:sz w:val="24"/>
                <w:szCs w:val="24"/>
              </w:rPr>
              <w:t>2019 г.  -        25 000 руб.,</w:t>
            </w:r>
          </w:p>
          <w:p w:rsidR="007D63EA" w:rsidRPr="007D463A" w:rsidRDefault="007D63EA" w:rsidP="007D63EA">
            <w:pPr>
              <w:widowControl/>
              <w:autoSpaceDE/>
              <w:autoSpaceDN/>
              <w:adjustRightInd/>
              <w:jc w:val="both"/>
              <w:rPr>
                <w:sz w:val="24"/>
                <w:szCs w:val="24"/>
              </w:rPr>
            </w:pPr>
            <w:r w:rsidRPr="007D463A">
              <w:rPr>
                <w:sz w:val="24"/>
                <w:szCs w:val="24"/>
              </w:rPr>
              <w:t>2020 г.  -        25 000 руб.</w:t>
            </w:r>
          </w:p>
          <w:p w:rsidR="007D63EA" w:rsidRPr="007D463A" w:rsidRDefault="007D63EA" w:rsidP="007D63EA">
            <w:pPr>
              <w:widowControl/>
              <w:autoSpaceDE/>
              <w:autoSpaceDN/>
              <w:adjustRightInd/>
              <w:jc w:val="both"/>
              <w:rPr>
                <w:sz w:val="24"/>
                <w:szCs w:val="24"/>
              </w:rPr>
            </w:pPr>
            <w:r w:rsidRPr="007D463A">
              <w:rPr>
                <w:sz w:val="24"/>
                <w:szCs w:val="24"/>
              </w:rPr>
              <w:t>2021 г.  -        25 000 руб.</w:t>
            </w:r>
          </w:p>
          <w:p w:rsidR="003000E5" w:rsidRPr="007D463A" w:rsidRDefault="007D63EA" w:rsidP="007D63EA">
            <w:pPr>
              <w:widowControl/>
              <w:autoSpaceDE/>
              <w:autoSpaceDN/>
              <w:adjustRightInd/>
              <w:jc w:val="both"/>
              <w:rPr>
                <w:sz w:val="24"/>
                <w:szCs w:val="24"/>
              </w:rPr>
            </w:pPr>
            <w:r w:rsidRPr="007D463A">
              <w:rPr>
                <w:sz w:val="24"/>
                <w:szCs w:val="24"/>
              </w:rPr>
              <w:t xml:space="preserve">Бюджетные ассигнования, предусмотренные в плановом периоде 2013 – 2021 годов, могут быть уточнены при формировании проектов областных законов об областном бюджете на 2013- 2021 годы, районного </w:t>
            </w:r>
            <w:r w:rsidRPr="007D463A">
              <w:rPr>
                <w:sz w:val="24"/>
                <w:szCs w:val="24"/>
              </w:rPr>
              <w:lastRenderedPageBreak/>
              <w:t>бюджета, бюджета поселения.</w:t>
            </w:r>
          </w:p>
        </w:tc>
      </w:tr>
      <w:tr w:rsidR="003000E5" w:rsidRPr="007D463A" w:rsidTr="003000E5">
        <w:tc>
          <w:tcPr>
            <w:tcW w:w="3528" w:type="dxa"/>
            <w:tcBorders>
              <w:top w:val="single" w:sz="4" w:space="0" w:color="auto"/>
              <w:left w:val="single" w:sz="4" w:space="0" w:color="auto"/>
              <w:bottom w:val="single" w:sz="4" w:space="0" w:color="auto"/>
              <w:right w:val="single" w:sz="4" w:space="0" w:color="auto"/>
            </w:tcBorders>
            <w:hideMark/>
          </w:tcPr>
          <w:p w:rsidR="003000E5" w:rsidRPr="007D463A" w:rsidRDefault="003000E5" w:rsidP="003000E5">
            <w:pPr>
              <w:widowControl/>
              <w:autoSpaceDE/>
              <w:autoSpaceDN/>
              <w:adjustRightInd/>
              <w:spacing w:before="100" w:beforeAutospacing="1" w:after="100" w:afterAutospacing="1"/>
              <w:jc w:val="center"/>
              <w:rPr>
                <w:sz w:val="24"/>
                <w:szCs w:val="24"/>
              </w:rPr>
            </w:pPr>
            <w:r w:rsidRPr="007D463A">
              <w:rPr>
                <w:sz w:val="24"/>
                <w:szCs w:val="24"/>
              </w:rPr>
              <w:lastRenderedPageBreak/>
              <w:t>Ожидаемые конечные результаты реализации Программы</w:t>
            </w:r>
          </w:p>
        </w:tc>
        <w:tc>
          <w:tcPr>
            <w:tcW w:w="6120" w:type="dxa"/>
            <w:tcBorders>
              <w:top w:val="single" w:sz="4" w:space="0" w:color="auto"/>
              <w:left w:val="single" w:sz="4" w:space="0" w:color="auto"/>
              <w:bottom w:val="single" w:sz="4" w:space="0" w:color="auto"/>
              <w:right w:val="single" w:sz="4" w:space="0" w:color="auto"/>
            </w:tcBorders>
            <w:hideMark/>
          </w:tcPr>
          <w:p w:rsidR="003000E5" w:rsidRPr="007D463A" w:rsidRDefault="003000E5" w:rsidP="003000E5">
            <w:pPr>
              <w:widowControl/>
              <w:autoSpaceDE/>
              <w:autoSpaceDN/>
              <w:adjustRightInd/>
              <w:jc w:val="both"/>
              <w:rPr>
                <w:sz w:val="24"/>
                <w:szCs w:val="24"/>
              </w:rPr>
            </w:pPr>
            <w:r w:rsidRPr="007D463A">
              <w:rPr>
                <w:sz w:val="24"/>
                <w:szCs w:val="24"/>
              </w:rPr>
              <w:t xml:space="preserve">· поступательное снижение общего количества пожаров и гибели людей; </w:t>
            </w:r>
          </w:p>
          <w:p w:rsidR="003000E5" w:rsidRPr="007D463A" w:rsidRDefault="003000E5" w:rsidP="003000E5">
            <w:pPr>
              <w:widowControl/>
              <w:autoSpaceDE/>
              <w:autoSpaceDN/>
              <w:adjustRightInd/>
              <w:jc w:val="both"/>
              <w:rPr>
                <w:sz w:val="24"/>
                <w:szCs w:val="24"/>
              </w:rPr>
            </w:pPr>
            <w:r w:rsidRPr="007D463A">
              <w:rPr>
                <w:sz w:val="24"/>
                <w:szCs w:val="24"/>
              </w:rPr>
              <w:t xml:space="preserve">· ликвидация пожаров в короткие сроки без наступления тяжких последствий; </w:t>
            </w:r>
          </w:p>
          <w:p w:rsidR="003000E5" w:rsidRPr="007D463A" w:rsidRDefault="003000E5" w:rsidP="003000E5">
            <w:pPr>
              <w:widowControl/>
              <w:autoSpaceDE/>
              <w:autoSpaceDN/>
              <w:adjustRightInd/>
              <w:jc w:val="both"/>
              <w:rPr>
                <w:sz w:val="24"/>
                <w:szCs w:val="24"/>
              </w:rPr>
            </w:pPr>
            <w:r w:rsidRPr="007D463A">
              <w:rPr>
                <w:sz w:val="24"/>
                <w:szCs w:val="24"/>
              </w:rPr>
              <w:t xml:space="preserve">· снижение числа травмированных и пострадавших людей на пожарах в результате правильных действий при обнаружении пожаров и эвакуации; </w:t>
            </w:r>
          </w:p>
          <w:p w:rsidR="003000E5" w:rsidRPr="007D463A" w:rsidRDefault="003000E5" w:rsidP="003000E5">
            <w:pPr>
              <w:widowControl/>
              <w:autoSpaceDE/>
              <w:autoSpaceDN/>
              <w:adjustRightInd/>
              <w:jc w:val="both"/>
              <w:rPr>
                <w:sz w:val="24"/>
                <w:szCs w:val="24"/>
              </w:rPr>
            </w:pPr>
            <w:r w:rsidRPr="007D463A">
              <w:rPr>
                <w:sz w:val="24"/>
                <w:szCs w:val="24"/>
              </w:rPr>
              <w:t xml:space="preserve">· повышение уровня пожарной безопасности и обеспечение оптимального реагирования на угрозы возникновения пожаров со стороны населения; </w:t>
            </w:r>
          </w:p>
          <w:p w:rsidR="003000E5" w:rsidRPr="007D463A" w:rsidRDefault="003000E5" w:rsidP="003000E5">
            <w:pPr>
              <w:widowControl/>
              <w:autoSpaceDE/>
              <w:autoSpaceDN/>
              <w:adjustRightInd/>
              <w:jc w:val="both"/>
              <w:rPr>
                <w:sz w:val="24"/>
                <w:szCs w:val="24"/>
              </w:rPr>
            </w:pPr>
            <w:r w:rsidRPr="007D463A">
              <w:rPr>
                <w:sz w:val="24"/>
                <w:szCs w:val="24"/>
              </w:rPr>
              <w:t xml:space="preserve">· снижение размеров общего материального ущерба, нанесенного пожарами; </w:t>
            </w:r>
          </w:p>
          <w:p w:rsidR="003000E5" w:rsidRPr="007D463A" w:rsidRDefault="003000E5" w:rsidP="003000E5">
            <w:pPr>
              <w:widowControl/>
              <w:autoSpaceDE/>
              <w:autoSpaceDN/>
              <w:adjustRightInd/>
              <w:jc w:val="both"/>
              <w:rPr>
                <w:sz w:val="24"/>
                <w:szCs w:val="24"/>
              </w:rPr>
            </w:pPr>
            <w:r w:rsidRPr="007D463A">
              <w:rPr>
                <w:sz w:val="24"/>
                <w:szCs w:val="24"/>
              </w:rPr>
              <w:t>· участие общественности в профилактических мероприятиях по предупреждению пожаров и гибели людей.</w:t>
            </w:r>
          </w:p>
        </w:tc>
      </w:tr>
      <w:tr w:rsidR="003000E5" w:rsidRPr="007D463A" w:rsidTr="007D463A">
        <w:trPr>
          <w:trHeight w:val="1049"/>
        </w:trPr>
        <w:tc>
          <w:tcPr>
            <w:tcW w:w="3528" w:type="dxa"/>
            <w:tcBorders>
              <w:top w:val="single" w:sz="4" w:space="0" w:color="auto"/>
              <w:left w:val="single" w:sz="4" w:space="0" w:color="auto"/>
              <w:bottom w:val="single" w:sz="4" w:space="0" w:color="auto"/>
              <w:right w:val="single" w:sz="4" w:space="0" w:color="auto"/>
            </w:tcBorders>
            <w:hideMark/>
          </w:tcPr>
          <w:p w:rsidR="003000E5" w:rsidRPr="007D463A" w:rsidRDefault="003000E5" w:rsidP="003000E5">
            <w:pPr>
              <w:widowControl/>
              <w:autoSpaceDE/>
              <w:autoSpaceDN/>
              <w:adjustRightInd/>
              <w:spacing w:before="100" w:beforeAutospacing="1" w:after="100" w:afterAutospacing="1"/>
              <w:jc w:val="center"/>
              <w:rPr>
                <w:sz w:val="24"/>
                <w:szCs w:val="24"/>
              </w:rPr>
            </w:pPr>
            <w:r w:rsidRPr="007D463A">
              <w:rPr>
                <w:sz w:val="24"/>
                <w:szCs w:val="24"/>
              </w:rPr>
              <w:t>Контроль за исполнением Программы</w:t>
            </w:r>
          </w:p>
        </w:tc>
        <w:tc>
          <w:tcPr>
            <w:tcW w:w="6120" w:type="dxa"/>
            <w:tcBorders>
              <w:top w:val="single" w:sz="4" w:space="0" w:color="auto"/>
              <w:left w:val="single" w:sz="4" w:space="0" w:color="auto"/>
              <w:bottom w:val="single" w:sz="4" w:space="0" w:color="auto"/>
              <w:right w:val="single" w:sz="4" w:space="0" w:color="auto"/>
            </w:tcBorders>
          </w:tcPr>
          <w:p w:rsidR="003000E5" w:rsidRPr="007D463A" w:rsidRDefault="003000E5" w:rsidP="003000E5">
            <w:pPr>
              <w:widowControl/>
              <w:autoSpaceDE/>
              <w:autoSpaceDN/>
              <w:adjustRightInd/>
              <w:spacing w:before="100" w:beforeAutospacing="1" w:after="100" w:afterAutospacing="1"/>
              <w:jc w:val="both"/>
              <w:rPr>
                <w:sz w:val="24"/>
                <w:szCs w:val="24"/>
              </w:rPr>
            </w:pPr>
            <w:r w:rsidRPr="007D463A">
              <w:rPr>
                <w:sz w:val="24"/>
                <w:szCs w:val="24"/>
              </w:rPr>
              <w:t>Управление и контроль  исполнения муниципальной целевой программы осуществляет глава сельского поселения Малая Глушица муниципального района Большеглушицкий Самарской области.</w:t>
            </w:r>
          </w:p>
        </w:tc>
      </w:tr>
    </w:tbl>
    <w:p w:rsidR="003000E5" w:rsidRPr="007D463A" w:rsidRDefault="003000E5" w:rsidP="003000E5">
      <w:pPr>
        <w:widowControl/>
        <w:shd w:val="clear" w:color="auto" w:fill="FFFFFF"/>
        <w:autoSpaceDE/>
        <w:autoSpaceDN/>
        <w:adjustRightInd/>
        <w:rPr>
          <w:vanish/>
          <w:sz w:val="24"/>
          <w:szCs w:val="24"/>
        </w:rPr>
      </w:pPr>
    </w:p>
    <w:tbl>
      <w:tblPr>
        <w:tblW w:w="1347" w:type="pct"/>
        <w:tblCellMar>
          <w:left w:w="0" w:type="dxa"/>
          <w:right w:w="0" w:type="dxa"/>
        </w:tblCellMar>
        <w:tblLook w:val="04A0" w:firstRow="1" w:lastRow="0" w:firstColumn="1" w:lastColumn="0" w:noHBand="0" w:noVBand="1"/>
      </w:tblPr>
      <w:tblGrid>
        <w:gridCol w:w="2749"/>
      </w:tblGrid>
      <w:tr w:rsidR="003000E5" w:rsidRPr="007D463A" w:rsidTr="003000E5">
        <w:tc>
          <w:tcPr>
            <w:tcW w:w="5000" w:type="pct"/>
            <w:vAlign w:val="center"/>
          </w:tcPr>
          <w:p w:rsidR="003000E5" w:rsidRPr="007D463A" w:rsidRDefault="003000E5" w:rsidP="003000E5">
            <w:pPr>
              <w:widowControl/>
              <w:autoSpaceDE/>
              <w:autoSpaceDN/>
              <w:adjustRightInd/>
              <w:rPr>
                <w:sz w:val="24"/>
                <w:szCs w:val="24"/>
              </w:rPr>
            </w:pPr>
          </w:p>
        </w:tc>
      </w:tr>
    </w:tbl>
    <w:p w:rsidR="007D463A" w:rsidRDefault="003000E5" w:rsidP="007D463A">
      <w:pPr>
        <w:widowControl/>
        <w:shd w:val="clear" w:color="auto" w:fill="FFFFFF"/>
        <w:autoSpaceDE/>
        <w:autoSpaceDN/>
        <w:adjustRightInd/>
        <w:spacing w:before="100" w:beforeAutospacing="1" w:after="100" w:afterAutospacing="1"/>
        <w:rPr>
          <w:sz w:val="24"/>
          <w:szCs w:val="24"/>
        </w:rPr>
      </w:pPr>
      <w:r w:rsidRPr="007D463A">
        <w:rPr>
          <w:b/>
          <w:bCs/>
          <w:sz w:val="24"/>
          <w:szCs w:val="24"/>
        </w:rPr>
        <w:t>2. Характеристика проблемы и обоснование необходимости её решения программными методами.</w:t>
      </w:r>
    </w:p>
    <w:p w:rsidR="003000E5" w:rsidRPr="007D463A" w:rsidRDefault="003000E5" w:rsidP="007D463A">
      <w:pPr>
        <w:widowControl/>
        <w:shd w:val="clear" w:color="auto" w:fill="FFFFFF"/>
        <w:autoSpaceDE/>
        <w:autoSpaceDN/>
        <w:adjustRightInd/>
        <w:spacing w:before="100" w:beforeAutospacing="1" w:after="100" w:afterAutospacing="1"/>
        <w:rPr>
          <w:sz w:val="24"/>
          <w:szCs w:val="24"/>
        </w:rPr>
      </w:pPr>
      <w:r w:rsidRPr="007D463A">
        <w:rPr>
          <w:sz w:val="24"/>
          <w:szCs w:val="24"/>
        </w:rPr>
        <w:t>Обеспечение необходимого уровня пожарной безопасности и минимизация потерь вследствие пожаров являются важными факторами устойчивого социально-экономического развития сельского поселения.</w:t>
      </w:r>
    </w:p>
    <w:p w:rsidR="003000E5" w:rsidRPr="007D463A" w:rsidRDefault="003000E5" w:rsidP="003000E5">
      <w:pPr>
        <w:widowControl/>
        <w:shd w:val="clear" w:color="auto" w:fill="FFFFFF"/>
        <w:autoSpaceDE/>
        <w:autoSpaceDN/>
        <w:adjustRightInd/>
        <w:ind w:firstLine="720"/>
        <w:jc w:val="both"/>
        <w:rPr>
          <w:sz w:val="24"/>
          <w:szCs w:val="24"/>
        </w:rPr>
      </w:pPr>
      <w:r w:rsidRPr="007D463A">
        <w:rPr>
          <w:sz w:val="24"/>
          <w:szCs w:val="24"/>
        </w:rPr>
        <w:t xml:space="preserve">Положение в области обеспечения пожарной безопасности является сложным. </w:t>
      </w:r>
    </w:p>
    <w:p w:rsidR="003000E5" w:rsidRPr="007D463A" w:rsidRDefault="003000E5" w:rsidP="003000E5">
      <w:pPr>
        <w:widowControl/>
        <w:shd w:val="clear" w:color="auto" w:fill="FFFFFF"/>
        <w:autoSpaceDE/>
        <w:autoSpaceDN/>
        <w:adjustRightInd/>
        <w:ind w:firstLine="720"/>
        <w:jc w:val="both"/>
        <w:rPr>
          <w:sz w:val="24"/>
          <w:szCs w:val="24"/>
        </w:rPr>
      </w:pPr>
      <w:r w:rsidRPr="007D463A">
        <w:rPr>
          <w:sz w:val="24"/>
          <w:szCs w:val="24"/>
        </w:rPr>
        <w:t>Анализ мер по обеспечению пожарной безопасности в сельском поселении в целом свидетельствует о недостаточном уровне данной работы.</w:t>
      </w:r>
    </w:p>
    <w:p w:rsidR="003000E5" w:rsidRPr="007D463A" w:rsidRDefault="003000E5" w:rsidP="003000E5">
      <w:pPr>
        <w:widowControl/>
        <w:shd w:val="clear" w:color="auto" w:fill="FFFFFF"/>
        <w:autoSpaceDE/>
        <w:autoSpaceDN/>
        <w:adjustRightInd/>
        <w:ind w:firstLine="720"/>
        <w:jc w:val="both"/>
        <w:rPr>
          <w:sz w:val="24"/>
          <w:szCs w:val="24"/>
        </w:rPr>
      </w:pPr>
      <w:r w:rsidRPr="007D463A">
        <w:rPr>
          <w:sz w:val="24"/>
          <w:szCs w:val="24"/>
        </w:rPr>
        <w:t>Исходя из опыта тушения пожаров, статистических данных о них, степени защищенности от пожаров зданий и домов, а также осведомленности населения об элементарных требованиях пожарной безопасности предполагается организация и проведение программных мероприятий, направленных на предупреждение пожаров.</w:t>
      </w:r>
    </w:p>
    <w:p w:rsidR="003000E5" w:rsidRPr="007D463A" w:rsidRDefault="003000E5" w:rsidP="003000E5">
      <w:pPr>
        <w:widowControl/>
        <w:shd w:val="clear" w:color="auto" w:fill="FFFFFF"/>
        <w:autoSpaceDE/>
        <w:autoSpaceDN/>
        <w:adjustRightInd/>
        <w:ind w:firstLine="720"/>
        <w:jc w:val="both"/>
        <w:rPr>
          <w:sz w:val="24"/>
          <w:szCs w:val="24"/>
        </w:rPr>
      </w:pPr>
      <w:r w:rsidRPr="007D463A">
        <w:rPr>
          <w:sz w:val="24"/>
          <w:szCs w:val="24"/>
        </w:rPr>
        <w:t>С целью предотвращения материального ущерба и гибели людей в результате пожаров одним из рычагов в этой работе является муниципальная целевая программа «Пожарная безопасность на территории сельского поселения Малая Глушица муниципального района Большеглушицкий Самарской об</w:t>
      </w:r>
      <w:r w:rsidR="007D463A">
        <w:rPr>
          <w:sz w:val="24"/>
          <w:szCs w:val="24"/>
        </w:rPr>
        <w:t xml:space="preserve">ласти» на </w:t>
      </w:r>
      <w:r w:rsidRPr="007D463A">
        <w:rPr>
          <w:sz w:val="24"/>
          <w:szCs w:val="24"/>
        </w:rPr>
        <w:t>2013 - 2021 годы.</w:t>
      </w:r>
    </w:p>
    <w:p w:rsidR="003000E5" w:rsidRPr="007D463A" w:rsidRDefault="003000E5" w:rsidP="003000E5">
      <w:pPr>
        <w:widowControl/>
        <w:shd w:val="clear" w:color="auto" w:fill="FFFFFF"/>
        <w:autoSpaceDE/>
        <w:autoSpaceDN/>
        <w:adjustRightInd/>
        <w:spacing w:before="100" w:beforeAutospacing="1" w:after="100" w:afterAutospacing="1"/>
        <w:jc w:val="center"/>
        <w:rPr>
          <w:sz w:val="24"/>
          <w:szCs w:val="24"/>
        </w:rPr>
      </w:pPr>
      <w:r w:rsidRPr="007D463A">
        <w:rPr>
          <w:b/>
          <w:bCs/>
          <w:sz w:val="24"/>
          <w:szCs w:val="24"/>
        </w:rPr>
        <w:t>3. Цели и задачи Программы.</w:t>
      </w:r>
    </w:p>
    <w:p w:rsidR="003000E5" w:rsidRPr="007D463A" w:rsidRDefault="003000E5" w:rsidP="007D463A">
      <w:pPr>
        <w:widowControl/>
        <w:shd w:val="clear" w:color="auto" w:fill="FFFFFF"/>
        <w:autoSpaceDE/>
        <w:autoSpaceDN/>
        <w:adjustRightInd/>
        <w:spacing w:before="100" w:beforeAutospacing="1" w:after="100" w:afterAutospacing="1"/>
        <w:ind w:firstLine="720"/>
        <w:jc w:val="both"/>
        <w:rPr>
          <w:sz w:val="24"/>
          <w:szCs w:val="24"/>
        </w:rPr>
      </w:pPr>
      <w:r w:rsidRPr="007D463A">
        <w:rPr>
          <w:sz w:val="24"/>
          <w:szCs w:val="24"/>
        </w:rPr>
        <w:t>Целью Программы является укрепление системы обеспечения пожарной безопасности, обеспечение оперативного реагирования на угрозы возникновения пожаров, уменьшение гибели, травматизма людей и размера материальных потерь от пожаров.</w:t>
      </w:r>
      <w:r w:rsidR="007D463A">
        <w:rPr>
          <w:sz w:val="24"/>
          <w:szCs w:val="24"/>
        </w:rPr>
        <w:t xml:space="preserve"> </w:t>
      </w:r>
      <w:r w:rsidRPr="007D463A">
        <w:rPr>
          <w:sz w:val="24"/>
          <w:szCs w:val="24"/>
        </w:rPr>
        <w:t>В рамках Программы должны быть решены основные задачи: защита жизни и здоровья граждан; организация обучения мерам пожарной безопасности и пропаганда пожарно-технических знаний; обеспечение надлежащего состояния источников противопожарного водоснабжения; обеспечение беспрепятственного проезда пожарной техники к месту пожара; социальное и экономическое стимулирование участие граждан и организаций в добровольной пожарной охране, в т.ч. участие в борьбе с пожарами.</w:t>
      </w:r>
    </w:p>
    <w:p w:rsidR="003000E5" w:rsidRPr="007D463A" w:rsidRDefault="003000E5" w:rsidP="003000E5">
      <w:pPr>
        <w:widowControl/>
        <w:shd w:val="clear" w:color="auto" w:fill="FFFFFF"/>
        <w:autoSpaceDE/>
        <w:autoSpaceDN/>
        <w:adjustRightInd/>
        <w:spacing w:before="100" w:beforeAutospacing="1" w:after="100" w:afterAutospacing="1"/>
        <w:ind w:firstLine="720"/>
        <w:jc w:val="center"/>
        <w:rPr>
          <w:sz w:val="24"/>
          <w:szCs w:val="24"/>
        </w:rPr>
      </w:pPr>
      <w:r w:rsidRPr="007D463A">
        <w:rPr>
          <w:b/>
          <w:bCs/>
          <w:sz w:val="24"/>
          <w:szCs w:val="24"/>
        </w:rPr>
        <w:t>4. Механизм реализации и управления Программой.</w:t>
      </w:r>
    </w:p>
    <w:p w:rsidR="003000E5" w:rsidRPr="007D463A" w:rsidRDefault="003000E5" w:rsidP="003000E5">
      <w:pPr>
        <w:widowControl/>
        <w:shd w:val="clear" w:color="auto" w:fill="FFFFFF"/>
        <w:autoSpaceDE/>
        <w:autoSpaceDN/>
        <w:adjustRightInd/>
        <w:spacing w:before="100" w:beforeAutospacing="1" w:after="100" w:afterAutospacing="1"/>
        <w:ind w:firstLine="720"/>
        <w:jc w:val="both"/>
        <w:rPr>
          <w:b/>
          <w:bCs/>
          <w:sz w:val="24"/>
          <w:szCs w:val="24"/>
        </w:rPr>
      </w:pPr>
      <w:r w:rsidRPr="007D463A">
        <w:rPr>
          <w:sz w:val="24"/>
          <w:szCs w:val="24"/>
        </w:rPr>
        <w:lastRenderedPageBreak/>
        <w:t>Заказчик программы обеспечивает ее реализацию посредством применения оптимальных методов управления процессом реализации Программы исходя из ее содержания, с участием заинтересованных лиц, независимо от форм собственности.</w:t>
      </w:r>
      <w:r w:rsidRPr="007D463A">
        <w:rPr>
          <w:b/>
          <w:bCs/>
          <w:sz w:val="24"/>
          <w:szCs w:val="24"/>
        </w:rPr>
        <w:t xml:space="preserve"> </w:t>
      </w:r>
    </w:p>
    <w:p w:rsidR="003000E5" w:rsidRPr="007D463A" w:rsidRDefault="003000E5" w:rsidP="007D463A">
      <w:pPr>
        <w:widowControl/>
        <w:shd w:val="clear" w:color="auto" w:fill="FFFFFF"/>
        <w:autoSpaceDE/>
        <w:autoSpaceDN/>
        <w:adjustRightInd/>
        <w:jc w:val="center"/>
        <w:rPr>
          <w:b/>
          <w:bCs/>
          <w:sz w:val="24"/>
          <w:szCs w:val="24"/>
        </w:rPr>
      </w:pPr>
      <w:r w:rsidRPr="007D463A">
        <w:rPr>
          <w:b/>
          <w:bCs/>
          <w:sz w:val="24"/>
          <w:szCs w:val="24"/>
        </w:rPr>
        <w:t xml:space="preserve">5. Ожидаемые результаты от реализации </w:t>
      </w:r>
    </w:p>
    <w:p w:rsidR="003000E5" w:rsidRPr="007D463A" w:rsidRDefault="003000E5" w:rsidP="007D463A">
      <w:pPr>
        <w:widowControl/>
        <w:shd w:val="clear" w:color="auto" w:fill="FFFFFF"/>
        <w:autoSpaceDE/>
        <w:autoSpaceDN/>
        <w:adjustRightInd/>
        <w:jc w:val="center"/>
        <w:rPr>
          <w:b/>
          <w:bCs/>
          <w:sz w:val="24"/>
          <w:szCs w:val="24"/>
        </w:rPr>
      </w:pPr>
      <w:r w:rsidRPr="007D463A">
        <w:rPr>
          <w:b/>
          <w:bCs/>
          <w:sz w:val="24"/>
          <w:szCs w:val="24"/>
        </w:rPr>
        <w:t>программных мероприятий.</w:t>
      </w:r>
    </w:p>
    <w:p w:rsidR="003000E5" w:rsidRPr="007D463A" w:rsidRDefault="003000E5" w:rsidP="007D463A">
      <w:pPr>
        <w:widowControl/>
        <w:shd w:val="clear" w:color="auto" w:fill="FFFFFF"/>
        <w:autoSpaceDE/>
        <w:autoSpaceDN/>
        <w:adjustRightInd/>
        <w:jc w:val="center"/>
        <w:rPr>
          <w:sz w:val="24"/>
          <w:szCs w:val="24"/>
        </w:rPr>
      </w:pPr>
    </w:p>
    <w:p w:rsidR="003000E5" w:rsidRPr="007D463A" w:rsidRDefault="003000E5" w:rsidP="007D463A">
      <w:pPr>
        <w:widowControl/>
        <w:shd w:val="clear" w:color="auto" w:fill="FFFFFF"/>
        <w:autoSpaceDE/>
        <w:autoSpaceDN/>
        <w:adjustRightInd/>
        <w:ind w:firstLine="709"/>
        <w:jc w:val="both"/>
        <w:rPr>
          <w:sz w:val="24"/>
          <w:szCs w:val="24"/>
        </w:rPr>
      </w:pPr>
      <w:r w:rsidRPr="007D463A">
        <w:rPr>
          <w:sz w:val="24"/>
          <w:szCs w:val="24"/>
        </w:rPr>
        <w:t>В ходе реализации Программы в сельском поселении Малая Глушица муниципального района Большеглушицкий Самарской области предусматривается создание организационно-управленческих, финансовых и материально-технических условий, способствующих предотвращению дальнейшего ухудшения пожарной безопасности жилых домов, объектов экономики, улучшению экономической обстановки на территории сельского поселения Малая Глушица муниципального района Большеглушицкий Самарской области. Под конкретными количественными и качественными оценками социальных, экологических и экономических результатов реализации Программы понимаются:</w:t>
      </w:r>
    </w:p>
    <w:p w:rsidR="003000E5" w:rsidRPr="007D463A" w:rsidRDefault="003000E5" w:rsidP="003000E5">
      <w:pPr>
        <w:widowControl/>
        <w:shd w:val="clear" w:color="auto" w:fill="FFFFFF"/>
        <w:autoSpaceDE/>
        <w:autoSpaceDN/>
        <w:adjustRightInd/>
        <w:ind w:firstLine="709"/>
        <w:jc w:val="both"/>
        <w:rPr>
          <w:sz w:val="24"/>
          <w:szCs w:val="24"/>
        </w:rPr>
      </w:pPr>
      <w:r w:rsidRPr="007D463A">
        <w:rPr>
          <w:sz w:val="24"/>
          <w:szCs w:val="24"/>
        </w:rPr>
        <w:t>- снижение рисков пожаров и смягчения возможных их последствий;</w:t>
      </w:r>
    </w:p>
    <w:p w:rsidR="003000E5" w:rsidRPr="007D463A" w:rsidRDefault="003000E5" w:rsidP="003000E5">
      <w:pPr>
        <w:widowControl/>
        <w:shd w:val="clear" w:color="auto" w:fill="FFFFFF"/>
        <w:autoSpaceDE/>
        <w:autoSpaceDN/>
        <w:adjustRightInd/>
        <w:ind w:firstLine="709"/>
        <w:jc w:val="both"/>
        <w:rPr>
          <w:sz w:val="24"/>
          <w:szCs w:val="24"/>
        </w:rPr>
      </w:pPr>
      <w:r w:rsidRPr="007D463A">
        <w:rPr>
          <w:sz w:val="24"/>
          <w:szCs w:val="24"/>
        </w:rPr>
        <w:t>- повышение безопасности населения и защищенности от угроз пожаров;</w:t>
      </w:r>
    </w:p>
    <w:p w:rsidR="003000E5" w:rsidRPr="007D463A" w:rsidRDefault="003000E5" w:rsidP="003000E5">
      <w:pPr>
        <w:widowControl/>
        <w:shd w:val="clear" w:color="auto" w:fill="FFFFFF"/>
        <w:autoSpaceDE/>
        <w:autoSpaceDN/>
        <w:adjustRightInd/>
        <w:ind w:firstLine="709"/>
        <w:jc w:val="both"/>
        <w:rPr>
          <w:sz w:val="24"/>
          <w:szCs w:val="24"/>
        </w:rPr>
      </w:pPr>
      <w:r w:rsidRPr="007D463A">
        <w:rPr>
          <w:sz w:val="24"/>
          <w:szCs w:val="24"/>
        </w:rPr>
        <w:t>- выполнение требований пожарной безопасности;</w:t>
      </w:r>
    </w:p>
    <w:p w:rsidR="003000E5" w:rsidRPr="007D463A" w:rsidRDefault="003000E5" w:rsidP="003000E5">
      <w:pPr>
        <w:widowControl/>
        <w:shd w:val="clear" w:color="auto" w:fill="FFFFFF"/>
        <w:autoSpaceDE/>
        <w:autoSpaceDN/>
        <w:adjustRightInd/>
        <w:ind w:firstLine="709"/>
        <w:jc w:val="both"/>
        <w:rPr>
          <w:sz w:val="24"/>
          <w:szCs w:val="24"/>
        </w:rPr>
      </w:pPr>
      <w:r w:rsidRPr="007D463A">
        <w:rPr>
          <w:sz w:val="24"/>
          <w:szCs w:val="24"/>
        </w:rPr>
        <w:t>- создание эффективной системы пожарной безопасности;</w:t>
      </w:r>
    </w:p>
    <w:p w:rsidR="003000E5" w:rsidRPr="007D463A" w:rsidRDefault="003000E5" w:rsidP="003000E5">
      <w:pPr>
        <w:widowControl/>
        <w:shd w:val="clear" w:color="auto" w:fill="FFFFFF"/>
        <w:autoSpaceDE/>
        <w:autoSpaceDN/>
        <w:adjustRightInd/>
        <w:ind w:firstLine="709"/>
        <w:jc w:val="both"/>
        <w:rPr>
          <w:sz w:val="24"/>
          <w:szCs w:val="24"/>
        </w:rPr>
      </w:pPr>
      <w:r w:rsidRPr="007D463A">
        <w:rPr>
          <w:sz w:val="24"/>
          <w:szCs w:val="24"/>
        </w:rPr>
        <w:t>- повышение культуры и уровня знаний населения при обеспечении требуемого уровня пожарной безопасности людей.</w:t>
      </w:r>
    </w:p>
    <w:p w:rsidR="003000E5" w:rsidRPr="007D463A" w:rsidRDefault="003000E5" w:rsidP="003000E5">
      <w:pPr>
        <w:widowControl/>
        <w:shd w:val="clear" w:color="auto" w:fill="FFFFFF"/>
        <w:autoSpaceDE/>
        <w:autoSpaceDN/>
        <w:adjustRightInd/>
        <w:ind w:firstLine="709"/>
        <w:jc w:val="both"/>
        <w:rPr>
          <w:sz w:val="24"/>
          <w:szCs w:val="24"/>
        </w:rPr>
      </w:pPr>
    </w:p>
    <w:p w:rsidR="003000E5" w:rsidRPr="007D463A" w:rsidRDefault="003000E5" w:rsidP="003000E5">
      <w:pPr>
        <w:widowControl/>
        <w:shd w:val="clear" w:color="auto" w:fill="FFFFFF"/>
        <w:tabs>
          <w:tab w:val="num" w:pos="540"/>
        </w:tabs>
        <w:autoSpaceDE/>
        <w:autoSpaceDN/>
        <w:adjustRightInd/>
        <w:ind w:left="540" w:hanging="360"/>
        <w:jc w:val="center"/>
        <w:rPr>
          <w:b/>
          <w:bCs/>
          <w:sz w:val="24"/>
          <w:szCs w:val="24"/>
        </w:rPr>
      </w:pPr>
      <w:r w:rsidRPr="007D463A">
        <w:rPr>
          <w:b/>
          <w:bCs/>
          <w:sz w:val="24"/>
          <w:szCs w:val="24"/>
        </w:rPr>
        <w:t xml:space="preserve">6. Организация управления за реализацией Программы </w:t>
      </w:r>
    </w:p>
    <w:p w:rsidR="003000E5" w:rsidRPr="007D463A" w:rsidRDefault="003000E5" w:rsidP="003000E5">
      <w:pPr>
        <w:widowControl/>
        <w:shd w:val="clear" w:color="auto" w:fill="FFFFFF"/>
        <w:tabs>
          <w:tab w:val="num" w:pos="540"/>
        </w:tabs>
        <w:autoSpaceDE/>
        <w:autoSpaceDN/>
        <w:adjustRightInd/>
        <w:ind w:left="540" w:hanging="360"/>
        <w:jc w:val="center"/>
        <w:rPr>
          <w:b/>
          <w:bCs/>
          <w:sz w:val="24"/>
          <w:szCs w:val="24"/>
        </w:rPr>
      </w:pPr>
      <w:r w:rsidRPr="007D463A">
        <w:rPr>
          <w:b/>
          <w:bCs/>
          <w:sz w:val="24"/>
          <w:szCs w:val="24"/>
        </w:rPr>
        <w:t>и контроль за ходом ее выполнения.</w:t>
      </w:r>
    </w:p>
    <w:p w:rsidR="003000E5" w:rsidRPr="007D463A" w:rsidRDefault="003000E5" w:rsidP="007D463A">
      <w:pPr>
        <w:widowControl/>
        <w:shd w:val="clear" w:color="auto" w:fill="FFFFFF"/>
        <w:autoSpaceDE/>
        <w:autoSpaceDN/>
        <w:adjustRightInd/>
        <w:ind w:firstLine="709"/>
        <w:jc w:val="both"/>
        <w:rPr>
          <w:sz w:val="24"/>
          <w:szCs w:val="24"/>
        </w:rPr>
      </w:pPr>
      <w:r w:rsidRPr="007D463A">
        <w:rPr>
          <w:sz w:val="24"/>
          <w:szCs w:val="24"/>
        </w:rPr>
        <w:t>Управление процессом реализации Программы осуществляется заказчиком Программы.</w:t>
      </w:r>
    </w:p>
    <w:p w:rsidR="003000E5" w:rsidRPr="007D463A" w:rsidRDefault="003000E5" w:rsidP="007D463A">
      <w:pPr>
        <w:widowControl/>
        <w:shd w:val="clear" w:color="auto" w:fill="FFFFFF"/>
        <w:autoSpaceDE/>
        <w:autoSpaceDN/>
        <w:adjustRightInd/>
        <w:ind w:firstLine="709"/>
        <w:jc w:val="both"/>
        <w:rPr>
          <w:sz w:val="24"/>
          <w:szCs w:val="24"/>
        </w:rPr>
      </w:pPr>
      <w:r w:rsidRPr="007D463A">
        <w:rPr>
          <w:sz w:val="24"/>
          <w:szCs w:val="24"/>
        </w:rPr>
        <w:t>Контроль за ходом выполнения Программы осуществляют:</w:t>
      </w:r>
    </w:p>
    <w:p w:rsidR="003000E5" w:rsidRPr="007D463A" w:rsidRDefault="003000E5" w:rsidP="003000E5">
      <w:pPr>
        <w:widowControl/>
        <w:shd w:val="clear" w:color="auto" w:fill="FFFFFF"/>
        <w:autoSpaceDE/>
        <w:autoSpaceDN/>
        <w:adjustRightInd/>
        <w:ind w:firstLine="709"/>
        <w:jc w:val="both"/>
        <w:rPr>
          <w:sz w:val="24"/>
          <w:szCs w:val="24"/>
        </w:rPr>
      </w:pPr>
      <w:r w:rsidRPr="007D463A">
        <w:rPr>
          <w:sz w:val="24"/>
          <w:szCs w:val="24"/>
        </w:rPr>
        <w:t>- Глава сельского поселения Малая Глушица муниципального района Большеглушицкий Самарской области;</w:t>
      </w:r>
    </w:p>
    <w:p w:rsidR="003000E5" w:rsidRPr="007D463A" w:rsidRDefault="003000E5" w:rsidP="003000E5">
      <w:pPr>
        <w:widowControl/>
        <w:shd w:val="clear" w:color="auto" w:fill="FFFFFF"/>
        <w:autoSpaceDE/>
        <w:autoSpaceDN/>
        <w:adjustRightInd/>
        <w:ind w:firstLine="709"/>
        <w:jc w:val="both"/>
        <w:rPr>
          <w:sz w:val="24"/>
          <w:szCs w:val="24"/>
        </w:rPr>
      </w:pPr>
      <w:r w:rsidRPr="007D463A">
        <w:rPr>
          <w:sz w:val="24"/>
          <w:szCs w:val="24"/>
        </w:rPr>
        <w:t>- иные государственные органы в соответствии с их компетенцией, определенной законодательством.</w:t>
      </w:r>
    </w:p>
    <w:p w:rsidR="003000E5" w:rsidRPr="007D463A" w:rsidRDefault="003000E5" w:rsidP="003000E5">
      <w:pPr>
        <w:widowControl/>
        <w:autoSpaceDE/>
        <w:autoSpaceDN/>
        <w:adjustRightInd/>
        <w:rPr>
          <w:b/>
          <w:bCs/>
          <w:sz w:val="24"/>
          <w:szCs w:val="24"/>
        </w:rPr>
      </w:pPr>
    </w:p>
    <w:p w:rsidR="003000E5" w:rsidRPr="007D463A" w:rsidRDefault="003000E5" w:rsidP="003000E5">
      <w:pPr>
        <w:widowControl/>
        <w:autoSpaceDE/>
        <w:autoSpaceDN/>
        <w:adjustRightInd/>
        <w:rPr>
          <w:b/>
          <w:bCs/>
          <w:sz w:val="24"/>
          <w:szCs w:val="24"/>
        </w:rPr>
      </w:pPr>
    </w:p>
    <w:p w:rsidR="003000E5" w:rsidRPr="007D463A" w:rsidRDefault="003000E5" w:rsidP="003000E5">
      <w:pPr>
        <w:widowControl/>
        <w:autoSpaceDE/>
        <w:autoSpaceDN/>
        <w:adjustRightInd/>
        <w:rPr>
          <w:b/>
          <w:bCs/>
          <w:sz w:val="24"/>
          <w:szCs w:val="24"/>
        </w:rPr>
      </w:pPr>
    </w:p>
    <w:p w:rsidR="003000E5" w:rsidRPr="007D463A" w:rsidRDefault="003000E5" w:rsidP="003000E5">
      <w:pPr>
        <w:widowControl/>
        <w:autoSpaceDE/>
        <w:autoSpaceDN/>
        <w:adjustRightInd/>
        <w:jc w:val="both"/>
        <w:rPr>
          <w:sz w:val="24"/>
          <w:szCs w:val="24"/>
        </w:rPr>
      </w:pPr>
    </w:p>
    <w:p w:rsidR="003000E5" w:rsidRPr="007D463A" w:rsidRDefault="003000E5" w:rsidP="003000E5">
      <w:pPr>
        <w:widowControl/>
        <w:autoSpaceDE/>
        <w:autoSpaceDN/>
        <w:adjustRightInd/>
        <w:jc w:val="both"/>
        <w:rPr>
          <w:sz w:val="24"/>
          <w:szCs w:val="24"/>
        </w:rPr>
      </w:pPr>
    </w:p>
    <w:p w:rsidR="003000E5" w:rsidRPr="007D463A" w:rsidRDefault="003000E5" w:rsidP="003000E5">
      <w:pPr>
        <w:widowControl/>
        <w:autoSpaceDE/>
        <w:autoSpaceDN/>
        <w:adjustRightInd/>
        <w:jc w:val="both"/>
        <w:rPr>
          <w:sz w:val="24"/>
          <w:szCs w:val="24"/>
        </w:rPr>
      </w:pPr>
    </w:p>
    <w:p w:rsidR="003000E5" w:rsidRPr="007D463A" w:rsidRDefault="003000E5" w:rsidP="003000E5">
      <w:pPr>
        <w:widowControl/>
        <w:autoSpaceDE/>
        <w:autoSpaceDN/>
        <w:adjustRightInd/>
        <w:jc w:val="both"/>
        <w:rPr>
          <w:sz w:val="24"/>
          <w:szCs w:val="24"/>
        </w:rPr>
      </w:pPr>
    </w:p>
    <w:p w:rsidR="003000E5" w:rsidRPr="007D463A" w:rsidRDefault="003000E5" w:rsidP="003000E5">
      <w:pPr>
        <w:widowControl/>
        <w:autoSpaceDE/>
        <w:autoSpaceDN/>
        <w:adjustRightInd/>
        <w:jc w:val="both"/>
        <w:rPr>
          <w:sz w:val="24"/>
          <w:szCs w:val="24"/>
        </w:rPr>
      </w:pPr>
    </w:p>
    <w:p w:rsidR="003000E5" w:rsidRPr="007D463A" w:rsidRDefault="003000E5" w:rsidP="003000E5">
      <w:pPr>
        <w:widowControl/>
        <w:autoSpaceDE/>
        <w:autoSpaceDN/>
        <w:adjustRightInd/>
        <w:jc w:val="both"/>
        <w:rPr>
          <w:sz w:val="24"/>
          <w:szCs w:val="24"/>
        </w:rPr>
      </w:pPr>
    </w:p>
    <w:p w:rsidR="003000E5" w:rsidRPr="007D463A" w:rsidRDefault="003000E5" w:rsidP="003000E5">
      <w:pPr>
        <w:widowControl/>
        <w:autoSpaceDE/>
        <w:autoSpaceDN/>
        <w:adjustRightInd/>
        <w:jc w:val="both"/>
        <w:rPr>
          <w:sz w:val="24"/>
          <w:szCs w:val="24"/>
        </w:rPr>
      </w:pPr>
    </w:p>
    <w:p w:rsidR="003000E5" w:rsidRPr="007D463A" w:rsidRDefault="003000E5" w:rsidP="003000E5">
      <w:pPr>
        <w:widowControl/>
        <w:autoSpaceDE/>
        <w:autoSpaceDN/>
        <w:adjustRightInd/>
        <w:jc w:val="both"/>
        <w:rPr>
          <w:sz w:val="24"/>
          <w:szCs w:val="24"/>
        </w:rPr>
      </w:pPr>
    </w:p>
    <w:p w:rsidR="003000E5" w:rsidRPr="007D463A" w:rsidRDefault="003000E5" w:rsidP="003000E5">
      <w:pPr>
        <w:widowControl/>
        <w:autoSpaceDE/>
        <w:autoSpaceDN/>
        <w:adjustRightInd/>
        <w:jc w:val="both"/>
        <w:rPr>
          <w:sz w:val="24"/>
          <w:szCs w:val="24"/>
        </w:rPr>
      </w:pPr>
    </w:p>
    <w:p w:rsidR="003000E5" w:rsidRPr="007D463A" w:rsidRDefault="003000E5" w:rsidP="003000E5">
      <w:pPr>
        <w:widowControl/>
        <w:autoSpaceDE/>
        <w:autoSpaceDN/>
        <w:adjustRightInd/>
        <w:jc w:val="both"/>
        <w:rPr>
          <w:sz w:val="24"/>
          <w:szCs w:val="24"/>
        </w:rPr>
      </w:pPr>
    </w:p>
    <w:p w:rsidR="003000E5" w:rsidRPr="007D463A" w:rsidRDefault="003000E5" w:rsidP="003000E5">
      <w:pPr>
        <w:widowControl/>
        <w:autoSpaceDE/>
        <w:autoSpaceDN/>
        <w:adjustRightInd/>
        <w:jc w:val="both"/>
        <w:rPr>
          <w:sz w:val="24"/>
          <w:szCs w:val="24"/>
        </w:rPr>
      </w:pPr>
    </w:p>
    <w:p w:rsidR="003000E5" w:rsidRPr="007D463A" w:rsidRDefault="003000E5" w:rsidP="003000E5">
      <w:pPr>
        <w:widowControl/>
        <w:autoSpaceDE/>
        <w:autoSpaceDN/>
        <w:adjustRightInd/>
        <w:jc w:val="both"/>
        <w:rPr>
          <w:sz w:val="24"/>
          <w:szCs w:val="24"/>
        </w:rPr>
      </w:pPr>
    </w:p>
    <w:p w:rsidR="003000E5" w:rsidRPr="007D463A" w:rsidRDefault="003000E5" w:rsidP="003000E5">
      <w:pPr>
        <w:widowControl/>
        <w:autoSpaceDE/>
        <w:autoSpaceDN/>
        <w:adjustRightInd/>
        <w:jc w:val="both"/>
        <w:rPr>
          <w:sz w:val="24"/>
          <w:szCs w:val="24"/>
        </w:rPr>
      </w:pPr>
    </w:p>
    <w:p w:rsidR="003000E5" w:rsidRPr="007D463A" w:rsidRDefault="003000E5" w:rsidP="003000E5">
      <w:pPr>
        <w:widowControl/>
        <w:autoSpaceDE/>
        <w:autoSpaceDN/>
        <w:adjustRightInd/>
        <w:jc w:val="both"/>
        <w:rPr>
          <w:sz w:val="24"/>
          <w:szCs w:val="24"/>
        </w:rPr>
      </w:pPr>
    </w:p>
    <w:p w:rsidR="003000E5" w:rsidRPr="007D463A" w:rsidRDefault="003000E5" w:rsidP="003000E5">
      <w:pPr>
        <w:widowControl/>
        <w:autoSpaceDE/>
        <w:autoSpaceDN/>
        <w:adjustRightInd/>
        <w:jc w:val="both"/>
        <w:rPr>
          <w:sz w:val="24"/>
          <w:szCs w:val="24"/>
        </w:rPr>
      </w:pPr>
    </w:p>
    <w:p w:rsidR="003000E5" w:rsidRPr="007D463A" w:rsidRDefault="003000E5" w:rsidP="003000E5">
      <w:pPr>
        <w:widowControl/>
        <w:autoSpaceDE/>
        <w:autoSpaceDN/>
        <w:adjustRightInd/>
        <w:jc w:val="both"/>
        <w:rPr>
          <w:sz w:val="24"/>
          <w:szCs w:val="24"/>
        </w:rPr>
      </w:pPr>
    </w:p>
    <w:p w:rsidR="003000E5" w:rsidRPr="003000E5" w:rsidRDefault="003000E5" w:rsidP="003000E5">
      <w:pPr>
        <w:widowControl/>
        <w:autoSpaceDE/>
        <w:autoSpaceDN/>
        <w:adjustRightInd/>
        <w:rPr>
          <w:sz w:val="28"/>
          <w:szCs w:val="28"/>
        </w:rPr>
        <w:sectPr w:rsidR="003000E5" w:rsidRPr="003000E5">
          <w:pgSz w:w="11906" w:h="16838"/>
          <w:pgMar w:top="284" w:right="567" w:bottom="1134" w:left="1134" w:header="709" w:footer="709" w:gutter="0"/>
          <w:cols w:space="720"/>
        </w:sectPr>
      </w:pPr>
    </w:p>
    <w:p w:rsidR="007D63EA" w:rsidRPr="007D63EA" w:rsidRDefault="007D63EA" w:rsidP="007D63EA">
      <w:pPr>
        <w:widowControl/>
        <w:shd w:val="clear" w:color="auto" w:fill="FFFFFF"/>
        <w:autoSpaceDE/>
        <w:autoSpaceDN/>
        <w:adjustRightInd/>
        <w:jc w:val="center"/>
      </w:pPr>
      <w:r w:rsidRPr="007D63EA">
        <w:rPr>
          <w:b/>
          <w:bCs/>
          <w:sz w:val="28"/>
          <w:szCs w:val="28"/>
        </w:rPr>
        <w:lastRenderedPageBreak/>
        <w:t>ПЕРЕЧЕНЬ</w:t>
      </w:r>
    </w:p>
    <w:p w:rsidR="007D63EA" w:rsidRPr="007D63EA" w:rsidRDefault="007D63EA" w:rsidP="007D63EA">
      <w:pPr>
        <w:widowControl/>
        <w:shd w:val="clear" w:color="auto" w:fill="FFFFFF"/>
        <w:autoSpaceDE/>
        <w:autoSpaceDN/>
        <w:adjustRightInd/>
        <w:jc w:val="center"/>
        <w:rPr>
          <w:b/>
          <w:bCs/>
          <w:sz w:val="28"/>
          <w:szCs w:val="28"/>
        </w:rPr>
      </w:pPr>
      <w:r w:rsidRPr="007D63EA">
        <w:rPr>
          <w:b/>
          <w:bCs/>
          <w:sz w:val="28"/>
          <w:szCs w:val="28"/>
        </w:rPr>
        <w:t>мероприятий Программы, сроки реализации и объемы финансирования на 2013-2021 годы</w:t>
      </w:r>
    </w:p>
    <w:p w:rsidR="007D63EA" w:rsidRPr="007D63EA" w:rsidRDefault="007D63EA" w:rsidP="007D63EA">
      <w:pPr>
        <w:widowControl/>
        <w:shd w:val="clear" w:color="auto" w:fill="FFFFFF"/>
        <w:autoSpaceDE/>
        <w:autoSpaceDN/>
        <w:adjustRightInd/>
        <w:jc w:val="center"/>
      </w:pPr>
    </w:p>
    <w:tbl>
      <w:tblPr>
        <w:tblW w:w="5050" w:type="pct"/>
        <w:tblInd w:w="32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05"/>
        <w:gridCol w:w="3528"/>
        <w:gridCol w:w="1845"/>
        <w:gridCol w:w="1134"/>
        <w:gridCol w:w="1134"/>
        <w:gridCol w:w="707"/>
        <w:gridCol w:w="711"/>
        <w:gridCol w:w="707"/>
        <w:gridCol w:w="711"/>
        <w:gridCol w:w="707"/>
        <w:gridCol w:w="25"/>
        <w:gridCol w:w="689"/>
        <w:gridCol w:w="569"/>
        <w:gridCol w:w="707"/>
        <w:gridCol w:w="569"/>
        <w:gridCol w:w="1544"/>
      </w:tblGrid>
      <w:tr w:rsidR="007D63EA" w:rsidRPr="007D63EA" w:rsidTr="007E6BFA">
        <w:tc>
          <w:tcPr>
            <w:tcW w:w="16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63EA" w:rsidRPr="007D63EA" w:rsidRDefault="007D63EA" w:rsidP="007D63EA">
            <w:pPr>
              <w:widowControl/>
              <w:autoSpaceDE/>
              <w:autoSpaceDN/>
              <w:adjustRightInd/>
              <w:jc w:val="center"/>
            </w:pPr>
            <w:r w:rsidRPr="007D63EA">
              <w:rPr>
                <w:b/>
                <w:bCs/>
              </w:rPr>
              <w:t>№ п/п</w:t>
            </w:r>
          </w:p>
        </w:tc>
        <w:tc>
          <w:tcPr>
            <w:tcW w:w="111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D63EA" w:rsidRPr="007D63EA" w:rsidRDefault="007D63EA" w:rsidP="007D63EA">
            <w:pPr>
              <w:widowControl/>
              <w:autoSpaceDE/>
              <w:autoSpaceDN/>
              <w:adjustRightInd/>
              <w:jc w:val="center"/>
            </w:pPr>
            <w:r w:rsidRPr="007D63EA">
              <w:rPr>
                <w:b/>
                <w:bCs/>
              </w:rPr>
              <w:t>Мероприятия</w:t>
            </w:r>
          </w:p>
        </w:tc>
        <w:tc>
          <w:tcPr>
            <w:tcW w:w="58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D63EA" w:rsidRPr="007D63EA" w:rsidRDefault="007D63EA" w:rsidP="007D63EA">
            <w:pPr>
              <w:widowControl/>
              <w:autoSpaceDE/>
              <w:autoSpaceDN/>
              <w:adjustRightInd/>
              <w:jc w:val="center"/>
            </w:pPr>
            <w:r w:rsidRPr="007D63EA">
              <w:rPr>
                <w:b/>
                <w:bCs/>
              </w:rPr>
              <w:t>Источники финансирования</w:t>
            </w:r>
          </w:p>
        </w:tc>
        <w:tc>
          <w:tcPr>
            <w:tcW w:w="35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D63EA" w:rsidRPr="007D63EA" w:rsidRDefault="007D63EA" w:rsidP="007D63EA">
            <w:pPr>
              <w:widowControl/>
              <w:autoSpaceDE/>
              <w:autoSpaceDN/>
              <w:adjustRightInd/>
              <w:jc w:val="center"/>
            </w:pPr>
            <w:r w:rsidRPr="007D63EA">
              <w:rPr>
                <w:b/>
                <w:bCs/>
              </w:rPr>
              <w:t>Сроки исполнения</w:t>
            </w:r>
          </w:p>
        </w:tc>
        <w:tc>
          <w:tcPr>
            <w:tcW w:w="35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D63EA" w:rsidRPr="007D63EA" w:rsidRDefault="007D63EA" w:rsidP="007D63EA">
            <w:pPr>
              <w:widowControl/>
              <w:autoSpaceDE/>
              <w:autoSpaceDN/>
              <w:adjustRightInd/>
              <w:jc w:val="center"/>
            </w:pPr>
            <w:r w:rsidRPr="007D63EA">
              <w:rPr>
                <w:b/>
                <w:bCs/>
              </w:rPr>
              <w:t>Всего (тыс.руб.)</w:t>
            </w:r>
          </w:p>
        </w:tc>
        <w:tc>
          <w:tcPr>
            <w:tcW w:w="1932" w:type="pct"/>
            <w:gridSpan w:val="10"/>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D63EA" w:rsidRPr="007D63EA" w:rsidRDefault="007D63EA" w:rsidP="007D63EA">
            <w:pPr>
              <w:widowControl/>
              <w:autoSpaceDE/>
              <w:autoSpaceDN/>
              <w:adjustRightInd/>
              <w:jc w:val="center"/>
            </w:pPr>
            <w:r w:rsidRPr="007D63EA">
              <w:rPr>
                <w:b/>
                <w:bCs/>
              </w:rPr>
              <w:t>Объем финансирования по годам</w:t>
            </w:r>
          </w:p>
        </w:tc>
        <w:tc>
          <w:tcPr>
            <w:tcW w:w="48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D63EA" w:rsidRPr="007D63EA" w:rsidRDefault="007D63EA" w:rsidP="007D63EA">
            <w:pPr>
              <w:widowControl/>
              <w:autoSpaceDE/>
              <w:autoSpaceDN/>
              <w:adjustRightInd/>
              <w:jc w:val="center"/>
            </w:pPr>
            <w:r w:rsidRPr="007D63EA">
              <w:rPr>
                <w:b/>
                <w:bCs/>
              </w:rPr>
              <w:t>Ответственный исполнитель</w:t>
            </w:r>
          </w:p>
        </w:tc>
      </w:tr>
      <w:tr w:rsidR="007D63EA" w:rsidRPr="007D63EA" w:rsidTr="007E6BFA">
        <w:tc>
          <w:tcPr>
            <w:tcW w:w="160" w:type="pct"/>
            <w:vMerge/>
            <w:tcBorders>
              <w:top w:val="single" w:sz="8" w:space="0" w:color="auto"/>
              <w:left w:val="single" w:sz="8" w:space="0" w:color="auto"/>
              <w:bottom w:val="single" w:sz="8" w:space="0" w:color="auto"/>
              <w:right w:val="single" w:sz="8" w:space="0" w:color="auto"/>
            </w:tcBorders>
            <w:vAlign w:val="center"/>
            <w:hideMark/>
          </w:tcPr>
          <w:p w:rsidR="007D63EA" w:rsidRPr="007D63EA" w:rsidRDefault="007D63EA" w:rsidP="007D63EA">
            <w:pPr>
              <w:widowControl/>
              <w:autoSpaceDE/>
              <w:autoSpaceDN/>
              <w:adjustRightInd/>
            </w:pPr>
          </w:p>
        </w:tc>
        <w:tc>
          <w:tcPr>
            <w:tcW w:w="1117" w:type="pct"/>
            <w:vMerge/>
            <w:tcBorders>
              <w:top w:val="single" w:sz="8" w:space="0" w:color="auto"/>
              <w:left w:val="nil"/>
              <w:bottom w:val="single" w:sz="8" w:space="0" w:color="auto"/>
              <w:right w:val="single" w:sz="8" w:space="0" w:color="auto"/>
            </w:tcBorders>
            <w:vAlign w:val="center"/>
            <w:hideMark/>
          </w:tcPr>
          <w:p w:rsidR="007D63EA" w:rsidRPr="007D63EA" w:rsidRDefault="007D63EA" w:rsidP="007D63EA">
            <w:pPr>
              <w:widowControl/>
              <w:autoSpaceDE/>
              <w:autoSpaceDN/>
              <w:adjustRightInd/>
            </w:pPr>
          </w:p>
        </w:tc>
        <w:tc>
          <w:tcPr>
            <w:tcW w:w="584" w:type="pct"/>
            <w:vMerge/>
            <w:tcBorders>
              <w:top w:val="single" w:sz="8" w:space="0" w:color="auto"/>
              <w:left w:val="nil"/>
              <w:bottom w:val="single" w:sz="8" w:space="0" w:color="auto"/>
              <w:right w:val="single" w:sz="8" w:space="0" w:color="auto"/>
            </w:tcBorders>
            <w:vAlign w:val="center"/>
            <w:hideMark/>
          </w:tcPr>
          <w:p w:rsidR="007D63EA" w:rsidRPr="007D63EA" w:rsidRDefault="007D63EA" w:rsidP="007D63EA">
            <w:pPr>
              <w:widowControl/>
              <w:autoSpaceDE/>
              <w:autoSpaceDN/>
              <w:adjustRightInd/>
            </w:pPr>
          </w:p>
        </w:tc>
        <w:tc>
          <w:tcPr>
            <w:tcW w:w="359" w:type="pct"/>
            <w:vMerge/>
            <w:tcBorders>
              <w:top w:val="single" w:sz="8" w:space="0" w:color="auto"/>
              <w:left w:val="nil"/>
              <w:bottom w:val="single" w:sz="8" w:space="0" w:color="auto"/>
              <w:right w:val="single" w:sz="8" w:space="0" w:color="auto"/>
            </w:tcBorders>
            <w:vAlign w:val="center"/>
            <w:hideMark/>
          </w:tcPr>
          <w:p w:rsidR="007D63EA" w:rsidRPr="007D63EA" w:rsidRDefault="007D63EA" w:rsidP="007D63EA">
            <w:pPr>
              <w:widowControl/>
              <w:autoSpaceDE/>
              <w:autoSpaceDN/>
              <w:adjustRightInd/>
            </w:pPr>
          </w:p>
        </w:tc>
        <w:tc>
          <w:tcPr>
            <w:tcW w:w="359" w:type="pct"/>
            <w:vMerge/>
            <w:tcBorders>
              <w:top w:val="single" w:sz="8" w:space="0" w:color="auto"/>
              <w:left w:val="nil"/>
              <w:bottom w:val="single" w:sz="8" w:space="0" w:color="auto"/>
              <w:right w:val="single" w:sz="8" w:space="0" w:color="auto"/>
            </w:tcBorders>
            <w:vAlign w:val="center"/>
            <w:hideMark/>
          </w:tcPr>
          <w:p w:rsidR="007D63EA" w:rsidRPr="007D63EA" w:rsidRDefault="007D63EA" w:rsidP="007D63EA">
            <w:pPr>
              <w:widowControl/>
              <w:autoSpaceDE/>
              <w:autoSpaceDN/>
              <w:adjustRightInd/>
            </w:pPr>
          </w:p>
        </w:tc>
        <w:tc>
          <w:tcPr>
            <w:tcW w:w="224" w:type="pct"/>
            <w:tcBorders>
              <w:top w:val="nil"/>
              <w:left w:val="nil"/>
              <w:bottom w:val="single" w:sz="8" w:space="0" w:color="auto"/>
              <w:right w:val="single" w:sz="8" w:space="0" w:color="auto"/>
            </w:tcBorders>
            <w:tcMar>
              <w:top w:w="0" w:type="dxa"/>
              <w:left w:w="108" w:type="dxa"/>
              <w:bottom w:w="0" w:type="dxa"/>
              <w:right w:w="108" w:type="dxa"/>
            </w:tcMar>
            <w:hideMark/>
          </w:tcPr>
          <w:p w:rsidR="007D63EA" w:rsidRPr="007D63EA" w:rsidRDefault="007D63EA" w:rsidP="007D63EA">
            <w:pPr>
              <w:widowControl/>
              <w:autoSpaceDE/>
              <w:autoSpaceDN/>
              <w:adjustRightInd/>
              <w:jc w:val="center"/>
            </w:pPr>
            <w:r w:rsidRPr="007D63EA">
              <w:rPr>
                <w:b/>
                <w:bCs/>
              </w:rPr>
              <w:t>2013</w:t>
            </w:r>
          </w:p>
        </w:tc>
        <w:tc>
          <w:tcPr>
            <w:tcW w:w="225" w:type="pct"/>
            <w:tcBorders>
              <w:top w:val="nil"/>
              <w:left w:val="nil"/>
              <w:bottom w:val="single" w:sz="8" w:space="0" w:color="auto"/>
              <w:right w:val="single" w:sz="8" w:space="0" w:color="auto"/>
            </w:tcBorders>
            <w:tcMar>
              <w:top w:w="0" w:type="dxa"/>
              <w:left w:w="108" w:type="dxa"/>
              <w:bottom w:w="0" w:type="dxa"/>
              <w:right w:w="108" w:type="dxa"/>
            </w:tcMar>
            <w:hideMark/>
          </w:tcPr>
          <w:p w:rsidR="007D63EA" w:rsidRPr="007D63EA" w:rsidRDefault="007D63EA" w:rsidP="007D63EA">
            <w:pPr>
              <w:widowControl/>
              <w:autoSpaceDE/>
              <w:autoSpaceDN/>
              <w:adjustRightInd/>
              <w:jc w:val="center"/>
            </w:pPr>
            <w:r w:rsidRPr="007D63EA">
              <w:rPr>
                <w:b/>
                <w:bCs/>
              </w:rPr>
              <w:t>2014</w:t>
            </w:r>
          </w:p>
        </w:tc>
        <w:tc>
          <w:tcPr>
            <w:tcW w:w="224" w:type="pct"/>
            <w:tcBorders>
              <w:top w:val="nil"/>
              <w:left w:val="nil"/>
              <w:bottom w:val="single" w:sz="8" w:space="0" w:color="auto"/>
              <w:right w:val="single" w:sz="4" w:space="0" w:color="auto"/>
            </w:tcBorders>
            <w:tcMar>
              <w:top w:w="0" w:type="dxa"/>
              <w:left w:w="108" w:type="dxa"/>
              <w:bottom w:w="0" w:type="dxa"/>
              <w:right w:w="108" w:type="dxa"/>
            </w:tcMar>
            <w:hideMark/>
          </w:tcPr>
          <w:p w:rsidR="007D63EA" w:rsidRPr="007D63EA" w:rsidRDefault="007D63EA" w:rsidP="007D63EA">
            <w:pPr>
              <w:widowControl/>
              <w:autoSpaceDE/>
              <w:autoSpaceDN/>
              <w:adjustRightInd/>
              <w:jc w:val="center"/>
            </w:pPr>
            <w:r w:rsidRPr="007D63EA">
              <w:rPr>
                <w:b/>
                <w:bCs/>
              </w:rPr>
              <w:t>2015</w:t>
            </w:r>
          </w:p>
        </w:tc>
        <w:tc>
          <w:tcPr>
            <w:tcW w:w="225" w:type="pct"/>
            <w:tcBorders>
              <w:top w:val="nil"/>
              <w:left w:val="single" w:sz="4" w:space="0" w:color="auto"/>
              <w:bottom w:val="single" w:sz="8" w:space="0" w:color="auto"/>
              <w:right w:val="single" w:sz="4" w:space="0" w:color="auto"/>
            </w:tcBorders>
            <w:hideMark/>
          </w:tcPr>
          <w:p w:rsidR="007D63EA" w:rsidRPr="007D63EA" w:rsidRDefault="007D63EA" w:rsidP="007D63EA">
            <w:pPr>
              <w:widowControl/>
              <w:autoSpaceDE/>
              <w:autoSpaceDN/>
              <w:adjustRightInd/>
              <w:jc w:val="center"/>
              <w:rPr>
                <w:b/>
              </w:rPr>
            </w:pPr>
            <w:r w:rsidRPr="007D63EA">
              <w:rPr>
                <w:b/>
              </w:rPr>
              <w:t>2016</w:t>
            </w:r>
          </w:p>
        </w:tc>
        <w:tc>
          <w:tcPr>
            <w:tcW w:w="224" w:type="pct"/>
            <w:tcBorders>
              <w:top w:val="nil"/>
              <w:left w:val="single" w:sz="4" w:space="0" w:color="auto"/>
              <w:bottom w:val="single" w:sz="8" w:space="0" w:color="auto"/>
              <w:right w:val="single" w:sz="4" w:space="0" w:color="auto"/>
            </w:tcBorders>
            <w:hideMark/>
          </w:tcPr>
          <w:p w:rsidR="007D63EA" w:rsidRPr="007D63EA" w:rsidRDefault="007D63EA" w:rsidP="007D63EA">
            <w:pPr>
              <w:widowControl/>
              <w:autoSpaceDE/>
              <w:autoSpaceDN/>
              <w:adjustRightInd/>
              <w:jc w:val="center"/>
              <w:rPr>
                <w:b/>
              </w:rPr>
            </w:pPr>
            <w:r w:rsidRPr="007D63EA">
              <w:rPr>
                <w:b/>
              </w:rPr>
              <w:t>2017</w:t>
            </w:r>
          </w:p>
        </w:tc>
        <w:tc>
          <w:tcPr>
            <w:tcW w:w="226" w:type="pct"/>
            <w:gridSpan w:val="2"/>
            <w:tcBorders>
              <w:top w:val="nil"/>
              <w:left w:val="single" w:sz="4" w:space="0" w:color="auto"/>
              <w:bottom w:val="single" w:sz="8" w:space="0" w:color="auto"/>
              <w:right w:val="single" w:sz="4" w:space="0" w:color="auto"/>
            </w:tcBorders>
            <w:hideMark/>
          </w:tcPr>
          <w:p w:rsidR="007D63EA" w:rsidRPr="007D63EA" w:rsidRDefault="007D63EA" w:rsidP="007D63EA">
            <w:pPr>
              <w:widowControl/>
              <w:autoSpaceDE/>
              <w:autoSpaceDN/>
              <w:adjustRightInd/>
              <w:jc w:val="center"/>
              <w:rPr>
                <w:b/>
              </w:rPr>
            </w:pPr>
            <w:r w:rsidRPr="007D63EA">
              <w:rPr>
                <w:b/>
              </w:rPr>
              <w:t>2018</w:t>
            </w:r>
          </w:p>
        </w:tc>
        <w:tc>
          <w:tcPr>
            <w:tcW w:w="180" w:type="pct"/>
            <w:tcBorders>
              <w:top w:val="nil"/>
              <w:left w:val="single" w:sz="4" w:space="0" w:color="auto"/>
              <w:bottom w:val="single" w:sz="8" w:space="0" w:color="auto"/>
              <w:right w:val="single" w:sz="4" w:space="0" w:color="auto"/>
            </w:tcBorders>
            <w:hideMark/>
          </w:tcPr>
          <w:p w:rsidR="007D63EA" w:rsidRPr="007D63EA" w:rsidRDefault="007D63EA" w:rsidP="007D63EA">
            <w:pPr>
              <w:widowControl/>
              <w:autoSpaceDE/>
              <w:autoSpaceDN/>
              <w:adjustRightInd/>
              <w:jc w:val="center"/>
              <w:rPr>
                <w:b/>
              </w:rPr>
            </w:pPr>
            <w:r w:rsidRPr="007D63EA">
              <w:rPr>
                <w:b/>
              </w:rPr>
              <w:t>2019</w:t>
            </w:r>
          </w:p>
        </w:tc>
        <w:tc>
          <w:tcPr>
            <w:tcW w:w="224" w:type="pct"/>
            <w:tcBorders>
              <w:top w:val="nil"/>
              <w:left w:val="single" w:sz="4" w:space="0" w:color="auto"/>
              <w:bottom w:val="single" w:sz="8" w:space="0" w:color="auto"/>
              <w:right w:val="single" w:sz="4" w:space="0" w:color="auto"/>
            </w:tcBorders>
          </w:tcPr>
          <w:p w:rsidR="007D63EA" w:rsidRPr="007D63EA" w:rsidRDefault="007D63EA" w:rsidP="007D63EA">
            <w:pPr>
              <w:widowControl/>
              <w:autoSpaceDE/>
              <w:autoSpaceDN/>
              <w:adjustRightInd/>
              <w:jc w:val="center"/>
              <w:rPr>
                <w:b/>
              </w:rPr>
            </w:pPr>
            <w:r w:rsidRPr="007D63EA">
              <w:rPr>
                <w:b/>
              </w:rPr>
              <w:t>2020</w:t>
            </w:r>
          </w:p>
        </w:tc>
        <w:tc>
          <w:tcPr>
            <w:tcW w:w="180" w:type="pct"/>
            <w:tcBorders>
              <w:top w:val="nil"/>
              <w:left w:val="single" w:sz="4" w:space="0" w:color="auto"/>
              <w:bottom w:val="single" w:sz="8" w:space="0" w:color="auto"/>
              <w:right w:val="single" w:sz="8" w:space="0" w:color="auto"/>
            </w:tcBorders>
          </w:tcPr>
          <w:p w:rsidR="007D63EA" w:rsidRPr="007D63EA" w:rsidRDefault="007D63EA" w:rsidP="007D63EA">
            <w:pPr>
              <w:widowControl/>
              <w:autoSpaceDE/>
              <w:autoSpaceDN/>
              <w:adjustRightInd/>
              <w:jc w:val="center"/>
              <w:rPr>
                <w:b/>
              </w:rPr>
            </w:pPr>
            <w:r w:rsidRPr="007D63EA">
              <w:rPr>
                <w:b/>
              </w:rPr>
              <w:t>2021</w:t>
            </w:r>
          </w:p>
        </w:tc>
        <w:tc>
          <w:tcPr>
            <w:tcW w:w="489" w:type="pct"/>
            <w:vMerge/>
            <w:tcBorders>
              <w:top w:val="single" w:sz="8" w:space="0" w:color="auto"/>
              <w:left w:val="nil"/>
              <w:bottom w:val="single" w:sz="8" w:space="0" w:color="auto"/>
              <w:right w:val="single" w:sz="8" w:space="0" w:color="auto"/>
            </w:tcBorders>
            <w:vAlign w:val="center"/>
            <w:hideMark/>
          </w:tcPr>
          <w:p w:rsidR="007D63EA" w:rsidRPr="007D63EA" w:rsidRDefault="007D63EA" w:rsidP="007D63EA">
            <w:pPr>
              <w:widowControl/>
              <w:autoSpaceDE/>
              <w:autoSpaceDN/>
              <w:adjustRightInd/>
            </w:pPr>
          </w:p>
        </w:tc>
      </w:tr>
      <w:tr w:rsidR="007D63EA" w:rsidRPr="007D63EA" w:rsidTr="007E6BFA">
        <w:tc>
          <w:tcPr>
            <w:tcW w:w="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D63EA" w:rsidRPr="007D63EA" w:rsidRDefault="007D63EA" w:rsidP="007D63EA">
            <w:pPr>
              <w:widowControl/>
              <w:autoSpaceDE/>
              <w:autoSpaceDN/>
              <w:adjustRightInd/>
              <w:jc w:val="center"/>
              <w:rPr>
                <w:sz w:val="18"/>
                <w:szCs w:val="18"/>
              </w:rPr>
            </w:pPr>
            <w:r w:rsidRPr="007D63EA">
              <w:rPr>
                <w:sz w:val="18"/>
                <w:szCs w:val="18"/>
              </w:rPr>
              <w:t>1.</w:t>
            </w:r>
          </w:p>
        </w:tc>
        <w:tc>
          <w:tcPr>
            <w:tcW w:w="1117" w:type="pct"/>
            <w:tcBorders>
              <w:top w:val="nil"/>
              <w:left w:val="nil"/>
              <w:bottom w:val="single" w:sz="8" w:space="0" w:color="auto"/>
              <w:right w:val="single" w:sz="8" w:space="0" w:color="auto"/>
            </w:tcBorders>
            <w:tcMar>
              <w:top w:w="0" w:type="dxa"/>
              <w:left w:w="108" w:type="dxa"/>
              <w:bottom w:w="0" w:type="dxa"/>
              <w:right w:w="108" w:type="dxa"/>
            </w:tcMar>
            <w:hideMark/>
          </w:tcPr>
          <w:p w:rsidR="007D63EA" w:rsidRPr="007D63EA" w:rsidRDefault="007D63EA" w:rsidP="007D63EA">
            <w:pPr>
              <w:widowControl/>
              <w:autoSpaceDE/>
              <w:autoSpaceDN/>
              <w:adjustRightInd/>
              <w:rPr>
                <w:sz w:val="18"/>
                <w:szCs w:val="18"/>
              </w:rPr>
            </w:pPr>
            <w:r w:rsidRPr="007D63EA">
              <w:rPr>
                <w:sz w:val="18"/>
                <w:szCs w:val="18"/>
              </w:rPr>
              <w:t xml:space="preserve">Закупка первичных средств пожаротушения (огнетушители и пожарный инвентарь)  в с.Малая Глушица, с.Константиновка, поселок Большой Иргиз, поселок Гай); оборудование пожарных щитов, проверка и перезарядка огнетушителей в муниципальных учреждениях сельского поселения. </w:t>
            </w:r>
          </w:p>
        </w:tc>
        <w:tc>
          <w:tcPr>
            <w:tcW w:w="584" w:type="pct"/>
            <w:tcBorders>
              <w:top w:val="nil"/>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 xml:space="preserve">Из средств бюджета сельского поселения </w:t>
            </w:r>
          </w:p>
          <w:p w:rsidR="007D63EA" w:rsidRPr="007D63EA" w:rsidRDefault="007D63EA" w:rsidP="007D63EA">
            <w:pPr>
              <w:widowControl/>
              <w:autoSpaceDE/>
              <w:autoSpaceDN/>
              <w:adjustRightInd/>
              <w:jc w:val="center"/>
              <w:rPr>
                <w:sz w:val="18"/>
                <w:szCs w:val="18"/>
              </w:rPr>
            </w:pPr>
            <w:r w:rsidRPr="007D63EA">
              <w:rPr>
                <w:sz w:val="18"/>
                <w:szCs w:val="18"/>
              </w:rPr>
              <w:t>Малая Глушица</w:t>
            </w:r>
          </w:p>
        </w:tc>
        <w:tc>
          <w:tcPr>
            <w:tcW w:w="359" w:type="pct"/>
            <w:tcBorders>
              <w:top w:val="nil"/>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2013-2021 г.г.</w:t>
            </w:r>
          </w:p>
        </w:tc>
        <w:tc>
          <w:tcPr>
            <w:tcW w:w="359" w:type="pct"/>
            <w:tcBorders>
              <w:top w:val="nil"/>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40</w:t>
            </w:r>
          </w:p>
        </w:tc>
        <w:tc>
          <w:tcPr>
            <w:tcW w:w="224" w:type="pct"/>
            <w:tcBorders>
              <w:top w:val="nil"/>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20</w:t>
            </w:r>
          </w:p>
        </w:tc>
        <w:tc>
          <w:tcPr>
            <w:tcW w:w="225" w:type="pct"/>
            <w:tcBorders>
              <w:top w:val="nil"/>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20</w:t>
            </w:r>
          </w:p>
        </w:tc>
        <w:tc>
          <w:tcPr>
            <w:tcW w:w="224" w:type="pct"/>
            <w:tcBorders>
              <w:top w:val="nil"/>
              <w:left w:val="nil"/>
              <w:bottom w:val="single" w:sz="8" w:space="0" w:color="auto"/>
              <w:right w:val="single" w:sz="4"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225" w:type="pct"/>
            <w:tcBorders>
              <w:top w:val="nil"/>
              <w:left w:val="single" w:sz="4" w:space="0" w:color="auto"/>
              <w:bottom w:val="single" w:sz="8" w:space="0" w:color="auto"/>
              <w:right w:val="single" w:sz="4" w:space="0" w:color="auto"/>
            </w:tcBorders>
          </w:tcPr>
          <w:p w:rsidR="007D63EA" w:rsidRPr="007D63EA" w:rsidRDefault="007D63EA" w:rsidP="007D63EA">
            <w:pPr>
              <w:widowControl/>
              <w:autoSpaceDE/>
              <w:autoSpaceDN/>
              <w:adjustRightInd/>
              <w:jc w:val="center"/>
              <w:rPr>
                <w:color w:val="C00000"/>
                <w:sz w:val="18"/>
                <w:szCs w:val="18"/>
              </w:rPr>
            </w:pPr>
          </w:p>
          <w:p w:rsidR="007D63EA" w:rsidRPr="007D63EA" w:rsidRDefault="007D63EA" w:rsidP="007D63EA">
            <w:pPr>
              <w:widowControl/>
              <w:autoSpaceDE/>
              <w:autoSpaceDN/>
              <w:adjustRightInd/>
              <w:jc w:val="center"/>
              <w:rPr>
                <w:color w:val="C00000"/>
                <w:sz w:val="18"/>
                <w:szCs w:val="18"/>
              </w:rPr>
            </w:pPr>
            <w:r w:rsidRPr="007D63EA">
              <w:rPr>
                <w:color w:val="C00000"/>
                <w:sz w:val="18"/>
                <w:szCs w:val="18"/>
              </w:rPr>
              <w:t>-</w:t>
            </w:r>
          </w:p>
        </w:tc>
        <w:tc>
          <w:tcPr>
            <w:tcW w:w="224" w:type="pct"/>
            <w:tcBorders>
              <w:top w:val="nil"/>
              <w:left w:val="single" w:sz="4" w:space="0" w:color="auto"/>
              <w:bottom w:val="single" w:sz="8" w:space="0" w:color="auto"/>
              <w:right w:val="single" w:sz="4" w:space="0" w:color="auto"/>
            </w:tcBorders>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226" w:type="pct"/>
            <w:gridSpan w:val="2"/>
            <w:tcBorders>
              <w:top w:val="nil"/>
              <w:left w:val="single" w:sz="4" w:space="0" w:color="auto"/>
              <w:bottom w:val="single" w:sz="8" w:space="0" w:color="auto"/>
              <w:right w:val="single" w:sz="4" w:space="0" w:color="auto"/>
            </w:tcBorders>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180" w:type="pct"/>
            <w:tcBorders>
              <w:top w:val="nil"/>
              <w:left w:val="single" w:sz="4" w:space="0" w:color="auto"/>
              <w:bottom w:val="single" w:sz="8" w:space="0" w:color="auto"/>
              <w:right w:val="single" w:sz="4" w:space="0" w:color="auto"/>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224" w:type="pct"/>
            <w:tcBorders>
              <w:top w:val="nil"/>
              <w:left w:val="single" w:sz="4" w:space="0" w:color="auto"/>
              <w:bottom w:val="single" w:sz="8" w:space="0" w:color="auto"/>
              <w:right w:val="single" w:sz="4" w:space="0" w:color="auto"/>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180" w:type="pct"/>
            <w:tcBorders>
              <w:top w:val="nil"/>
              <w:left w:val="single" w:sz="4" w:space="0" w:color="auto"/>
              <w:bottom w:val="single" w:sz="8" w:space="0" w:color="auto"/>
              <w:right w:val="single" w:sz="8" w:space="0" w:color="auto"/>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 xml:space="preserve"> глава сельского поселения</w:t>
            </w:r>
          </w:p>
          <w:p w:rsidR="007D63EA" w:rsidRPr="007D63EA" w:rsidRDefault="007D63EA" w:rsidP="007D63EA">
            <w:pPr>
              <w:widowControl/>
              <w:autoSpaceDE/>
              <w:autoSpaceDN/>
              <w:adjustRightInd/>
              <w:jc w:val="center"/>
              <w:rPr>
                <w:sz w:val="18"/>
                <w:szCs w:val="18"/>
              </w:rPr>
            </w:pPr>
            <w:r w:rsidRPr="007D63EA">
              <w:rPr>
                <w:sz w:val="18"/>
                <w:szCs w:val="18"/>
              </w:rPr>
              <w:t>Малая Глушица</w:t>
            </w:r>
          </w:p>
        </w:tc>
      </w:tr>
      <w:tr w:rsidR="007D63EA" w:rsidRPr="007D63EA" w:rsidTr="007E6BFA">
        <w:tc>
          <w:tcPr>
            <w:tcW w:w="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D63EA" w:rsidRPr="007D63EA" w:rsidRDefault="007D63EA" w:rsidP="007D63EA">
            <w:pPr>
              <w:widowControl/>
              <w:autoSpaceDE/>
              <w:autoSpaceDN/>
              <w:adjustRightInd/>
              <w:jc w:val="center"/>
              <w:rPr>
                <w:sz w:val="18"/>
                <w:szCs w:val="18"/>
              </w:rPr>
            </w:pPr>
            <w:r w:rsidRPr="007D63EA">
              <w:rPr>
                <w:sz w:val="18"/>
                <w:szCs w:val="18"/>
              </w:rPr>
              <w:t>2.</w:t>
            </w:r>
          </w:p>
        </w:tc>
        <w:tc>
          <w:tcPr>
            <w:tcW w:w="1117" w:type="pct"/>
            <w:tcBorders>
              <w:top w:val="nil"/>
              <w:left w:val="nil"/>
              <w:bottom w:val="single" w:sz="8" w:space="0" w:color="auto"/>
              <w:right w:val="single" w:sz="8" w:space="0" w:color="auto"/>
            </w:tcBorders>
            <w:tcMar>
              <w:top w:w="0" w:type="dxa"/>
              <w:left w:w="108" w:type="dxa"/>
              <w:bottom w:w="0" w:type="dxa"/>
              <w:right w:w="108" w:type="dxa"/>
            </w:tcMar>
            <w:hideMark/>
          </w:tcPr>
          <w:p w:rsidR="007D63EA" w:rsidRPr="007D63EA" w:rsidRDefault="007D63EA" w:rsidP="007D63EA">
            <w:pPr>
              <w:widowControl/>
              <w:autoSpaceDE/>
              <w:autoSpaceDN/>
              <w:adjustRightInd/>
              <w:rPr>
                <w:sz w:val="18"/>
                <w:szCs w:val="18"/>
              </w:rPr>
            </w:pPr>
            <w:r w:rsidRPr="007D63EA">
              <w:rPr>
                <w:sz w:val="18"/>
                <w:szCs w:val="18"/>
              </w:rPr>
              <w:t>Оборудование естественных и искусственных водоисточников (реки, пруды) площадками с твердым покрытием размером не менее 12х12 м, а также подъездных путей к ним для установки пожарных автомобилей и забора воды в любое время года: (с.Малая Глушица с.Константиновка, поселок Большой Иргиз, поселок Гай).</w:t>
            </w:r>
          </w:p>
        </w:tc>
        <w:tc>
          <w:tcPr>
            <w:tcW w:w="584" w:type="pct"/>
            <w:tcBorders>
              <w:top w:val="nil"/>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Из средств бюджета сельского поселения    Малая Глушица</w:t>
            </w:r>
          </w:p>
        </w:tc>
        <w:tc>
          <w:tcPr>
            <w:tcW w:w="359" w:type="pct"/>
            <w:tcBorders>
              <w:top w:val="nil"/>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2013-2021 г.г.</w:t>
            </w:r>
          </w:p>
        </w:tc>
        <w:tc>
          <w:tcPr>
            <w:tcW w:w="359" w:type="pct"/>
            <w:tcBorders>
              <w:top w:val="nil"/>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400</w:t>
            </w:r>
          </w:p>
        </w:tc>
        <w:tc>
          <w:tcPr>
            <w:tcW w:w="224" w:type="pct"/>
            <w:tcBorders>
              <w:top w:val="nil"/>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200</w:t>
            </w:r>
          </w:p>
        </w:tc>
        <w:tc>
          <w:tcPr>
            <w:tcW w:w="225" w:type="pct"/>
            <w:tcBorders>
              <w:top w:val="nil"/>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200</w:t>
            </w:r>
          </w:p>
        </w:tc>
        <w:tc>
          <w:tcPr>
            <w:tcW w:w="224" w:type="pct"/>
            <w:tcBorders>
              <w:top w:val="nil"/>
              <w:left w:val="nil"/>
              <w:bottom w:val="single" w:sz="8" w:space="0" w:color="auto"/>
              <w:right w:val="single" w:sz="4"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225" w:type="pct"/>
            <w:tcBorders>
              <w:top w:val="nil"/>
              <w:left w:val="single" w:sz="4" w:space="0" w:color="auto"/>
              <w:bottom w:val="single" w:sz="8" w:space="0" w:color="auto"/>
              <w:right w:val="single" w:sz="4" w:space="0" w:color="auto"/>
            </w:tcBorders>
          </w:tcPr>
          <w:p w:rsidR="007D63EA" w:rsidRPr="007D63EA" w:rsidRDefault="007D63EA" w:rsidP="007D63EA">
            <w:pPr>
              <w:widowControl/>
              <w:autoSpaceDE/>
              <w:autoSpaceDN/>
              <w:adjustRightInd/>
              <w:rPr>
                <w:color w:val="C00000"/>
                <w:sz w:val="18"/>
                <w:szCs w:val="18"/>
              </w:rPr>
            </w:pPr>
          </w:p>
          <w:p w:rsidR="007D63EA" w:rsidRPr="007D63EA" w:rsidRDefault="007D63EA" w:rsidP="007D63EA">
            <w:pPr>
              <w:widowControl/>
              <w:autoSpaceDE/>
              <w:autoSpaceDN/>
              <w:adjustRightInd/>
              <w:jc w:val="center"/>
              <w:rPr>
                <w:color w:val="C00000"/>
                <w:sz w:val="18"/>
                <w:szCs w:val="18"/>
              </w:rPr>
            </w:pPr>
            <w:r w:rsidRPr="007D63EA">
              <w:rPr>
                <w:color w:val="C00000"/>
                <w:sz w:val="18"/>
                <w:szCs w:val="18"/>
              </w:rPr>
              <w:t>-</w:t>
            </w:r>
          </w:p>
        </w:tc>
        <w:tc>
          <w:tcPr>
            <w:tcW w:w="224" w:type="pct"/>
            <w:tcBorders>
              <w:top w:val="nil"/>
              <w:left w:val="single" w:sz="4" w:space="0" w:color="auto"/>
              <w:bottom w:val="single" w:sz="8" w:space="0" w:color="auto"/>
              <w:right w:val="single" w:sz="4" w:space="0" w:color="auto"/>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226" w:type="pct"/>
            <w:gridSpan w:val="2"/>
            <w:tcBorders>
              <w:top w:val="nil"/>
              <w:left w:val="single" w:sz="4" w:space="0" w:color="auto"/>
              <w:bottom w:val="single" w:sz="8" w:space="0" w:color="auto"/>
              <w:right w:val="single" w:sz="4" w:space="0" w:color="auto"/>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180" w:type="pct"/>
            <w:tcBorders>
              <w:top w:val="nil"/>
              <w:left w:val="single" w:sz="4" w:space="0" w:color="auto"/>
              <w:bottom w:val="single" w:sz="8" w:space="0" w:color="auto"/>
              <w:right w:val="single" w:sz="4" w:space="0" w:color="auto"/>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224" w:type="pct"/>
            <w:tcBorders>
              <w:top w:val="nil"/>
              <w:left w:val="single" w:sz="4" w:space="0" w:color="auto"/>
              <w:bottom w:val="single" w:sz="8" w:space="0" w:color="auto"/>
              <w:right w:val="single" w:sz="4" w:space="0" w:color="auto"/>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180" w:type="pct"/>
            <w:tcBorders>
              <w:top w:val="nil"/>
              <w:left w:val="single" w:sz="4" w:space="0" w:color="auto"/>
              <w:bottom w:val="single" w:sz="8" w:space="0" w:color="auto"/>
              <w:right w:val="single" w:sz="8" w:space="0" w:color="auto"/>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глава сельского поселения</w:t>
            </w:r>
          </w:p>
          <w:p w:rsidR="007D63EA" w:rsidRPr="007D63EA" w:rsidRDefault="007D63EA" w:rsidP="007D63EA">
            <w:pPr>
              <w:widowControl/>
              <w:autoSpaceDE/>
              <w:autoSpaceDN/>
              <w:adjustRightInd/>
              <w:jc w:val="center"/>
              <w:rPr>
                <w:sz w:val="18"/>
                <w:szCs w:val="18"/>
              </w:rPr>
            </w:pPr>
            <w:r w:rsidRPr="007D63EA">
              <w:rPr>
                <w:sz w:val="18"/>
                <w:szCs w:val="18"/>
              </w:rPr>
              <w:t>Малая Глушица</w:t>
            </w:r>
          </w:p>
        </w:tc>
      </w:tr>
      <w:tr w:rsidR="007D63EA" w:rsidRPr="007D63EA" w:rsidTr="007E6BFA">
        <w:tc>
          <w:tcPr>
            <w:tcW w:w="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D63EA" w:rsidRPr="007D63EA" w:rsidRDefault="007D63EA" w:rsidP="007D63EA">
            <w:pPr>
              <w:widowControl/>
              <w:autoSpaceDE/>
              <w:autoSpaceDN/>
              <w:adjustRightInd/>
              <w:jc w:val="center"/>
              <w:rPr>
                <w:sz w:val="18"/>
                <w:szCs w:val="18"/>
              </w:rPr>
            </w:pPr>
            <w:r w:rsidRPr="007D63EA">
              <w:rPr>
                <w:sz w:val="18"/>
                <w:szCs w:val="18"/>
              </w:rPr>
              <w:t>3.</w:t>
            </w:r>
          </w:p>
        </w:tc>
        <w:tc>
          <w:tcPr>
            <w:tcW w:w="1117" w:type="pct"/>
            <w:tcBorders>
              <w:top w:val="nil"/>
              <w:left w:val="nil"/>
              <w:bottom w:val="single" w:sz="8" w:space="0" w:color="auto"/>
              <w:right w:val="single" w:sz="8" w:space="0" w:color="auto"/>
            </w:tcBorders>
            <w:tcMar>
              <w:top w:w="0" w:type="dxa"/>
              <w:left w:w="108" w:type="dxa"/>
              <w:bottom w:w="0" w:type="dxa"/>
              <w:right w:w="108" w:type="dxa"/>
            </w:tcMar>
            <w:hideMark/>
          </w:tcPr>
          <w:p w:rsidR="007D63EA" w:rsidRPr="007D63EA" w:rsidRDefault="007D63EA" w:rsidP="007D63EA">
            <w:pPr>
              <w:widowControl/>
              <w:autoSpaceDE/>
              <w:autoSpaceDN/>
              <w:adjustRightInd/>
              <w:rPr>
                <w:sz w:val="18"/>
                <w:szCs w:val="18"/>
              </w:rPr>
            </w:pPr>
            <w:r w:rsidRPr="007D63EA">
              <w:rPr>
                <w:sz w:val="18"/>
                <w:szCs w:val="18"/>
              </w:rPr>
              <w:t>Оказание поддержки в обеспечении добровольных пожарных дружин первичными средствами пожаротушения, специальной и боевой одеждой.</w:t>
            </w:r>
          </w:p>
        </w:tc>
        <w:tc>
          <w:tcPr>
            <w:tcW w:w="584" w:type="pct"/>
            <w:tcBorders>
              <w:top w:val="nil"/>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Средства из внебюджетных источников</w:t>
            </w:r>
          </w:p>
        </w:tc>
        <w:tc>
          <w:tcPr>
            <w:tcW w:w="359" w:type="pct"/>
            <w:tcBorders>
              <w:top w:val="nil"/>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2013-2021 г.г.</w:t>
            </w:r>
          </w:p>
        </w:tc>
        <w:tc>
          <w:tcPr>
            <w:tcW w:w="359" w:type="pct"/>
            <w:tcBorders>
              <w:top w:val="nil"/>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224" w:type="pct"/>
            <w:tcBorders>
              <w:top w:val="nil"/>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225" w:type="pct"/>
            <w:tcBorders>
              <w:top w:val="nil"/>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224" w:type="pct"/>
            <w:tcBorders>
              <w:top w:val="nil"/>
              <w:left w:val="nil"/>
              <w:bottom w:val="single" w:sz="8" w:space="0" w:color="auto"/>
              <w:right w:val="single" w:sz="4"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225" w:type="pct"/>
            <w:tcBorders>
              <w:top w:val="nil"/>
              <w:left w:val="single" w:sz="4" w:space="0" w:color="auto"/>
              <w:bottom w:val="single" w:sz="8" w:space="0" w:color="auto"/>
              <w:right w:val="single" w:sz="4" w:space="0" w:color="auto"/>
            </w:tcBorders>
          </w:tcPr>
          <w:p w:rsidR="007D63EA" w:rsidRPr="007D63EA" w:rsidRDefault="007D63EA" w:rsidP="007D63EA">
            <w:pPr>
              <w:widowControl/>
              <w:autoSpaceDE/>
              <w:autoSpaceDN/>
              <w:adjustRightInd/>
              <w:rPr>
                <w:color w:val="C00000"/>
                <w:sz w:val="18"/>
                <w:szCs w:val="18"/>
              </w:rPr>
            </w:pPr>
          </w:p>
          <w:p w:rsidR="007D63EA" w:rsidRPr="007D63EA" w:rsidRDefault="007D63EA" w:rsidP="007D63EA">
            <w:pPr>
              <w:widowControl/>
              <w:autoSpaceDE/>
              <w:autoSpaceDN/>
              <w:adjustRightInd/>
              <w:jc w:val="center"/>
              <w:rPr>
                <w:color w:val="C00000"/>
                <w:sz w:val="18"/>
                <w:szCs w:val="18"/>
              </w:rPr>
            </w:pPr>
            <w:r w:rsidRPr="007D63EA">
              <w:rPr>
                <w:color w:val="C00000"/>
                <w:sz w:val="18"/>
                <w:szCs w:val="18"/>
              </w:rPr>
              <w:t>-</w:t>
            </w:r>
          </w:p>
        </w:tc>
        <w:tc>
          <w:tcPr>
            <w:tcW w:w="224" w:type="pct"/>
            <w:tcBorders>
              <w:top w:val="nil"/>
              <w:left w:val="single" w:sz="4" w:space="0" w:color="auto"/>
              <w:bottom w:val="single" w:sz="8" w:space="0" w:color="auto"/>
              <w:right w:val="single" w:sz="4" w:space="0" w:color="auto"/>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226" w:type="pct"/>
            <w:gridSpan w:val="2"/>
            <w:tcBorders>
              <w:top w:val="nil"/>
              <w:left w:val="single" w:sz="4" w:space="0" w:color="auto"/>
              <w:bottom w:val="single" w:sz="8" w:space="0" w:color="auto"/>
              <w:right w:val="single" w:sz="4" w:space="0" w:color="auto"/>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180" w:type="pct"/>
            <w:tcBorders>
              <w:top w:val="nil"/>
              <w:left w:val="single" w:sz="4" w:space="0" w:color="auto"/>
              <w:bottom w:val="single" w:sz="8" w:space="0" w:color="auto"/>
              <w:right w:val="single" w:sz="4" w:space="0" w:color="auto"/>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224" w:type="pct"/>
            <w:tcBorders>
              <w:top w:val="nil"/>
              <w:left w:val="single" w:sz="4" w:space="0" w:color="auto"/>
              <w:bottom w:val="single" w:sz="8" w:space="0" w:color="auto"/>
              <w:right w:val="single" w:sz="4" w:space="0" w:color="auto"/>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180" w:type="pct"/>
            <w:tcBorders>
              <w:top w:val="nil"/>
              <w:left w:val="single" w:sz="4" w:space="0" w:color="auto"/>
              <w:bottom w:val="single" w:sz="8" w:space="0" w:color="auto"/>
              <w:right w:val="single" w:sz="8" w:space="0" w:color="auto"/>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7D63EA" w:rsidRPr="007D63EA" w:rsidRDefault="007D63EA" w:rsidP="007D63EA">
            <w:pPr>
              <w:widowControl/>
              <w:autoSpaceDE/>
              <w:autoSpaceDN/>
              <w:adjustRightInd/>
              <w:jc w:val="center"/>
              <w:rPr>
                <w:sz w:val="18"/>
                <w:szCs w:val="18"/>
              </w:rPr>
            </w:pPr>
            <w:r w:rsidRPr="007D63EA">
              <w:rPr>
                <w:sz w:val="18"/>
                <w:szCs w:val="18"/>
              </w:rPr>
              <w:t>глава сельского поселения</w:t>
            </w:r>
          </w:p>
          <w:p w:rsidR="007D63EA" w:rsidRPr="007D63EA" w:rsidRDefault="007D63EA" w:rsidP="007D63EA">
            <w:pPr>
              <w:widowControl/>
              <w:autoSpaceDE/>
              <w:autoSpaceDN/>
              <w:adjustRightInd/>
              <w:jc w:val="center"/>
              <w:rPr>
                <w:sz w:val="18"/>
                <w:szCs w:val="18"/>
              </w:rPr>
            </w:pPr>
            <w:r w:rsidRPr="007D63EA">
              <w:rPr>
                <w:sz w:val="18"/>
                <w:szCs w:val="18"/>
              </w:rPr>
              <w:t>Малая Глушица</w:t>
            </w:r>
          </w:p>
        </w:tc>
      </w:tr>
      <w:tr w:rsidR="007D63EA" w:rsidRPr="007D63EA" w:rsidTr="007E6BFA">
        <w:tc>
          <w:tcPr>
            <w:tcW w:w="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D63EA" w:rsidRPr="007D63EA" w:rsidRDefault="007D63EA" w:rsidP="007D63EA">
            <w:pPr>
              <w:widowControl/>
              <w:autoSpaceDE/>
              <w:autoSpaceDN/>
              <w:adjustRightInd/>
              <w:jc w:val="center"/>
              <w:rPr>
                <w:sz w:val="18"/>
                <w:szCs w:val="18"/>
              </w:rPr>
            </w:pPr>
            <w:r w:rsidRPr="007D63EA">
              <w:rPr>
                <w:sz w:val="18"/>
                <w:szCs w:val="18"/>
              </w:rPr>
              <w:t>4.</w:t>
            </w:r>
          </w:p>
        </w:tc>
        <w:tc>
          <w:tcPr>
            <w:tcW w:w="1117" w:type="pct"/>
            <w:tcBorders>
              <w:top w:val="nil"/>
              <w:left w:val="nil"/>
              <w:bottom w:val="single" w:sz="8" w:space="0" w:color="auto"/>
              <w:right w:val="single" w:sz="8" w:space="0" w:color="auto"/>
            </w:tcBorders>
            <w:tcMar>
              <w:top w:w="0" w:type="dxa"/>
              <w:left w:w="108" w:type="dxa"/>
              <w:bottom w:w="0" w:type="dxa"/>
              <w:right w:w="108" w:type="dxa"/>
            </w:tcMar>
            <w:hideMark/>
          </w:tcPr>
          <w:p w:rsidR="007D63EA" w:rsidRPr="007D63EA" w:rsidRDefault="007D63EA" w:rsidP="007D63EA">
            <w:pPr>
              <w:widowControl/>
              <w:autoSpaceDE/>
              <w:autoSpaceDN/>
              <w:adjustRightInd/>
              <w:rPr>
                <w:sz w:val="18"/>
                <w:szCs w:val="18"/>
              </w:rPr>
            </w:pPr>
            <w:r w:rsidRPr="007D63EA">
              <w:rPr>
                <w:sz w:val="18"/>
                <w:szCs w:val="18"/>
              </w:rPr>
              <w:t>Выполнение мер по ликвидации на придомовых территориях временных строений, заграждений, препятствующих проезду и установке пожарной и специальной техники, вырубке насаждений в непосредственной близости от зданий и в проездах, а также ведущих к источникам наружного противопожарного водоснабжения.</w:t>
            </w:r>
          </w:p>
        </w:tc>
        <w:tc>
          <w:tcPr>
            <w:tcW w:w="584" w:type="pct"/>
            <w:tcBorders>
              <w:top w:val="nil"/>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Из средств бюджета сельского поселения Малая Глушица</w:t>
            </w:r>
          </w:p>
        </w:tc>
        <w:tc>
          <w:tcPr>
            <w:tcW w:w="359" w:type="pct"/>
            <w:tcBorders>
              <w:top w:val="nil"/>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2013-2021 г.г.</w:t>
            </w:r>
          </w:p>
        </w:tc>
        <w:tc>
          <w:tcPr>
            <w:tcW w:w="359" w:type="pct"/>
            <w:tcBorders>
              <w:top w:val="nil"/>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30</w:t>
            </w:r>
          </w:p>
        </w:tc>
        <w:tc>
          <w:tcPr>
            <w:tcW w:w="224" w:type="pct"/>
            <w:tcBorders>
              <w:top w:val="nil"/>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10</w:t>
            </w:r>
          </w:p>
        </w:tc>
        <w:tc>
          <w:tcPr>
            <w:tcW w:w="225" w:type="pct"/>
            <w:tcBorders>
              <w:top w:val="nil"/>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20</w:t>
            </w:r>
          </w:p>
        </w:tc>
        <w:tc>
          <w:tcPr>
            <w:tcW w:w="224" w:type="pct"/>
            <w:tcBorders>
              <w:top w:val="nil"/>
              <w:left w:val="nil"/>
              <w:bottom w:val="single" w:sz="8" w:space="0" w:color="auto"/>
              <w:right w:val="single" w:sz="4"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225" w:type="pct"/>
            <w:tcBorders>
              <w:top w:val="nil"/>
              <w:left w:val="single" w:sz="4" w:space="0" w:color="auto"/>
              <w:bottom w:val="single" w:sz="8" w:space="0" w:color="auto"/>
              <w:right w:val="single" w:sz="4" w:space="0" w:color="auto"/>
            </w:tcBorders>
          </w:tcPr>
          <w:p w:rsidR="007D63EA" w:rsidRPr="007D63EA" w:rsidRDefault="007D63EA" w:rsidP="007D63EA">
            <w:pPr>
              <w:widowControl/>
              <w:autoSpaceDE/>
              <w:autoSpaceDN/>
              <w:adjustRightInd/>
              <w:rPr>
                <w:color w:val="C00000"/>
                <w:sz w:val="18"/>
                <w:szCs w:val="18"/>
              </w:rPr>
            </w:pPr>
          </w:p>
          <w:p w:rsidR="007D63EA" w:rsidRPr="007D63EA" w:rsidRDefault="007D63EA" w:rsidP="007D63EA">
            <w:pPr>
              <w:widowControl/>
              <w:autoSpaceDE/>
              <w:autoSpaceDN/>
              <w:adjustRightInd/>
              <w:jc w:val="center"/>
              <w:rPr>
                <w:color w:val="C00000"/>
                <w:sz w:val="18"/>
                <w:szCs w:val="18"/>
              </w:rPr>
            </w:pPr>
            <w:r w:rsidRPr="007D63EA">
              <w:rPr>
                <w:color w:val="C00000"/>
                <w:sz w:val="18"/>
                <w:szCs w:val="18"/>
              </w:rPr>
              <w:t>-</w:t>
            </w:r>
          </w:p>
        </w:tc>
        <w:tc>
          <w:tcPr>
            <w:tcW w:w="224" w:type="pct"/>
            <w:tcBorders>
              <w:top w:val="nil"/>
              <w:left w:val="single" w:sz="4" w:space="0" w:color="auto"/>
              <w:bottom w:val="single" w:sz="8" w:space="0" w:color="auto"/>
              <w:right w:val="single" w:sz="4" w:space="0" w:color="auto"/>
            </w:tcBorders>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226" w:type="pct"/>
            <w:gridSpan w:val="2"/>
            <w:tcBorders>
              <w:top w:val="nil"/>
              <w:left w:val="single" w:sz="4" w:space="0" w:color="auto"/>
              <w:bottom w:val="single" w:sz="8" w:space="0" w:color="auto"/>
              <w:right w:val="single" w:sz="4" w:space="0" w:color="auto"/>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180" w:type="pct"/>
            <w:tcBorders>
              <w:top w:val="nil"/>
              <w:left w:val="single" w:sz="4" w:space="0" w:color="auto"/>
              <w:bottom w:val="single" w:sz="8" w:space="0" w:color="auto"/>
              <w:right w:val="single" w:sz="4" w:space="0" w:color="auto"/>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224" w:type="pct"/>
            <w:tcBorders>
              <w:top w:val="nil"/>
              <w:left w:val="single" w:sz="4" w:space="0" w:color="auto"/>
              <w:bottom w:val="single" w:sz="8" w:space="0" w:color="auto"/>
              <w:right w:val="single" w:sz="4" w:space="0" w:color="auto"/>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180" w:type="pct"/>
            <w:tcBorders>
              <w:top w:val="nil"/>
              <w:left w:val="single" w:sz="4" w:space="0" w:color="auto"/>
              <w:bottom w:val="single" w:sz="8" w:space="0" w:color="auto"/>
              <w:right w:val="single" w:sz="8" w:space="0" w:color="auto"/>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глава сельского поселения</w:t>
            </w:r>
          </w:p>
          <w:p w:rsidR="007D63EA" w:rsidRPr="007D63EA" w:rsidRDefault="007D63EA" w:rsidP="007D63EA">
            <w:pPr>
              <w:widowControl/>
              <w:autoSpaceDE/>
              <w:autoSpaceDN/>
              <w:adjustRightInd/>
              <w:jc w:val="center"/>
              <w:rPr>
                <w:sz w:val="18"/>
                <w:szCs w:val="18"/>
              </w:rPr>
            </w:pPr>
            <w:r w:rsidRPr="007D63EA">
              <w:rPr>
                <w:sz w:val="18"/>
                <w:szCs w:val="18"/>
              </w:rPr>
              <w:t>Малая Глушица</w:t>
            </w:r>
          </w:p>
        </w:tc>
      </w:tr>
      <w:tr w:rsidR="007D63EA" w:rsidRPr="007D63EA" w:rsidTr="007E6BFA">
        <w:tc>
          <w:tcPr>
            <w:tcW w:w="16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5.</w:t>
            </w:r>
          </w:p>
        </w:tc>
        <w:tc>
          <w:tcPr>
            <w:tcW w:w="1117"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rPr>
                <w:sz w:val="18"/>
                <w:szCs w:val="18"/>
              </w:rPr>
            </w:pPr>
            <w:r w:rsidRPr="007D63EA">
              <w:rPr>
                <w:sz w:val="18"/>
                <w:szCs w:val="18"/>
              </w:rPr>
              <w:t>Информационное сопровождение, противопожарная пропаганда и обучение населения сельского поселения Малая Глушица мерам пожарной безопасности:</w:t>
            </w:r>
          </w:p>
          <w:p w:rsidR="007D63EA" w:rsidRPr="007D63EA" w:rsidRDefault="007D63EA" w:rsidP="007D63EA">
            <w:pPr>
              <w:widowControl/>
              <w:autoSpaceDE/>
              <w:autoSpaceDN/>
              <w:adjustRightInd/>
              <w:rPr>
                <w:sz w:val="18"/>
                <w:szCs w:val="18"/>
              </w:rPr>
            </w:pPr>
            <w:r w:rsidRPr="007D63EA">
              <w:rPr>
                <w:sz w:val="18"/>
                <w:szCs w:val="18"/>
              </w:rPr>
              <w:t>- изготовление информационных стендов, баннеров, их размещение на территории сельского поселения Малая Глушица и систематическое обновление;</w:t>
            </w:r>
          </w:p>
          <w:p w:rsidR="007D63EA" w:rsidRPr="007D63EA" w:rsidRDefault="007D63EA" w:rsidP="007D63EA">
            <w:pPr>
              <w:widowControl/>
              <w:autoSpaceDE/>
              <w:autoSpaceDN/>
              <w:adjustRightInd/>
              <w:rPr>
                <w:sz w:val="18"/>
                <w:szCs w:val="18"/>
              </w:rPr>
            </w:pPr>
            <w:r w:rsidRPr="007D63EA">
              <w:rPr>
                <w:sz w:val="18"/>
                <w:szCs w:val="18"/>
              </w:rPr>
              <w:t>- изготовление методических материалов, плакатов, памяток на противопожарную тематику.</w:t>
            </w:r>
          </w:p>
        </w:tc>
        <w:tc>
          <w:tcPr>
            <w:tcW w:w="584"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Из средств бюджета сельского поселения Малая Глушица</w:t>
            </w:r>
          </w:p>
        </w:tc>
        <w:tc>
          <w:tcPr>
            <w:tcW w:w="359"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2013-2021 г.г.</w:t>
            </w:r>
          </w:p>
        </w:tc>
        <w:tc>
          <w:tcPr>
            <w:tcW w:w="359"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20</w:t>
            </w:r>
          </w:p>
        </w:tc>
        <w:tc>
          <w:tcPr>
            <w:tcW w:w="224"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10</w:t>
            </w:r>
          </w:p>
        </w:tc>
        <w:tc>
          <w:tcPr>
            <w:tcW w:w="225"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10</w:t>
            </w:r>
          </w:p>
        </w:tc>
        <w:tc>
          <w:tcPr>
            <w:tcW w:w="224" w:type="pct"/>
            <w:tcBorders>
              <w:top w:val="single" w:sz="4" w:space="0" w:color="auto"/>
              <w:left w:val="nil"/>
              <w:bottom w:val="single" w:sz="8" w:space="0" w:color="auto"/>
              <w:right w:val="single" w:sz="4"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225" w:type="pct"/>
            <w:tcBorders>
              <w:top w:val="single" w:sz="4" w:space="0" w:color="auto"/>
              <w:left w:val="single" w:sz="4" w:space="0" w:color="auto"/>
              <w:bottom w:val="single" w:sz="8" w:space="0" w:color="auto"/>
              <w:right w:val="single" w:sz="4" w:space="0" w:color="auto"/>
            </w:tcBorders>
          </w:tcPr>
          <w:p w:rsidR="007D63EA" w:rsidRPr="007D63EA" w:rsidRDefault="007D63EA" w:rsidP="007D63EA">
            <w:pPr>
              <w:widowControl/>
              <w:autoSpaceDE/>
              <w:autoSpaceDN/>
              <w:adjustRightInd/>
              <w:rPr>
                <w:color w:val="C00000"/>
                <w:sz w:val="18"/>
                <w:szCs w:val="18"/>
              </w:rPr>
            </w:pPr>
          </w:p>
          <w:p w:rsidR="007D63EA" w:rsidRPr="007D63EA" w:rsidRDefault="007D63EA" w:rsidP="007D63EA">
            <w:pPr>
              <w:widowControl/>
              <w:autoSpaceDE/>
              <w:autoSpaceDN/>
              <w:adjustRightInd/>
              <w:jc w:val="center"/>
              <w:rPr>
                <w:color w:val="C00000"/>
                <w:sz w:val="18"/>
                <w:szCs w:val="18"/>
              </w:rPr>
            </w:pPr>
            <w:r w:rsidRPr="007D63EA">
              <w:rPr>
                <w:color w:val="C00000"/>
                <w:sz w:val="18"/>
                <w:szCs w:val="18"/>
              </w:rPr>
              <w:t>-</w:t>
            </w:r>
          </w:p>
        </w:tc>
        <w:tc>
          <w:tcPr>
            <w:tcW w:w="224" w:type="pct"/>
            <w:tcBorders>
              <w:top w:val="single" w:sz="4" w:space="0" w:color="auto"/>
              <w:left w:val="single" w:sz="4" w:space="0" w:color="auto"/>
              <w:bottom w:val="single" w:sz="8" w:space="0" w:color="auto"/>
              <w:right w:val="nil"/>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8" w:type="pct"/>
            <w:tcBorders>
              <w:top w:val="single" w:sz="4" w:space="0" w:color="auto"/>
              <w:left w:val="nil"/>
              <w:bottom w:val="single" w:sz="8" w:space="0" w:color="auto"/>
              <w:right w:val="single" w:sz="4" w:space="0" w:color="auto"/>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218" w:type="pct"/>
            <w:tcBorders>
              <w:top w:val="single" w:sz="4" w:space="0" w:color="auto"/>
              <w:left w:val="single" w:sz="4" w:space="0" w:color="auto"/>
              <w:bottom w:val="single" w:sz="8" w:space="0" w:color="auto"/>
              <w:right w:val="single" w:sz="4" w:space="0" w:color="auto"/>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180" w:type="pct"/>
            <w:tcBorders>
              <w:top w:val="single" w:sz="4" w:space="0" w:color="auto"/>
              <w:left w:val="single" w:sz="4" w:space="0" w:color="auto"/>
              <w:bottom w:val="single" w:sz="8" w:space="0" w:color="auto"/>
              <w:right w:val="single" w:sz="4" w:space="0" w:color="auto"/>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224" w:type="pct"/>
            <w:tcBorders>
              <w:top w:val="single" w:sz="4" w:space="0" w:color="auto"/>
              <w:left w:val="single" w:sz="4" w:space="0" w:color="auto"/>
              <w:bottom w:val="single" w:sz="8" w:space="0" w:color="auto"/>
              <w:right w:val="single" w:sz="4" w:space="0" w:color="auto"/>
            </w:tcBorders>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p w:rsidR="007D63EA" w:rsidRPr="007D63EA" w:rsidRDefault="007D63EA" w:rsidP="007D63EA">
            <w:pPr>
              <w:widowControl/>
              <w:autoSpaceDE/>
              <w:autoSpaceDN/>
              <w:adjustRightInd/>
              <w:jc w:val="center"/>
              <w:rPr>
                <w:sz w:val="18"/>
                <w:szCs w:val="18"/>
              </w:rPr>
            </w:pPr>
          </w:p>
        </w:tc>
        <w:tc>
          <w:tcPr>
            <w:tcW w:w="180" w:type="pct"/>
            <w:tcBorders>
              <w:top w:val="single" w:sz="4" w:space="0" w:color="auto"/>
              <w:left w:val="single" w:sz="4" w:space="0" w:color="auto"/>
              <w:bottom w:val="single" w:sz="8" w:space="0" w:color="auto"/>
              <w:right w:val="single" w:sz="8" w:space="0" w:color="auto"/>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p w:rsidR="007D63EA" w:rsidRPr="007D63EA" w:rsidRDefault="007D63EA" w:rsidP="007D63EA">
            <w:pPr>
              <w:widowControl/>
              <w:autoSpaceDE/>
              <w:autoSpaceDN/>
              <w:adjustRightInd/>
              <w:jc w:val="center"/>
              <w:rPr>
                <w:sz w:val="18"/>
                <w:szCs w:val="18"/>
              </w:rPr>
            </w:pPr>
          </w:p>
        </w:tc>
        <w:tc>
          <w:tcPr>
            <w:tcW w:w="489"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глава сельского поселения</w:t>
            </w:r>
          </w:p>
          <w:p w:rsidR="007D63EA" w:rsidRPr="007D63EA" w:rsidRDefault="007D63EA" w:rsidP="007D63EA">
            <w:pPr>
              <w:widowControl/>
              <w:autoSpaceDE/>
              <w:autoSpaceDN/>
              <w:adjustRightInd/>
              <w:jc w:val="center"/>
              <w:rPr>
                <w:sz w:val="18"/>
                <w:szCs w:val="18"/>
              </w:rPr>
            </w:pPr>
            <w:r w:rsidRPr="007D63EA">
              <w:rPr>
                <w:sz w:val="18"/>
                <w:szCs w:val="18"/>
              </w:rPr>
              <w:t>Малая Глушица</w:t>
            </w:r>
          </w:p>
        </w:tc>
      </w:tr>
    </w:tbl>
    <w:p w:rsidR="007D63EA" w:rsidRPr="007D63EA" w:rsidRDefault="007D63EA" w:rsidP="007D63EA">
      <w:pPr>
        <w:widowControl/>
        <w:autoSpaceDE/>
        <w:autoSpaceDN/>
        <w:adjustRightInd/>
        <w:rPr>
          <w:sz w:val="28"/>
          <w:szCs w:val="28"/>
        </w:rPr>
        <w:sectPr w:rsidR="007D63EA" w:rsidRPr="007D63EA">
          <w:pgSz w:w="16838" w:h="11906" w:orient="landscape"/>
          <w:pgMar w:top="567" w:right="1134" w:bottom="1134" w:left="284" w:header="709" w:footer="709" w:gutter="0"/>
          <w:cols w:space="720"/>
        </w:sectPr>
      </w:pPr>
    </w:p>
    <w:p w:rsidR="007D63EA" w:rsidRPr="007D63EA" w:rsidRDefault="007D63EA" w:rsidP="007D63EA">
      <w:pPr>
        <w:widowControl/>
        <w:autoSpaceDE/>
        <w:autoSpaceDN/>
        <w:adjustRightInd/>
        <w:jc w:val="both"/>
        <w:rPr>
          <w:sz w:val="28"/>
          <w:szCs w:val="28"/>
        </w:rPr>
      </w:pPr>
    </w:p>
    <w:p w:rsidR="007D63EA" w:rsidRPr="007D63EA" w:rsidRDefault="007D63EA" w:rsidP="007D63EA">
      <w:pPr>
        <w:widowControl/>
        <w:autoSpaceDE/>
        <w:autoSpaceDN/>
        <w:adjustRightInd/>
        <w:jc w:val="both"/>
        <w:rPr>
          <w:sz w:val="28"/>
          <w:szCs w:val="28"/>
        </w:rPr>
      </w:pPr>
    </w:p>
    <w:p w:rsidR="007D63EA" w:rsidRPr="007D63EA" w:rsidRDefault="007D63EA" w:rsidP="007D63EA">
      <w:pPr>
        <w:widowControl/>
        <w:autoSpaceDE/>
        <w:autoSpaceDN/>
        <w:adjustRightInd/>
        <w:jc w:val="both"/>
        <w:rPr>
          <w:sz w:val="28"/>
          <w:szCs w:val="28"/>
        </w:rPr>
      </w:pPr>
    </w:p>
    <w:tbl>
      <w:tblPr>
        <w:tblW w:w="5175" w:type="pct"/>
        <w:tblInd w:w="32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37"/>
        <w:gridCol w:w="3297"/>
        <w:gridCol w:w="1833"/>
        <w:gridCol w:w="1129"/>
        <w:gridCol w:w="1129"/>
        <w:gridCol w:w="698"/>
        <w:gridCol w:w="701"/>
        <w:gridCol w:w="701"/>
        <w:gridCol w:w="704"/>
        <w:gridCol w:w="698"/>
        <w:gridCol w:w="26"/>
        <w:gridCol w:w="675"/>
        <w:gridCol w:w="553"/>
        <w:gridCol w:w="701"/>
        <w:gridCol w:w="663"/>
        <w:gridCol w:w="1837"/>
      </w:tblGrid>
      <w:tr w:rsidR="007D63EA" w:rsidRPr="007D63EA" w:rsidTr="007E6BFA">
        <w:tc>
          <w:tcPr>
            <w:tcW w:w="22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63EA" w:rsidRPr="007D63EA" w:rsidRDefault="007D63EA" w:rsidP="007D63EA">
            <w:pPr>
              <w:widowControl/>
              <w:autoSpaceDE/>
              <w:autoSpaceDN/>
              <w:adjustRightInd/>
              <w:jc w:val="center"/>
              <w:rPr>
                <w:sz w:val="18"/>
                <w:szCs w:val="18"/>
              </w:rPr>
            </w:pPr>
            <w:r w:rsidRPr="007D63EA">
              <w:rPr>
                <w:sz w:val="18"/>
                <w:szCs w:val="18"/>
              </w:rPr>
              <w:t>6.</w:t>
            </w:r>
          </w:p>
        </w:tc>
        <w:tc>
          <w:tcPr>
            <w:tcW w:w="1025"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both"/>
              <w:rPr>
                <w:sz w:val="18"/>
                <w:szCs w:val="18"/>
              </w:rPr>
            </w:pPr>
            <w:r w:rsidRPr="007D63EA">
              <w:rPr>
                <w:sz w:val="18"/>
                <w:szCs w:val="18"/>
              </w:rPr>
              <w:t>Замена пожарных гидрантов.</w:t>
            </w:r>
          </w:p>
          <w:p w:rsidR="007D63EA" w:rsidRPr="007D63EA" w:rsidRDefault="007D63EA" w:rsidP="007D63EA">
            <w:pPr>
              <w:widowControl/>
              <w:autoSpaceDE/>
              <w:autoSpaceDN/>
              <w:adjustRightInd/>
              <w:jc w:val="both"/>
              <w:rPr>
                <w:sz w:val="18"/>
                <w:szCs w:val="18"/>
              </w:rPr>
            </w:pPr>
          </w:p>
        </w:tc>
        <w:tc>
          <w:tcPr>
            <w:tcW w:w="57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D63EA" w:rsidRPr="007D63EA" w:rsidRDefault="007D63EA" w:rsidP="007D63EA">
            <w:pPr>
              <w:widowControl/>
              <w:autoSpaceDE/>
              <w:autoSpaceDN/>
              <w:adjustRightInd/>
              <w:jc w:val="center"/>
              <w:rPr>
                <w:sz w:val="18"/>
                <w:szCs w:val="18"/>
              </w:rPr>
            </w:pPr>
            <w:r w:rsidRPr="007D63EA">
              <w:rPr>
                <w:sz w:val="18"/>
                <w:szCs w:val="18"/>
              </w:rPr>
              <w:t>Из средств бюджета сельского поселения Малая Глушица</w:t>
            </w:r>
          </w:p>
        </w:tc>
        <w:tc>
          <w:tcPr>
            <w:tcW w:w="351"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2013-2021 г.г.</w:t>
            </w:r>
          </w:p>
        </w:tc>
        <w:tc>
          <w:tcPr>
            <w:tcW w:w="351"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210</w:t>
            </w:r>
          </w:p>
        </w:tc>
        <w:tc>
          <w:tcPr>
            <w:tcW w:w="217"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100</w:t>
            </w:r>
          </w:p>
        </w:tc>
        <w:tc>
          <w:tcPr>
            <w:tcW w:w="21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110</w:t>
            </w:r>
          </w:p>
        </w:tc>
        <w:tc>
          <w:tcPr>
            <w:tcW w:w="218" w:type="pct"/>
            <w:tcBorders>
              <w:top w:val="single" w:sz="4" w:space="0" w:color="auto"/>
              <w:left w:val="nil"/>
              <w:bottom w:val="single" w:sz="8" w:space="0" w:color="auto"/>
              <w:right w:val="single" w:sz="4"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219" w:type="pct"/>
            <w:tcBorders>
              <w:top w:val="single" w:sz="4" w:space="0" w:color="auto"/>
              <w:left w:val="single" w:sz="4" w:space="0" w:color="auto"/>
              <w:bottom w:val="single" w:sz="8" w:space="0" w:color="auto"/>
              <w:right w:val="single" w:sz="4" w:space="0" w:color="auto"/>
            </w:tcBorders>
          </w:tcPr>
          <w:p w:rsidR="007D63EA" w:rsidRPr="007D63EA" w:rsidRDefault="007D63EA" w:rsidP="007D63EA">
            <w:pPr>
              <w:widowControl/>
              <w:autoSpaceDE/>
              <w:autoSpaceDN/>
              <w:adjustRightInd/>
              <w:rPr>
                <w:color w:val="C00000"/>
                <w:sz w:val="18"/>
                <w:szCs w:val="18"/>
              </w:rPr>
            </w:pPr>
          </w:p>
          <w:p w:rsidR="007D63EA" w:rsidRPr="007D63EA" w:rsidRDefault="007D63EA" w:rsidP="007D63EA">
            <w:pPr>
              <w:widowControl/>
              <w:autoSpaceDE/>
              <w:autoSpaceDN/>
              <w:adjustRightInd/>
              <w:jc w:val="center"/>
              <w:rPr>
                <w:color w:val="C00000"/>
                <w:sz w:val="18"/>
                <w:szCs w:val="18"/>
              </w:rPr>
            </w:pPr>
            <w:r w:rsidRPr="007D63EA">
              <w:rPr>
                <w:color w:val="C00000"/>
                <w:sz w:val="18"/>
                <w:szCs w:val="18"/>
              </w:rPr>
              <w:t>-</w:t>
            </w:r>
          </w:p>
        </w:tc>
        <w:tc>
          <w:tcPr>
            <w:tcW w:w="217" w:type="pct"/>
            <w:tcBorders>
              <w:top w:val="single" w:sz="4" w:space="0" w:color="auto"/>
              <w:left w:val="single" w:sz="4" w:space="0" w:color="auto"/>
              <w:bottom w:val="single" w:sz="8" w:space="0" w:color="auto"/>
              <w:right w:val="nil"/>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8" w:type="pct"/>
            <w:tcBorders>
              <w:top w:val="single" w:sz="4" w:space="0" w:color="auto"/>
              <w:left w:val="nil"/>
              <w:bottom w:val="single" w:sz="8" w:space="0" w:color="auto"/>
              <w:right w:val="single" w:sz="4" w:space="0" w:color="auto"/>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210" w:type="pct"/>
            <w:tcBorders>
              <w:top w:val="single" w:sz="4" w:space="0" w:color="auto"/>
              <w:left w:val="single" w:sz="4" w:space="0" w:color="auto"/>
              <w:bottom w:val="single" w:sz="8" w:space="0" w:color="auto"/>
              <w:right w:val="single" w:sz="4" w:space="0" w:color="auto"/>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172" w:type="pct"/>
            <w:tcBorders>
              <w:top w:val="single" w:sz="4" w:space="0" w:color="auto"/>
              <w:left w:val="single" w:sz="4" w:space="0" w:color="auto"/>
              <w:bottom w:val="single" w:sz="8" w:space="0" w:color="auto"/>
              <w:right w:val="single" w:sz="4" w:space="0" w:color="auto"/>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218" w:type="pct"/>
            <w:tcBorders>
              <w:top w:val="single" w:sz="4" w:space="0" w:color="auto"/>
              <w:left w:val="single" w:sz="4" w:space="0" w:color="auto"/>
              <w:bottom w:val="single" w:sz="8" w:space="0" w:color="auto"/>
              <w:right w:val="single" w:sz="8" w:space="0" w:color="auto"/>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206" w:type="pct"/>
            <w:tcBorders>
              <w:top w:val="single" w:sz="4" w:space="0" w:color="auto"/>
              <w:left w:val="nil"/>
              <w:bottom w:val="single" w:sz="8" w:space="0" w:color="auto"/>
              <w:right w:val="single" w:sz="4" w:space="0" w:color="auto"/>
            </w:tcBorders>
            <w:tcMar>
              <w:top w:w="0" w:type="dxa"/>
              <w:left w:w="108" w:type="dxa"/>
              <w:bottom w:w="0" w:type="dxa"/>
              <w:right w:w="108" w:type="dxa"/>
            </w:tcMar>
            <w:hideMark/>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p w:rsidR="007D63EA" w:rsidRPr="007D63EA" w:rsidRDefault="007D63EA" w:rsidP="007D63EA">
            <w:pPr>
              <w:widowControl/>
              <w:autoSpaceDE/>
              <w:autoSpaceDN/>
              <w:adjustRightInd/>
              <w:jc w:val="center"/>
              <w:rPr>
                <w:color w:val="FF0000"/>
                <w:sz w:val="18"/>
                <w:szCs w:val="18"/>
              </w:rPr>
            </w:pPr>
          </w:p>
        </w:tc>
        <w:tc>
          <w:tcPr>
            <w:tcW w:w="573" w:type="pct"/>
            <w:tcBorders>
              <w:top w:val="single" w:sz="4" w:space="0" w:color="auto"/>
              <w:left w:val="single" w:sz="4" w:space="0" w:color="auto"/>
              <w:bottom w:val="single" w:sz="8" w:space="0" w:color="auto"/>
              <w:right w:val="single" w:sz="8" w:space="0" w:color="auto"/>
            </w:tcBorders>
          </w:tcPr>
          <w:p w:rsidR="007D63EA" w:rsidRPr="007D63EA" w:rsidRDefault="007D63EA" w:rsidP="007D63EA">
            <w:pPr>
              <w:widowControl/>
              <w:autoSpaceDE/>
              <w:autoSpaceDN/>
              <w:adjustRightInd/>
              <w:jc w:val="center"/>
              <w:rPr>
                <w:sz w:val="18"/>
                <w:szCs w:val="18"/>
              </w:rPr>
            </w:pPr>
            <w:r w:rsidRPr="007D63EA">
              <w:rPr>
                <w:sz w:val="18"/>
                <w:szCs w:val="18"/>
              </w:rPr>
              <w:t>глава сельского поселения</w:t>
            </w:r>
          </w:p>
          <w:p w:rsidR="007D63EA" w:rsidRPr="007D63EA" w:rsidRDefault="007D63EA" w:rsidP="007D63EA">
            <w:pPr>
              <w:widowControl/>
              <w:autoSpaceDE/>
              <w:autoSpaceDN/>
              <w:adjustRightInd/>
              <w:jc w:val="center"/>
              <w:rPr>
                <w:color w:val="FF0000"/>
                <w:sz w:val="18"/>
                <w:szCs w:val="18"/>
              </w:rPr>
            </w:pPr>
            <w:r w:rsidRPr="007D63EA">
              <w:rPr>
                <w:sz w:val="18"/>
                <w:szCs w:val="18"/>
              </w:rPr>
              <w:t>Малая Глушица</w:t>
            </w:r>
          </w:p>
        </w:tc>
      </w:tr>
      <w:tr w:rsidR="007D63EA" w:rsidRPr="007D63EA" w:rsidTr="007E6BFA">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D63EA" w:rsidRPr="007D63EA" w:rsidRDefault="007D63EA" w:rsidP="007D63EA">
            <w:pPr>
              <w:widowControl/>
              <w:autoSpaceDE/>
              <w:autoSpaceDN/>
              <w:adjustRightInd/>
              <w:jc w:val="center"/>
              <w:rPr>
                <w:sz w:val="18"/>
                <w:szCs w:val="18"/>
              </w:rPr>
            </w:pPr>
            <w:r w:rsidRPr="007D63EA">
              <w:rPr>
                <w:sz w:val="18"/>
                <w:szCs w:val="18"/>
              </w:rPr>
              <w:t>7.</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7D63EA" w:rsidRPr="007D63EA" w:rsidRDefault="007D63EA" w:rsidP="007D63EA">
            <w:pPr>
              <w:widowControl/>
              <w:autoSpaceDE/>
              <w:autoSpaceDN/>
              <w:adjustRightInd/>
              <w:rPr>
                <w:sz w:val="18"/>
                <w:szCs w:val="18"/>
              </w:rPr>
            </w:pPr>
            <w:r w:rsidRPr="007D63EA">
              <w:rPr>
                <w:sz w:val="18"/>
                <w:szCs w:val="18"/>
              </w:rPr>
              <w:t>Организация опашки населенных пунктов: с.Малая Глушица, с.Константиновка, поселок Большой Иргиз, поселок Гай.</w:t>
            </w:r>
          </w:p>
        </w:tc>
        <w:tc>
          <w:tcPr>
            <w:tcW w:w="570" w:type="pct"/>
            <w:tcBorders>
              <w:top w:val="nil"/>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rPr>
                <w:color w:val="FF0000"/>
                <w:sz w:val="18"/>
                <w:szCs w:val="18"/>
              </w:rPr>
            </w:pPr>
          </w:p>
          <w:p w:rsidR="007D63EA" w:rsidRPr="007D63EA" w:rsidRDefault="007D63EA" w:rsidP="007D63EA">
            <w:pPr>
              <w:widowControl/>
              <w:autoSpaceDE/>
              <w:autoSpaceDN/>
              <w:adjustRightInd/>
              <w:jc w:val="center"/>
              <w:rPr>
                <w:color w:val="FF0000"/>
                <w:sz w:val="18"/>
                <w:szCs w:val="18"/>
              </w:rPr>
            </w:pPr>
            <w:r w:rsidRPr="007D63EA">
              <w:rPr>
                <w:sz w:val="18"/>
                <w:szCs w:val="18"/>
              </w:rPr>
              <w:t>Из средств бюджета сельского поселения Малая Глушица</w:t>
            </w:r>
          </w:p>
        </w:tc>
        <w:tc>
          <w:tcPr>
            <w:tcW w:w="351" w:type="pct"/>
            <w:tcBorders>
              <w:top w:val="nil"/>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2013-2021 г.г.</w:t>
            </w:r>
          </w:p>
        </w:tc>
        <w:tc>
          <w:tcPr>
            <w:tcW w:w="351" w:type="pct"/>
            <w:tcBorders>
              <w:top w:val="nil"/>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366</w:t>
            </w:r>
          </w:p>
        </w:tc>
        <w:tc>
          <w:tcPr>
            <w:tcW w:w="217" w:type="pct"/>
            <w:tcBorders>
              <w:top w:val="nil"/>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50</w:t>
            </w:r>
          </w:p>
        </w:tc>
        <w:tc>
          <w:tcPr>
            <w:tcW w:w="218" w:type="pct"/>
            <w:tcBorders>
              <w:top w:val="nil"/>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50</w:t>
            </w:r>
          </w:p>
        </w:tc>
        <w:tc>
          <w:tcPr>
            <w:tcW w:w="218" w:type="pct"/>
            <w:tcBorders>
              <w:top w:val="nil"/>
              <w:left w:val="nil"/>
              <w:bottom w:val="single" w:sz="8" w:space="0" w:color="auto"/>
              <w:right w:val="single" w:sz="4"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219" w:type="pct"/>
            <w:tcBorders>
              <w:top w:val="nil"/>
              <w:left w:val="single" w:sz="4" w:space="0" w:color="auto"/>
              <w:bottom w:val="single" w:sz="8" w:space="0" w:color="auto"/>
              <w:right w:val="single" w:sz="4" w:space="0" w:color="auto"/>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50</w:t>
            </w:r>
          </w:p>
        </w:tc>
        <w:tc>
          <w:tcPr>
            <w:tcW w:w="217" w:type="pct"/>
            <w:tcBorders>
              <w:top w:val="nil"/>
              <w:left w:val="single" w:sz="4" w:space="0" w:color="auto"/>
              <w:bottom w:val="single" w:sz="8" w:space="0" w:color="auto"/>
              <w:right w:val="nil"/>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41</w:t>
            </w:r>
          </w:p>
        </w:tc>
        <w:tc>
          <w:tcPr>
            <w:tcW w:w="8" w:type="pct"/>
            <w:tcBorders>
              <w:top w:val="single" w:sz="8" w:space="0" w:color="auto"/>
              <w:left w:val="nil"/>
              <w:bottom w:val="single" w:sz="8" w:space="0" w:color="auto"/>
              <w:right w:val="single" w:sz="4" w:space="0" w:color="auto"/>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rPr>
                <w:sz w:val="18"/>
                <w:szCs w:val="18"/>
              </w:rPr>
            </w:pPr>
            <w:r w:rsidRPr="007D63EA">
              <w:rPr>
                <w:sz w:val="18"/>
                <w:szCs w:val="18"/>
              </w:rPr>
              <w:t>41</w:t>
            </w:r>
          </w:p>
        </w:tc>
        <w:tc>
          <w:tcPr>
            <w:tcW w:w="210" w:type="pct"/>
            <w:tcBorders>
              <w:top w:val="single" w:sz="8" w:space="0" w:color="auto"/>
              <w:left w:val="single" w:sz="4" w:space="0" w:color="auto"/>
              <w:bottom w:val="single" w:sz="8" w:space="0" w:color="auto"/>
              <w:right w:val="single" w:sz="4" w:space="0" w:color="auto"/>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25</w:t>
            </w:r>
          </w:p>
        </w:tc>
        <w:tc>
          <w:tcPr>
            <w:tcW w:w="172" w:type="pct"/>
            <w:tcBorders>
              <w:top w:val="single" w:sz="8" w:space="0" w:color="auto"/>
              <w:left w:val="single" w:sz="4" w:space="0" w:color="auto"/>
              <w:bottom w:val="single" w:sz="8" w:space="0" w:color="auto"/>
              <w:right w:val="single" w:sz="4" w:space="0" w:color="auto"/>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50</w:t>
            </w:r>
          </w:p>
        </w:tc>
        <w:tc>
          <w:tcPr>
            <w:tcW w:w="218" w:type="pct"/>
            <w:tcBorders>
              <w:top w:val="single" w:sz="8" w:space="0" w:color="auto"/>
              <w:left w:val="single" w:sz="4" w:space="0" w:color="auto"/>
              <w:bottom w:val="single" w:sz="8" w:space="0" w:color="auto"/>
              <w:right w:val="single" w:sz="8" w:space="0" w:color="auto"/>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50</w:t>
            </w:r>
          </w:p>
        </w:tc>
        <w:tc>
          <w:tcPr>
            <w:tcW w:w="206" w:type="pct"/>
            <w:tcBorders>
              <w:top w:val="nil"/>
              <w:left w:val="nil"/>
              <w:bottom w:val="single" w:sz="8" w:space="0" w:color="auto"/>
              <w:right w:val="single" w:sz="4" w:space="0" w:color="auto"/>
            </w:tcBorders>
            <w:tcMar>
              <w:top w:w="0" w:type="dxa"/>
              <w:left w:w="108" w:type="dxa"/>
              <w:bottom w:w="0" w:type="dxa"/>
              <w:right w:w="108" w:type="dxa"/>
            </w:tcMar>
            <w:hideMark/>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50</w:t>
            </w:r>
          </w:p>
        </w:tc>
        <w:tc>
          <w:tcPr>
            <w:tcW w:w="573" w:type="pct"/>
            <w:tcBorders>
              <w:top w:val="nil"/>
              <w:left w:val="single" w:sz="4" w:space="0" w:color="auto"/>
              <w:bottom w:val="single" w:sz="8" w:space="0" w:color="auto"/>
              <w:right w:val="single" w:sz="8" w:space="0" w:color="auto"/>
            </w:tcBorders>
          </w:tcPr>
          <w:p w:rsidR="007D63EA" w:rsidRPr="007D63EA" w:rsidRDefault="007D63EA" w:rsidP="007D63EA">
            <w:pPr>
              <w:widowControl/>
              <w:autoSpaceDE/>
              <w:autoSpaceDN/>
              <w:adjustRightInd/>
              <w:jc w:val="center"/>
              <w:rPr>
                <w:sz w:val="18"/>
                <w:szCs w:val="18"/>
              </w:rPr>
            </w:pPr>
            <w:r w:rsidRPr="007D63EA">
              <w:rPr>
                <w:sz w:val="18"/>
                <w:szCs w:val="18"/>
              </w:rPr>
              <w:t>глава сельского поселения</w:t>
            </w:r>
          </w:p>
          <w:p w:rsidR="007D63EA" w:rsidRPr="007D63EA" w:rsidRDefault="007D63EA" w:rsidP="007D63EA">
            <w:pPr>
              <w:widowControl/>
              <w:autoSpaceDE/>
              <w:autoSpaceDN/>
              <w:adjustRightInd/>
              <w:jc w:val="center"/>
              <w:rPr>
                <w:sz w:val="18"/>
                <w:szCs w:val="18"/>
              </w:rPr>
            </w:pPr>
            <w:r w:rsidRPr="007D63EA">
              <w:rPr>
                <w:sz w:val="18"/>
                <w:szCs w:val="18"/>
              </w:rPr>
              <w:t>Малая Глушица</w:t>
            </w:r>
          </w:p>
        </w:tc>
      </w:tr>
      <w:tr w:rsidR="007D63EA" w:rsidRPr="007D63EA" w:rsidTr="007E6BFA">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D63EA" w:rsidRPr="007D63EA" w:rsidRDefault="007D63EA" w:rsidP="007D63EA">
            <w:pPr>
              <w:widowControl/>
              <w:autoSpaceDE/>
              <w:autoSpaceDN/>
              <w:adjustRightInd/>
              <w:jc w:val="center"/>
              <w:rPr>
                <w:sz w:val="18"/>
                <w:szCs w:val="18"/>
              </w:rPr>
            </w:pPr>
            <w:r w:rsidRPr="007D63EA">
              <w:rPr>
                <w:sz w:val="18"/>
                <w:szCs w:val="18"/>
              </w:rPr>
              <w:t>8.</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7D63EA" w:rsidRPr="007D63EA" w:rsidRDefault="007D63EA" w:rsidP="007D63EA">
            <w:pPr>
              <w:widowControl/>
              <w:autoSpaceDE/>
              <w:autoSpaceDN/>
              <w:adjustRightInd/>
              <w:jc w:val="both"/>
              <w:rPr>
                <w:sz w:val="18"/>
                <w:szCs w:val="18"/>
              </w:rPr>
            </w:pPr>
            <w:r w:rsidRPr="007D63EA">
              <w:rPr>
                <w:sz w:val="18"/>
                <w:szCs w:val="18"/>
              </w:rPr>
              <w:t>Изготовление и установка указателей к источникам пожарного водоснабжения.</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7D63EA" w:rsidRPr="007D63EA" w:rsidRDefault="007D63EA" w:rsidP="007D63EA">
            <w:pPr>
              <w:widowControl/>
              <w:autoSpaceDE/>
              <w:autoSpaceDN/>
              <w:adjustRightInd/>
              <w:jc w:val="center"/>
              <w:rPr>
                <w:sz w:val="18"/>
                <w:szCs w:val="18"/>
              </w:rPr>
            </w:pPr>
            <w:r w:rsidRPr="007D63EA">
              <w:rPr>
                <w:sz w:val="18"/>
                <w:szCs w:val="18"/>
              </w:rPr>
              <w:t>Из средств бюджета сельского поселения Малая Глушица</w:t>
            </w:r>
          </w:p>
        </w:tc>
        <w:tc>
          <w:tcPr>
            <w:tcW w:w="351" w:type="pct"/>
            <w:tcBorders>
              <w:top w:val="nil"/>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2013-2021 г.г.</w:t>
            </w:r>
          </w:p>
        </w:tc>
        <w:tc>
          <w:tcPr>
            <w:tcW w:w="351" w:type="pct"/>
            <w:tcBorders>
              <w:top w:val="nil"/>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20</w:t>
            </w:r>
          </w:p>
        </w:tc>
        <w:tc>
          <w:tcPr>
            <w:tcW w:w="217" w:type="pct"/>
            <w:tcBorders>
              <w:top w:val="nil"/>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10</w:t>
            </w:r>
          </w:p>
        </w:tc>
        <w:tc>
          <w:tcPr>
            <w:tcW w:w="218" w:type="pct"/>
            <w:tcBorders>
              <w:top w:val="nil"/>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10</w:t>
            </w:r>
          </w:p>
        </w:tc>
        <w:tc>
          <w:tcPr>
            <w:tcW w:w="218" w:type="pct"/>
            <w:tcBorders>
              <w:top w:val="nil"/>
              <w:left w:val="nil"/>
              <w:bottom w:val="single" w:sz="8" w:space="0" w:color="auto"/>
              <w:right w:val="single" w:sz="4" w:space="0" w:color="auto"/>
            </w:tcBorders>
            <w:tcMar>
              <w:top w:w="0" w:type="dxa"/>
              <w:left w:w="108" w:type="dxa"/>
              <w:bottom w:w="0" w:type="dxa"/>
              <w:right w:w="108" w:type="dxa"/>
            </w:tcMar>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219" w:type="pct"/>
            <w:tcBorders>
              <w:top w:val="nil"/>
              <w:left w:val="single" w:sz="4" w:space="0" w:color="auto"/>
              <w:bottom w:val="single" w:sz="8" w:space="0" w:color="auto"/>
              <w:right w:val="single" w:sz="4" w:space="0" w:color="auto"/>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217" w:type="pct"/>
            <w:tcBorders>
              <w:top w:val="nil"/>
              <w:left w:val="single" w:sz="4" w:space="0" w:color="auto"/>
              <w:bottom w:val="single" w:sz="8" w:space="0" w:color="auto"/>
              <w:right w:val="nil"/>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8" w:type="pct"/>
            <w:tcBorders>
              <w:top w:val="single" w:sz="8" w:space="0" w:color="auto"/>
              <w:left w:val="nil"/>
              <w:bottom w:val="single" w:sz="8" w:space="0" w:color="auto"/>
              <w:right w:val="single" w:sz="4" w:space="0" w:color="auto"/>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210" w:type="pct"/>
            <w:tcBorders>
              <w:top w:val="single" w:sz="8" w:space="0" w:color="auto"/>
              <w:left w:val="single" w:sz="4" w:space="0" w:color="auto"/>
              <w:bottom w:val="single" w:sz="8" w:space="0" w:color="auto"/>
              <w:right w:val="single" w:sz="4" w:space="0" w:color="auto"/>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172" w:type="pct"/>
            <w:tcBorders>
              <w:top w:val="single" w:sz="8" w:space="0" w:color="auto"/>
              <w:left w:val="single" w:sz="4" w:space="0" w:color="auto"/>
              <w:bottom w:val="single" w:sz="8" w:space="0" w:color="auto"/>
              <w:right w:val="single" w:sz="4" w:space="0" w:color="auto"/>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218" w:type="pct"/>
            <w:tcBorders>
              <w:top w:val="single" w:sz="8" w:space="0" w:color="auto"/>
              <w:left w:val="single" w:sz="4" w:space="0" w:color="auto"/>
              <w:bottom w:val="single" w:sz="8" w:space="0" w:color="auto"/>
              <w:right w:val="single" w:sz="8" w:space="0" w:color="auto"/>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206" w:type="pct"/>
            <w:tcBorders>
              <w:top w:val="nil"/>
              <w:left w:val="nil"/>
              <w:bottom w:val="single" w:sz="8" w:space="0" w:color="auto"/>
              <w:right w:val="single" w:sz="4" w:space="0" w:color="auto"/>
            </w:tcBorders>
            <w:tcMar>
              <w:top w:w="0" w:type="dxa"/>
              <w:left w:w="108" w:type="dxa"/>
              <w:bottom w:w="0" w:type="dxa"/>
              <w:right w:w="108" w:type="dxa"/>
            </w:tcMar>
            <w:hideMark/>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573" w:type="pct"/>
            <w:tcBorders>
              <w:top w:val="nil"/>
              <w:left w:val="single" w:sz="4" w:space="0" w:color="auto"/>
              <w:bottom w:val="single" w:sz="8" w:space="0" w:color="auto"/>
              <w:right w:val="single" w:sz="8" w:space="0" w:color="auto"/>
            </w:tcBorders>
          </w:tcPr>
          <w:p w:rsidR="007D63EA" w:rsidRPr="007D63EA" w:rsidRDefault="007D63EA" w:rsidP="007D63EA">
            <w:pPr>
              <w:widowControl/>
              <w:autoSpaceDE/>
              <w:autoSpaceDN/>
              <w:adjustRightInd/>
              <w:jc w:val="center"/>
              <w:rPr>
                <w:sz w:val="18"/>
                <w:szCs w:val="18"/>
              </w:rPr>
            </w:pPr>
            <w:r w:rsidRPr="007D63EA">
              <w:rPr>
                <w:sz w:val="18"/>
                <w:szCs w:val="18"/>
              </w:rPr>
              <w:t>глава сельского поселения</w:t>
            </w:r>
          </w:p>
          <w:p w:rsidR="007D63EA" w:rsidRPr="007D63EA" w:rsidRDefault="007D63EA" w:rsidP="007D63EA">
            <w:pPr>
              <w:widowControl/>
              <w:autoSpaceDE/>
              <w:autoSpaceDN/>
              <w:adjustRightInd/>
              <w:jc w:val="center"/>
              <w:rPr>
                <w:sz w:val="18"/>
                <w:szCs w:val="18"/>
              </w:rPr>
            </w:pPr>
            <w:r w:rsidRPr="007D63EA">
              <w:rPr>
                <w:sz w:val="18"/>
                <w:szCs w:val="18"/>
              </w:rPr>
              <w:t>Малая Глушица</w:t>
            </w:r>
          </w:p>
        </w:tc>
      </w:tr>
      <w:tr w:rsidR="007D63EA" w:rsidRPr="007D63EA" w:rsidTr="007E6BFA">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D63EA" w:rsidRPr="007D63EA" w:rsidRDefault="007D63EA" w:rsidP="007D63EA">
            <w:pPr>
              <w:widowControl/>
              <w:autoSpaceDE/>
              <w:autoSpaceDN/>
              <w:adjustRightInd/>
              <w:jc w:val="center"/>
              <w:rPr>
                <w:sz w:val="18"/>
                <w:szCs w:val="18"/>
              </w:rPr>
            </w:pPr>
            <w:r w:rsidRPr="007D63EA">
              <w:rPr>
                <w:sz w:val="18"/>
                <w:szCs w:val="18"/>
              </w:rPr>
              <w:t>9.</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7D63EA" w:rsidRPr="007D63EA" w:rsidRDefault="007D63EA" w:rsidP="007D63EA">
            <w:pPr>
              <w:widowControl/>
              <w:autoSpaceDE/>
              <w:autoSpaceDN/>
              <w:adjustRightInd/>
              <w:jc w:val="both"/>
              <w:rPr>
                <w:sz w:val="18"/>
                <w:szCs w:val="18"/>
              </w:rPr>
            </w:pPr>
            <w:r w:rsidRPr="007D63EA">
              <w:rPr>
                <w:sz w:val="18"/>
                <w:szCs w:val="18"/>
              </w:rPr>
              <w:t>Информирование населения о пожарах в СМИ газета «Малоглушицкие Вести»</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7D63EA" w:rsidRPr="007D63EA" w:rsidRDefault="007D63EA" w:rsidP="007D63EA">
            <w:pPr>
              <w:widowControl/>
              <w:autoSpaceDE/>
              <w:autoSpaceDN/>
              <w:adjustRightInd/>
              <w:jc w:val="center"/>
              <w:rPr>
                <w:sz w:val="18"/>
                <w:szCs w:val="18"/>
              </w:rPr>
            </w:pPr>
            <w:r w:rsidRPr="007D63EA">
              <w:rPr>
                <w:sz w:val="18"/>
                <w:szCs w:val="18"/>
              </w:rPr>
              <w:t>Из средств бюджета сельского поселения Малая Глушица</w:t>
            </w:r>
          </w:p>
        </w:tc>
        <w:tc>
          <w:tcPr>
            <w:tcW w:w="351" w:type="pct"/>
            <w:tcBorders>
              <w:top w:val="nil"/>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2013-2021 г.г.</w:t>
            </w:r>
          </w:p>
        </w:tc>
        <w:tc>
          <w:tcPr>
            <w:tcW w:w="351" w:type="pct"/>
            <w:tcBorders>
              <w:top w:val="nil"/>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3</w:t>
            </w:r>
          </w:p>
        </w:tc>
        <w:tc>
          <w:tcPr>
            <w:tcW w:w="217" w:type="pct"/>
            <w:tcBorders>
              <w:top w:val="nil"/>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1</w:t>
            </w:r>
          </w:p>
        </w:tc>
        <w:tc>
          <w:tcPr>
            <w:tcW w:w="218" w:type="pct"/>
            <w:tcBorders>
              <w:top w:val="nil"/>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2</w:t>
            </w:r>
          </w:p>
        </w:tc>
        <w:tc>
          <w:tcPr>
            <w:tcW w:w="218" w:type="pct"/>
            <w:tcBorders>
              <w:top w:val="nil"/>
              <w:left w:val="nil"/>
              <w:bottom w:val="single" w:sz="8" w:space="0" w:color="auto"/>
              <w:right w:val="single" w:sz="4"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219" w:type="pct"/>
            <w:tcBorders>
              <w:top w:val="nil"/>
              <w:left w:val="single" w:sz="4" w:space="0" w:color="auto"/>
              <w:bottom w:val="single" w:sz="8" w:space="0" w:color="auto"/>
              <w:right w:val="single" w:sz="4" w:space="0" w:color="auto"/>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217" w:type="pct"/>
            <w:tcBorders>
              <w:top w:val="nil"/>
              <w:left w:val="single" w:sz="4" w:space="0" w:color="auto"/>
              <w:bottom w:val="single" w:sz="8" w:space="0" w:color="auto"/>
              <w:right w:val="nil"/>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8" w:type="pct"/>
            <w:tcBorders>
              <w:top w:val="single" w:sz="8" w:space="0" w:color="auto"/>
              <w:left w:val="nil"/>
              <w:bottom w:val="single" w:sz="8" w:space="0" w:color="auto"/>
              <w:right w:val="single" w:sz="4" w:space="0" w:color="auto"/>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210" w:type="pct"/>
            <w:tcBorders>
              <w:top w:val="single" w:sz="8" w:space="0" w:color="auto"/>
              <w:left w:val="single" w:sz="4" w:space="0" w:color="auto"/>
              <w:bottom w:val="single" w:sz="8" w:space="0" w:color="auto"/>
              <w:right w:val="single" w:sz="4" w:space="0" w:color="auto"/>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172" w:type="pct"/>
            <w:tcBorders>
              <w:top w:val="single" w:sz="8" w:space="0" w:color="auto"/>
              <w:left w:val="single" w:sz="4" w:space="0" w:color="auto"/>
              <w:bottom w:val="single" w:sz="8" w:space="0" w:color="auto"/>
              <w:right w:val="single" w:sz="4" w:space="0" w:color="auto"/>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218" w:type="pct"/>
            <w:tcBorders>
              <w:top w:val="single" w:sz="8" w:space="0" w:color="auto"/>
              <w:left w:val="single" w:sz="4" w:space="0" w:color="auto"/>
              <w:bottom w:val="single" w:sz="8" w:space="0" w:color="auto"/>
              <w:right w:val="single" w:sz="8" w:space="0" w:color="auto"/>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206" w:type="pct"/>
            <w:tcBorders>
              <w:top w:val="nil"/>
              <w:left w:val="nil"/>
              <w:bottom w:val="single" w:sz="8" w:space="0" w:color="auto"/>
              <w:right w:val="single" w:sz="4" w:space="0" w:color="auto"/>
            </w:tcBorders>
            <w:tcMar>
              <w:top w:w="0" w:type="dxa"/>
              <w:left w:w="108" w:type="dxa"/>
              <w:bottom w:w="0" w:type="dxa"/>
              <w:right w:w="108" w:type="dxa"/>
            </w:tcMar>
            <w:hideMark/>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573" w:type="pct"/>
            <w:tcBorders>
              <w:top w:val="nil"/>
              <w:left w:val="single" w:sz="4" w:space="0" w:color="auto"/>
              <w:bottom w:val="single" w:sz="8" w:space="0" w:color="auto"/>
              <w:right w:val="single" w:sz="8" w:space="0" w:color="auto"/>
            </w:tcBorders>
          </w:tcPr>
          <w:p w:rsidR="007D63EA" w:rsidRPr="007D63EA" w:rsidRDefault="007D63EA" w:rsidP="007D63EA">
            <w:pPr>
              <w:widowControl/>
              <w:autoSpaceDE/>
              <w:autoSpaceDN/>
              <w:adjustRightInd/>
              <w:jc w:val="center"/>
              <w:rPr>
                <w:sz w:val="18"/>
                <w:szCs w:val="18"/>
              </w:rPr>
            </w:pPr>
            <w:r w:rsidRPr="007D63EA">
              <w:rPr>
                <w:sz w:val="18"/>
                <w:szCs w:val="18"/>
              </w:rPr>
              <w:t>глава сельского поселения</w:t>
            </w:r>
          </w:p>
          <w:p w:rsidR="007D63EA" w:rsidRPr="007D63EA" w:rsidRDefault="007D63EA" w:rsidP="007D63EA">
            <w:pPr>
              <w:widowControl/>
              <w:autoSpaceDE/>
              <w:autoSpaceDN/>
              <w:adjustRightInd/>
              <w:jc w:val="center"/>
              <w:rPr>
                <w:sz w:val="18"/>
                <w:szCs w:val="18"/>
              </w:rPr>
            </w:pPr>
            <w:r w:rsidRPr="007D63EA">
              <w:rPr>
                <w:sz w:val="18"/>
                <w:szCs w:val="18"/>
              </w:rPr>
              <w:t>Малая Глушица</w:t>
            </w:r>
          </w:p>
        </w:tc>
      </w:tr>
      <w:tr w:rsidR="007D63EA" w:rsidRPr="007D63EA" w:rsidTr="007E6BFA">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D63EA" w:rsidRPr="007D63EA" w:rsidRDefault="007D63EA" w:rsidP="007D63EA">
            <w:pPr>
              <w:widowControl/>
              <w:autoSpaceDE/>
              <w:autoSpaceDN/>
              <w:adjustRightInd/>
              <w:jc w:val="center"/>
              <w:rPr>
                <w:sz w:val="18"/>
                <w:szCs w:val="18"/>
              </w:rPr>
            </w:pPr>
            <w:r w:rsidRPr="007D63EA">
              <w:rPr>
                <w:sz w:val="18"/>
                <w:szCs w:val="18"/>
              </w:rPr>
              <w:t>10.</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7D63EA" w:rsidRPr="007D63EA" w:rsidRDefault="007D63EA" w:rsidP="007D63EA">
            <w:pPr>
              <w:widowControl/>
              <w:autoSpaceDE/>
              <w:autoSpaceDN/>
              <w:adjustRightInd/>
              <w:jc w:val="both"/>
              <w:rPr>
                <w:sz w:val="18"/>
                <w:szCs w:val="18"/>
              </w:rPr>
            </w:pPr>
            <w:r w:rsidRPr="007D63EA">
              <w:rPr>
                <w:sz w:val="18"/>
                <w:szCs w:val="18"/>
              </w:rPr>
              <w:t>Оснащение населенных пунктов пожарными мотопомпами</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7D63EA" w:rsidRPr="007D63EA" w:rsidRDefault="007D63EA" w:rsidP="007D63EA">
            <w:pPr>
              <w:widowControl/>
              <w:autoSpaceDE/>
              <w:autoSpaceDN/>
              <w:adjustRightInd/>
              <w:jc w:val="center"/>
              <w:rPr>
                <w:sz w:val="18"/>
                <w:szCs w:val="18"/>
              </w:rPr>
            </w:pPr>
            <w:r w:rsidRPr="007D63EA">
              <w:rPr>
                <w:sz w:val="18"/>
                <w:szCs w:val="18"/>
              </w:rPr>
              <w:t>Из средств бюджета сельского поселения Малая Глушица</w:t>
            </w:r>
          </w:p>
        </w:tc>
        <w:tc>
          <w:tcPr>
            <w:tcW w:w="351" w:type="pct"/>
            <w:tcBorders>
              <w:top w:val="nil"/>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2013-2021 г.г.</w:t>
            </w:r>
          </w:p>
        </w:tc>
        <w:tc>
          <w:tcPr>
            <w:tcW w:w="351" w:type="pct"/>
            <w:tcBorders>
              <w:top w:val="nil"/>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40</w:t>
            </w:r>
          </w:p>
        </w:tc>
        <w:tc>
          <w:tcPr>
            <w:tcW w:w="217" w:type="pct"/>
            <w:tcBorders>
              <w:top w:val="nil"/>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20</w:t>
            </w:r>
          </w:p>
        </w:tc>
        <w:tc>
          <w:tcPr>
            <w:tcW w:w="218" w:type="pct"/>
            <w:tcBorders>
              <w:top w:val="nil"/>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20</w:t>
            </w:r>
          </w:p>
        </w:tc>
        <w:tc>
          <w:tcPr>
            <w:tcW w:w="218" w:type="pct"/>
            <w:tcBorders>
              <w:top w:val="nil"/>
              <w:left w:val="nil"/>
              <w:bottom w:val="single" w:sz="8" w:space="0" w:color="auto"/>
              <w:right w:val="single" w:sz="4"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219" w:type="pct"/>
            <w:tcBorders>
              <w:top w:val="nil"/>
              <w:left w:val="single" w:sz="4" w:space="0" w:color="auto"/>
              <w:bottom w:val="single" w:sz="8" w:space="0" w:color="auto"/>
              <w:right w:val="single" w:sz="4" w:space="0" w:color="auto"/>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217" w:type="pct"/>
            <w:tcBorders>
              <w:top w:val="nil"/>
              <w:left w:val="single" w:sz="4" w:space="0" w:color="auto"/>
              <w:bottom w:val="single" w:sz="8" w:space="0" w:color="auto"/>
              <w:right w:val="nil"/>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8" w:type="pct"/>
            <w:tcBorders>
              <w:top w:val="single" w:sz="8" w:space="0" w:color="auto"/>
              <w:left w:val="nil"/>
              <w:bottom w:val="single" w:sz="8" w:space="0" w:color="auto"/>
              <w:right w:val="single" w:sz="4" w:space="0" w:color="auto"/>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210" w:type="pct"/>
            <w:tcBorders>
              <w:top w:val="single" w:sz="8" w:space="0" w:color="auto"/>
              <w:left w:val="single" w:sz="4" w:space="0" w:color="auto"/>
              <w:bottom w:val="single" w:sz="8" w:space="0" w:color="auto"/>
              <w:right w:val="single" w:sz="4" w:space="0" w:color="auto"/>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172" w:type="pct"/>
            <w:tcBorders>
              <w:top w:val="single" w:sz="8" w:space="0" w:color="auto"/>
              <w:left w:val="single" w:sz="4" w:space="0" w:color="auto"/>
              <w:bottom w:val="single" w:sz="8" w:space="0" w:color="auto"/>
              <w:right w:val="single" w:sz="4" w:space="0" w:color="auto"/>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218" w:type="pct"/>
            <w:tcBorders>
              <w:top w:val="single" w:sz="8" w:space="0" w:color="auto"/>
              <w:left w:val="single" w:sz="4" w:space="0" w:color="auto"/>
              <w:bottom w:val="single" w:sz="8" w:space="0" w:color="auto"/>
              <w:right w:val="single" w:sz="8" w:space="0" w:color="auto"/>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206" w:type="pct"/>
            <w:tcBorders>
              <w:top w:val="nil"/>
              <w:left w:val="nil"/>
              <w:bottom w:val="single" w:sz="8" w:space="0" w:color="auto"/>
              <w:right w:val="single" w:sz="4" w:space="0" w:color="auto"/>
            </w:tcBorders>
            <w:tcMar>
              <w:top w:w="0" w:type="dxa"/>
              <w:left w:w="108" w:type="dxa"/>
              <w:bottom w:w="0" w:type="dxa"/>
              <w:right w:w="108" w:type="dxa"/>
            </w:tcMar>
            <w:hideMark/>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573" w:type="pct"/>
            <w:tcBorders>
              <w:top w:val="nil"/>
              <w:left w:val="single" w:sz="4" w:space="0" w:color="auto"/>
              <w:bottom w:val="single" w:sz="8" w:space="0" w:color="auto"/>
              <w:right w:val="single" w:sz="8" w:space="0" w:color="auto"/>
            </w:tcBorders>
          </w:tcPr>
          <w:p w:rsidR="007D63EA" w:rsidRPr="007D63EA" w:rsidRDefault="007D63EA" w:rsidP="007D63EA">
            <w:pPr>
              <w:widowControl/>
              <w:autoSpaceDE/>
              <w:autoSpaceDN/>
              <w:adjustRightInd/>
              <w:jc w:val="center"/>
              <w:rPr>
                <w:sz w:val="18"/>
                <w:szCs w:val="18"/>
              </w:rPr>
            </w:pPr>
            <w:r w:rsidRPr="007D63EA">
              <w:rPr>
                <w:sz w:val="18"/>
                <w:szCs w:val="18"/>
              </w:rPr>
              <w:t>глава сельского поселения</w:t>
            </w:r>
          </w:p>
          <w:p w:rsidR="007D63EA" w:rsidRPr="007D63EA" w:rsidRDefault="007D63EA" w:rsidP="007D63EA">
            <w:pPr>
              <w:widowControl/>
              <w:autoSpaceDE/>
              <w:autoSpaceDN/>
              <w:adjustRightInd/>
              <w:jc w:val="center"/>
              <w:rPr>
                <w:sz w:val="18"/>
                <w:szCs w:val="18"/>
              </w:rPr>
            </w:pPr>
            <w:r w:rsidRPr="007D63EA">
              <w:rPr>
                <w:sz w:val="18"/>
                <w:szCs w:val="18"/>
              </w:rPr>
              <w:t>Малая Глушица</w:t>
            </w:r>
          </w:p>
        </w:tc>
      </w:tr>
      <w:tr w:rsidR="007D63EA" w:rsidRPr="007D63EA" w:rsidTr="007E6BFA">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D63EA" w:rsidRPr="007D63EA" w:rsidRDefault="007D63EA" w:rsidP="007D63EA">
            <w:pPr>
              <w:widowControl/>
              <w:autoSpaceDE/>
              <w:autoSpaceDN/>
              <w:adjustRightInd/>
              <w:jc w:val="center"/>
              <w:rPr>
                <w:sz w:val="18"/>
                <w:szCs w:val="18"/>
              </w:rPr>
            </w:pPr>
            <w:r w:rsidRPr="007D63EA">
              <w:rPr>
                <w:sz w:val="18"/>
                <w:szCs w:val="18"/>
              </w:rPr>
              <w:t>11.</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7D63EA" w:rsidRPr="007D63EA" w:rsidRDefault="007D63EA" w:rsidP="007D63EA">
            <w:pPr>
              <w:widowControl/>
              <w:autoSpaceDE/>
              <w:autoSpaceDN/>
              <w:adjustRightInd/>
              <w:jc w:val="both"/>
              <w:rPr>
                <w:sz w:val="18"/>
                <w:szCs w:val="18"/>
              </w:rPr>
            </w:pPr>
            <w:r w:rsidRPr="007D63EA">
              <w:rPr>
                <w:sz w:val="18"/>
                <w:szCs w:val="18"/>
              </w:rPr>
              <w:t>Создание противопожарного разрыва между п.Большой Иргиз и лесным массивом</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7D63EA" w:rsidRPr="007D63EA" w:rsidRDefault="007D63EA" w:rsidP="007D63EA">
            <w:pPr>
              <w:widowControl/>
              <w:autoSpaceDE/>
              <w:autoSpaceDN/>
              <w:adjustRightInd/>
              <w:jc w:val="center"/>
              <w:rPr>
                <w:sz w:val="18"/>
                <w:szCs w:val="18"/>
              </w:rPr>
            </w:pPr>
            <w:r w:rsidRPr="007D63EA">
              <w:rPr>
                <w:sz w:val="18"/>
                <w:szCs w:val="18"/>
              </w:rPr>
              <w:t>Из средств бюджета сельского поселения Малая Глушица</w:t>
            </w:r>
          </w:p>
        </w:tc>
        <w:tc>
          <w:tcPr>
            <w:tcW w:w="351" w:type="pct"/>
            <w:tcBorders>
              <w:top w:val="nil"/>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2012-2021 г.г.</w:t>
            </w:r>
          </w:p>
        </w:tc>
        <w:tc>
          <w:tcPr>
            <w:tcW w:w="351" w:type="pct"/>
            <w:tcBorders>
              <w:top w:val="nil"/>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50</w:t>
            </w:r>
          </w:p>
        </w:tc>
        <w:tc>
          <w:tcPr>
            <w:tcW w:w="217" w:type="pct"/>
            <w:tcBorders>
              <w:top w:val="nil"/>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218" w:type="pct"/>
            <w:tcBorders>
              <w:top w:val="nil"/>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rPr>
                <w:sz w:val="18"/>
                <w:szCs w:val="18"/>
              </w:rPr>
            </w:pPr>
            <w:r w:rsidRPr="007D63EA">
              <w:rPr>
                <w:sz w:val="18"/>
                <w:szCs w:val="18"/>
              </w:rPr>
              <w:t>50</w:t>
            </w:r>
          </w:p>
        </w:tc>
        <w:tc>
          <w:tcPr>
            <w:tcW w:w="218" w:type="pct"/>
            <w:tcBorders>
              <w:top w:val="nil"/>
              <w:left w:val="nil"/>
              <w:bottom w:val="single" w:sz="8" w:space="0" w:color="auto"/>
              <w:right w:val="single" w:sz="4" w:space="0" w:color="auto"/>
            </w:tcBorders>
            <w:tcMar>
              <w:top w:w="0" w:type="dxa"/>
              <w:left w:w="108" w:type="dxa"/>
              <w:bottom w:w="0" w:type="dxa"/>
              <w:right w:w="108" w:type="dxa"/>
            </w:tcMar>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219" w:type="pct"/>
            <w:tcBorders>
              <w:top w:val="nil"/>
              <w:left w:val="single" w:sz="4" w:space="0" w:color="auto"/>
              <w:bottom w:val="single" w:sz="8" w:space="0" w:color="auto"/>
              <w:right w:val="single" w:sz="4" w:space="0" w:color="auto"/>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217" w:type="pct"/>
            <w:tcBorders>
              <w:top w:val="nil"/>
              <w:left w:val="single" w:sz="4" w:space="0" w:color="auto"/>
              <w:bottom w:val="single" w:sz="8" w:space="0" w:color="auto"/>
              <w:right w:val="single" w:sz="4" w:space="0" w:color="auto"/>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218" w:type="pct"/>
            <w:gridSpan w:val="2"/>
            <w:tcBorders>
              <w:top w:val="nil"/>
              <w:left w:val="single" w:sz="4" w:space="0" w:color="auto"/>
              <w:bottom w:val="single" w:sz="8" w:space="0" w:color="auto"/>
              <w:right w:val="single" w:sz="4" w:space="0" w:color="auto"/>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172" w:type="pct"/>
            <w:tcBorders>
              <w:top w:val="nil"/>
              <w:left w:val="single" w:sz="4" w:space="0" w:color="auto"/>
              <w:bottom w:val="single" w:sz="8" w:space="0" w:color="auto"/>
              <w:right w:val="single" w:sz="4" w:space="0" w:color="auto"/>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218" w:type="pct"/>
            <w:tcBorders>
              <w:top w:val="nil"/>
              <w:left w:val="single" w:sz="4" w:space="0" w:color="auto"/>
              <w:bottom w:val="single" w:sz="8" w:space="0" w:color="auto"/>
              <w:right w:val="single" w:sz="8" w:space="0" w:color="auto"/>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206" w:type="pct"/>
            <w:tcBorders>
              <w:top w:val="nil"/>
              <w:left w:val="nil"/>
              <w:bottom w:val="single" w:sz="8" w:space="0" w:color="auto"/>
              <w:right w:val="single" w:sz="4" w:space="0" w:color="auto"/>
            </w:tcBorders>
            <w:tcMar>
              <w:top w:w="0" w:type="dxa"/>
              <w:left w:w="108" w:type="dxa"/>
              <w:bottom w:w="0" w:type="dxa"/>
              <w:right w:w="108" w:type="dxa"/>
            </w:tcMar>
            <w:hideMark/>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573" w:type="pct"/>
            <w:tcBorders>
              <w:top w:val="nil"/>
              <w:left w:val="single" w:sz="4" w:space="0" w:color="auto"/>
              <w:bottom w:val="single" w:sz="8" w:space="0" w:color="auto"/>
              <w:right w:val="single" w:sz="8" w:space="0" w:color="auto"/>
            </w:tcBorders>
          </w:tcPr>
          <w:p w:rsidR="007D63EA" w:rsidRPr="007D63EA" w:rsidRDefault="007D63EA" w:rsidP="007D63EA">
            <w:pPr>
              <w:widowControl/>
              <w:autoSpaceDE/>
              <w:autoSpaceDN/>
              <w:adjustRightInd/>
              <w:jc w:val="center"/>
              <w:rPr>
                <w:sz w:val="18"/>
                <w:szCs w:val="18"/>
              </w:rPr>
            </w:pPr>
            <w:r w:rsidRPr="007D63EA">
              <w:rPr>
                <w:sz w:val="18"/>
                <w:szCs w:val="18"/>
              </w:rPr>
              <w:t>глава сельского поселения</w:t>
            </w:r>
          </w:p>
          <w:p w:rsidR="007D63EA" w:rsidRPr="007D63EA" w:rsidRDefault="007D63EA" w:rsidP="007D63EA">
            <w:pPr>
              <w:widowControl/>
              <w:autoSpaceDE/>
              <w:autoSpaceDN/>
              <w:adjustRightInd/>
              <w:jc w:val="center"/>
              <w:rPr>
                <w:sz w:val="18"/>
                <w:szCs w:val="18"/>
              </w:rPr>
            </w:pPr>
            <w:r w:rsidRPr="007D63EA">
              <w:rPr>
                <w:sz w:val="18"/>
                <w:szCs w:val="18"/>
              </w:rPr>
              <w:t>Малая Глушица</w:t>
            </w:r>
          </w:p>
        </w:tc>
      </w:tr>
      <w:tr w:rsidR="007D63EA" w:rsidRPr="007D63EA" w:rsidTr="007E6BFA">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D63EA" w:rsidRPr="007D63EA" w:rsidRDefault="007D63EA" w:rsidP="007D63EA">
            <w:pPr>
              <w:widowControl/>
              <w:autoSpaceDE/>
              <w:autoSpaceDN/>
              <w:adjustRightInd/>
              <w:jc w:val="center"/>
              <w:rPr>
                <w:sz w:val="18"/>
                <w:szCs w:val="18"/>
              </w:rPr>
            </w:pPr>
            <w:r w:rsidRPr="007D63EA">
              <w:rPr>
                <w:sz w:val="18"/>
                <w:szCs w:val="18"/>
              </w:rPr>
              <w:t>12.</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7D63EA" w:rsidRPr="007D63EA" w:rsidRDefault="007D63EA" w:rsidP="007D63EA">
            <w:pPr>
              <w:widowControl/>
              <w:autoSpaceDE/>
              <w:autoSpaceDN/>
              <w:adjustRightInd/>
              <w:jc w:val="both"/>
              <w:rPr>
                <w:sz w:val="18"/>
                <w:szCs w:val="18"/>
              </w:rPr>
            </w:pPr>
            <w:r w:rsidRPr="007D63EA">
              <w:rPr>
                <w:sz w:val="18"/>
                <w:szCs w:val="18"/>
              </w:rPr>
              <w:t>Другие мероприятия, требующие материальных затрат</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7D63EA" w:rsidRPr="007D63EA" w:rsidRDefault="007D63EA" w:rsidP="007D63EA">
            <w:pPr>
              <w:widowControl/>
              <w:autoSpaceDE/>
              <w:autoSpaceDN/>
              <w:adjustRightInd/>
              <w:jc w:val="center"/>
              <w:rPr>
                <w:sz w:val="18"/>
                <w:szCs w:val="18"/>
              </w:rPr>
            </w:pPr>
            <w:r w:rsidRPr="007D63EA">
              <w:rPr>
                <w:sz w:val="18"/>
                <w:szCs w:val="18"/>
              </w:rPr>
              <w:t>Из средств бюджета сельского поселения Малая Глушица</w:t>
            </w:r>
          </w:p>
        </w:tc>
        <w:tc>
          <w:tcPr>
            <w:tcW w:w="351" w:type="pct"/>
            <w:tcBorders>
              <w:top w:val="nil"/>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2013-2021 г.г.</w:t>
            </w:r>
          </w:p>
        </w:tc>
        <w:tc>
          <w:tcPr>
            <w:tcW w:w="351" w:type="pct"/>
            <w:tcBorders>
              <w:top w:val="nil"/>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379</w:t>
            </w:r>
          </w:p>
        </w:tc>
        <w:tc>
          <w:tcPr>
            <w:tcW w:w="217" w:type="pct"/>
            <w:tcBorders>
              <w:top w:val="nil"/>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5</w:t>
            </w:r>
          </w:p>
        </w:tc>
        <w:tc>
          <w:tcPr>
            <w:tcW w:w="218" w:type="pct"/>
            <w:tcBorders>
              <w:top w:val="nil"/>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6</w:t>
            </w:r>
          </w:p>
        </w:tc>
        <w:tc>
          <w:tcPr>
            <w:tcW w:w="218" w:type="pct"/>
            <w:tcBorders>
              <w:top w:val="nil"/>
              <w:left w:val="nil"/>
              <w:bottom w:val="single" w:sz="8" w:space="0" w:color="auto"/>
              <w:right w:val="single" w:sz="4"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219" w:type="pct"/>
            <w:tcBorders>
              <w:top w:val="nil"/>
              <w:left w:val="single" w:sz="4" w:space="0" w:color="auto"/>
              <w:bottom w:val="single" w:sz="8" w:space="0" w:color="auto"/>
              <w:right w:val="single" w:sz="4" w:space="0" w:color="auto"/>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368</w:t>
            </w:r>
          </w:p>
        </w:tc>
        <w:tc>
          <w:tcPr>
            <w:tcW w:w="217" w:type="pct"/>
            <w:tcBorders>
              <w:top w:val="nil"/>
              <w:left w:val="single" w:sz="4" w:space="0" w:color="auto"/>
              <w:bottom w:val="single" w:sz="8" w:space="0" w:color="auto"/>
              <w:right w:val="single" w:sz="4" w:space="0" w:color="auto"/>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218" w:type="pct"/>
            <w:gridSpan w:val="2"/>
            <w:tcBorders>
              <w:top w:val="nil"/>
              <w:left w:val="single" w:sz="4" w:space="0" w:color="auto"/>
              <w:bottom w:val="single" w:sz="8" w:space="0" w:color="auto"/>
              <w:right w:val="single" w:sz="4" w:space="0" w:color="auto"/>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172" w:type="pct"/>
            <w:tcBorders>
              <w:top w:val="nil"/>
              <w:left w:val="single" w:sz="4" w:space="0" w:color="auto"/>
              <w:bottom w:val="single" w:sz="8" w:space="0" w:color="auto"/>
              <w:right w:val="single" w:sz="4" w:space="0" w:color="auto"/>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218" w:type="pct"/>
            <w:tcBorders>
              <w:top w:val="nil"/>
              <w:left w:val="single" w:sz="4" w:space="0" w:color="auto"/>
              <w:bottom w:val="single" w:sz="8" w:space="0" w:color="auto"/>
              <w:right w:val="single" w:sz="8" w:space="0" w:color="auto"/>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206" w:type="pct"/>
            <w:tcBorders>
              <w:top w:val="nil"/>
              <w:left w:val="nil"/>
              <w:bottom w:val="single" w:sz="8" w:space="0" w:color="auto"/>
              <w:right w:val="single" w:sz="4" w:space="0" w:color="auto"/>
            </w:tcBorders>
            <w:tcMar>
              <w:top w:w="0" w:type="dxa"/>
              <w:left w:w="108" w:type="dxa"/>
              <w:bottom w:w="0" w:type="dxa"/>
              <w:right w:w="108" w:type="dxa"/>
            </w:tcMar>
            <w:hideMark/>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573" w:type="pct"/>
            <w:tcBorders>
              <w:top w:val="nil"/>
              <w:left w:val="single" w:sz="4" w:space="0" w:color="auto"/>
              <w:bottom w:val="single" w:sz="8" w:space="0" w:color="auto"/>
              <w:right w:val="single" w:sz="8" w:space="0" w:color="auto"/>
            </w:tcBorders>
          </w:tcPr>
          <w:p w:rsidR="007D63EA" w:rsidRPr="007D63EA" w:rsidRDefault="007D63EA" w:rsidP="007D63EA">
            <w:pPr>
              <w:widowControl/>
              <w:autoSpaceDE/>
              <w:autoSpaceDN/>
              <w:adjustRightInd/>
              <w:jc w:val="center"/>
              <w:rPr>
                <w:sz w:val="18"/>
                <w:szCs w:val="18"/>
              </w:rPr>
            </w:pPr>
            <w:r w:rsidRPr="007D63EA">
              <w:rPr>
                <w:sz w:val="18"/>
                <w:szCs w:val="18"/>
              </w:rPr>
              <w:t>глава сельского поселения</w:t>
            </w:r>
          </w:p>
          <w:p w:rsidR="007D63EA" w:rsidRPr="007D63EA" w:rsidRDefault="007D63EA" w:rsidP="007D63EA">
            <w:pPr>
              <w:widowControl/>
              <w:autoSpaceDE/>
              <w:autoSpaceDN/>
              <w:adjustRightInd/>
              <w:jc w:val="center"/>
              <w:rPr>
                <w:sz w:val="18"/>
                <w:szCs w:val="18"/>
              </w:rPr>
            </w:pPr>
            <w:r w:rsidRPr="007D63EA">
              <w:rPr>
                <w:sz w:val="18"/>
                <w:szCs w:val="18"/>
              </w:rPr>
              <w:t>Малая Глушица</w:t>
            </w:r>
          </w:p>
        </w:tc>
      </w:tr>
      <w:tr w:rsidR="007D63EA" w:rsidRPr="007D63EA" w:rsidTr="007E6BFA">
        <w:tc>
          <w:tcPr>
            <w:tcW w:w="229"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r w:rsidRPr="007D63EA">
              <w:rPr>
                <w:sz w:val="18"/>
                <w:szCs w:val="18"/>
              </w:rPr>
              <w:t>13.</w:t>
            </w:r>
          </w:p>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p>
        </w:tc>
        <w:tc>
          <w:tcPr>
            <w:tcW w:w="1025" w:type="pct"/>
            <w:tcBorders>
              <w:top w:val="nil"/>
              <w:left w:val="nil"/>
              <w:bottom w:val="single" w:sz="4" w:space="0" w:color="auto"/>
              <w:right w:val="single" w:sz="8" w:space="0" w:color="auto"/>
            </w:tcBorders>
            <w:tcMar>
              <w:top w:w="0" w:type="dxa"/>
              <w:left w:w="108" w:type="dxa"/>
              <w:bottom w:w="0" w:type="dxa"/>
              <w:right w:w="108" w:type="dxa"/>
            </w:tcMar>
            <w:hideMark/>
          </w:tcPr>
          <w:p w:rsidR="007D63EA" w:rsidRPr="007D63EA" w:rsidRDefault="007D63EA" w:rsidP="007D63EA">
            <w:pPr>
              <w:widowControl/>
              <w:autoSpaceDE/>
              <w:autoSpaceDN/>
              <w:adjustRightInd/>
              <w:jc w:val="both"/>
              <w:rPr>
                <w:sz w:val="18"/>
                <w:szCs w:val="18"/>
              </w:rPr>
            </w:pPr>
            <w:r w:rsidRPr="007D63EA">
              <w:rPr>
                <w:sz w:val="18"/>
                <w:szCs w:val="18"/>
              </w:rPr>
              <w:t>Содержание  частной пожарной охраны  ООО «Режим ЧС»</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7D63EA" w:rsidRPr="007D63EA" w:rsidRDefault="007D63EA" w:rsidP="007D63EA">
            <w:pPr>
              <w:widowControl/>
              <w:autoSpaceDE/>
              <w:autoSpaceDN/>
              <w:adjustRightInd/>
              <w:jc w:val="center"/>
              <w:rPr>
                <w:sz w:val="18"/>
                <w:szCs w:val="18"/>
              </w:rPr>
            </w:pPr>
            <w:r w:rsidRPr="007D63EA">
              <w:rPr>
                <w:sz w:val="18"/>
                <w:szCs w:val="18"/>
              </w:rPr>
              <w:t>Из средств бюджета сельского поселения Малая Глушица</w:t>
            </w:r>
          </w:p>
        </w:tc>
        <w:tc>
          <w:tcPr>
            <w:tcW w:w="351" w:type="pct"/>
            <w:tcBorders>
              <w:top w:val="nil"/>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2013-2021 г.г.</w:t>
            </w:r>
          </w:p>
        </w:tc>
        <w:tc>
          <w:tcPr>
            <w:tcW w:w="351" w:type="pct"/>
            <w:tcBorders>
              <w:top w:val="nil"/>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1700</w:t>
            </w:r>
          </w:p>
        </w:tc>
        <w:tc>
          <w:tcPr>
            <w:tcW w:w="217" w:type="pct"/>
            <w:tcBorders>
              <w:top w:val="nil"/>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600</w:t>
            </w:r>
          </w:p>
        </w:tc>
        <w:tc>
          <w:tcPr>
            <w:tcW w:w="218" w:type="pct"/>
            <w:tcBorders>
              <w:top w:val="nil"/>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600</w:t>
            </w:r>
          </w:p>
        </w:tc>
        <w:tc>
          <w:tcPr>
            <w:tcW w:w="218" w:type="pct"/>
            <w:tcBorders>
              <w:top w:val="nil"/>
              <w:left w:val="nil"/>
              <w:bottom w:val="single" w:sz="8" w:space="0" w:color="auto"/>
              <w:right w:val="single" w:sz="4"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500</w:t>
            </w:r>
          </w:p>
        </w:tc>
        <w:tc>
          <w:tcPr>
            <w:tcW w:w="219" w:type="pct"/>
            <w:tcBorders>
              <w:top w:val="nil"/>
              <w:left w:val="single" w:sz="4" w:space="0" w:color="auto"/>
              <w:bottom w:val="single" w:sz="8" w:space="0" w:color="auto"/>
              <w:right w:val="single" w:sz="4" w:space="0" w:color="auto"/>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217" w:type="pct"/>
            <w:tcBorders>
              <w:top w:val="nil"/>
              <w:left w:val="single" w:sz="4" w:space="0" w:color="auto"/>
              <w:bottom w:val="single" w:sz="8" w:space="0" w:color="auto"/>
              <w:right w:val="single" w:sz="4" w:space="0" w:color="auto"/>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218" w:type="pct"/>
            <w:gridSpan w:val="2"/>
            <w:tcBorders>
              <w:top w:val="nil"/>
              <w:left w:val="single" w:sz="4" w:space="0" w:color="auto"/>
              <w:bottom w:val="single" w:sz="8" w:space="0" w:color="auto"/>
              <w:right w:val="single" w:sz="4" w:space="0" w:color="auto"/>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172" w:type="pct"/>
            <w:tcBorders>
              <w:top w:val="nil"/>
              <w:left w:val="single" w:sz="4" w:space="0" w:color="auto"/>
              <w:bottom w:val="single" w:sz="8" w:space="0" w:color="auto"/>
              <w:right w:val="single" w:sz="4" w:space="0" w:color="auto"/>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218" w:type="pct"/>
            <w:tcBorders>
              <w:top w:val="nil"/>
              <w:left w:val="single" w:sz="4" w:space="0" w:color="auto"/>
              <w:bottom w:val="single" w:sz="8" w:space="0" w:color="auto"/>
              <w:right w:val="single" w:sz="8" w:space="0" w:color="auto"/>
            </w:tcBorders>
          </w:tcPr>
          <w:p w:rsidR="007D63EA" w:rsidRPr="007D63EA" w:rsidRDefault="007D63EA" w:rsidP="007D63EA">
            <w:pPr>
              <w:widowControl/>
              <w:autoSpaceDE/>
              <w:autoSpaceDN/>
              <w:adjustRightInd/>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206" w:type="pct"/>
            <w:tcBorders>
              <w:top w:val="nil"/>
              <w:left w:val="nil"/>
              <w:bottom w:val="single" w:sz="8" w:space="0" w:color="auto"/>
              <w:right w:val="single" w:sz="4" w:space="0" w:color="auto"/>
            </w:tcBorders>
            <w:tcMar>
              <w:top w:w="0" w:type="dxa"/>
              <w:left w:w="108" w:type="dxa"/>
              <w:bottom w:w="0" w:type="dxa"/>
              <w:right w:w="108" w:type="dxa"/>
            </w:tcMar>
            <w:hideMark/>
          </w:tcPr>
          <w:p w:rsidR="007D63EA" w:rsidRPr="007D63EA" w:rsidRDefault="007D63EA" w:rsidP="007D63EA">
            <w:pPr>
              <w:widowControl/>
              <w:autoSpaceDE/>
              <w:autoSpaceDN/>
              <w:adjustRightInd/>
              <w:jc w:val="center"/>
              <w:rPr>
                <w:sz w:val="18"/>
                <w:szCs w:val="18"/>
              </w:rPr>
            </w:pPr>
          </w:p>
          <w:p w:rsidR="007D63EA" w:rsidRPr="007D63EA" w:rsidRDefault="007D63EA" w:rsidP="007D63EA">
            <w:pPr>
              <w:widowControl/>
              <w:autoSpaceDE/>
              <w:autoSpaceDN/>
              <w:adjustRightInd/>
              <w:jc w:val="center"/>
              <w:rPr>
                <w:sz w:val="18"/>
                <w:szCs w:val="18"/>
              </w:rPr>
            </w:pPr>
            <w:r w:rsidRPr="007D63EA">
              <w:rPr>
                <w:sz w:val="18"/>
                <w:szCs w:val="18"/>
              </w:rPr>
              <w:t>-</w:t>
            </w:r>
          </w:p>
        </w:tc>
        <w:tc>
          <w:tcPr>
            <w:tcW w:w="573" w:type="pct"/>
            <w:tcBorders>
              <w:top w:val="nil"/>
              <w:left w:val="single" w:sz="4" w:space="0" w:color="auto"/>
              <w:bottom w:val="single" w:sz="8" w:space="0" w:color="auto"/>
              <w:right w:val="single" w:sz="8" w:space="0" w:color="auto"/>
            </w:tcBorders>
          </w:tcPr>
          <w:p w:rsidR="007D63EA" w:rsidRPr="007D63EA" w:rsidRDefault="007D63EA" w:rsidP="007D63EA">
            <w:pPr>
              <w:widowControl/>
              <w:autoSpaceDE/>
              <w:autoSpaceDN/>
              <w:adjustRightInd/>
              <w:jc w:val="center"/>
              <w:rPr>
                <w:sz w:val="18"/>
                <w:szCs w:val="18"/>
              </w:rPr>
            </w:pPr>
            <w:r w:rsidRPr="007D63EA">
              <w:rPr>
                <w:sz w:val="18"/>
                <w:szCs w:val="18"/>
              </w:rPr>
              <w:t>глава сельского поселения</w:t>
            </w:r>
          </w:p>
          <w:p w:rsidR="007D63EA" w:rsidRPr="007D63EA" w:rsidRDefault="007D63EA" w:rsidP="007D63EA">
            <w:pPr>
              <w:widowControl/>
              <w:autoSpaceDE/>
              <w:autoSpaceDN/>
              <w:adjustRightInd/>
              <w:jc w:val="center"/>
              <w:rPr>
                <w:sz w:val="18"/>
                <w:szCs w:val="18"/>
              </w:rPr>
            </w:pPr>
            <w:r w:rsidRPr="007D63EA">
              <w:rPr>
                <w:sz w:val="18"/>
                <w:szCs w:val="18"/>
              </w:rPr>
              <w:t>Малая Глушица</w:t>
            </w:r>
          </w:p>
        </w:tc>
      </w:tr>
      <w:tr w:rsidR="007D63EA" w:rsidRPr="007D63EA" w:rsidTr="007E6BFA">
        <w:tc>
          <w:tcPr>
            <w:tcW w:w="1254" w:type="pct"/>
            <w:gridSpan w:val="2"/>
            <w:tcBorders>
              <w:top w:val="single" w:sz="4" w:space="0" w:color="auto"/>
              <w:left w:val="single" w:sz="8" w:space="0" w:color="auto"/>
              <w:bottom w:val="single" w:sz="8" w:space="0" w:color="auto"/>
              <w:right w:val="single" w:sz="8" w:space="0" w:color="auto"/>
            </w:tcBorders>
            <w:hideMark/>
          </w:tcPr>
          <w:p w:rsidR="007D63EA" w:rsidRPr="007D63EA" w:rsidRDefault="007D63EA" w:rsidP="007D63EA">
            <w:pPr>
              <w:widowControl/>
              <w:autoSpaceDE/>
              <w:autoSpaceDN/>
              <w:adjustRightInd/>
              <w:jc w:val="both"/>
              <w:rPr>
                <w:b/>
                <w:sz w:val="18"/>
                <w:szCs w:val="18"/>
              </w:rPr>
            </w:pPr>
            <w:r w:rsidRPr="007D63EA">
              <w:rPr>
                <w:b/>
                <w:bCs/>
                <w:sz w:val="18"/>
                <w:szCs w:val="18"/>
              </w:rPr>
              <w:t xml:space="preserve">                  ИТОГО:</w:t>
            </w:r>
          </w:p>
        </w:tc>
        <w:tc>
          <w:tcPr>
            <w:tcW w:w="570" w:type="pct"/>
            <w:tcBorders>
              <w:top w:val="nil"/>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rPr>
                <w:b/>
                <w:sz w:val="18"/>
                <w:szCs w:val="18"/>
              </w:rPr>
            </w:pPr>
          </w:p>
        </w:tc>
        <w:tc>
          <w:tcPr>
            <w:tcW w:w="351" w:type="pct"/>
            <w:tcBorders>
              <w:top w:val="nil"/>
              <w:left w:val="nil"/>
              <w:bottom w:val="single" w:sz="8" w:space="0" w:color="auto"/>
              <w:right w:val="single" w:sz="8" w:space="0" w:color="auto"/>
            </w:tcBorders>
            <w:tcMar>
              <w:top w:w="0" w:type="dxa"/>
              <w:left w:w="108" w:type="dxa"/>
              <w:bottom w:w="0" w:type="dxa"/>
              <w:right w:w="108" w:type="dxa"/>
            </w:tcMar>
          </w:tcPr>
          <w:p w:rsidR="007D63EA" w:rsidRPr="007D63EA" w:rsidRDefault="007D63EA" w:rsidP="007D63EA">
            <w:pPr>
              <w:widowControl/>
              <w:autoSpaceDE/>
              <w:autoSpaceDN/>
              <w:adjustRightInd/>
              <w:rPr>
                <w:b/>
                <w:sz w:val="18"/>
                <w:szCs w:val="18"/>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7D63EA" w:rsidRPr="007D63EA" w:rsidRDefault="007D63EA" w:rsidP="007D63EA">
            <w:pPr>
              <w:widowControl/>
              <w:autoSpaceDE/>
              <w:autoSpaceDN/>
              <w:adjustRightInd/>
              <w:jc w:val="center"/>
              <w:rPr>
                <w:b/>
                <w:sz w:val="18"/>
                <w:szCs w:val="18"/>
              </w:rPr>
            </w:pPr>
            <w:r w:rsidRPr="007D63EA">
              <w:rPr>
                <w:b/>
                <w:bCs/>
                <w:sz w:val="18"/>
                <w:szCs w:val="18"/>
              </w:rPr>
              <w:t>3258</w:t>
            </w:r>
          </w:p>
        </w:tc>
        <w:tc>
          <w:tcPr>
            <w:tcW w:w="217" w:type="pct"/>
            <w:tcBorders>
              <w:top w:val="nil"/>
              <w:left w:val="nil"/>
              <w:bottom w:val="single" w:sz="8" w:space="0" w:color="auto"/>
              <w:right w:val="single" w:sz="8" w:space="0" w:color="auto"/>
            </w:tcBorders>
            <w:tcMar>
              <w:top w:w="0" w:type="dxa"/>
              <w:left w:w="108" w:type="dxa"/>
              <w:bottom w:w="0" w:type="dxa"/>
              <w:right w:w="108" w:type="dxa"/>
            </w:tcMar>
            <w:hideMark/>
          </w:tcPr>
          <w:p w:rsidR="007D63EA" w:rsidRPr="007D63EA" w:rsidRDefault="007D63EA" w:rsidP="007D63EA">
            <w:pPr>
              <w:widowControl/>
              <w:autoSpaceDE/>
              <w:autoSpaceDN/>
              <w:adjustRightInd/>
              <w:jc w:val="center"/>
              <w:rPr>
                <w:b/>
                <w:sz w:val="18"/>
                <w:szCs w:val="18"/>
              </w:rPr>
            </w:pPr>
            <w:r w:rsidRPr="007D63EA">
              <w:rPr>
                <w:b/>
                <w:bCs/>
                <w:sz w:val="18"/>
                <w:szCs w:val="18"/>
              </w:rPr>
              <w:t>1026</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7D63EA" w:rsidRPr="007D63EA" w:rsidRDefault="007D63EA" w:rsidP="007D63EA">
            <w:pPr>
              <w:widowControl/>
              <w:autoSpaceDE/>
              <w:autoSpaceDN/>
              <w:adjustRightInd/>
              <w:jc w:val="center"/>
              <w:rPr>
                <w:b/>
                <w:sz w:val="18"/>
                <w:szCs w:val="18"/>
              </w:rPr>
            </w:pPr>
            <w:r w:rsidRPr="007D63EA">
              <w:rPr>
                <w:b/>
                <w:bCs/>
                <w:sz w:val="18"/>
                <w:szCs w:val="18"/>
              </w:rPr>
              <w:t>1098</w:t>
            </w:r>
          </w:p>
        </w:tc>
        <w:tc>
          <w:tcPr>
            <w:tcW w:w="218" w:type="pct"/>
            <w:tcBorders>
              <w:top w:val="nil"/>
              <w:left w:val="nil"/>
              <w:bottom w:val="single" w:sz="8" w:space="0" w:color="auto"/>
              <w:right w:val="single" w:sz="4" w:space="0" w:color="auto"/>
            </w:tcBorders>
            <w:tcMar>
              <w:top w:w="0" w:type="dxa"/>
              <w:left w:w="108" w:type="dxa"/>
              <w:bottom w:w="0" w:type="dxa"/>
              <w:right w:w="108" w:type="dxa"/>
            </w:tcMar>
            <w:hideMark/>
          </w:tcPr>
          <w:p w:rsidR="007D63EA" w:rsidRPr="007D63EA" w:rsidRDefault="007D63EA" w:rsidP="007D63EA">
            <w:pPr>
              <w:widowControl/>
              <w:autoSpaceDE/>
              <w:autoSpaceDN/>
              <w:adjustRightInd/>
              <w:jc w:val="center"/>
              <w:rPr>
                <w:b/>
                <w:sz w:val="18"/>
                <w:szCs w:val="18"/>
              </w:rPr>
            </w:pPr>
            <w:r w:rsidRPr="007D63EA">
              <w:rPr>
                <w:b/>
                <w:bCs/>
                <w:sz w:val="18"/>
                <w:szCs w:val="18"/>
              </w:rPr>
              <w:t>500</w:t>
            </w:r>
          </w:p>
        </w:tc>
        <w:tc>
          <w:tcPr>
            <w:tcW w:w="219" w:type="pct"/>
            <w:tcBorders>
              <w:top w:val="nil"/>
              <w:left w:val="single" w:sz="4" w:space="0" w:color="auto"/>
              <w:bottom w:val="single" w:sz="8" w:space="0" w:color="auto"/>
              <w:right w:val="single" w:sz="4" w:space="0" w:color="auto"/>
            </w:tcBorders>
            <w:hideMark/>
          </w:tcPr>
          <w:p w:rsidR="007D63EA" w:rsidRPr="007D63EA" w:rsidRDefault="007D63EA" w:rsidP="007D63EA">
            <w:pPr>
              <w:widowControl/>
              <w:autoSpaceDE/>
              <w:autoSpaceDN/>
              <w:adjustRightInd/>
              <w:jc w:val="center"/>
              <w:rPr>
                <w:b/>
                <w:sz w:val="18"/>
                <w:szCs w:val="18"/>
              </w:rPr>
            </w:pPr>
            <w:r w:rsidRPr="007D63EA">
              <w:rPr>
                <w:b/>
                <w:sz w:val="18"/>
                <w:szCs w:val="18"/>
              </w:rPr>
              <w:t>418</w:t>
            </w:r>
          </w:p>
        </w:tc>
        <w:tc>
          <w:tcPr>
            <w:tcW w:w="217" w:type="pct"/>
            <w:tcBorders>
              <w:top w:val="nil"/>
              <w:left w:val="single" w:sz="4" w:space="0" w:color="auto"/>
              <w:bottom w:val="single" w:sz="8" w:space="0" w:color="auto"/>
              <w:right w:val="single" w:sz="4" w:space="0" w:color="auto"/>
            </w:tcBorders>
            <w:hideMark/>
          </w:tcPr>
          <w:p w:rsidR="007D63EA" w:rsidRPr="007D63EA" w:rsidRDefault="007D63EA" w:rsidP="007D63EA">
            <w:pPr>
              <w:widowControl/>
              <w:autoSpaceDE/>
              <w:autoSpaceDN/>
              <w:adjustRightInd/>
              <w:jc w:val="center"/>
              <w:rPr>
                <w:b/>
                <w:sz w:val="18"/>
                <w:szCs w:val="18"/>
              </w:rPr>
            </w:pPr>
            <w:r w:rsidRPr="007D63EA">
              <w:rPr>
                <w:b/>
                <w:sz w:val="18"/>
                <w:szCs w:val="18"/>
              </w:rPr>
              <w:t>41</w:t>
            </w:r>
          </w:p>
        </w:tc>
        <w:tc>
          <w:tcPr>
            <w:tcW w:w="218" w:type="pct"/>
            <w:gridSpan w:val="2"/>
            <w:tcBorders>
              <w:top w:val="nil"/>
              <w:left w:val="single" w:sz="4" w:space="0" w:color="auto"/>
              <w:bottom w:val="single" w:sz="8" w:space="0" w:color="auto"/>
              <w:right w:val="single" w:sz="4" w:space="0" w:color="auto"/>
            </w:tcBorders>
            <w:hideMark/>
          </w:tcPr>
          <w:p w:rsidR="007D63EA" w:rsidRPr="007D63EA" w:rsidRDefault="007D63EA" w:rsidP="007D63EA">
            <w:pPr>
              <w:widowControl/>
              <w:autoSpaceDE/>
              <w:autoSpaceDN/>
              <w:adjustRightInd/>
              <w:jc w:val="center"/>
              <w:rPr>
                <w:b/>
                <w:sz w:val="18"/>
                <w:szCs w:val="18"/>
              </w:rPr>
            </w:pPr>
            <w:r w:rsidRPr="007D63EA">
              <w:rPr>
                <w:b/>
                <w:sz w:val="18"/>
                <w:szCs w:val="18"/>
              </w:rPr>
              <w:t>25</w:t>
            </w:r>
          </w:p>
        </w:tc>
        <w:tc>
          <w:tcPr>
            <w:tcW w:w="172" w:type="pct"/>
            <w:tcBorders>
              <w:top w:val="nil"/>
              <w:left w:val="single" w:sz="4" w:space="0" w:color="auto"/>
              <w:bottom w:val="single" w:sz="8" w:space="0" w:color="auto"/>
              <w:right w:val="single" w:sz="4" w:space="0" w:color="auto"/>
            </w:tcBorders>
            <w:hideMark/>
          </w:tcPr>
          <w:p w:rsidR="007D63EA" w:rsidRPr="007D63EA" w:rsidRDefault="007D63EA" w:rsidP="007D63EA">
            <w:pPr>
              <w:widowControl/>
              <w:autoSpaceDE/>
              <w:autoSpaceDN/>
              <w:adjustRightInd/>
              <w:jc w:val="center"/>
              <w:rPr>
                <w:b/>
                <w:sz w:val="18"/>
                <w:szCs w:val="18"/>
              </w:rPr>
            </w:pPr>
            <w:r w:rsidRPr="007D63EA">
              <w:rPr>
                <w:b/>
                <w:sz w:val="18"/>
                <w:szCs w:val="18"/>
              </w:rPr>
              <w:t>50</w:t>
            </w:r>
          </w:p>
        </w:tc>
        <w:tc>
          <w:tcPr>
            <w:tcW w:w="218" w:type="pct"/>
            <w:tcBorders>
              <w:top w:val="nil"/>
              <w:left w:val="single" w:sz="4" w:space="0" w:color="auto"/>
              <w:bottom w:val="single" w:sz="8" w:space="0" w:color="auto"/>
              <w:right w:val="single" w:sz="8" w:space="0" w:color="auto"/>
            </w:tcBorders>
          </w:tcPr>
          <w:p w:rsidR="007D63EA" w:rsidRPr="007D63EA" w:rsidRDefault="007D63EA" w:rsidP="007D63EA">
            <w:pPr>
              <w:widowControl/>
              <w:autoSpaceDE/>
              <w:autoSpaceDN/>
              <w:adjustRightInd/>
              <w:jc w:val="center"/>
              <w:rPr>
                <w:b/>
                <w:sz w:val="18"/>
                <w:szCs w:val="18"/>
              </w:rPr>
            </w:pPr>
            <w:r w:rsidRPr="007D63EA">
              <w:rPr>
                <w:b/>
                <w:sz w:val="18"/>
                <w:szCs w:val="18"/>
              </w:rPr>
              <w:t>50</w:t>
            </w:r>
          </w:p>
        </w:tc>
        <w:tc>
          <w:tcPr>
            <w:tcW w:w="206" w:type="pct"/>
            <w:tcBorders>
              <w:top w:val="nil"/>
              <w:left w:val="nil"/>
              <w:bottom w:val="single" w:sz="8" w:space="0" w:color="auto"/>
              <w:right w:val="single" w:sz="4" w:space="0" w:color="auto"/>
            </w:tcBorders>
            <w:tcMar>
              <w:top w:w="0" w:type="dxa"/>
              <w:left w:w="108" w:type="dxa"/>
              <w:bottom w:w="0" w:type="dxa"/>
              <w:right w:w="108" w:type="dxa"/>
            </w:tcMar>
          </w:tcPr>
          <w:p w:rsidR="007D63EA" w:rsidRPr="007D63EA" w:rsidRDefault="007D63EA" w:rsidP="007D63EA">
            <w:pPr>
              <w:widowControl/>
              <w:autoSpaceDE/>
              <w:autoSpaceDN/>
              <w:adjustRightInd/>
              <w:jc w:val="center"/>
              <w:rPr>
                <w:b/>
                <w:sz w:val="18"/>
                <w:szCs w:val="18"/>
              </w:rPr>
            </w:pPr>
            <w:r w:rsidRPr="007D63EA">
              <w:rPr>
                <w:b/>
                <w:sz w:val="18"/>
                <w:szCs w:val="18"/>
              </w:rPr>
              <w:t>50</w:t>
            </w:r>
          </w:p>
        </w:tc>
        <w:tc>
          <w:tcPr>
            <w:tcW w:w="573" w:type="pct"/>
            <w:tcBorders>
              <w:top w:val="nil"/>
              <w:left w:val="single" w:sz="4" w:space="0" w:color="auto"/>
              <w:bottom w:val="single" w:sz="8" w:space="0" w:color="auto"/>
              <w:right w:val="single" w:sz="8" w:space="0" w:color="auto"/>
            </w:tcBorders>
          </w:tcPr>
          <w:p w:rsidR="007D63EA" w:rsidRPr="007D63EA" w:rsidRDefault="007D63EA" w:rsidP="007D63EA">
            <w:pPr>
              <w:widowControl/>
              <w:autoSpaceDE/>
              <w:autoSpaceDN/>
              <w:adjustRightInd/>
              <w:rPr>
                <w:b/>
                <w:sz w:val="18"/>
                <w:szCs w:val="18"/>
              </w:rPr>
            </w:pPr>
          </w:p>
        </w:tc>
      </w:tr>
    </w:tbl>
    <w:p w:rsidR="007D63EA" w:rsidRPr="007D63EA" w:rsidRDefault="007D63EA" w:rsidP="007D63EA">
      <w:pPr>
        <w:widowControl/>
        <w:autoSpaceDE/>
        <w:autoSpaceDN/>
        <w:adjustRightInd/>
        <w:jc w:val="both"/>
        <w:rPr>
          <w:b/>
          <w:sz w:val="28"/>
          <w:szCs w:val="28"/>
        </w:rPr>
      </w:pPr>
    </w:p>
    <w:p w:rsidR="007D63EA" w:rsidRPr="007D63EA" w:rsidRDefault="007D63EA" w:rsidP="007D63EA">
      <w:pPr>
        <w:widowControl/>
        <w:shd w:val="clear" w:color="auto" w:fill="FFFFFF"/>
        <w:autoSpaceDE/>
        <w:autoSpaceDN/>
        <w:adjustRightInd/>
        <w:jc w:val="center"/>
      </w:pPr>
    </w:p>
    <w:p w:rsidR="003000E5" w:rsidRPr="003000E5" w:rsidRDefault="003000E5" w:rsidP="003000E5">
      <w:pPr>
        <w:widowControl/>
        <w:autoSpaceDE/>
        <w:autoSpaceDN/>
        <w:adjustRightInd/>
        <w:rPr>
          <w:sz w:val="16"/>
          <w:szCs w:val="16"/>
        </w:rPr>
        <w:sectPr w:rsidR="003000E5" w:rsidRPr="003000E5">
          <w:pgSz w:w="16838" w:h="11906" w:orient="landscape"/>
          <w:pgMar w:top="567" w:right="1134" w:bottom="1134" w:left="284" w:header="709" w:footer="709" w:gutter="0"/>
          <w:cols w:space="720"/>
        </w:sectPr>
      </w:pPr>
    </w:p>
    <w:p w:rsidR="00AB1B48" w:rsidRDefault="00AB1B48" w:rsidP="00493FA9">
      <w:pPr>
        <w:jc w:val="both"/>
        <w:rPr>
          <w:sz w:val="22"/>
          <w:szCs w:val="22"/>
        </w:rPr>
      </w:pPr>
    </w:p>
    <w:p w:rsidR="00AB1B48" w:rsidRDefault="00AB1B48" w:rsidP="00493FA9">
      <w:pPr>
        <w:jc w:val="both"/>
        <w:rPr>
          <w:sz w:val="22"/>
          <w:szCs w:val="22"/>
        </w:rPr>
      </w:pPr>
    </w:p>
    <w:p w:rsidR="00D45683" w:rsidRPr="00D45683" w:rsidRDefault="00D45683" w:rsidP="00D45683">
      <w:pPr>
        <w:widowControl/>
        <w:shd w:val="clear" w:color="auto" w:fill="FFFFFF"/>
        <w:tabs>
          <w:tab w:val="left" w:pos="-142"/>
        </w:tabs>
        <w:autoSpaceDE/>
        <w:autoSpaceDN/>
        <w:adjustRightInd/>
        <w:spacing w:line="331" w:lineRule="exact"/>
        <w:jc w:val="center"/>
        <w:rPr>
          <w:sz w:val="24"/>
          <w:szCs w:val="24"/>
        </w:rPr>
      </w:pPr>
      <w:r w:rsidRPr="00D45683">
        <w:rPr>
          <w:sz w:val="24"/>
          <w:szCs w:val="24"/>
        </w:rPr>
        <w:t>МУНИЦИПАЛЬНОЕ  УЧРЕЖДЕНИЕ</w:t>
      </w:r>
    </w:p>
    <w:p w:rsidR="00D45683" w:rsidRPr="00D45683" w:rsidRDefault="00D45683" w:rsidP="00D45683">
      <w:pPr>
        <w:widowControl/>
        <w:shd w:val="clear" w:color="auto" w:fill="FFFFFF"/>
        <w:tabs>
          <w:tab w:val="left" w:pos="-142"/>
        </w:tabs>
        <w:autoSpaceDE/>
        <w:autoSpaceDN/>
        <w:adjustRightInd/>
        <w:spacing w:line="331" w:lineRule="exact"/>
        <w:jc w:val="center"/>
        <w:rPr>
          <w:sz w:val="24"/>
          <w:szCs w:val="24"/>
        </w:rPr>
      </w:pPr>
      <w:r w:rsidRPr="00D45683">
        <w:rPr>
          <w:sz w:val="24"/>
          <w:szCs w:val="24"/>
        </w:rPr>
        <w:t>АДМИНИСТРАЦИЯ</w:t>
      </w:r>
    </w:p>
    <w:p w:rsidR="00D45683" w:rsidRPr="00D45683" w:rsidRDefault="00D45683" w:rsidP="00D45683">
      <w:pPr>
        <w:widowControl/>
        <w:shd w:val="clear" w:color="auto" w:fill="FFFFFF"/>
        <w:tabs>
          <w:tab w:val="left" w:pos="-142"/>
        </w:tabs>
        <w:autoSpaceDE/>
        <w:autoSpaceDN/>
        <w:adjustRightInd/>
        <w:spacing w:line="331" w:lineRule="exact"/>
        <w:jc w:val="center"/>
        <w:rPr>
          <w:sz w:val="24"/>
          <w:szCs w:val="24"/>
        </w:rPr>
      </w:pPr>
      <w:r w:rsidRPr="00D45683">
        <w:rPr>
          <w:sz w:val="24"/>
          <w:szCs w:val="24"/>
        </w:rPr>
        <w:t>сельского поселения Малая Глушица</w:t>
      </w:r>
    </w:p>
    <w:p w:rsidR="00D45683" w:rsidRPr="00D45683" w:rsidRDefault="00D45683" w:rsidP="00D45683">
      <w:pPr>
        <w:widowControl/>
        <w:shd w:val="clear" w:color="auto" w:fill="FFFFFF"/>
        <w:tabs>
          <w:tab w:val="left" w:pos="-142"/>
        </w:tabs>
        <w:autoSpaceDE/>
        <w:autoSpaceDN/>
        <w:adjustRightInd/>
        <w:spacing w:line="331" w:lineRule="exact"/>
        <w:jc w:val="center"/>
        <w:rPr>
          <w:sz w:val="24"/>
          <w:szCs w:val="24"/>
        </w:rPr>
      </w:pPr>
      <w:r w:rsidRPr="00D45683">
        <w:rPr>
          <w:sz w:val="24"/>
          <w:szCs w:val="24"/>
        </w:rPr>
        <w:t>муниципального района Большеглушицкий Самарской области</w:t>
      </w:r>
    </w:p>
    <w:p w:rsidR="00D45683" w:rsidRPr="00D45683" w:rsidRDefault="00D45683" w:rsidP="00D45683">
      <w:pPr>
        <w:widowControl/>
        <w:shd w:val="clear" w:color="auto" w:fill="FFFFFF"/>
        <w:tabs>
          <w:tab w:val="left" w:pos="-142"/>
        </w:tabs>
        <w:autoSpaceDE/>
        <w:autoSpaceDN/>
        <w:adjustRightInd/>
        <w:spacing w:line="331" w:lineRule="exact"/>
        <w:jc w:val="center"/>
        <w:rPr>
          <w:sz w:val="24"/>
          <w:szCs w:val="24"/>
        </w:rPr>
      </w:pPr>
    </w:p>
    <w:p w:rsidR="00D45683" w:rsidRPr="00D45683" w:rsidRDefault="00D45683" w:rsidP="00D45683">
      <w:pPr>
        <w:widowControl/>
        <w:shd w:val="clear" w:color="auto" w:fill="FFFFFF"/>
        <w:tabs>
          <w:tab w:val="left" w:pos="-142"/>
        </w:tabs>
        <w:autoSpaceDE/>
        <w:autoSpaceDN/>
        <w:adjustRightInd/>
        <w:jc w:val="center"/>
        <w:rPr>
          <w:b/>
          <w:sz w:val="24"/>
          <w:szCs w:val="24"/>
        </w:rPr>
      </w:pPr>
      <w:r w:rsidRPr="00D45683">
        <w:rPr>
          <w:b/>
          <w:sz w:val="24"/>
          <w:szCs w:val="24"/>
        </w:rPr>
        <w:t>ПОСТАНОВЛЕНИЕ</w:t>
      </w:r>
    </w:p>
    <w:p w:rsidR="00D45683" w:rsidRPr="00D45683" w:rsidRDefault="00D45683" w:rsidP="00D45683">
      <w:pPr>
        <w:widowControl/>
        <w:shd w:val="clear" w:color="auto" w:fill="FFFFFF"/>
        <w:tabs>
          <w:tab w:val="left" w:pos="-142"/>
        </w:tabs>
        <w:autoSpaceDE/>
        <w:autoSpaceDN/>
        <w:adjustRightInd/>
        <w:jc w:val="center"/>
        <w:rPr>
          <w:b/>
          <w:sz w:val="24"/>
          <w:szCs w:val="24"/>
        </w:rPr>
      </w:pPr>
      <w:r w:rsidRPr="00D45683">
        <w:rPr>
          <w:b/>
          <w:sz w:val="24"/>
          <w:szCs w:val="24"/>
        </w:rPr>
        <w:t>№ 85 от 29 октября 2018 года</w:t>
      </w:r>
    </w:p>
    <w:p w:rsidR="00D45683" w:rsidRPr="00D45683" w:rsidRDefault="00D45683" w:rsidP="00D45683">
      <w:pPr>
        <w:widowControl/>
        <w:shd w:val="clear" w:color="auto" w:fill="FFFFFF"/>
        <w:tabs>
          <w:tab w:val="left" w:pos="-142"/>
        </w:tabs>
        <w:autoSpaceDE/>
        <w:autoSpaceDN/>
        <w:adjustRightInd/>
        <w:jc w:val="center"/>
        <w:rPr>
          <w:b/>
          <w:sz w:val="24"/>
          <w:szCs w:val="24"/>
        </w:rPr>
      </w:pPr>
    </w:p>
    <w:p w:rsidR="00D45683" w:rsidRPr="00D45683" w:rsidRDefault="00D45683" w:rsidP="00D45683">
      <w:pPr>
        <w:widowControl/>
        <w:autoSpaceDE/>
        <w:autoSpaceDN/>
        <w:adjustRightInd/>
        <w:jc w:val="center"/>
        <w:rPr>
          <w:sz w:val="24"/>
          <w:szCs w:val="24"/>
        </w:rPr>
      </w:pPr>
      <w:r w:rsidRPr="00D45683">
        <w:rPr>
          <w:sz w:val="24"/>
          <w:szCs w:val="24"/>
        </w:rPr>
        <w:t>с.Малая Глушица, ул.Советская,60</w:t>
      </w:r>
    </w:p>
    <w:p w:rsidR="00D45683" w:rsidRPr="00D45683" w:rsidRDefault="00D45683" w:rsidP="00D45683">
      <w:pPr>
        <w:widowControl/>
        <w:autoSpaceDE/>
        <w:autoSpaceDN/>
        <w:adjustRightInd/>
        <w:jc w:val="center"/>
        <w:rPr>
          <w:sz w:val="24"/>
          <w:szCs w:val="24"/>
        </w:rPr>
      </w:pPr>
      <w:r w:rsidRPr="00D45683">
        <w:rPr>
          <w:sz w:val="24"/>
          <w:szCs w:val="24"/>
        </w:rPr>
        <w:t>тел. (8-846-73) 66-1-32</w:t>
      </w:r>
    </w:p>
    <w:p w:rsidR="00D45683" w:rsidRPr="00D45683" w:rsidRDefault="00D45683" w:rsidP="00D45683">
      <w:pPr>
        <w:widowControl/>
        <w:autoSpaceDE/>
        <w:autoSpaceDN/>
        <w:adjustRightInd/>
        <w:jc w:val="center"/>
        <w:rPr>
          <w:sz w:val="24"/>
          <w:szCs w:val="24"/>
        </w:rPr>
      </w:pPr>
    </w:p>
    <w:p w:rsidR="00D45683" w:rsidRPr="00D45683" w:rsidRDefault="00D45683" w:rsidP="00D45683">
      <w:pPr>
        <w:widowControl/>
        <w:autoSpaceDE/>
        <w:autoSpaceDN/>
        <w:adjustRightInd/>
        <w:jc w:val="center"/>
        <w:rPr>
          <w:b/>
          <w:sz w:val="24"/>
          <w:szCs w:val="24"/>
        </w:rPr>
      </w:pPr>
      <w:r w:rsidRPr="00D45683">
        <w:rPr>
          <w:b/>
          <w:sz w:val="24"/>
          <w:szCs w:val="24"/>
        </w:rPr>
        <w:t>О внесении изменений в постановление главы сельского поселения Малая Глушица  муниципального района Большеглушицкий Самарской области от 28.09.2012 г.   № 58 «Об утверждении муниципальной программы «Повышение эффективности использования муниципального имущества сельского поселения Малая Глушица муниципального района Большеглушицкий Самарской области» на 2013-2020 годы»</w:t>
      </w:r>
    </w:p>
    <w:p w:rsidR="00D45683" w:rsidRPr="00D45683" w:rsidRDefault="00D45683" w:rsidP="00D45683">
      <w:pPr>
        <w:widowControl/>
        <w:autoSpaceDE/>
        <w:autoSpaceDN/>
        <w:adjustRightInd/>
        <w:rPr>
          <w:sz w:val="24"/>
          <w:szCs w:val="24"/>
        </w:rPr>
      </w:pPr>
    </w:p>
    <w:p w:rsidR="00D45683" w:rsidRPr="00D45683" w:rsidRDefault="00D45683" w:rsidP="00D45683">
      <w:pPr>
        <w:widowControl/>
        <w:autoSpaceDE/>
        <w:autoSpaceDN/>
        <w:adjustRightInd/>
        <w:ind w:firstLine="585"/>
        <w:jc w:val="both"/>
        <w:rPr>
          <w:sz w:val="24"/>
          <w:szCs w:val="24"/>
        </w:rPr>
      </w:pPr>
      <w:r w:rsidRPr="00D45683">
        <w:rPr>
          <w:sz w:val="24"/>
          <w:szCs w:val="24"/>
        </w:rPr>
        <w:t xml:space="preserve">Руководствуясь Федеральным законом от 06.10.2003 года </w:t>
      </w:r>
      <w:r>
        <w:rPr>
          <w:sz w:val="24"/>
          <w:szCs w:val="24"/>
        </w:rPr>
        <w:t xml:space="preserve">№ 131-ФЗ </w:t>
      </w:r>
      <w:r w:rsidRPr="00D45683">
        <w:rPr>
          <w:sz w:val="24"/>
          <w:szCs w:val="24"/>
        </w:rPr>
        <w:t xml:space="preserve"> «Об общих принципах организации местного самоуправления в Российской Федерации», в соответствии с Бюджетным кодексом Российской Федерации, Уставом сельского поселения Малая Глушица  муниципального района Большеглушицкий Самарской области, в целях приведения муниципальных правовых актов Администрации сельского поселения Малая Глушица муниципального района Большеглушицкий Самарской области в соответствие с действующим законодательством</w:t>
      </w:r>
    </w:p>
    <w:p w:rsidR="00D45683" w:rsidRPr="00D45683" w:rsidRDefault="00D45683" w:rsidP="00D45683">
      <w:pPr>
        <w:widowControl/>
        <w:autoSpaceDE/>
        <w:autoSpaceDN/>
        <w:adjustRightInd/>
        <w:ind w:firstLine="585"/>
        <w:jc w:val="center"/>
        <w:rPr>
          <w:b/>
          <w:sz w:val="24"/>
          <w:szCs w:val="24"/>
        </w:rPr>
      </w:pPr>
    </w:p>
    <w:p w:rsidR="00D45683" w:rsidRPr="00D45683" w:rsidRDefault="00D45683" w:rsidP="00D45683">
      <w:pPr>
        <w:widowControl/>
        <w:autoSpaceDE/>
        <w:autoSpaceDN/>
        <w:adjustRightInd/>
        <w:ind w:firstLine="585"/>
        <w:jc w:val="center"/>
        <w:rPr>
          <w:b/>
          <w:sz w:val="24"/>
          <w:szCs w:val="24"/>
        </w:rPr>
      </w:pPr>
      <w:r w:rsidRPr="00D45683">
        <w:rPr>
          <w:b/>
          <w:sz w:val="24"/>
          <w:szCs w:val="24"/>
        </w:rPr>
        <w:t>П О С Т А Н О В Л Я Ю:</w:t>
      </w:r>
    </w:p>
    <w:p w:rsidR="00D45683" w:rsidRPr="00D45683" w:rsidRDefault="00D45683" w:rsidP="00D45683">
      <w:pPr>
        <w:widowControl/>
        <w:autoSpaceDE/>
        <w:autoSpaceDN/>
        <w:adjustRightInd/>
        <w:ind w:firstLine="585"/>
        <w:jc w:val="center"/>
        <w:rPr>
          <w:b/>
          <w:sz w:val="24"/>
          <w:szCs w:val="24"/>
        </w:rPr>
      </w:pPr>
    </w:p>
    <w:p w:rsidR="00D45683" w:rsidRPr="00D45683" w:rsidRDefault="00D45683" w:rsidP="00D45683">
      <w:pPr>
        <w:widowControl/>
        <w:autoSpaceDE/>
        <w:autoSpaceDN/>
        <w:adjustRightInd/>
        <w:ind w:firstLine="585"/>
        <w:jc w:val="both"/>
        <w:rPr>
          <w:sz w:val="24"/>
          <w:szCs w:val="24"/>
        </w:rPr>
      </w:pPr>
      <w:r w:rsidRPr="00D45683">
        <w:rPr>
          <w:sz w:val="24"/>
          <w:szCs w:val="24"/>
        </w:rPr>
        <w:t xml:space="preserve"> 1. Внести в постановление главы сельского поселения Малая Глушица муниципального района Большеглушицкий Самарской области от 28</w:t>
      </w:r>
      <w:r>
        <w:rPr>
          <w:sz w:val="24"/>
          <w:szCs w:val="24"/>
        </w:rPr>
        <w:t xml:space="preserve">.09.2012 г. </w:t>
      </w:r>
      <w:r w:rsidRPr="00D45683">
        <w:rPr>
          <w:sz w:val="24"/>
          <w:szCs w:val="24"/>
        </w:rPr>
        <w:t>№ 58 «Об утверждении муниципальной программы «Повышение эффективности использования муниципального имущества сельского поселения Малая Глушица муниципального района Большеглушицкий Самарской области» на  2013-2020 годы»,</w:t>
      </w:r>
      <w:r w:rsidRPr="00D45683">
        <w:rPr>
          <w:color w:val="000000"/>
          <w:sz w:val="24"/>
          <w:szCs w:val="24"/>
        </w:rPr>
        <w:t xml:space="preserve"> «Малоглушицкие Вести», 2017, 10 ноября № 38(160)</w:t>
      </w:r>
      <w:r w:rsidRPr="00D45683">
        <w:rPr>
          <w:sz w:val="24"/>
          <w:szCs w:val="24"/>
        </w:rPr>
        <w:t>,(далее – постановление) следующие изменения:</w:t>
      </w:r>
    </w:p>
    <w:p w:rsidR="00D45683" w:rsidRPr="00D45683" w:rsidRDefault="00D45683" w:rsidP="00D45683">
      <w:pPr>
        <w:widowControl/>
        <w:autoSpaceDE/>
        <w:autoSpaceDN/>
        <w:adjustRightInd/>
        <w:jc w:val="both"/>
        <w:rPr>
          <w:sz w:val="24"/>
          <w:szCs w:val="24"/>
        </w:rPr>
      </w:pPr>
    </w:p>
    <w:p w:rsidR="00D45683" w:rsidRPr="00D45683" w:rsidRDefault="00D45683" w:rsidP="00D45683">
      <w:pPr>
        <w:widowControl/>
        <w:autoSpaceDE/>
        <w:autoSpaceDN/>
        <w:adjustRightInd/>
        <w:jc w:val="both"/>
        <w:rPr>
          <w:sz w:val="24"/>
          <w:szCs w:val="24"/>
        </w:rPr>
      </w:pPr>
      <w:r w:rsidRPr="00D45683">
        <w:rPr>
          <w:sz w:val="24"/>
          <w:szCs w:val="24"/>
        </w:rPr>
        <w:t xml:space="preserve">     1.1.  наименование постановления изложить в следующей редакции:</w:t>
      </w:r>
    </w:p>
    <w:p w:rsidR="00D45683" w:rsidRPr="00D45683" w:rsidRDefault="00D45683" w:rsidP="00D45683">
      <w:pPr>
        <w:widowControl/>
        <w:autoSpaceDE/>
        <w:autoSpaceDN/>
        <w:adjustRightInd/>
        <w:jc w:val="both"/>
        <w:rPr>
          <w:sz w:val="24"/>
          <w:szCs w:val="24"/>
        </w:rPr>
      </w:pPr>
      <w:r w:rsidRPr="00D45683">
        <w:rPr>
          <w:sz w:val="24"/>
          <w:szCs w:val="24"/>
        </w:rPr>
        <w:t xml:space="preserve">      «Об утверждении муниципальной программы «Повышение эффективности использования муниципального имущества сельского поселения Малая Глушица муниципального района Большеглушицкий Самарской области»  на 2013-2021 годы»;</w:t>
      </w:r>
    </w:p>
    <w:p w:rsidR="00D45683" w:rsidRPr="00D45683" w:rsidRDefault="00D45683" w:rsidP="00D45683">
      <w:pPr>
        <w:widowControl/>
        <w:autoSpaceDE/>
        <w:autoSpaceDN/>
        <w:adjustRightInd/>
        <w:jc w:val="both"/>
        <w:rPr>
          <w:sz w:val="24"/>
          <w:szCs w:val="24"/>
        </w:rPr>
      </w:pPr>
    </w:p>
    <w:p w:rsidR="00D45683" w:rsidRPr="00D45683" w:rsidRDefault="00D45683" w:rsidP="00D45683">
      <w:pPr>
        <w:widowControl/>
        <w:autoSpaceDE/>
        <w:autoSpaceDN/>
        <w:adjustRightInd/>
        <w:jc w:val="both"/>
        <w:rPr>
          <w:sz w:val="24"/>
          <w:szCs w:val="24"/>
        </w:rPr>
      </w:pPr>
      <w:r w:rsidRPr="00D45683">
        <w:rPr>
          <w:sz w:val="24"/>
          <w:szCs w:val="24"/>
        </w:rPr>
        <w:t xml:space="preserve">     1.2. пункт 1 постановления изложить в следующей редакции:</w:t>
      </w:r>
    </w:p>
    <w:p w:rsidR="00D45683" w:rsidRPr="00D45683" w:rsidRDefault="00D45683" w:rsidP="00D45683">
      <w:pPr>
        <w:widowControl/>
        <w:autoSpaceDE/>
        <w:autoSpaceDN/>
        <w:adjustRightInd/>
        <w:jc w:val="both"/>
        <w:rPr>
          <w:sz w:val="24"/>
          <w:szCs w:val="24"/>
        </w:rPr>
      </w:pPr>
    </w:p>
    <w:p w:rsidR="00D45683" w:rsidRPr="00D45683" w:rsidRDefault="00D45683" w:rsidP="00D45683">
      <w:pPr>
        <w:widowControl/>
        <w:autoSpaceDE/>
        <w:autoSpaceDN/>
        <w:adjustRightInd/>
        <w:jc w:val="both"/>
        <w:rPr>
          <w:sz w:val="24"/>
          <w:szCs w:val="24"/>
        </w:rPr>
      </w:pPr>
      <w:r w:rsidRPr="00D45683">
        <w:rPr>
          <w:sz w:val="24"/>
          <w:szCs w:val="24"/>
        </w:rPr>
        <w:t xml:space="preserve">      «1. Утвердить прилагаемую муниципальную программу «Повышение эффективности использования муниципального имущества сельского поселения Малая Глушица муниципального района Большеглушицкий Самарской области» на 2013-2021 годы.</w:t>
      </w:r>
    </w:p>
    <w:p w:rsidR="00D45683" w:rsidRPr="00D45683" w:rsidRDefault="00D45683" w:rsidP="00D45683">
      <w:pPr>
        <w:widowControl/>
        <w:autoSpaceDE/>
        <w:autoSpaceDN/>
        <w:adjustRightInd/>
        <w:jc w:val="both"/>
        <w:rPr>
          <w:sz w:val="24"/>
          <w:szCs w:val="24"/>
        </w:rPr>
      </w:pPr>
    </w:p>
    <w:p w:rsidR="00D45683" w:rsidRPr="00D45683" w:rsidRDefault="00D45683" w:rsidP="00D45683">
      <w:pPr>
        <w:widowControl/>
        <w:autoSpaceDE/>
        <w:autoSpaceDN/>
        <w:adjustRightInd/>
        <w:jc w:val="both"/>
        <w:rPr>
          <w:bCs/>
          <w:sz w:val="24"/>
          <w:szCs w:val="24"/>
        </w:rPr>
      </w:pPr>
      <w:r w:rsidRPr="00D45683">
        <w:rPr>
          <w:sz w:val="24"/>
          <w:szCs w:val="24"/>
        </w:rPr>
        <w:t xml:space="preserve">     1.3. Приложение к постановлению изложить в редакции согласно приложению к настоящему постановлению.</w:t>
      </w:r>
      <w:r w:rsidRPr="00D45683">
        <w:rPr>
          <w:bCs/>
          <w:sz w:val="24"/>
          <w:szCs w:val="24"/>
        </w:rPr>
        <w:t xml:space="preserve">     </w:t>
      </w:r>
    </w:p>
    <w:p w:rsidR="00D45683" w:rsidRPr="00D45683" w:rsidRDefault="00D45683" w:rsidP="00D45683">
      <w:pPr>
        <w:widowControl/>
        <w:autoSpaceDE/>
        <w:autoSpaceDN/>
        <w:adjustRightInd/>
        <w:jc w:val="both"/>
        <w:rPr>
          <w:sz w:val="24"/>
          <w:szCs w:val="24"/>
        </w:rPr>
      </w:pPr>
    </w:p>
    <w:p w:rsidR="00D45683" w:rsidRPr="00D45683" w:rsidRDefault="00D45683" w:rsidP="00D45683">
      <w:pPr>
        <w:widowControl/>
        <w:autoSpaceDE/>
        <w:autoSpaceDN/>
        <w:adjustRightInd/>
        <w:ind w:firstLine="585"/>
        <w:jc w:val="both"/>
        <w:rPr>
          <w:sz w:val="24"/>
          <w:szCs w:val="24"/>
        </w:rPr>
      </w:pPr>
      <w:r w:rsidRPr="00D45683">
        <w:rPr>
          <w:sz w:val="24"/>
          <w:szCs w:val="24"/>
        </w:rPr>
        <w:t>2. Опубликовать настоящее постановление в газете «Малоглушицкие Вести».</w:t>
      </w:r>
    </w:p>
    <w:p w:rsidR="00D45683" w:rsidRPr="000C507D" w:rsidRDefault="00D45683" w:rsidP="000C507D">
      <w:pPr>
        <w:widowControl/>
        <w:autoSpaceDE/>
        <w:autoSpaceDN/>
        <w:adjustRightInd/>
        <w:ind w:firstLine="585"/>
        <w:jc w:val="both"/>
        <w:rPr>
          <w:sz w:val="24"/>
          <w:szCs w:val="24"/>
        </w:rPr>
      </w:pPr>
      <w:r w:rsidRPr="00D45683">
        <w:rPr>
          <w:sz w:val="24"/>
          <w:szCs w:val="24"/>
        </w:rPr>
        <w:t>3. Настоящее постановление вступает в  силу на следующий день после его официального опубликования.</w:t>
      </w:r>
    </w:p>
    <w:p w:rsidR="00D45683" w:rsidRPr="00D45683" w:rsidRDefault="00D45683" w:rsidP="00D45683">
      <w:pPr>
        <w:suppressAutoHyphens/>
        <w:autoSpaceDE/>
        <w:adjustRightInd/>
        <w:spacing w:line="100" w:lineRule="atLeast"/>
        <w:jc w:val="both"/>
        <w:rPr>
          <w:rFonts w:eastAsia="Andale Sans UI"/>
          <w:b/>
          <w:kern w:val="2"/>
          <w:sz w:val="24"/>
          <w:szCs w:val="24"/>
        </w:rPr>
      </w:pPr>
      <w:r w:rsidRPr="00F51C10">
        <w:rPr>
          <w:rFonts w:eastAsia="Andale Sans UI"/>
          <w:b/>
          <w:kern w:val="2"/>
          <w:sz w:val="24"/>
          <w:szCs w:val="24"/>
        </w:rPr>
        <w:t>К.В.Родичев, глава сельского поселения Малая Глушица муниципального района Большеглушицкий Самарской области</w:t>
      </w:r>
    </w:p>
    <w:p w:rsidR="00D45683" w:rsidRPr="00D45683" w:rsidRDefault="00D45683" w:rsidP="00D45683">
      <w:pPr>
        <w:widowControl/>
        <w:autoSpaceDE/>
        <w:autoSpaceDN/>
        <w:adjustRightInd/>
        <w:jc w:val="both"/>
        <w:rPr>
          <w:sz w:val="28"/>
          <w:szCs w:val="28"/>
        </w:rPr>
      </w:pPr>
    </w:p>
    <w:tbl>
      <w:tblPr>
        <w:tblpPr w:leftFromText="181" w:rightFromText="181" w:bottomFromText="200" w:vertAnchor="text" w:horzAnchor="margin" w:tblpXSpec="right" w:tblpY="2"/>
        <w:tblOverlap w:val="never"/>
        <w:tblW w:w="0" w:type="auto"/>
        <w:tblLook w:val="01E0" w:firstRow="1" w:lastRow="1" w:firstColumn="1" w:lastColumn="1" w:noHBand="0" w:noVBand="0"/>
      </w:tblPr>
      <w:tblGrid>
        <w:gridCol w:w="4795"/>
      </w:tblGrid>
      <w:tr w:rsidR="00D45683" w:rsidRPr="00D45683" w:rsidTr="00D45683">
        <w:trPr>
          <w:trHeight w:val="1438"/>
        </w:trPr>
        <w:tc>
          <w:tcPr>
            <w:tcW w:w="4795" w:type="dxa"/>
          </w:tcPr>
          <w:p w:rsidR="00D45683" w:rsidRPr="00D45683" w:rsidRDefault="00D45683" w:rsidP="00D45683">
            <w:pPr>
              <w:rPr>
                <w:lang w:eastAsia="en-US"/>
              </w:rPr>
            </w:pPr>
            <w:r w:rsidRPr="00D45683">
              <w:t xml:space="preserve">Приложение </w:t>
            </w:r>
          </w:p>
          <w:p w:rsidR="00D45683" w:rsidRPr="00D45683" w:rsidRDefault="00D45683" w:rsidP="00D45683">
            <w:r w:rsidRPr="00D45683">
              <w:t>к  постановлению главы  сельского поселения</w:t>
            </w:r>
          </w:p>
          <w:p w:rsidR="00D45683" w:rsidRPr="00D45683" w:rsidRDefault="00D45683" w:rsidP="00D45683">
            <w:r w:rsidRPr="00D45683">
              <w:t xml:space="preserve"> </w:t>
            </w:r>
            <w:r w:rsidR="00B16443">
              <w:fldChar w:fldCharType="begin"/>
            </w:r>
            <w:r w:rsidR="00B16443">
              <w:instrText xml:space="preserve"> MERGEFIELD "Название_поселения" </w:instrText>
            </w:r>
            <w:r w:rsidR="00B16443">
              <w:fldChar w:fldCharType="separate"/>
            </w:r>
            <w:r w:rsidRPr="00D45683">
              <w:rPr>
                <w:noProof/>
              </w:rPr>
              <w:t>Малая Глушица</w:t>
            </w:r>
            <w:r w:rsidR="00B16443">
              <w:rPr>
                <w:noProof/>
              </w:rPr>
              <w:fldChar w:fldCharType="end"/>
            </w:r>
            <w:r w:rsidRPr="00D45683">
              <w:t xml:space="preserve"> муниципального района  </w:t>
            </w:r>
            <w:r w:rsidR="00B16443">
              <w:fldChar w:fldCharType="begin"/>
            </w:r>
            <w:r w:rsidR="00B16443">
              <w:instrText xml:space="preserve"> MERGEFIELD "Название_района" </w:instrText>
            </w:r>
            <w:r w:rsidR="00B16443">
              <w:fldChar w:fldCharType="separate"/>
            </w:r>
            <w:r w:rsidRPr="00D45683">
              <w:rPr>
                <w:noProof/>
              </w:rPr>
              <w:t>Большеглушицкий</w:t>
            </w:r>
            <w:r w:rsidR="00B16443">
              <w:rPr>
                <w:noProof/>
              </w:rPr>
              <w:fldChar w:fldCharType="end"/>
            </w:r>
            <w:r w:rsidRPr="00D45683">
              <w:t xml:space="preserve"> Самарской области                                              от  29 октября  2018 года  № 85</w:t>
            </w:r>
          </w:p>
          <w:p w:rsidR="00D45683" w:rsidRPr="00D45683" w:rsidRDefault="00D45683" w:rsidP="00D45683"/>
          <w:p w:rsidR="00D45683" w:rsidRPr="00D45683" w:rsidRDefault="00D45683" w:rsidP="00D45683">
            <w:pPr>
              <w:jc w:val="both"/>
            </w:pPr>
          </w:p>
          <w:p w:rsidR="00D45683" w:rsidRPr="00D45683" w:rsidRDefault="00D45683" w:rsidP="00D45683">
            <w:pPr>
              <w:jc w:val="both"/>
              <w:rPr>
                <w:lang w:eastAsia="en-US"/>
              </w:rPr>
            </w:pPr>
            <w:r w:rsidRPr="00D45683">
              <w:t xml:space="preserve">Приложение </w:t>
            </w:r>
          </w:p>
          <w:p w:rsidR="00D45683" w:rsidRPr="00D45683" w:rsidRDefault="00D45683" w:rsidP="00D45683">
            <w:pPr>
              <w:spacing w:after="200" w:line="276" w:lineRule="auto"/>
              <w:rPr>
                <w:rFonts w:ascii="Arial" w:hAnsi="Arial" w:cs="Arial"/>
                <w:lang w:eastAsia="en-US"/>
              </w:rPr>
            </w:pPr>
            <w:r w:rsidRPr="00D45683">
              <w:t xml:space="preserve">к  постановлению администрации  сельского поселения </w:t>
            </w:r>
            <w:r w:rsidR="00B16443">
              <w:fldChar w:fldCharType="begin"/>
            </w:r>
            <w:r w:rsidR="00B16443">
              <w:instrText xml:space="preserve"> MERGEFIELD "Название_поселения"</w:instrText>
            </w:r>
            <w:r w:rsidR="00B16443">
              <w:instrText xml:space="preserve"> </w:instrText>
            </w:r>
            <w:r w:rsidR="00B16443">
              <w:fldChar w:fldCharType="separate"/>
            </w:r>
            <w:r w:rsidRPr="00D45683">
              <w:rPr>
                <w:noProof/>
              </w:rPr>
              <w:t>Малая Глушица</w:t>
            </w:r>
            <w:r w:rsidR="00B16443">
              <w:rPr>
                <w:noProof/>
              </w:rPr>
              <w:fldChar w:fldCharType="end"/>
            </w:r>
            <w:r w:rsidRPr="00D45683">
              <w:t xml:space="preserve"> муниципального района  </w:t>
            </w:r>
            <w:r w:rsidR="00B16443">
              <w:fldChar w:fldCharType="begin"/>
            </w:r>
            <w:r w:rsidR="00B16443">
              <w:instrText xml:space="preserve"> MERGEFIELD "Название_района" </w:instrText>
            </w:r>
            <w:r w:rsidR="00B16443">
              <w:fldChar w:fldCharType="separate"/>
            </w:r>
            <w:r w:rsidRPr="00D45683">
              <w:rPr>
                <w:noProof/>
              </w:rPr>
              <w:t>Большеглушицкий</w:t>
            </w:r>
            <w:r w:rsidR="00B16443">
              <w:rPr>
                <w:noProof/>
              </w:rPr>
              <w:fldChar w:fldCharType="end"/>
            </w:r>
            <w:r w:rsidRPr="00D45683">
              <w:t xml:space="preserve"> Самарской области                                              от  28 сентября 2012 года  № 58</w:t>
            </w:r>
          </w:p>
        </w:tc>
      </w:tr>
    </w:tbl>
    <w:p w:rsidR="00D45683" w:rsidRPr="00D45683" w:rsidRDefault="00D45683" w:rsidP="00D45683">
      <w:pPr>
        <w:jc w:val="right"/>
        <w:rPr>
          <w:rFonts w:ascii="TimesNewRomanPSMT" w:hAnsi="TimesNewRomanPSMT" w:cs="TimesNewRomanPSMT"/>
          <w:color w:val="000000"/>
          <w:sz w:val="18"/>
          <w:szCs w:val="18"/>
          <w:lang w:eastAsia="en-US"/>
        </w:rPr>
      </w:pPr>
    </w:p>
    <w:p w:rsidR="00D45683" w:rsidRPr="00D45683" w:rsidRDefault="00D45683" w:rsidP="00D45683">
      <w:pPr>
        <w:rPr>
          <w:rFonts w:ascii="TimesNewRomanPSMT" w:hAnsi="TimesNewRomanPSMT" w:cs="TimesNewRomanPSMT"/>
          <w:color w:val="000000"/>
          <w:sz w:val="18"/>
          <w:szCs w:val="18"/>
        </w:rPr>
      </w:pPr>
    </w:p>
    <w:p w:rsidR="00D45683" w:rsidRPr="00D45683" w:rsidRDefault="00D45683" w:rsidP="00D45683">
      <w:pPr>
        <w:rPr>
          <w:rFonts w:ascii="TimesNewRomanPSMT" w:hAnsi="TimesNewRomanPSMT" w:cs="TimesNewRomanPSMT"/>
          <w:color w:val="000000"/>
          <w:sz w:val="18"/>
          <w:szCs w:val="18"/>
        </w:rPr>
      </w:pPr>
    </w:p>
    <w:p w:rsidR="00D45683" w:rsidRPr="00D45683" w:rsidRDefault="00D45683" w:rsidP="00D45683">
      <w:pPr>
        <w:rPr>
          <w:rFonts w:ascii="TimesNewRomanPSMT" w:hAnsi="TimesNewRomanPSMT" w:cs="TimesNewRomanPSMT"/>
          <w:color w:val="000000"/>
          <w:sz w:val="18"/>
          <w:szCs w:val="18"/>
        </w:rPr>
      </w:pPr>
    </w:p>
    <w:p w:rsidR="00D45683" w:rsidRPr="00D45683" w:rsidRDefault="00D45683" w:rsidP="00D45683">
      <w:pPr>
        <w:rPr>
          <w:rFonts w:ascii="TimesNewRomanPSMT" w:hAnsi="TimesNewRomanPSMT" w:cs="TimesNewRomanPSMT"/>
          <w:color w:val="000000"/>
          <w:sz w:val="18"/>
          <w:szCs w:val="18"/>
        </w:rPr>
      </w:pPr>
    </w:p>
    <w:p w:rsidR="00D45683" w:rsidRPr="00D45683" w:rsidRDefault="00D45683" w:rsidP="00D45683">
      <w:pPr>
        <w:rPr>
          <w:rFonts w:ascii="TimesNewRomanPSMT" w:hAnsi="TimesNewRomanPSMT" w:cs="TimesNewRomanPSMT"/>
          <w:color w:val="000000"/>
          <w:sz w:val="18"/>
          <w:szCs w:val="18"/>
        </w:rPr>
      </w:pPr>
    </w:p>
    <w:p w:rsidR="00D45683" w:rsidRPr="00D45683" w:rsidRDefault="00D45683" w:rsidP="00D45683">
      <w:pPr>
        <w:rPr>
          <w:rFonts w:ascii="TimesNewRomanPSMT" w:hAnsi="TimesNewRomanPSMT" w:cs="TimesNewRomanPSMT"/>
          <w:color w:val="000000"/>
          <w:sz w:val="18"/>
          <w:szCs w:val="18"/>
        </w:rPr>
      </w:pPr>
    </w:p>
    <w:p w:rsidR="00D45683" w:rsidRPr="00D45683" w:rsidRDefault="00D45683" w:rsidP="00D45683">
      <w:pPr>
        <w:rPr>
          <w:rFonts w:ascii="TimesNewRomanPSMT" w:hAnsi="TimesNewRomanPSMT" w:cs="TimesNewRomanPSMT"/>
          <w:color w:val="000000"/>
          <w:sz w:val="18"/>
          <w:szCs w:val="18"/>
        </w:rPr>
      </w:pPr>
    </w:p>
    <w:p w:rsidR="00D45683" w:rsidRPr="00D45683" w:rsidRDefault="00D45683" w:rsidP="00D45683">
      <w:pPr>
        <w:rPr>
          <w:rFonts w:ascii="TimesNewRomanPSMT" w:hAnsi="TimesNewRomanPSMT" w:cs="TimesNewRomanPSMT"/>
          <w:color w:val="000000"/>
          <w:sz w:val="18"/>
          <w:szCs w:val="18"/>
        </w:rPr>
      </w:pPr>
    </w:p>
    <w:p w:rsidR="00D45683" w:rsidRPr="00D45683" w:rsidRDefault="00D45683" w:rsidP="00D45683">
      <w:pPr>
        <w:rPr>
          <w:rFonts w:ascii="TimesNewRomanPSMT" w:hAnsi="TimesNewRomanPSMT" w:cs="TimesNewRomanPSMT"/>
          <w:color w:val="000000"/>
          <w:sz w:val="18"/>
          <w:szCs w:val="18"/>
        </w:rPr>
      </w:pPr>
    </w:p>
    <w:p w:rsidR="00D45683" w:rsidRPr="00D45683" w:rsidRDefault="00D45683" w:rsidP="00D45683">
      <w:pPr>
        <w:rPr>
          <w:rFonts w:ascii="TimesNewRomanPSMT" w:hAnsi="TimesNewRomanPSMT" w:cs="TimesNewRomanPSMT"/>
          <w:color w:val="000000"/>
          <w:sz w:val="18"/>
          <w:szCs w:val="18"/>
        </w:rPr>
      </w:pPr>
    </w:p>
    <w:p w:rsidR="00D45683" w:rsidRPr="00D45683" w:rsidRDefault="00D45683" w:rsidP="00D45683">
      <w:pPr>
        <w:rPr>
          <w:rFonts w:ascii="TimesNewRomanPSMT" w:hAnsi="TimesNewRomanPSMT" w:cs="TimesNewRomanPSMT"/>
          <w:color w:val="000000"/>
          <w:sz w:val="18"/>
          <w:szCs w:val="18"/>
        </w:rPr>
      </w:pPr>
    </w:p>
    <w:p w:rsidR="00D45683" w:rsidRPr="00D45683" w:rsidRDefault="00D45683" w:rsidP="00D45683">
      <w:pPr>
        <w:rPr>
          <w:rFonts w:ascii="TimesNewRomanPSMT" w:hAnsi="TimesNewRomanPSMT" w:cs="TimesNewRomanPSMT"/>
          <w:color w:val="000000"/>
          <w:sz w:val="18"/>
          <w:szCs w:val="18"/>
        </w:rPr>
      </w:pPr>
    </w:p>
    <w:p w:rsidR="00D45683" w:rsidRPr="00D45683" w:rsidRDefault="00D45683" w:rsidP="00D45683">
      <w:pPr>
        <w:rPr>
          <w:rFonts w:ascii="TimesNewRomanPSMT" w:hAnsi="TimesNewRomanPSMT" w:cs="TimesNewRomanPSMT"/>
          <w:color w:val="000000"/>
          <w:sz w:val="18"/>
          <w:szCs w:val="18"/>
        </w:rPr>
      </w:pPr>
    </w:p>
    <w:p w:rsidR="00D45683" w:rsidRPr="00D45683" w:rsidRDefault="00D45683" w:rsidP="00D45683">
      <w:pPr>
        <w:rPr>
          <w:rFonts w:ascii="TimesNewRomanPSMT" w:hAnsi="TimesNewRomanPSMT" w:cs="TimesNewRomanPSMT"/>
          <w:color w:val="000000"/>
          <w:sz w:val="18"/>
          <w:szCs w:val="18"/>
        </w:rPr>
      </w:pPr>
    </w:p>
    <w:p w:rsidR="00D45683" w:rsidRPr="00D45683" w:rsidRDefault="00D45683" w:rsidP="00D45683">
      <w:pPr>
        <w:rPr>
          <w:rFonts w:ascii="TimesNewRomanPSMT" w:hAnsi="TimesNewRomanPSMT" w:cs="TimesNewRomanPSMT"/>
          <w:color w:val="000000"/>
          <w:sz w:val="18"/>
          <w:szCs w:val="18"/>
        </w:rPr>
      </w:pPr>
    </w:p>
    <w:p w:rsidR="00D45683" w:rsidRPr="00D45683" w:rsidRDefault="00D45683" w:rsidP="00D45683">
      <w:pPr>
        <w:rPr>
          <w:rFonts w:ascii="TimesNewRomanPSMT" w:hAnsi="TimesNewRomanPSMT" w:cs="TimesNewRomanPSMT"/>
          <w:color w:val="000000"/>
          <w:sz w:val="18"/>
          <w:szCs w:val="18"/>
        </w:rPr>
      </w:pPr>
    </w:p>
    <w:p w:rsidR="00D45683" w:rsidRPr="00D45683" w:rsidRDefault="00D45683" w:rsidP="00D45683">
      <w:pPr>
        <w:rPr>
          <w:rFonts w:ascii="TimesNewRomanPSMT" w:hAnsi="TimesNewRomanPSMT" w:cs="TimesNewRomanPSMT"/>
          <w:color w:val="000000"/>
          <w:sz w:val="18"/>
          <w:szCs w:val="18"/>
        </w:rPr>
      </w:pPr>
    </w:p>
    <w:p w:rsidR="00D45683" w:rsidRPr="00D45683" w:rsidRDefault="00D45683" w:rsidP="00D45683">
      <w:pPr>
        <w:rPr>
          <w:rFonts w:ascii="TimesNewRomanPSMT" w:hAnsi="TimesNewRomanPSMT" w:cs="TimesNewRomanPSMT"/>
          <w:color w:val="000000"/>
          <w:sz w:val="18"/>
          <w:szCs w:val="18"/>
        </w:rPr>
      </w:pPr>
    </w:p>
    <w:p w:rsidR="00D45683" w:rsidRPr="00D45683" w:rsidRDefault="00D45683" w:rsidP="00D45683">
      <w:pPr>
        <w:rPr>
          <w:rFonts w:ascii="TimesNewRomanPSMT" w:hAnsi="TimesNewRomanPSMT" w:cs="TimesNewRomanPSMT"/>
          <w:color w:val="000000"/>
          <w:sz w:val="18"/>
          <w:szCs w:val="18"/>
        </w:rPr>
      </w:pPr>
    </w:p>
    <w:p w:rsidR="00D45683" w:rsidRPr="00D45683" w:rsidRDefault="00D45683" w:rsidP="00D45683">
      <w:pPr>
        <w:rPr>
          <w:rFonts w:ascii="TimesNewRomanPSMT" w:hAnsi="TimesNewRomanPSMT" w:cs="TimesNewRomanPSMT"/>
          <w:color w:val="000000"/>
          <w:sz w:val="18"/>
          <w:szCs w:val="18"/>
        </w:rPr>
      </w:pPr>
    </w:p>
    <w:p w:rsidR="00D45683" w:rsidRPr="00D45683" w:rsidRDefault="00D45683" w:rsidP="00D45683">
      <w:pPr>
        <w:rPr>
          <w:rFonts w:ascii="TimesNewRomanPSMT" w:hAnsi="TimesNewRomanPSMT" w:cs="TimesNewRomanPSMT"/>
          <w:color w:val="000000"/>
          <w:sz w:val="18"/>
          <w:szCs w:val="18"/>
        </w:rPr>
      </w:pPr>
    </w:p>
    <w:p w:rsidR="00D45683" w:rsidRPr="00D45683" w:rsidRDefault="00D45683" w:rsidP="00D45683">
      <w:pPr>
        <w:rPr>
          <w:rFonts w:ascii="TimesNewRomanPSMT" w:hAnsi="TimesNewRomanPSMT" w:cs="TimesNewRomanPSMT"/>
          <w:color w:val="000000"/>
          <w:sz w:val="18"/>
          <w:szCs w:val="18"/>
        </w:rPr>
      </w:pPr>
    </w:p>
    <w:p w:rsidR="00D45683" w:rsidRPr="00D45683" w:rsidRDefault="00D45683" w:rsidP="00D45683">
      <w:pPr>
        <w:widowControl/>
        <w:jc w:val="center"/>
        <w:rPr>
          <w:b/>
          <w:bCs/>
          <w:sz w:val="24"/>
          <w:szCs w:val="24"/>
        </w:rPr>
      </w:pPr>
      <w:r w:rsidRPr="00D45683">
        <w:rPr>
          <w:b/>
          <w:bCs/>
          <w:sz w:val="24"/>
          <w:szCs w:val="24"/>
        </w:rPr>
        <w:t>МУНИЦИПАЛЬНАЯ ПРОГРАММА</w:t>
      </w:r>
    </w:p>
    <w:p w:rsidR="00D45683" w:rsidRPr="00D45683" w:rsidRDefault="00D45683" w:rsidP="00D45683">
      <w:pPr>
        <w:widowControl/>
        <w:jc w:val="center"/>
        <w:rPr>
          <w:b/>
          <w:bCs/>
          <w:sz w:val="24"/>
          <w:szCs w:val="24"/>
        </w:rPr>
      </w:pPr>
    </w:p>
    <w:p w:rsidR="00D45683" w:rsidRPr="00D45683" w:rsidRDefault="00D45683" w:rsidP="00D45683">
      <w:pPr>
        <w:widowControl/>
        <w:jc w:val="center"/>
        <w:rPr>
          <w:b/>
          <w:bCs/>
          <w:sz w:val="24"/>
          <w:szCs w:val="24"/>
        </w:rPr>
      </w:pPr>
    </w:p>
    <w:p w:rsidR="00D45683" w:rsidRPr="00D45683" w:rsidRDefault="00D45683" w:rsidP="00D45683">
      <w:pPr>
        <w:jc w:val="center"/>
        <w:rPr>
          <w:b/>
          <w:color w:val="000000"/>
          <w:sz w:val="24"/>
          <w:szCs w:val="24"/>
        </w:rPr>
      </w:pPr>
      <w:r w:rsidRPr="00D45683">
        <w:rPr>
          <w:b/>
          <w:color w:val="000000"/>
          <w:sz w:val="24"/>
          <w:szCs w:val="24"/>
        </w:rPr>
        <w:t>«ПОВЫШЕНИЕ ЭФФЕКТИВНОСТИ ИСПОЛЬЗОВАНИЯ</w:t>
      </w:r>
    </w:p>
    <w:p w:rsidR="00D45683" w:rsidRPr="00D45683" w:rsidRDefault="00D45683" w:rsidP="00D45683">
      <w:pPr>
        <w:jc w:val="center"/>
        <w:rPr>
          <w:b/>
          <w:bCs/>
          <w:color w:val="000000"/>
          <w:sz w:val="24"/>
          <w:szCs w:val="24"/>
        </w:rPr>
      </w:pPr>
      <w:r w:rsidRPr="00D45683">
        <w:rPr>
          <w:b/>
          <w:color w:val="000000"/>
          <w:sz w:val="24"/>
          <w:szCs w:val="24"/>
        </w:rPr>
        <w:t xml:space="preserve"> МУНИЦИПАЛЬНОГО ИМУЩЕСТВА СЕЛЬСКОГО ПОСЕЛЕНИЯ </w:t>
      </w:r>
      <w:r w:rsidRPr="00D45683">
        <w:rPr>
          <w:b/>
          <w:bCs/>
          <w:color w:val="000000"/>
          <w:sz w:val="24"/>
          <w:szCs w:val="24"/>
        </w:rPr>
        <w:t xml:space="preserve">МАЛАЯ ГЛУШИЦА </w:t>
      </w:r>
    </w:p>
    <w:p w:rsidR="00D45683" w:rsidRPr="00D45683" w:rsidRDefault="00D45683" w:rsidP="00D45683">
      <w:pPr>
        <w:jc w:val="center"/>
        <w:rPr>
          <w:b/>
          <w:color w:val="000000"/>
          <w:sz w:val="24"/>
          <w:szCs w:val="24"/>
        </w:rPr>
      </w:pPr>
      <w:r w:rsidRPr="00D45683">
        <w:rPr>
          <w:b/>
          <w:bCs/>
          <w:color w:val="000000"/>
          <w:sz w:val="24"/>
          <w:szCs w:val="24"/>
        </w:rPr>
        <w:t xml:space="preserve">МУНИЦИПАЛЬНОГО РАЙОНА </w:t>
      </w:r>
    </w:p>
    <w:p w:rsidR="00D45683" w:rsidRPr="00D45683" w:rsidRDefault="00D45683" w:rsidP="00D45683">
      <w:pPr>
        <w:jc w:val="center"/>
        <w:rPr>
          <w:b/>
          <w:color w:val="000000"/>
          <w:sz w:val="24"/>
          <w:szCs w:val="24"/>
        </w:rPr>
      </w:pPr>
      <w:r w:rsidRPr="00D45683">
        <w:rPr>
          <w:b/>
          <w:bCs/>
          <w:color w:val="000000"/>
          <w:sz w:val="24"/>
          <w:szCs w:val="24"/>
        </w:rPr>
        <w:t>БОЛЬШЕГЛУШИЦКИЙ САМАРСКОЙ ОБЛАСТИ»</w:t>
      </w:r>
    </w:p>
    <w:p w:rsidR="00D45683" w:rsidRPr="00D45683" w:rsidRDefault="00D45683" w:rsidP="00D45683">
      <w:pPr>
        <w:ind w:firstLine="709"/>
        <w:jc w:val="center"/>
        <w:rPr>
          <w:b/>
          <w:bCs/>
          <w:color w:val="000000"/>
          <w:sz w:val="24"/>
          <w:szCs w:val="24"/>
        </w:rPr>
      </w:pPr>
    </w:p>
    <w:p w:rsidR="00D45683" w:rsidRPr="00D45683" w:rsidRDefault="00D45683" w:rsidP="00D45683">
      <w:pPr>
        <w:ind w:firstLine="709"/>
        <w:jc w:val="center"/>
        <w:rPr>
          <w:b/>
          <w:bCs/>
          <w:color w:val="000000"/>
          <w:sz w:val="24"/>
          <w:szCs w:val="24"/>
        </w:rPr>
      </w:pPr>
      <w:r w:rsidRPr="00D45683">
        <w:rPr>
          <w:b/>
          <w:bCs/>
          <w:color w:val="000000"/>
          <w:sz w:val="24"/>
          <w:szCs w:val="24"/>
        </w:rPr>
        <w:t>НА  2013-2021  ГОДЫ</w:t>
      </w:r>
    </w:p>
    <w:p w:rsidR="00D45683" w:rsidRPr="00D45683" w:rsidRDefault="00D45683" w:rsidP="00D45683">
      <w:pPr>
        <w:jc w:val="center"/>
        <w:outlineLvl w:val="1"/>
        <w:rPr>
          <w:sz w:val="24"/>
          <w:szCs w:val="24"/>
        </w:rPr>
      </w:pPr>
    </w:p>
    <w:p w:rsidR="00D45683" w:rsidRPr="00D45683" w:rsidRDefault="00D45683" w:rsidP="00D45683">
      <w:pPr>
        <w:jc w:val="center"/>
        <w:outlineLvl w:val="1"/>
        <w:rPr>
          <w:sz w:val="24"/>
          <w:szCs w:val="24"/>
        </w:rPr>
      </w:pPr>
      <w:r w:rsidRPr="00D45683">
        <w:rPr>
          <w:sz w:val="24"/>
          <w:szCs w:val="24"/>
        </w:rPr>
        <w:t>(далее – Программа)</w:t>
      </w:r>
    </w:p>
    <w:p w:rsidR="00D45683" w:rsidRPr="00D45683" w:rsidRDefault="00D45683" w:rsidP="00D45683">
      <w:pPr>
        <w:jc w:val="center"/>
        <w:rPr>
          <w:b/>
          <w:caps/>
          <w:sz w:val="28"/>
          <w:szCs w:val="28"/>
        </w:rPr>
      </w:pPr>
    </w:p>
    <w:p w:rsidR="00D45683" w:rsidRPr="00D45683" w:rsidRDefault="00D45683" w:rsidP="00D45683">
      <w:pPr>
        <w:jc w:val="center"/>
        <w:rPr>
          <w:b/>
          <w:caps/>
          <w:sz w:val="28"/>
          <w:szCs w:val="28"/>
        </w:rPr>
      </w:pPr>
      <w:r w:rsidRPr="00D45683">
        <w:rPr>
          <w:b/>
          <w:caps/>
          <w:sz w:val="28"/>
          <w:szCs w:val="28"/>
        </w:rPr>
        <w:t>ПАСПОРТ ПРОГРАММЫ</w:t>
      </w:r>
    </w:p>
    <w:p w:rsidR="00D45683" w:rsidRPr="00D45683" w:rsidRDefault="00D45683" w:rsidP="00D45683">
      <w:pPr>
        <w:rPr>
          <w:color w:val="000000"/>
          <w:sz w:val="24"/>
          <w:szCs w:val="24"/>
        </w:rPr>
      </w:pPr>
    </w:p>
    <w:p w:rsidR="00D45683" w:rsidRPr="00D45683" w:rsidRDefault="00D45683" w:rsidP="00D45683">
      <w:pPr>
        <w:rPr>
          <w:color w:val="000000"/>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120"/>
      </w:tblGrid>
      <w:tr w:rsidR="00D45683" w:rsidRPr="00D45683" w:rsidTr="00D45683">
        <w:tc>
          <w:tcPr>
            <w:tcW w:w="3528" w:type="dxa"/>
            <w:tcBorders>
              <w:top w:val="single" w:sz="4" w:space="0" w:color="auto"/>
              <w:left w:val="single" w:sz="4" w:space="0" w:color="auto"/>
              <w:bottom w:val="single" w:sz="4" w:space="0" w:color="auto"/>
              <w:right w:val="single" w:sz="4" w:space="0" w:color="auto"/>
            </w:tcBorders>
            <w:hideMark/>
          </w:tcPr>
          <w:p w:rsidR="00D45683" w:rsidRPr="00D45683" w:rsidRDefault="00D45683" w:rsidP="00D45683">
            <w:pPr>
              <w:widowControl/>
              <w:autoSpaceDE/>
              <w:autoSpaceDN/>
              <w:adjustRightInd/>
              <w:spacing w:before="100" w:beforeAutospacing="1" w:after="100" w:afterAutospacing="1"/>
              <w:jc w:val="center"/>
              <w:rPr>
                <w:sz w:val="24"/>
                <w:szCs w:val="24"/>
              </w:rPr>
            </w:pPr>
            <w:r w:rsidRPr="00D45683">
              <w:rPr>
                <w:bCs/>
                <w:sz w:val="24"/>
                <w:szCs w:val="24"/>
              </w:rPr>
              <w:t>Наименование Программы</w:t>
            </w:r>
          </w:p>
        </w:tc>
        <w:tc>
          <w:tcPr>
            <w:tcW w:w="6120" w:type="dxa"/>
            <w:tcBorders>
              <w:top w:val="single" w:sz="4" w:space="0" w:color="auto"/>
              <w:left w:val="single" w:sz="4" w:space="0" w:color="auto"/>
              <w:bottom w:val="single" w:sz="4" w:space="0" w:color="auto"/>
              <w:right w:val="single" w:sz="4" w:space="0" w:color="auto"/>
            </w:tcBorders>
            <w:hideMark/>
          </w:tcPr>
          <w:p w:rsidR="00D45683" w:rsidRPr="00D45683" w:rsidRDefault="00D45683" w:rsidP="00D45683">
            <w:pPr>
              <w:jc w:val="both"/>
              <w:rPr>
                <w:sz w:val="24"/>
                <w:szCs w:val="24"/>
              </w:rPr>
            </w:pPr>
            <w:r w:rsidRPr="00D45683">
              <w:rPr>
                <w:sz w:val="24"/>
                <w:szCs w:val="24"/>
              </w:rPr>
              <w:t>Муниципальная программа «Повышение эффективности использования муниципального имущества сельского поселения Малая Глушица муниципального района Большеглушицкий Самарской области» на 2013-2021 годы                     (далее – Программа)</w:t>
            </w:r>
          </w:p>
        </w:tc>
      </w:tr>
      <w:tr w:rsidR="00D45683" w:rsidRPr="00D45683" w:rsidTr="00D45683">
        <w:tc>
          <w:tcPr>
            <w:tcW w:w="3528" w:type="dxa"/>
            <w:tcBorders>
              <w:top w:val="single" w:sz="4" w:space="0" w:color="auto"/>
              <w:left w:val="single" w:sz="4" w:space="0" w:color="auto"/>
              <w:bottom w:val="single" w:sz="4" w:space="0" w:color="auto"/>
              <w:right w:val="single" w:sz="4" w:space="0" w:color="auto"/>
            </w:tcBorders>
            <w:hideMark/>
          </w:tcPr>
          <w:p w:rsidR="00D45683" w:rsidRPr="00D45683" w:rsidRDefault="00D45683" w:rsidP="00D45683">
            <w:pPr>
              <w:widowControl/>
              <w:autoSpaceDE/>
              <w:autoSpaceDN/>
              <w:adjustRightInd/>
              <w:spacing w:before="100" w:beforeAutospacing="1" w:after="100" w:afterAutospacing="1"/>
              <w:jc w:val="center"/>
              <w:rPr>
                <w:sz w:val="24"/>
                <w:szCs w:val="24"/>
              </w:rPr>
            </w:pPr>
            <w:r w:rsidRPr="00D45683">
              <w:rPr>
                <w:sz w:val="24"/>
                <w:szCs w:val="24"/>
              </w:rPr>
              <w:t>Основание для разработки</w:t>
            </w:r>
          </w:p>
        </w:tc>
        <w:tc>
          <w:tcPr>
            <w:tcW w:w="6120" w:type="dxa"/>
            <w:tcBorders>
              <w:top w:val="single" w:sz="4" w:space="0" w:color="auto"/>
              <w:left w:val="single" w:sz="4" w:space="0" w:color="auto"/>
              <w:bottom w:val="single" w:sz="4" w:space="0" w:color="auto"/>
              <w:right w:val="single" w:sz="4" w:space="0" w:color="auto"/>
            </w:tcBorders>
            <w:hideMark/>
          </w:tcPr>
          <w:p w:rsidR="00D45683" w:rsidRPr="00D45683" w:rsidRDefault="00D45683" w:rsidP="00D45683">
            <w:pPr>
              <w:widowControl/>
              <w:autoSpaceDE/>
              <w:autoSpaceDN/>
              <w:adjustRightInd/>
              <w:jc w:val="both"/>
              <w:rPr>
                <w:sz w:val="24"/>
                <w:szCs w:val="24"/>
              </w:rPr>
            </w:pPr>
            <w:r w:rsidRPr="00D45683">
              <w:rPr>
                <w:sz w:val="24"/>
                <w:szCs w:val="24"/>
              </w:rPr>
              <w:t xml:space="preserve">Распоряжение главы администрации сельского поселения от   07 сентября 2012 года № 17                 </w:t>
            </w:r>
          </w:p>
        </w:tc>
      </w:tr>
      <w:tr w:rsidR="00D45683" w:rsidRPr="00D45683" w:rsidTr="00D45683">
        <w:tc>
          <w:tcPr>
            <w:tcW w:w="3528" w:type="dxa"/>
            <w:tcBorders>
              <w:top w:val="single" w:sz="4" w:space="0" w:color="auto"/>
              <w:left w:val="single" w:sz="4" w:space="0" w:color="auto"/>
              <w:bottom w:val="single" w:sz="4" w:space="0" w:color="auto"/>
              <w:right w:val="single" w:sz="4" w:space="0" w:color="auto"/>
            </w:tcBorders>
            <w:hideMark/>
          </w:tcPr>
          <w:p w:rsidR="00D45683" w:rsidRPr="00D45683" w:rsidRDefault="00D45683" w:rsidP="00D45683">
            <w:pPr>
              <w:widowControl/>
              <w:autoSpaceDE/>
              <w:autoSpaceDN/>
              <w:adjustRightInd/>
              <w:spacing w:before="100" w:beforeAutospacing="1" w:after="100" w:afterAutospacing="1"/>
              <w:jc w:val="center"/>
              <w:rPr>
                <w:sz w:val="24"/>
                <w:szCs w:val="24"/>
              </w:rPr>
            </w:pPr>
            <w:r w:rsidRPr="00D45683">
              <w:rPr>
                <w:sz w:val="24"/>
                <w:szCs w:val="24"/>
              </w:rPr>
              <w:t>Заказчик Программы</w:t>
            </w:r>
          </w:p>
        </w:tc>
        <w:tc>
          <w:tcPr>
            <w:tcW w:w="6120" w:type="dxa"/>
            <w:tcBorders>
              <w:top w:val="single" w:sz="4" w:space="0" w:color="auto"/>
              <w:left w:val="single" w:sz="4" w:space="0" w:color="auto"/>
              <w:bottom w:val="single" w:sz="4" w:space="0" w:color="auto"/>
              <w:right w:val="single" w:sz="4" w:space="0" w:color="auto"/>
            </w:tcBorders>
            <w:hideMark/>
          </w:tcPr>
          <w:p w:rsidR="00D45683" w:rsidRPr="00D45683" w:rsidRDefault="00D45683" w:rsidP="00D45683">
            <w:pPr>
              <w:widowControl/>
              <w:autoSpaceDE/>
              <w:autoSpaceDN/>
              <w:adjustRightInd/>
              <w:jc w:val="both"/>
              <w:rPr>
                <w:sz w:val="24"/>
                <w:szCs w:val="24"/>
              </w:rPr>
            </w:pPr>
            <w:r w:rsidRPr="00D45683">
              <w:rPr>
                <w:sz w:val="24"/>
                <w:szCs w:val="24"/>
              </w:rPr>
              <w:t>Муниципальное учреждение Администрация сельского поселения Малая Глушица муниципального района Большеглушицкий Самарской области</w:t>
            </w:r>
          </w:p>
          <w:p w:rsidR="00D45683" w:rsidRPr="00D45683" w:rsidRDefault="00D45683" w:rsidP="00D45683">
            <w:pPr>
              <w:widowControl/>
              <w:autoSpaceDE/>
              <w:autoSpaceDN/>
              <w:adjustRightInd/>
              <w:jc w:val="both"/>
              <w:rPr>
                <w:sz w:val="24"/>
                <w:szCs w:val="24"/>
              </w:rPr>
            </w:pPr>
            <w:r w:rsidRPr="00D45683">
              <w:rPr>
                <w:sz w:val="24"/>
                <w:szCs w:val="24"/>
              </w:rPr>
              <w:t>(далее Администрация сельского поселения Малая Глушица)</w:t>
            </w:r>
          </w:p>
        </w:tc>
      </w:tr>
      <w:tr w:rsidR="00D45683" w:rsidRPr="00D45683" w:rsidTr="00D45683">
        <w:tc>
          <w:tcPr>
            <w:tcW w:w="3528" w:type="dxa"/>
            <w:tcBorders>
              <w:top w:val="single" w:sz="4" w:space="0" w:color="auto"/>
              <w:left w:val="single" w:sz="4" w:space="0" w:color="auto"/>
              <w:bottom w:val="single" w:sz="4" w:space="0" w:color="auto"/>
              <w:right w:val="single" w:sz="4" w:space="0" w:color="auto"/>
            </w:tcBorders>
            <w:hideMark/>
          </w:tcPr>
          <w:p w:rsidR="00D45683" w:rsidRPr="00D45683" w:rsidRDefault="00D45683" w:rsidP="00D45683">
            <w:pPr>
              <w:widowControl/>
              <w:autoSpaceDE/>
              <w:autoSpaceDN/>
              <w:adjustRightInd/>
              <w:spacing w:before="100" w:beforeAutospacing="1" w:after="100" w:afterAutospacing="1"/>
              <w:jc w:val="center"/>
              <w:rPr>
                <w:sz w:val="24"/>
                <w:szCs w:val="24"/>
              </w:rPr>
            </w:pPr>
            <w:r w:rsidRPr="00D45683">
              <w:rPr>
                <w:sz w:val="24"/>
                <w:szCs w:val="24"/>
              </w:rPr>
              <w:t>Разработчик Программы</w:t>
            </w:r>
          </w:p>
        </w:tc>
        <w:tc>
          <w:tcPr>
            <w:tcW w:w="6120" w:type="dxa"/>
            <w:tcBorders>
              <w:top w:val="single" w:sz="4" w:space="0" w:color="auto"/>
              <w:left w:val="single" w:sz="4" w:space="0" w:color="auto"/>
              <w:bottom w:val="single" w:sz="4" w:space="0" w:color="auto"/>
              <w:right w:val="single" w:sz="4" w:space="0" w:color="auto"/>
            </w:tcBorders>
            <w:hideMark/>
          </w:tcPr>
          <w:p w:rsidR="00D45683" w:rsidRPr="00D45683" w:rsidRDefault="00D45683" w:rsidP="00D45683">
            <w:pPr>
              <w:widowControl/>
              <w:autoSpaceDE/>
              <w:autoSpaceDN/>
              <w:adjustRightInd/>
              <w:spacing w:before="100" w:beforeAutospacing="1" w:after="100" w:afterAutospacing="1"/>
              <w:jc w:val="both"/>
              <w:rPr>
                <w:sz w:val="24"/>
                <w:szCs w:val="24"/>
              </w:rPr>
            </w:pPr>
            <w:r w:rsidRPr="00D45683">
              <w:rPr>
                <w:sz w:val="24"/>
                <w:szCs w:val="24"/>
              </w:rPr>
              <w:t>Администрация сельского поселения Малая Глушица</w:t>
            </w:r>
          </w:p>
        </w:tc>
      </w:tr>
      <w:tr w:rsidR="00D45683" w:rsidRPr="00D45683" w:rsidTr="00D45683">
        <w:tc>
          <w:tcPr>
            <w:tcW w:w="3528" w:type="dxa"/>
            <w:tcBorders>
              <w:top w:val="single" w:sz="4" w:space="0" w:color="auto"/>
              <w:left w:val="single" w:sz="4" w:space="0" w:color="auto"/>
              <w:bottom w:val="single" w:sz="4" w:space="0" w:color="auto"/>
              <w:right w:val="single" w:sz="4" w:space="0" w:color="auto"/>
            </w:tcBorders>
            <w:hideMark/>
          </w:tcPr>
          <w:p w:rsidR="00D45683" w:rsidRPr="00D45683" w:rsidRDefault="00D45683" w:rsidP="00D45683">
            <w:pPr>
              <w:widowControl/>
              <w:autoSpaceDE/>
              <w:autoSpaceDN/>
              <w:adjustRightInd/>
              <w:spacing w:before="100" w:beforeAutospacing="1" w:after="100" w:afterAutospacing="1"/>
              <w:jc w:val="center"/>
              <w:rPr>
                <w:sz w:val="24"/>
                <w:szCs w:val="24"/>
              </w:rPr>
            </w:pPr>
            <w:r w:rsidRPr="00D45683">
              <w:rPr>
                <w:sz w:val="24"/>
                <w:szCs w:val="24"/>
              </w:rPr>
              <w:t>Участники Программы</w:t>
            </w:r>
          </w:p>
        </w:tc>
        <w:tc>
          <w:tcPr>
            <w:tcW w:w="6120" w:type="dxa"/>
            <w:tcBorders>
              <w:top w:val="single" w:sz="4" w:space="0" w:color="auto"/>
              <w:left w:val="single" w:sz="4" w:space="0" w:color="auto"/>
              <w:bottom w:val="single" w:sz="4" w:space="0" w:color="auto"/>
              <w:right w:val="single" w:sz="4" w:space="0" w:color="auto"/>
            </w:tcBorders>
            <w:hideMark/>
          </w:tcPr>
          <w:p w:rsidR="00D45683" w:rsidRPr="00D45683" w:rsidRDefault="00D45683" w:rsidP="00D45683">
            <w:pPr>
              <w:widowControl/>
              <w:autoSpaceDE/>
              <w:autoSpaceDN/>
              <w:adjustRightInd/>
              <w:spacing w:before="100" w:beforeAutospacing="1" w:after="100" w:afterAutospacing="1"/>
              <w:jc w:val="both"/>
              <w:rPr>
                <w:sz w:val="24"/>
                <w:szCs w:val="24"/>
              </w:rPr>
            </w:pPr>
            <w:r w:rsidRPr="00D45683">
              <w:rPr>
                <w:sz w:val="24"/>
                <w:szCs w:val="24"/>
              </w:rPr>
              <w:t>Администрация сельского поселения Малая Глушица</w:t>
            </w:r>
          </w:p>
        </w:tc>
      </w:tr>
      <w:tr w:rsidR="00D45683" w:rsidRPr="00D45683" w:rsidTr="00D45683">
        <w:tc>
          <w:tcPr>
            <w:tcW w:w="3528" w:type="dxa"/>
            <w:tcBorders>
              <w:top w:val="single" w:sz="4" w:space="0" w:color="auto"/>
              <w:left w:val="single" w:sz="4" w:space="0" w:color="auto"/>
              <w:bottom w:val="single" w:sz="4" w:space="0" w:color="auto"/>
              <w:right w:val="single" w:sz="4" w:space="0" w:color="auto"/>
            </w:tcBorders>
            <w:hideMark/>
          </w:tcPr>
          <w:p w:rsidR="00D45683" w:rsidRPr="00D45683" w:rsidRDefault="00D45683" w:rsidP="00D45683">
            <w:pPr>
              <w:widowControl/>
              <w:autoSpaceDE/>
              <w:autoSpaceDN/>
              <w:adjustRightInd/>
              <w:spacing w:before="100" w:beforeAutospacing="1" w:after="100" w:afterAutospacing="1"/>
              <w:jc w:val="center"/>
              <w:rPr>
                <w:sz w:val="24"/>
                <w:szCs w:val="24"/>
              </w:rPr>
            </w:pPr>
            <w:r w:rsidRPr="00D45683">
              <w:rPr>
                <w:sz w:val="24"/>
                <w:szCs w:val="24"/>
              </w:rPr>
              <w:t>Исполнители Программы</w:t>
            </w:r>
          </w:p>
        </w:tc>
        <w:tc>
          <w:tcPr>
            <w:tcW w:w="6120" w:type="dxa"/>
            <w:tcBorders>
              <w:top w:val="single" w:sz="4" w:space="0" w:color="auto"/>
              <w:left w:val="single" w:sz="4" w:space="0" w:color="auto"/>
              <w:bottom w:val="single" w:sz="4" w:space="0" w:color="auto"/>
              <w:right w:val="single" w:sz="4" w:space="0" w:color="auto"/>
            </w:tcBorders>
            <w:hideMark/>
          </w:tcPr>
          <w:p w:rsidR="00D45683" w:rsidRPr="00D45683" w:rsidRDefault="00D45683" w:rsidP="00D45683">
            <w:pPr>
              <w:widowControl/>
              <w:autoSpaceDE/>
              <w:autoSpaceDN/>
              <w:adjustRightInd/>
              <w:spacing w:before="100" w:beforeAutospacing="1" w:after="100" w:afterAutospacing="1"/>
              <w:jc w:val="both"/>
              <w:rPr>
                <w:sz w:val="24"/>
                <w:szCs w:val="24"/>
              </w:rPr>
            </w:pPr>
            <w:r w:rsidRPr="00D45683">
              <w:rPr>
                <w:sz w:val="24"/>
                <w:szCs w:val="24"/>
              </w:rPr>
              <w:t>Администрация сельского поселения Малая Глушица</w:t>
            </w:r>
          </w:p>
        </w:tc>
      </w:tr>
      <w:tr w:rsidR="00D45683" w:rsidRPr="00D45683" w:rsidTr="00D45683">
        <w:tc>
          <w:tcPr>
            <w:tcW w:w="3528" w:type="dxa"/>
            <w:tcBorders>
              <w:top w:val="single" w:sz="4" w:space="0" w:color="auto"/>
              <w:left w:val="single" w:sz="4" w:space="0" w:color="auto"/>
              <w:bottom w:val="single" w:sz="4" w:space="0" w:color="auto"/>
              <w:right w:val="single" w:sz="4" w:space="0" w:color="auto"/>
            </w:tcBorders>
          </w:tcPr>
          <w:p w:rsidR="00D45683" w:rsidRPr="00D45683" w:rsidRDefault="00D45683" w:rsidP="00D45683">
            <w:pPr>
              <w:widowControl/>
              <w:autoSpaceDE/>
              <w:autoSpaceDN/>
              <w:adjustRightInd/>
              <w:jc w:val="center"/>
              <w:rPr>
                <w:sz w:val="24"/>
                <w:szCs w:val="24"/>
              </w:rPr>
            </w:pPr>
          </w:p>
          <w:p w:rsidR="00D45683" w:rsidRPr="00D45683" w:rsidRDefault="00D45683" w:rsidP="00D45683">
            <w:pPr>
              <w:widowControl/>
              <w:autoSpaceDE/>
              <w:autoSpaceDN/>
              <w:adjustRightInd/>
              <w:jc w:val="center"/>
              <w:rPr>
                <w:sz w:val="24"/>
                <w:szCs w:val="24"/>
              </w:rPr>
            </w:pPr>
          </w:p>
          <w:p w:rsidR="00D45683" w:rsidRPr="00D45683" w:rsidRDefault="00D45683" w:rsidP="00D45683">
            <w:pPr>
              <w:widowControl/>
              <w:autoSpaceDE/>
              <w:autoSpaceDN/>
              <w:adjustRightInd/>
              <w:jc w:val="center"/>
              <w:rPr>
                <w:sz w:val="24"/>
                <w:szCs w:val="24"/>
              </w:rPr>
            </w:pPr>
            <w:r w:rsidRPr="00D45683">
              <w:rPr>
                <w:sz w:val="24"/>
                <w:szCs w:val="24"/>
              </w:rPr>
              <w:t>Цель и задачи</w:t>
            </w:r>
          </w:p>
          <w:p w:rsidR="00D45683" w:rsidRPr="00D45683" w:rsidRDefault="00D45683" w:rsidP="00D45683">
            <w:pPr>
              <w:widowControl/>
              <w:autoSpaceDE/>
              <w:autoSpaceDN/>
              <w:adjustRightInd/>
              <w:jc w:val="center"/>
              <w:rPr>
                <w:sz w:val="24"/>
                <w:szCs w:val="24"/>
              </w:rPr>
            </w:pPr>
            <w:r w:rsidRPr="00D45683">
              <w:rPr>
                <w:sz w:val="24"/>
                <w:szCs w:val="24"/>
              </w:rPr>
              <w:t>Программы</w:t>
            </w:r>
          </w:p>
        </w:tc>
        <w:tc>
          <w:tcPr>
            <w:tcW w:w="6120" w:type="dxa"/>
            <w:tcBorders>
              <w:top w:val="single" w:sz="4" w:space="0" w:color="auto"/>
              <w:left w:val="single" w:sz="4" w:space="0" w:color="auto"/>
              <w:bottom w:val="single" w:sz="4" w:space="0" w:color="auto"/>
              <w:right w:val="single" w:sz="4" w:space="0" w:color="auto"/>
            </w:tcBorders>
            <w:hideMark/>
          </w:tcPr>
          <w:p w:rsidR="00D45683" w:rsidRPr="00D45683" w:rsidRDefault="00D45683" w:rsidP="00D45683">
            <w:pPr>
              <w:ind w:left="34"/>
              <w:jc w:val="both"/>
              <w:rPr>
                <w:color w:val="000000"/>
                <w:sz w:val="24"/>
                <w:szCs w:val="24"/>
              </w:rPr>
            </w:pPr>
            <w:r w:rsidRPr="00D45683">
              <w:rPr>
                <w:color w:val="000000"/>
                <w:sz w:val="24"/>
                <w:szCs w:val="24"/>
                <w:u w:val="single"/>
              </w:rPr>
              <w:t>Цель:</w:t>
            </w:r>
            <w:r w:rsidRPr="00D45683">
              <w:rPr>
                <w:color w:val="000000"/>
                <w:sz w:val="24"/>
                <w:szCs w:val="24"/>
              </w:rPr>
              <w:t xml:space="preserve"> </w:t>
            </w:r>
          </w:p>
          <w:p w:rsidR="00D45683" w:rsidRPr="00D45683" w:rsidRDefault="00D45683" w:rsidP="00D45683">
            <w:pPr>
              <w:ind w:left="34"/>
              <w:jc w:val="both"/>
              <w:rPr>
                <w:color w:val="000000"/>
                <w:sz w:val="24"/>
                <w:szCs w:val="24"/>
              </w:rPr>
            </w:pPr>
            <w:r w:rsidRPr="00D45683">
              <w:rPr>
                <w:color w:val="000000"/>
                <w:sz w:val="24"/>
                <w:szCs w:val="24"/>
              </w:rPr>
              <w:t>- повышение эффективности использования муниципального имущества путем создания соответствующих условий и механизмов;</w:t>
            </w:r>
          </w:p>
          <w:p w:rsidR="00D45683" w:rsidRPr="00D45683" w:rsidRDefault="00D45683" w:rsidP="00D45683">
            <w:pPr>
              <w:ind w:left="34"/>
              <w:jc w:val="both"/>
              <w:rPr>
                <w:color w:val="000000"/>
                <w:sz w:val="24"/>
                <w:szCs w:val="24"/>
              </w:rPr>
            </w:pPr>
            <w:r w:rsidRPr="00D45683">
              <w:rPr>
                <w:color w:val="000000"/>
                <w:sz w:val="24"/>
                <w:szCs w:val="24"/>
                <w:u w:val="single"/>
              </w:rPr>
              <w:t>Задачи</w:t>
            </w:r>
            <w:r w:rsidRPr="00D45683">
              <w:rPr>
                <w:color w:val="000000"/>
                <w:sz w:val="24"/>
                <w:szCs w:val="24"/>
              </w:rPr>
              <w:t xml:space="preserve">: </w:t>
            </w:r>
          </w:p>
          <w:p w:rsidR="00D45683" w:rsidRPr="00D45683" w:rsidRDefault="00D45683" w:rsidP="00D45683">
            <w:pPr>
              <w:ind w:left="34"/>
              <w:jc w:val="both"/>
              <w:rPr>
                <w:color w:val="000000"/>
                <w:sz w:val="24"/>
                <w:szCs w:val="24"/>
              </w:rPr>
            </w:pPr>
            <w:r w:rsidRPr="00D45683">
              <w:rPr>
                <w:color w:val="000000"/>
                <w:sz w:val="24"/>
                <w:szCs w:val="24"/>
              </w:rPr>
              <w:t xml:space="preserve">-обеспечение максимальной эффективности </w:t>
            </w:r>
            <w:r w:rsidRPr="00D45683">
              <w:rPr>
                <w:color w:val="000000"/>
                <w:sz w:val="24"/>
                <w:szCs w:val="24"/>
              </w:rPr>
              <w:lastRenderedPageBreak/>
              <w:t>использования муниципального имущества в интересах населения</w:t>
            </w:r>
            <w:r w:rsidRPr="00D45683">
              <w:rPr>
                <w:sz w:val="24"/>
                <w:szCs w:val="24"/>
              </w:rPr>
              <w:t xml:space="preserve"> сельского поселения Малая Глушица</w:t>
            </w:r>
            <w:r w:rsidRPr="00D45683">
              <w:rPr>
                <w:color w:val="000000"/>
                <w:sz w:val="24"/>
                <w:szCs w:val="24"/>
              </w:rPr>
              <w:t xml:space="preserve">  </w:t>
            </w:r>
            <w:r w:rsidRPr="00D45683">
              <w:rPr>
                <w:sz w:val="24"/>
                <w:szCs w:val="24"/>
              </w:rPr>
              <w:t>муниципального района Большеглушицкий Самарской области</w:t>
            </w:r>
            <w:r w:rsidRPr="00D45683">
              <w:rPr>
                <w:color w:val="000000"/>
                <w:sz w:val="24"/>
                <w:szCs w:val="24"/>
              </w:rPr>
              <w:t>;</w:t>
            </w:r>
          </w:p>
          <w:p w:rsidR="00D45683" w:rsidRPr="00D45683" w:rsidRDefault="00D45683" w:rsidP="00D45683">
            <w:pPr>
              <w:tabs>
                <w:tab w:val="left" w:pos="322"/>
              </w:tabs>
              <w:ind w:left="34"/>
              <w:jc w:val="both"/>
              <w:rPr>
                <w:sz w:val="24"/>
                <w:szCs w:val="24"/>
              </w:rPr>
            </w:pPr>
            <w:r w:rsidRPr="00D45683">
              <w:rPr>
                <w:color w:val="000000"/>
                <w:sz w:val="24"/>
                <w:szCs w:val="24"/>
              </w:rPr>
              <w:t>- обеспечение воспроизводства;</w:t>
            </w:r>
          </w:p>
          <w:p w:rsidR="00D45683" w:rsidRPr="00D45683" w:rsidRDefault="00D45683" w:rsidP="00D45683">
            <w:pPr>
              <w:tabs>
                <w:tab w:val="left" w:pos="322"/>
              </w:tabs>
              <w:ind w:left="34"/>
              <w:jc w:val="both"/>
              <w:rPr>
                <w:color w:val="000000"/>
                <w:sz w:val="24"/>
                <w:szCs w:val="24"/>
              </w:rPr>
            </w:pPr>
            <w:r w:rsidRPr="00D45683">
              <w:rPr>
                <w:color w:val="000000"/>
                <w:sz w:val="24"/>
                <w:szCs w:val="24"/>
              </w:rPr>
              <w:t>- максимизация поступления доходов от использования муниципального имущества</w:t>
            </w:r>
          </w:p>
        </w:tc>
      </w:tr>
      <w:tr w:rsidR="00D45683" w:rsidRPr="00D45683" w:rsidTr="00D45683">
        <w:tc>
          <w:tcPr>
            <w:tcW w:w="3528" w:type="dxa"/>
            <w:tcBorders>
              <w:top w:val="single" w:sz="4" w:space="0" w:color="auto"/>
              <w:left w:val="single" w:sz="4" w:space="0" w:color="auto"/>
              <w:bottom w:val="single" w:sz="4" w:space="0" w:color="auto"/>
              <w:right w:val="single" w:sz="4" w:space="0" w:color="auto"/>
            </w:tcBorders>
            <w:hideMark/>
          </w:tcPr>
          <w:p w:rsidR="00D45683" w:rsidRPr="00D45683" w:rsidRDefault="00D45683" w:rsidP="00D45683">
            <w:pPr>
              <w:widowControl/>
              <w:autoSpaceDE/>
              <w:autoSpaceDN/>
              <w:adjustRightInd/>
              <w:jc w:val="center"/>
              <w:rPr>
                <w:sz w:val="24"/>
                <w:szCs w:val="24"/>
              </w:rPr>
            </w:pPr>
            <w:r w:rsidRPr="00D45683">
              <w:rPr>
                <w:sz w:val="24"/>
                <w:szCs w:val="24"/>
              </w:rPr>
              <w:lastRenderedPageBreak/>
              <w:t>Срок реализации</w:t>
            </w:r>
          </w:p>
          <w:p w:rsidR="00D45683" w:rsidRPr="00D45683" w:rsidRDefault="00D45683" w:rsidP="00D45683">
            <w:pPr>
              <w:widowControl/>
              <w:autoSpaceDE/>
              <w:autoSpaceDN/>
              <w:adjustRightInd/>
              <w:jc w:val="center"/>
              <w:rPr>
                <w:sz w:val="24"/>
                <w:szCs w:val="24"/>
              </w:rPr>
            </w:pPr>
            <w:r w:rsidRPr="00D45683">
              <w:rPr>
                <w:sz w:val="24"/>
                <w:szCs w:val="24"/>
              </w:rPr>
              <w:t>Программы</w:t>
            </w:r>
          </w:p>
        </w:tc>
        <w:tc>
          <w:tcPr>
            <w:tcW w:w="6120" w:type="dxa"/>
            <w:tcBorders>
              <w:top w:val="single" w:sz="4" w:space="0" w:color="auto"/>
              <w:left w:val="single" w:sz="4" w:space="0" w:color="auto"/>
              <w:bottom w:val="single" w:sz="4" w:space="0" w:color="auto"/>
              <w:right w:val="single" w:sz="4" w:space="0" w:color="auto"/>
            </w:tcBorders>
          </w:tcPr>
          <w:p w:rsidR="00D45683" w:rsidRPr="00D45683" w:rsidRDefault="00D45683" w:rsidP="00D45683">
            <w:pPr>
              <w:widowControl/>
              <w:autoSpaceDE/>
              <w:autoSpaceDN/>
              <w:adjustRightInd/>
              <w:spacing w:before="100" w:beforeAutospacing="1" w:after="100" w:afterAutospacing="1"/>
              <w:jc w:val="both"/>
              <w:rPr>
                <w:sz w:val="24"/>
                <w:szCs w:val="24"/>
              </w:rPr>
            </w:pPr>
            <w:r w:rsidRPr="00D45683">
              <w:rPr>
                <w:sz w:val="24"/>
                <w:szCs w:val="24"/>
              </w:rPr>
              <w:t>2013-2021 годы</w:t>
            </w:r>
          </w:p>
          <w:p w:rsidR="00D45683" w:rsidRPr="00D45683" w:rsidRDefault="00D45683" w:rsidP="00D45683">
            <w:pPr>
              <w:widowControl/>
              <w:autoSpaceDE/>
              <w:autoSpaceDN/>
              <w:adjustRightInd/>
              <w:spacing w:before="100" w:beforeAutospacing="1" w:after="100" w:afterAutospacing="1"/>
              <w:jc w:val="both"/>
              <w:rPr>
                <w:sz w:val="24"/>
                <w:szCs w:val="24"/>
              </w:rPr>
            </w:pPr>
          </w:p>
        </w:tc>
      </w:tr>
    </w:tbl>
    <w:p w:rsidR="00D45683" w:rsidRPr="00D45683" w:rsidRDefault="00D45683" w:rsidP="00D45683">
      <w:pPr>
        <w:shd w:val="clear" w:color="auto" w:fill="FFFFFF"/>
        <w:rPr>
          <w:vanish/>
          <w:sz w:val="24"/>
          <w:szCs w:val="24"/>
        </w:rPr>
      </w:pPr>
    </w:p>
    <w:tbl>
      <w:tblPr>
        <w:tblW w:w="1347" w:type="pct"/>
        <w:tblCellMar>
          <w:left w:w="0" w:type="dxa"/>
          <w:right w:w="0" w:type="dxa"/>
        </w:tblCellMar>
        <w:tblLook w:val="04A0" w:firstRow="1" w:lastRow="0" w:firstColumn="1" w:lastColumn="0" w:noHBand="0" w:noVBand="1"/>
      </w:tblPr>
      <w:tblGrid>
        <w:gridCol w:w="2749"/>
      </w:tblGrid>
      <w:tr w:rsidR="00D45683" w:rsidRPr="00D45683" w:rsidTr="00D45683">
        <w:tc>
          <w:tcPr>
            <w:tcW w:w="5000" w:type="pct"/>
            <w:vAlign w:val="center"/>
          </w:tcPr>
          <w:p w:rsidR="00D45683" w:rsidRPr="00D45683" w:rsidRDefault="00D45683" w:rsidP="00D45683">
            <w:pPr>
              <w:rPr>
                <w:sz w:val="24"/>
                <w:szCs w:val="24"/>
              </w:rPr>
            </w:pPr>
          </w:p>
        </w:tc>
      </w:tr>
    </w:tbl>
    <w:p w:rsidR="00D45683" w:rsidRPr="00D45683" w:rsidRDefault="00D45683" w:rsidP="00D45683">
      <w:pPr>
        <w:rPr>
          <w:color w:val="000000"/>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120"/>
      </w:tblGrid>
      <w:tr w:rsidR="00D45683" w:rsidRPr="00D45683" w:rsidTr="00D45683">
        <w:tc>
          <w:tcPr>
            <w:tcW w:w="3528" w:type="dxa"/>
            <w:tcBorders>
              <w:top w:val="single" w:sz="4" w:space="0" w:color="auto"/>
              <w:left w:val="single" w:sz="4" w:space="0" w:color="auto"/>
              <w:bottom w:val="single" w:sz="4" w:space="0" w:color="auto"/>
              <w:right w:val="single" w:sz="4" w:space="0" w:color="auto"/>
            </w:tcBorders>
            <w:hideMark/>
          </w:tcPr>
          <w:p w:rsidR="00D45683" w:rsidRPr="00D45683" w:rsidRDefault="00D45683" w:rsidP="00D45683">
            <w:pPr>
              <w:widowControl/>
              <w:autoSpaceDE/>
              <w:autoSpaceDN/>
              <w:adjustRightInd/>
              <w:jc w:val="center"/>
              <w:rPr>
                <w:sz w:val="24"/>
                <w:szCs w:val="24"/>
              </w:rPr>
            </w:pPr>
            <w:r w:rsidRPr="00D45683">
              <w:rPr>
                <w:sz w:val="24"/>
                <w:szCs w:val="24"/>
              </w:rPr>
              <w:t>Объемы и источники финансирования</w:t>
            </w:r>
          </w:p>
          <w:p w:rsidR="00D45683" w:rsidRPr="00D45683" w:rsidRDefault="00D45683" w:rsidP="00D45683">
            <w:pPr>
              <w:widowControl/>
              <w:autoSpaceDE/>
              <w:autoSpaceDN/>
              <w:adjustRightInd/>
              <w:jc w:val="center"/>
              <w:rPr>
                <w:sz w:val="24"/>
                <w:szCs w:val="24"/>
              </w:rPr>
            </w:pPr>
            <w:r w:rsidRPr="00D45683">
              <w:rPr>
                <w:sz w:val="24"/>
                <w:szCs w:val="24"/>
              </w:rPr>
              <w:t>Программы</w:t>
            </w:r>
          </w:p>
        </w:tc>
        <w:tc>
          <w:tcPr>
            <w:tcW w:w="6120" w:type="dxa"/>
            <w:tcBorders>
              <w:top w:val="single" w:sz="4" w:space="0" w:color="auto"/>
              <w:left w:val="single" w:sz="4" w:space="0" w:color="auto"/>
              <w:bottom w:val="single" w:sz="4" w:space="0" w:color="auto"/>
              <w:right w:val="single" w:sz="4" w:space="0" w:color="auto"/>
            </w:tcBorders>
            <w:hideMark/>
          </w:tcPr>
          <w:p w:rsidR="00AF109F" w:rsidRPr="00AF109F" w:rsidRDefault="00AF109F" w:rsidP="00AF109F">
            <w:pPr>
              <w:widowControl/>
              <w:autoSpaceDE/>
              <w:autoSpaceDN/>
              <w:adjustRightInd/>
              <w:jc w:val="both"/>
              <w:rPr>
                <w:sz w:val="24"/>
                <w:szCs w:val="24"/>
              </w:rPr>
            </w:pPr>
            <w:r w:rsidRPr="00AF109F">
              <w:rPr>
                <w:sz w:val="24"/>
                <w:szCs w:val="24"/>
              </w:rPr>
              <w:t xml:space="preserve">Общий объем средств, направленных на реализацию программных мероприятий, составляет </w:t>
            </w:r>
            <w:r w:rsidRPr="00AF109F">
              <w:rPr>
                <w:bCs/>
                <w:sz w:val="24"/>
                <w:szCs w:val="24"/>
              </w:rPr>
              <w:t xml:space="preserve">4 801  500 руб. </w:t>
            </w:r>
            <w:r w:rsidRPr="00AF109F">
              <w:rPr>
                <w:sz w:val="24"/>
                <w:szCs w:val="24"/>
              </w:rPr>
              <w:t>из бюджета сельского поселения Малая Глушица, в том числе:</w:t>
            </w:r>
          </w:p>
          <w:p w:rsidR="00AF109F" w:rsidRPr="00AF109F" w:rsidRDefault="00AF109F" w:rsidP="00AF109F">
            <w:pPr>
              <w:widowControl/>
              <w:autoSpaceDE/>
              <w:autoSpaceDN/>
              <w:adjustRightInd/>
              <w:jc w:val="both"/>
              <w:rPr>
                <w:sz w:val="24"/>
                <w:szCs w:val="24"/>
              </w:rPr>
            </w:pPr>
            <w:smartTag w:uri="urn:schemas-microsoft-com:office:smarttags" w:element="metricconverter">
              <w:smartTagPr>
                <w:attr w:name="ProductID" w:val="2013 г"/>
              </w:smartTagPr>
              <w:r w:rsidRPr="00AF109F">
                <w:rPr>
                  <w:sz w:val="24"/>
                  <w:szCs w:val="24"/>
                </w:rPr>
                <w:t>2013 г</w:t>
              </w:r>
            </w:smartTag>
            <w:r w:rsidRPr="00AF109F">
              <w:rPr>
                <w:sz w:val="24"/>
                <w:szCs w:val="24"/>
              </w:rPr>
              <w:t xml:space="preserve">.  – 793 000 руб., </w:t>
            </w:r>
          </w:p>
          <w:p w:rsidR="00AF109F" w:rsidRPr="00AF109F" w:rsidRDefault="00AF109F" w:rsidP="00AF109F">
            <w:pPr>
              <w:widowControl/>
              <w:autoSpaceDE/>
              <w:autoSpaceDN/>
              <w:adjustRightInd/>
              <w:jc w:val="both"/>
              <w:rPr>
                <w:sz w:val="24"/>
                <w:szCs w:val="24"/>
              </w:rPr>
            </w:pPr>
            <w:smartTag w:uri="urn:schemas-microsoft-com:office:smarttags" w:element="metricconverter">
              <w:smartTagPr>
                <w:attr w:name="ProductID" w:val="2014 г"/>
              </w:smartTagPr>
              <w:r w:rsidRPr="00AF109F">
                <w:rPr>
                  <w:sz w:val="24"/>
                  <w:szCs w:val="24"/>
                </w:rPr>
                <w:t>2014 г</w:t>
              </w:r>
            </w:smartTag>
            <w:r w:rsidRPr="00AF109F">
              <w:rPr>
                <w:sz w:val="24"/>
                <w:szCs w:val="24"/>
              </w:rPr>
              <w:t xml:space="preserve">. –  413 500 руб., </w:t>
            </w:r>
          </w:p>
          <w:p w:rsidR="00AF109F" w:rsidRPr="00AF109F" w:rsidRDefault="00AF109F" w:rsidP="00AF109F">
            <w:pPr>
              <w:widowControl/>
              <w:autoSpaceDE/>
              <w:autoSpaceDN/>
              <w:adjustRightInd/>
              <w:jc w:val="both"/>
              <w:rPr>
                <w:sz w:val="24"/>
                <w:szCs w:val="24"/>
              </w:rPr>
            </w:pPr>
            <w:r w:rsidRPr="00AF109F">
              <w:rPr>
                <w:sz w:val="24"/>
                <w:szCs w:val="24"/>
              </w:rPr>
              <w:t>2015 г. –  739 000 руб.,</w:t>
            </w:r>
          </w:p>
          <w:p w:rsidR="00AF109F" w:rsidRPr="00AF109F" w:rsidRDefault="00AF109F" w:rsidP="00AF109F">
            <w:pPr>
              <w:widowControl/>
              <w:autoSpaceDE/>
              <w:autoSpaceDN/>
              <w:adjustRightInd/>
              <w:jc w:val="both"/>
              <w:rPr>
                <w:sz w:val="24"/>
                <w:szCs w:val="24"/>
              </w:rPr>
            </w:pPr>
            <w:r w:rsidRPr="00AF109F">
              <w:rPr>
                <w:sz w:val="24"/>
                <w:szCs w:val="24"/>
              </w:rPr>
              <w:t>2016 г. –  472 600 руб.,</w:t>
            </w:r>
          </w:p>
          <w:p w:rsidR="00AF109F" w:rsidRPr="00AF109F" w:rsidRDefault="00AF109F" w:rsidP="00AF109F">
            <w:pPr>
              <w:widowControl/>
              <w:autoSpaceDE/>
              <w:autoSpaceDN/>
              <w:adjustRightInd/>
              <w:jc w:val="both"/>
              <w:rPr>
                <w:sz w:val="24"/>
                <w:szCs w:val="24"/>
              </w:rPr>
            </w:pPr>
            <w:r w:rsidRPr="00AF109F">
              <w:rPr>
                <w:sz w:val="24"/>
                <w:szCs w:val="24"/>
              </w:rPr>
              <w:t>2017 г. –  405 000 руб.,</w:t>
            </w:r>
          </w:p>
          <w:p w:rsidR="00AF109F" w:rsidRPr="00AF109F" w:rsidRDefault="00AF109F" w:rsidP="00AF109F">
            <w:pPr>
              <w:widowControl/>
              <w:autoSpaceDE/>
              <w:autoSpaceDN/>
              <w:adjustRightInd/>
              <w:jc w:val="both"/>
              <w:rPr>
                <w:sz w:val="24"/>
                <w:szCs w:val="24"/>
              </w:rPr>
            </w:pPr>
            <w:r w:rsidRPr="00AF109F">
              <w:rPr>
                <w:sz w:val="24"/>
                <w:szCs w:val="24"/>
              </w:rPr>
              <w:t>2018 г. -   571 000 руб.,</w:t>
            </w:r>
          </w:p>
          <w:p w:rsidR="00AF109F" w:rsidRPr="00AF109F" w:rsidRDefault="00AF109F" w:rsidP="00AF109F">
            <w:pPr>
              <w:widowControl/>
              <w:autoSpaceDE/>
              <w:autoSpaceDN/>
              <w:adjustRightInd/>
              <w:jc w:val="both"/>
              <w:rPr>
                <w:sz w:val="24"/>
                <w:szCs w:val="24"/>
              </w:rPr>
            </w:pPr>
            <w:r w:rsidRPr="00AF109F">
              <w:rPr>
                <w:sz w:val="24"/>
                <w:szCs w:val="24"/>
              </w:rPr>
              <w:t>2019 г. -   747 400 руб.,</w:t>
            </w:r>
          </w:p>
          <w:p w:rsidR="00AF109F" w:rsidRPr="00AF109F" w:rsidRDefault="00AF109F" w:rsidP="00AF109F">
            <w:pPr>
              <w:widowControl/>
              <w:autoSpaceDE/>
              <w:autoSpaceDN/>
              <w:adjustRightInd/>
              <w:jc w:val="both"/>
              <w:rPr>
                <w:sz w:val="24"/>
                <w:szCs w:val="24"/>
              </w:rPr>
            </w:pPr>
            <w:r w:rsidRPr="00AF109F">
              <w:rPr>
                <w:sz w:val="24"/>
                <w:szCs w:val="24"/>
              </w:rPr>
              <w:t>2020 г.  -  330 000 руб.,</w:t>
            </w:r>
          </w:p>
          <w:p w:rsidR="00D45683" w:rsidRPr="00D45683" w:rsidRDefault="00AF109F" w:rsidP="00AF109F">
            <w:pPr>
              <w:widowControl/>
              <w:autoSpaceDE/>
              <w:autoSpaceDN/>
              <w:adjustRightInd/>
              <w:jc w:val="both"/>
              <w:rPr>
                <w:sz w:val="24"/>
                <w:szCs w:val="24"/>
              </w:rPr>
            </w:pPr>
            <w:r w:rsidRPr="00AF109F">
              <w:rPr>
                <w:sz w:val="24"/>
                <w:szCs w:val="24"/>
              </w:rPr>
              <w:t>2021 г.  -  330 000 руб.</w:t>
            </w:r>
          </w:p>
        </w:tc>
      </w:tr>
      <w:tr w:rsidR="00D45683" w:rsidRPr="00D45683" w:rsidTr="00D45683">
        <w:tc>
          <w:tcPr>
            <w:tcW w:w="3528" w:type="dxa"/>
            <w:tcBorders>
              <w:top w:val="single" w:sz="4" w:space="0" w:color="auto"/>
              <w:left w:val="single" w:sz="4" w:space="0" w:color="auto"/>
              <w:bottom w:val="single" w:sz="4" w:space="0" w:color="auto"/>
              <w:right w:val="single" w:sz="4" w:space="0" w:color="auto"/>
            </w:tcBorders>
            <w:hideMark/>
          </w:tcPr>
          <w:p w:rsidR="00D45683" w:rsidRPr="00D45683" w:rsidRDefault="00D45683" w:rsidP="00D45683">
            <w:pPr>
              <w:widowControl/>
              <w:autoSpaceDE/>
              <w:autoSpaceDN/>
              <w:adjustRightInd/>
              <w:spacing w:before="100" w:beforeAutospacing="1" w:after="100" w:afterAutospacing="1"/>
              <w:jc w:val="center"/>
              <w:rPr>
                <w:sz w:val="24"/>
                <w:szCs w:val="24"/>
              </w:rPr>
            </w:pPr>
            <w:r w:rsidRPr="00D45683">
              <w:rPr>
                <w:sz w:val="24"/>
                <w:szCs w:val="24"/>
              </w:rPr>
              <w:t>Ожидаемые конечные результаты реализации Программы</w:t>
            </w:r>
          </w:p>
        </w:tc>
        <w:tc>
          <w:tcPr>
            <w:tcW w:w="6120" w:type="dxa"/>
            <w:tcBorders>
              <w:top w:val="single" w:sz="4" w:space="0" w:color="auto"/>
              <w:left w:val="single" w:sz="4" w:space="0" w:color="auto"/>
              <w:bottom w:val="single" w:sz="4" w:space="0" w:color="auto"/>
              <w:right w:val="single" w:sz="4" w:space="0" w:color="auto"/>
            </w:tcBorders>
          </w:tcPr>
          <w:p w:rsidR="00D45683" w:rsidRPr="00D45683" w:rsidRDefault="00D45683" w:rsidP="00D45683">
            <w:pPr>
              <w:jc w:val="both"/>
              <w:rPr>
                <w:sz w:val="24"/>
                <w:szCs w:val="24"/>
              </w:rPr>
            </w:pPr>
            <w:r w:rsidRPr="00D45683">
              <w:rPr>
                <w:sz w:val="24"/>
                <w:szCs w:val="24"/>
              </w:rPr>
              <w:t xml:space="preserve">- обеспечение прироста доходов от эффективности использования муниципального имущества на период 2013-2021 годов; </w:t>
            </w:r>
          </w:p>
          <w:p w:rsidR="00D45683" w:rsidRPr="00D45683" w:rsidRDefault="00D45683" w:rsidP="00D45683">
            <w:pPr>
              <w:jc w:val="both"/>
              <w:rPr>
                <w:color w:val="FF0000"/>
                <w:sz w:val="24"/>
                <w:szCs w:val="24"/>
              </w:rPr>
            </w:pPr>
          </w:p>
        </w:tc>
      </w:tr>
    </w:tbl>
    <w:p w:rsidR="00D45683" w:rsidRPr="00D45683" w:rsidRDefault="00D45683" w:rsidP="00D45683">
      <w:pPr>
        <w:rPr>
          <w:color w:val="000000"/>
          <w:sz w:val="24"/>
          <w:szCs w:val="24"/>
        </w:rPr>
      </w:pPr>
    </w:p>
    <w:p w:rsidR="00D45683" w:rsidRPr="00D45683" w:rsidRDefault="00D45683" w:rsidP="00D45683">
      <w:pPr>
        <w:rPr>
          <w:color w:val="000000"/>
          <w:sz w:val="28"/>
          <w:szCs w:val="28"/>
        </w:rPr>
      </w:pPr>
    </w:p>
    <w:p w:rsidR="00AF109F" w:rsidRPr="00AF109F" w:rsidRDefault="00AF109F" w:rsidP="00AF109F">
      <w:pPr>
        <w:ind w:firstLine="709"/>
        <w:jc w:val="center"/>
        <w:rPr>
          <w:color w:val="000000"/>
          <w:sz w:val="28"/>
          <w:szCs w:val="28"/>
        </w:rPr>
      </w:pPr>
      <w:r w:rsidRPr="00AF109F">
        <w:rPr>
          <w:color w:val="000000"/>
          <w:sz w:val="28"/>
          <w:szCs w:val="28"/>
        </w:rPr>
        <w:t>ОБЩАЯ ПОТРЕБНОСТЬ В РЕСУРСАХ.</w:t>
      </w:r>
    </w:p>
    <w:p w:rsidR="00AF109F" w:rsidRPr="00AF109F" w:rsidRDefault="00AF109F" w:rsidP="00AF109F">
      <w:pPr>
        <w:ind w:firstLine="709"/>
        <w:jc w:val="right"/>
        <w:rPr>
          <w:color w:val="000000"/>
          <w:sz w:val="28"/>
          <w:szCs w:val="28"/>
        </w:rPr>
      </w:pPr>
      <w:r w:rsidRPr="00AF109F">
        <w:rPr>
          <w:color w:val="000000"/>
          <w:sz w:val="28"/>
          <w:szCs w:val="28"/>
        </w:rPr>
        <w:t>тыс. рублей</w:t>
      </w:r>
    </w:p>
    <w:p w:rsidR="00AF109F" w:rsidRPr="00AF109F" w:rsidRDefault="00AF109F" w:rsidP="00AF109F">
      <w:pPr>
        <w:ind w:firstLine="709"/>
        <w:jc w:val="right"/>
        <w:rPr>
          <w:sz w:val="28"/>
          <w:szCs w:val="28"/>
        </w:rPr>
      </w:pPr>
    </w:p>
    <w:tbl>
      <w:tblPr>
        <w:tblW w:w="10294" w:type="dxa"/>
        <w:tblInd w:w="-43" w:type="dxa"/>
        <w:tblLayout w:type="fixed"/>
        <w:tblCellMar>
          <w:left w:w="45" w:type="dxa"/>
          <w:right w:w="45" w:type="dxa"/>
        </w:tblCellMar>
        <w:tblLook w:val="04A0" w:firstRow="1" w:lastRow="0" w:firstColumn="1" w:lastColumn="0" w:noHBand="0" w:noVBand="1"/>
      </w:tblPr>
      <w:tblGrid>
        <w:gridCol w:w="2782"/>
        <w:gridCol w:w="850"/>
        <w:gridCol w:w="709"/>
        <w:gridCol w:w="709"/>
        <w:gridCol w:w="708"/>
        <w:gridCol w:w="709"/>
        <w:gridCol w:w="851"/>
        <w:gridCol w:w="708"/>
        <w:gridCol w:w="709"/>
        <w:gridCol w:w="709"/>
        <w:gridCol w:w="850"/>
      </w:tblGrid>
      <w:tr w:rsidR="00AF109F" w:rsidRPr="00AF109F" w:rsidTr="004222C2">
        <w:tc>
          <w:tcPr>
            <w:tcW w:w="2782" w:type="dxa"/>
            <w:vMerge w:val="restart"/>
            <w:tcBorders>
              <w:top w:val="single" w:sz="2" w:space="0" w:color="auto"/>
              <w:left w:val="single" w:sz="2" w:space="0" w:color="auto"/>
              <w:bottom w:val="single" w:sz="2" w:space="0" w:color="auto"/>
              <w:right w:val="single" w:sz="2" w:space="0" w:color="auto"/>
            </w:tcBorders>
            <w:hideMark/>
          </w:tcPr>
          <w:p w:rsidR="00AF109F" w:rsidRPr="00AF109F" w:rsidRDefault="00AF109F" w:rsidP="00AF109F">
            <w:pPr>
              <w:jc w:val="center"/>
              <w:rPr>
                <w:sz w:val="24"/>
                <w:szCs w:val="24"/>
              </w:rPr>
            </w:pPr>
            <w:r w:rsidRPr="00AF109F">
              <w:rPr>
                <w:sz w:val="24"/>
                <w:szCs w:val="24"/>
              </w:rPr>
              <w:t>Наименование источника финансирования</w:t>
            </w:r>
          </w:p>
        </w:tc>
        <w:tc>
          <w:tcPr>
            <w:tcW w:w="850" w:type="dxa"/>
            <w:vMerge w:val="restart"/>
            <w:tcBorders>
              <w:top w:val="single" w:sz="2" w:space="0" w:color="auto"/>
              <w:left w:val="single" w:sz="2" w:space="0" w:color="auto"/>
              <w:bottom w:val="single" w:sz="2" w:space="0" w:color="auto"/>
              <w:right w:val="single" w:sz="2" w:space="0" w:color="auto"/>
            </w:tcBorders>
            <w:hideMark/>
          </w:tcPr>
          <w:p w:rsidR="00AF109F" w:rsidRPr="00AF109F" w:rsidRDefault="00AF109F" w:rsidP="00AF109F">
            <w:pPr>
              <w:jc w:val="center"/>
              <w:rPr>
                <w:sz w:val="24"/>
                <w:szCs w:val="24"/>
              </w:rPr>
            </w:pPr>
            <w:r w:rsidRPr="00AF109F">
              <w:rPr>
                <w:sz w:val="24"/>
                <w:szCs w:val="24"/>
              </w:rPr>
              <w:t xml:space="preserve">Всего </w:t>
            </w:r>
          </w:p>
        </w:tc>
        <w:tc>
          <w:tcPr>
            <w:tcW w:w="6662" w:type="dxa"/>
            <w:gridSpan w:val="9"/>
            <w:tcBorders>
              <w:top w:val="single" w:sz="2" w:space="0" w:color="auto"/>
              <w:left w:val="single" w:sz="2" w:space="0" w:color="auto"/>
              <w:bottom w:val="single" w:sz="2" w:space="0" w:color="auto"/>
              <w:right w:val="single" w:sz="2" w:space="0" w:color="auto"/>
            </w:tcBorders>
            <w:hideMark/>
          </w:tcPr>
          <w:p w:rsidR="00AF109F" w:rsidRPr="00AF109F" w:rsidRDefault="00AF109F" w:rsidP="00AF109F">
            <w:pPr>
              <w:jc w:val="center"/>
              <w:rPr>
                <w:sz w:val="24"/>
                <w:szCs w:val="24"/>
              </w:rPr>
            </w:pPr>
            <w:r w:rsidRPr="00AF109F">
              <w:rPr>
                <w:sz w:val="24"/>
                <w:szCs w:val="24"/>
              </w:rPr>
              <w:t>В том числе по годам</w:t>
            </w:r>
          </w:p>
        </w:tc>
      </w:tr>
      <w:tr w:rsidR="00AF109F" w:rsidRPr="00AF109F" w:rsidTr="004222C2">
        <w:tc>
          <w:tcPr>
            <w:tcW w:w="2782" w:type="dxa"/>
            <w:vMerge/>
            <w:tcBorders>
              <w:top w:val="single" w:sz="2" w:space="0" w:color="auto"/>
              <w:left w:val="single" w:sz="2" w:space="0" w:color="auto"/>
              <w:bottom w:val="single" w:sz="2" w:space="0" w:color="auto"/>
              <w:right w:val="single" w:sz="2" w:space="0" w:color="auto"/>
            </w:tcBorders>
            <w:vAlign w:val="center"/>
            <w:hideMark/>
          </w:tcPr>
          <w:p w:rsidR="00AF109F" w:rsidRPr="00AF109F" w:rsidRDefault="00AF109F" w:rsidP="00AF109F">
            <w:pPr>
              <w:widowControl/>
              <w:autoSpaceDE/>
              <w:autoSpaceDN/>
              <w:adjustRightInd/>
              <w:rPr>
                <w:sz w:val="24"/>
                <w:szCs w:val="24"/>
              </w:rPr>
            </w:pPr>
          </w:p>
        </w:tc>
        <w:tc>
          <w:tcPr>
            <w:tcW w:w="850" w:type="dxa"/>
            <w:vMerge/>
            <w:tcBorders>
              <w:top w:val="single" w:sz="2" w:space="0" w:color="auto"/>
              <w:left w:val="single" w:sz="2" w:space="0" w:color="auto"/>
              <w:bottom w:val="single" w:sz="2" w:space="0" w:color="auto"/>
              <w:right w:val="single" w:sz="2" w:space="0" w:color="auto"/>
            </w:tcBorders>
            <w:vAlign w:val="center"/>
            <w:hideMark/>
          </w:tcPr>
          <w:p w:rsidR="00AF109F" w:rsidRPr="00AF109F" w:rsidRDefault="00AF109F" w:rsidP="00AF109F">
            <w:pPr>
              <w:widowControl/>
              <w:autoSpaceDE/>
              <w:autoSpaceDN/>
              <w:adjustRightInd/>
              <w:rPr>
                <w:sz w:val="24"/>
                <w:szCs w:val="24"/>
              </w:rPr>
            </w:pPr>
          </w:p>
        </w:tc>
        <w:tc>
          <w:tcPr>
            <w:tcW w:w="709" w:type="dxa"/>
            <w:tcBorders>
              <w:top w:val="single" w:sz="2" w:space="0" w:color="auto"/>
              <w:left w:val="single" w:sz="2" w:space="0" w:color="auto"/>
              <w:bottom w:val="single" w:sz="2" w:space="0" w:color="auto"/>
              <w:right w:val="single" w:sz="2" w:space="0" w:color="auto"/>
            </w:tcBorders>
            <w:hideMark/>
          </w:tcPr>
          <w:p w:rsidR="00AF109F" w:rsidRPr="00AF109F" w:rsidRDefault="00AF109F" w:rsidP="00AF109F">
            <w:pPr>
              <w:jc w:val="center"/>
              <w:rPr>
                <w:sz w:val="24"/>
                <w:szCs w:val="24"/>
              </w:rPr>
            </w:pPr>
            <w:r w:rsidRPr="00AF109F">
              <w:rPr>
                <w:sz w:val="24"/>
                <w:szCs w:val="24"/>
              </w:rPr>
              <w:t>2013</w:t>
            </w:r>
          </w:p>
        </w:tc>
        <w:tc>
          <w:tcPr>
            <w:tcW w:w="709" w:type="dxa"/>
            <w:tcBorders>
              <w:top w:val="single" w:sz="2" w:space="0" w:color="auto"/>
              <w:left w:val="single" w:sz="2" w:space="0" w:color="auto"/>
              <w:bottom w:val="single" w:sz="2" w:space="0" w:color="auto"/>
              <w:right w:val="single" w:sz="2" w:space="0" w:color="auto"/>
            </w:tcBorders>
            <w:hideMark/>
          </w:tcPr>
          <w:p w:rsidR="00AF109F" w:rsidRPr="00AF109F" w:rsidRDefault="00AF109F" w:rsidP="00AF109F">
            <w:pPr>
              <w:jc w:val="center"/>
              <w:rPr>
                <w:sz w:val="24"/>
                <w:szCs w:val="24"/>
              </w:rPr>
            </w:pPr>
            <w:r w:rsidRPr="00AF109F">
              <w:rPr>
                <w:sz w:val="24"/>
                <w:szCs w:val="24"/>
              </w:rPr>
              <w:t>2014</w:t>
            </w:r>
          </w:p>
        </w:tc>
        <w:tc>
          <w:tcPr>
            <w:tcW w:w="708" w:type="dxa"/>
            <w:tcBorders>
              <w:top w:val="single" w:sz="2" w:space="0" w:color="auto"/>
              <w:left w:val="single" w:sz="2" w:space="0" w:color="auto"/>
              <w:bottom w:val="single" w:sz="2" w:space="0" w:color="auto"/>
              <w:right w:val="single" w:sz="4" w:space="0" w:color="auto"/>
            </w:tcBorders>
            <w:hideMark/>
          </w:tcPr>
          <w:p w:rsidR="00AF109F" w:rsidRPr="00AF109F" w:rsidRDefault="00AF109F" w:rsidP="00AF109F">
            <w:pPr>
              <w:jc w:val="center"/>
              <w:rPr>
                <w:sz w:val="24"/>
                <w:szCs w:val="24"/>
              </w:rPr>
            </w:pPr>
            <w:r w:rsidRPr="00AF109F">
              <w:rPr>
                <w:sz w:val="24"/>
                <w:szCs w:val="24"/>
              </w:rPr>
              <w:t xml:space="preserve">2015 </w:t>
            </w:r>
          </w:p>
        </w:tc>
        <w:tc>
          <w:tcPr>
            <w:tcW w:w="709" w:type="dxa"/>
            <w:tcBorders>
              <w:top w:val="single" w:sz="2" w:space="0" w:color="auto"/>
              <w:left w:val="single" w:sz="4" w:space="0" w:color="auto"/>
              <w:bottom w:val="single" w:sz="2" w:space="0" w:color="auto"/>
              <w:right w:val="single" w:sz="2" w:space="0" w:color="auto"/>
            </w:tcBorders>
            <w:hideMark/>
          </w:tcPr>
          <w:p w:rsidR="00AF109F" w:rsidRPr="00AF109F" w:rsidRDefault="00AF109F" w:rsidP="00AF109F">
            <w:pPr>
              <w:jc w:val="center"/>
              <w:rPr>
                <w:sz w:val="24"/>
                <w:szCs w:val="24"/>
              </w:rPr>
            </w:pPr>
            <w:r w:rsidRPr="00AF109F">
              <w:rPr>
                <w:sz w:val="24"/>
                <w:szCs w:val="24"/>
              </w:rPr>
              <w:t>2016</w:t>
            </w:r>
          </w:p>
        </w:tc>
        <w:tc>
          <w:tcPr>
            <w:tcW w:w="851" w:type="dxa"/>
            <w:tcBorders>
              <w:top w:val="single" w:sz="2" w:space="0" w:color="auto"/>
              <w:left w:val="single" w:sz="4" w:space="0" w:color="auto"/>
              <w:bottom w:val="single" w:sz="2" w:space="0" w:color="auto"/>
              <w:right w:val="single" w:sz="2" w:space="0" w:color="auto"/>
            </w:tcBorders>
            <w:hideMark/>
          </w:tcPr>
          <w:p w:rsidR="00AF109F" w:rsidRPr="00AF109F" w:rsidRDefault="00AF109F" w:rsidP="00AF109F">
            <w:pPr>
              <w:jc w:val="center"/>
              <w:rPr>
                <w:sz w:val="24"/>
                <w:szCs w:val="24"/>
              </w:rPr>
            </w:pPr>
            <w:r w:rsidRPr="00AF109F">
              <w:rPr>
                <w:sz w:val="24"/>
                <w:szCs w:val="24"/>
              </w:rPr>
              <w:t xml:space="preserve">2017 </w:t>
            </w:r>
          </w:p>
        </w:tc>
        <w:tc>
          <w:tcPr>
            <w:tcW w:w="708" w:type="dxa"/>
            <w:tcBorders>
              <w:top w:val="single" w:sz="2" w:space="0" w:color="auto"/>
              <w:left w:val="single" w:sz="4" w:space="0" w:color="auto"/>
              <w:bottom w:val="single" w:sz="2" w:space="0" w:color="auto"/>
              <w:right w:val="single" w:sz="2" w:space="0" w:color="auto"/>
            </w:tcBorders>
            <w:hideMark/>
          </w:tcPr>
          <w:p w:rsidR="00AF109F" w:rsidRPr="00AF109F" w:rsidRDefault="00AF109F" w:rsidP="00AF109F">
            <w:pPr>
              <w:jc w:val="center"/>
              <w:rPr>
                <w:sz w:val="24"/>
                <w:szCs w:val="24"/>
              </w:rPr>
            </w:pPr>
            <w:r w:rsidRPr="00AF109F">
              <w:rPr>
                <w:sz w:val="24"/>
                <w:szCs w:val="24"/>
              </w:rPr>
              <w:t>2018</w:t>
            </w:r>
          </w:p>
        </w:tc>
        <w:tc>
          <w:tcPr>
            <w:tcW w:w="709" w:type="dxa"/>
            <w:tcBorders>
              <w:top w:val="single" w:sz="2" w:space="0" w:color="auto"/>
              <w:left w:val="single" w:sz="4" w:space="0" w:color="auto"/>
              <w:bottom w:val="single" w:sz="2" w:space="0" w:color="auto"/>
              <w:right w:val="single" w:sz="2" w:space="0" w:color="auto"/>
            </w:tcBorders>
            <w:hideMark/>
          </w:tcPr>
          <w:p w:rsidR="00AF109F" w:rsidRPr="00AF109F" w:rsidRDefault="00AF109F" w:rsidP="00AF109F">
            <w:pPr>
              <w:jc w:val="center"/>
              <w:rPr>
                <w:sz w:val="24"/>
                <w:szCs w:val="24"/>
              </w:rPr>
            </w:pPr>
            <w:r w:rsidRPr="00AF109F">
              <w:rPr>
                <w:sz w:val="24"/>
                <w:szCs w:val="24"/>
              </w:rPr>
              <w:t>2019</w:t>
            </w:r>
          </w:p>
        </w:tc>
        <w:tc>
          <w:tcPr>
            <w:tcW w:w="709" w:type="dxa"/>
            <w:tcBorders>
              <w:top w:val="single" w:sz="2" w:space="0" w:color="auto"/>
              <w:left w:val="single" w:sz="4" w:space="0" w:color="auto"/>
              <w:bottom w:val="single" w:sz="2" w:space="0" w:color="auto"/>
              <w:right w:val="single" w:sz="4" w:space="0" w:color="auto"/>
            </w:tcBorders>
          </w:tcPr>
          <w:p w:rsidR="00AF109F" w:rsidRPr="00AF109F" w:rsidRDefault="00AF109F" w:rsidP="00AF109F">
            <w:pPr>
              <w:jc w:val="center"/>
              <w:rPr>
                <w:sz w:val="24"/>
                <w:szCs w:val="24"/>
              </w:rPr>
            </w:pPr>
            <w:r w:rsidRPr="00AF109F">
              <w:rPr>
                <w:sz w:val="24"/>
                <w:szCs w:val="24"/>
              </w:rPr>
              <w:t>2020</w:t>
            </w:r>
          </w:p>
        </w:tc>
        <w:tc>
          <w:tcPr>
            <w:tcW w:w="850" w:type="dxa"/>
            <w:tcBorders>
              <w:top w:val="single" w:sz="2" w:space="0" w:color="auto"/>
              <w:left w:val="single" w:sz="4" w:space="0" w:color="auto"/>
              <w:bottom w:val="single" w:sz="2" w:space="0" w:color="auto"/>
              <w:right w:val="single" w:sz="4" w:space="0" w:color="auto"/>
            </w:tcBorders>
          </w:tcPr>
          <w:p w:rsidR="00AF109F" w:rsidRPr="00AF109F" w:rsidRDefault="00AF109F" w:rsidP="00AF109F">
            <w:pPr>
              <w:jc w:val="center"/>
              <w:rPr>
                <w:sz w:val="24"/>
                <w:szCs w:val="24"/>
              </w:rPr>
            </w:pPr>
            <w:r w:rsidRPr="00AF109F">
              <w:rPr>
                <w:sz w:val="24"/>
                <w:szCs w:val="24"/>
              </w:rPr>
              <w:t>2021</w:t>
            </w:r>
          </w:p>
        </w:tc>
      </w:tr>
      <w:tr w:rsidR="00AF109F" w:rsidRPr="00AF109F" w:rsidTr="004222C2">
        <w:tc>
          <w:tcPr>
            <w:tcW w:w="2782" w:type="dxa"/>
            <w:tcBorders>
              <w:top w:val="single" w:sz="2" w:space="0" w:color="auto"/>
              <w:left w:val="single" w:sz="2" w:space="0" w:color="auto"/>
              <w:bottom w:val="single" w:sz="2" w:space="0" w:color="auto"/>
              <w:right w:val="single" w:sz="2" w:space="0" w:color="auto"/>
            </w:tcBorders>
            <w:hideMark/>
          </w:tcPr>
          <w:p w:rsidR="00AF109F" w:rsidRPr="00AF109F" w:rsidRDefault="00AF109F" w:rsidP="00AF109F">
            <w:pPr>
              <w:rPr>
                <w:sz w:val="24"/>
                <w:szCs w:val="24"/>
              </w:rPr>
            </w:pPr>
            <w:r w:rsidRPr="00AF109F">
              <w:rPr>
                <w:sz w:val="24"/>
                <w:szCs w:val="24"/>
              </w:rPr>
              <w:t>Местный бюджет</w:t>
            </w:r>
          </w:p>
        </w:tc>
        <w:tc>
          <w:tcPr>
            <w:tcW w:w="850" w:type="dxa"/>
            <w:tcBorders>
              <w:top w:val="single" w:sz="2" w:space="0" w:color="auto"/>
              <w:left w:val="single" w:sz="2" w:space="0" w:color="auto"/>
              <w:bottom w:val="single" w:sz="2" w:space="0" w:color="auto"/>
              <w:right w:val="single" w:sz="2" w:space="0" w:color="auto"/>
            </w:tcBorders>
            <w:hideMark/>
          </w:tcPr>
          <w:p w:rsidR="00AF109F" w:rsidRPr="00AF109F" w:rsidRDefault="00AF109F" w:rsidP="00AF109F">
            <w:pPr>
              <w:jc w:val="center"/>
              <w:rPr>
                <w:sz w:val="24"/>
                <w:szCs w:val="24"/>
              </w:rPr>
            </w:pPr>
            <w:r w:rsidRPr="00AF109F">
              <w:rPr>
                <w:sz w:val="24"/>
                <w:szCs w:val="24"/>
              </w:rPr>
              <w:t>4801,5</w:t>
            </w:r>
          </w:p>
        </w:tc>
        <w:tc>
          <w:tcPr>
            <w:tcW w:w="709" w:type="dxa"/>
            <w:tcBorders>
              <w:top w:val="single" w:sz="2" w:space="0" w:color="auto"/>
              <w:left w:val="single" w:sz="2" w:space="0" w:color="auto"/>
              <w:bottom w:val="single" w:sz="2" w:space="0" w:color="auto"/>
              <w:right w:val="single" w:sz="2" w:space="0" w:color="auto"/>
            </w:tcBorders>
            <w:hideMark/>
          </w:tcPr>
          <w:p w:rsidR="00AF109F" w:rsidRPr="00AF109F" w:rsidRDefault="00AF109F" w:rsidP="00AF109F">
            <w:pPr>
              <w:jc w:val="center"/>
              <w:rPr>
                <w:sz w:val="24"/>
                <w:szCs w:val="24"/>
              </w:rPr>
            </w:pPr>
            <w:r w:rsidRPr="00AF109F">
              <w:rPr>
                <w:sz w:val="24"/>
                <w:szCs w:val="24"/>
              </w:rPr>
              <w:t>793</w:t>
            </w:r>
          </w:p>
        </w:tc>
        <w:tc>
          <w:tcPr>
            <w:tcW w:w="709" w:type="dxa"/>
            <w:tcBorders>
              <w:top w:val="single" w:sz="2" w:space="0" w:color="auto"/>
              <w:left w:val="single" w:sz="2" w:space="0" w:color="auto"/>
              <w:bottom w:val="single" w:sz="2" w:space="0" w:color="auto"/>
              <w:right w:val="single" w:sz="2" w:space="0" w:color="auto"/>
            </w:tcBorders>
            <w:hideMark/>
          </w:tcPr>
          <w:p w:rsidR="00AF109F" w:rsidRPr="00AF109F" w:rsidRDefault="00AF109F" w:rsidP="00AF109F">
            <w:pPr>
              <w:jc w:val="center"/>
              <w:rPr>
                <w:sz w:val="24"/>
                <w:szCs w:val="24"/>
              </w:rPr>
            </w:pPr>
            <w:r w:rsidRPr="00AF109F">
              <w:rPr>
                <w:sz w:val="24"/>
                <w:szCs w:val="24"/>
              </w:rPr>
              <w:t>413.5</w:t>
            </w:r>
          </w:p>
        </w:tc>
        <w:tc>
          <w:tcPr>
            <w:tcW w:w="708" w:type="dxa"/>
            <w:tcBorders>
              <w:top w:val="single" w:sz="2" w:space="0" w:color="auto"/>
              <w:left w:val="single" w:sz="2" w:space="0" w:color="auto"/>
              <w:bottom w:val="single" w:sz="2" w:space="0" w:color="auto"/>
              <w:right w:val="single" w:sz="4" w:space="0" w:color="auto"/>
            </w:tcBorders>
            <w:hideMark/>
          </w:tcPr>
          <w:p w:rsidR="00AF109F" w:rsidRPr="00AF109F" w:rsidRDefault="00AF109F" w:rsidP="00AF109F">
            <w:pPr>
              <w:jc w:val="center"/>
              <w:rPr>
                <w:sz w:val="24"/>
                <w:szCs w:val="24"/>
              </w:rPr>
            </w:pPr>
            <w:r w:rsidRPr="00AF109F">
              <w:rPr>
                <w:sz w:val="24"/>
                <w:szCs w:val="24"/>
              </w:rPr>
              <w:t>739</w:t>
            </w:r>
          </w:p>
        </w:tc>
        <w:tc>
          <w:tcPr>
            <w:tcW w:w="709" w:type="dxa"/>
            <w:tcBorders>
              <w:top w:val="single" w:sz="2" w:space="0" w:color="auto"/>
              <w:left w:val="single" w:sz="4" w:space="0" w:color="auto"/>
              <w:bottom w:val="single" w:sz="2" w:space="0" w:color="auto"/>
              <w:right w:val="single" w:sz="2" w:space="0" w:color="auto"/>
            </w:tcBorders>
            <w:hideMark/>
          </w:tcPr>
          <w:p w:rsidR="00AF109F" w:rsidRPr="00AF109F" w:rsidRDefault="00AF109F" w:rsidP="00AF109F">
            <w:pPr>
              <w:jc w:val="center"/>
              <w:rPr>
                <w:sz w:val="24"/>
                <w:szCs w:val="24"/>
              </w:rPr>
            </w:pPr>
            <w:r w:rsidRPr="00AF109F">
              <w:rPr>
                <w:sz w:val="24"/>
                <w:szCs w:val="24"/>
              </w:rPr>
              <w:t>472.6</w:t>
            </w:r>
          </w:p>
        </w:tc>
        <w:tc>
          <w:tcPr>
            <w:tcW w:w="851" w:type="dxa"/>
            <w:tcBorders>
              <w:top w:val="single" w:sz="2" w:space="0" w:color="auto"/>
              <w:left w:val="single" w:sz="4" w:space="0" w:color="auto"/>
              <w:bottom w:val="single" w:sz="2" w:space="0" w:color="auto"/>
              <w:right w:val="single" w:sz="2" w:space="0" w:color="auto"/>
            </w:tcBorders>
            <w:hideMark/>
          </w:tcPr>
          <w:p w:rsidR="00AF109F" w:rsidRPr="00AF109F" w:rsidRDefault="00AF109F" w:rsidP="00AF109F">
            <w:pPr>
              <w:jc w:val="center"/>
              <w:rPr>
                <w:sz w:val="24"/>
                <w:szCs w:val="24"/>
              </w:rPr>
            </w:pPr>
            <w:r w:rsidRPr="00AF109F">
              <w:rPr>
                <w:sz w:val="24"/>
                <w:szCs w:val="24"/>
              </w:rPr>
              <w:t>405</w:t>
            </w:r>
          </w:p>
        </w:tc>
        <w:tc>
          <w:tcPr>
            <w:tcW w:w="708" w:type="dxa"/>
            <w:tcBorders>
              <w:top w:val="single" w:sz="2" w:space="0" w:color="auto"/>
              <w:left w:val="single" w:sz="4" w:space="0" w:color="auto"/>
              <w:bottom w:val="single" w:sz="2" w:space="0" w:color="auto"/>
              <w:right w:val="single" w:sz="2" w:space="0" w:color="auto"/>
            </w:tcBorders>
            <w:hideMark/>
          </w:tcPr>
          <w:p w:rsidR="00AF109F" w:rsidRPr="00AF109F" w:rsidRDefault="00AF109F" w:rsidP="00AF109F">
            <w:pPr>
              <w:jc w:val="center"/>
              <w:rPr>
                <w:sz w:val="24"/>
                <w:szCs w:val="24"/>
              </w:rPr>
            </w:pPr>
            <w:r w:rsidRPr="00AF109F">
              <w:rPr>
                <w:sz w:val="24"/>
                <w:szCs w:val="24"/>
              </w:rPr>
              <w:t>571</w:t>
            </w:r>
          </w:p>
        </w:tc>
        <w:tc>
          <w:tcPr>
            <w:tcW w:w="709" w:type="dxa"/>
            <w:tcBorders>
              <w:top w:val="single" w:sz="2" w:space="0" w:color="auto"/>
              <w:left w:val="single" w:sz="4" w:space="0" w:color="auto"/>
              <w:bottom w:val="single" w:sz="2" w:space="0" w:color="auto"/>
              <w:right w:val="single" w:sz="2" w:space="0" w:color="auto"/>
            </w:tcBorders>
            <w:hideMark/>
          </w:tcPr>
          <w:p w:rsidR="00AF109F" w:rsidRPr="00AF109F" w:rsidRDefault="00AF109F" w:rsidP="00AF109F">
            <w:pPr>
              <w:jc w:val="center"/>
              <w:rPr>
                <w:sz w:val="24"/>
                <w:szCs w:val="24"/>
              </w:rPr>
            </w:pPr>
            <w:r w:rsidRPr="00AF109F">
              <w:rPr>
                <w:sz w:val="24"/>
                <w:szCs w:val="24"/>
              </w:rPr>
              <w:t>747.4</w:t>
            </w:r>
          </w:p>
        </w:tc>
        <w:tc>
          <w:tcPr>
            <w:tcW w:w="709" w:type="dxa"/>
            <w:tcBorders>
              <w:top w:val="single" w:sz="2" w:space="0" w:color="auto"/>
              <w:left w:val="single" w:sz="4" w:space="0" w:color="auto"/>
              <w:bottom w:val="single" w:sz="2" w:space="0" w:color="auto"/>
              <w:right w:val="single" w:sz="4" w:space="0" w:color="auto"/>
            </w:tcBorders>
          </w:tcPr>
          <w:p w:rsidR="00AF109F" w:rsidRPr="00AF109F" w:rsidRDefault="00AF109F" w:rsidP="00AF109F">
            <w:pPr>
              <w:jc w:val="center"/>
              <w:rPr>
                <w:sz w:val="24"/>
                <w:szCs w:val="24"/>
              </w:rPr>
            </w:pPr>
            <w:r w:rsidRPr="00AF109F">
              <w:rPr>
                <w:sz w:val="24"/>
                <w:szCs w:val="24"/>
              </w:rPr>
              <w:t>330</w:t>
            </w:r>
          </w:p>
        </w:tc>
        <w:tc>
          <w:tcPr>
            <w:tcW w:w="850" w:type="dxa"/>
            <w:tcBorders>
              <w:top w:val="single" w:sz="2" w:space="0" w:color="auto"/>
              <w:left w:val="single" w:sz="4" w:space="0" w:color="auto"/>
              <w:bottom w:val="single" w:sz="2" w:space="0" w:color="auto"/>
              <w:right w:val="single" w:sz="4" w:space="0" w:color="auto"/>
            </w:tcBorders>
          </w:tcPr>
          <w:p w:rsidR="00AF109F" w:rsidRPr="00AF109F" w:rsidRDefault="00AF109F" w:rsidP="00AF109F">
            <w:pPr>
              <w:jc w:val="center"/>
              <w:rPr>
                <w:sz w:val="24"/>
                <w:szCs w:val="24"/>
              </w:rPr>
            </w:pPr>
            <w:r w:rsidRPr="00AF109F">
              <w:rPr>
                <w:sz w:val="24"/>
                <w:szCs w:val="24"/>
              </w:rPr>
              <w:t>330</w:t>
            </w:r>
          </w:p>
        </w:tc>
      </w:tr>
    </w:tbl>
    <w:p w:rsidR="00D45683" w:rsidRPr="00D45683" w:rsidRDefault="00D45683" w:rsidP="00D45683">
      <w:pPr>
        <w:widowControl/>
        <w:autoSpaceDE/>
        <w:autoSpaceDN/>
        <w:adjustRightInd/>
        <w:spacing w:before="100" w:beforeAutospacing="1" w:after="100" w:afterAutospacing="1"/>
        <w:rPr>
          <w:b/>
          <w:sz w:val="28"/>
          <w:szCs w:val="28"/>
        </w:rPr>
      </w:pPr>
    </w:p>
    <w:p w:rsidR="00D45683" w:rsidRPr="00D45683" w:rsidRDefault="00D45683" w:rsidP="00D45683">
      <w:pPr>
        <w:widowControl/>
        <w:autoSpaceDE/>
        <w:autoSpaceDN/>
        <w:adjustRightInd/>
        <w:spacing w:before="100" w:beforeAutospacing="1" w:after="100" w:afterAutospacing="1"/>
        <w:jc w:val="center"/>
        <w:rPr>
          <w:b/>
          <w:sz w:val="28"/>
          <w:szCs w:val="28"/>
        </w:rPr>
      </w:pPr>
      <w:r w:rsidRPr="00D45683">
        <w:rPr>
          <w:b/>
          <w:sz w:val="28"/>
          <w:szCs w:val="28"/>
        </w:rPr>
        <w:t>1. Содержание проблемы и обоснование необходимости её решения программными методами.</w:t>
      </w:r>
    </w:p>
    <w:p w:rsidR="00D45683" w:rsidRPr="00D45683" w:rsidRDefault="00D45683" w:rsidP="00D45683">
      <w:pPr>
        <w:widowControl/>
        <w:autoSpaceDE/>
        <w:autoSpaceDN/>
        <w:adjustRightInd/>
        <w:jc w:val="both"/>
        <w:rPr>
          <w:sz w:val="24"/>
          <w:szCs w:val="24"/>
        </w:rPr>
      </w:pPr>
      <w:r w:rsidRPr="00D45683">
        <w:rPr>
          <w:sz w:val="24"/>
          <w:szCs w:val="24"/>
        </w:rPr>
        <w:t xml:space="preserve">       Политика сельского поселения Малая Глушица муниципального района Большеглушицкий Самарской области (далее – сельское поселение) в сфере управления муниципальной собственностью является неотъемлемой частью экономической политики развития территории сельского поселения. Система управления объектами муниципальной собственности направлена на решение проблем комплексного развития сельского поселения, создание системы взаимоувязанных правовых актов и эффективного контроля за ходом их реализации, удовлетворение социально-экономических потребностей населения, создание новых рабочих мест и пополнение местного бюджета.</w:t>
      </w:r>
    </w:p>
    <w:p w:rsidR="00D45683" w:rsidRPr="00D45683" w:rsidRDefault="00D45683" w:rsidP="00D45683">
      <w:pPr>
        <w:widowControl/>
        <w:autoSpaceDE/>
        <w:autoSpaceDN/>
        <w:adjustRightInd/>
        <w:jc w:val="both"/>
        <w:rPr>
          <w:sz w:val="24"/>
          <w:szCs w:val="24"/>
        </w:rPr>
      </w:pPr>
      <w:r w:rsidRPr="00D45683">
        <w:rPr>
          <w:sz w:val="24"/>
          <w:szCs w:val="24"/>
        </w:rPr>
        <w:t xml:space="preserve">        Муниципальная собственность включает в себя средства местного бюджета, имущество органов местного самоуправления сельского поселения,  муниципальные земли, находящиеся в муниципальной собственности,  нежилые помещения, иное движимое и недвижимое имущество и </w:t>
      </w:r>
      <w:r w:rsidRPr="00D45683">
        <w:rPr>
          <w:sz w:val="24"/>
          <w:szCs w:val="24"/>
        </w:rPr>
        <w:lastRenderedPageBreak/>
        <w:t>ресурсы. Процесс формирования муниципальной собственности сельского поселения продолжается, причем наблюдается тенденция к увеличению числа объектов. Рост происходит и за счет приобретения имущества с целью исполнения полномочий, предусмотренных действующим законодательством, и за счет принятия в муниципальную собственность "бесхозяйного" имущества.</w:t>
      </w:r>
    </w:p>
    <w:p w:rsidR="00D45683" w:rsidRPr="00D45683" w:rsidRDefault="00D45683" w:rsidP="00D45683">
      <w:pPr>
        <w:widowControl/>
        <w:autoSpaceDE/>
        <w:autoSpaceDN/>
        <w:adjustRightInd/>
        <w:jc w:val="both"/>
        <w:rPr>
          <w:sz w:val="24"/>
          <w:szCs w:val="24"/>
        </w:rPr>
      </w:pPr>
      <w:r w:rsidRPr="00D45683">
        <w:rPr>
          <w:sz w:val="24"/>
          <w:szCs w:val="24"/>
        </w:rPr>
        <w:t xml:space="preserve">        По состоянию на 01.01.2017 года в собственности сельского поселения находится имущество, балансовой стоимостью 6815720 руб.65 коп., в том числе 8 объектов недвижимого имущества на сумму 5075100 руб.19 </w:t>
      </w:r>
      <w:r w:rsidR="00AF109F">
        <w:rPr>
          <w:sz w:val="24"/>
          <w:szCs w:val="24"/>
        </w:rPr>
        <w:t xml:space="preserve">коп.,  из них </w:t>
      </w:r>
      <w:r w:rsidRPr="00D45683">
        <w:rPr>
          <w:sz w:val="24"/>
          <w:szCs w:val="24"/>
        </w:rPr>
        <w:t xml:space="preserve">3 ед. автотранспорта на сумму 1331957 руб.28 коп.,  прочее имущество (сети, оборудование, вычислительная техника и др.) на сумму 408663 руб.18 коп. </w:t>
      </w:r>
    </w:p>
    <w:p w:rsidR="00D45683" w:rsidRPr="00D45683" w:rsidRDefault="00D45683" w:rsidP="00D45683">
      <w:pPr>
        <w:widowControl/>
        <w:autoSpaceDE/>
        <w:autoSpaceDN/>
        <w:adjustRightInd/>
        <w:jc w:val="both"/>
        <w:rPr>
          <w:sz w:val="24"/>
          <w:szCs w:val="24"/>
        </w:rPr>
      </w:pPr>
      <w:r w:rsidRPr="00D45683">
        <w:rPr>
          <w:sz w:val="24"/>
          <w:szCs w:val="24"/>
        </w:rPr>
        <w:t xml:space="preserve">         Все имущество находится в пользовании у сельского поселения  - на праве хозяйственного ведения.</w:t>
      </w:r>
    </w:p>
    <w:p w:rsidR="00D45683" w:rsidRPr="00D45683" w:rsidRDefault="00D45683" w:rsidP="00D45683">
      <w:pPr>
        <w:widowControl/>
        <w:autoSpaceDE/>
        <w:autoSpaceDN/>
        <w:adjustRightInd/>
        <w:jc w:val="both"/>
        <w:rPr>
          <w:sz w:val="24"/>
          <w:szCs w:val="24"/>
        </w:rPr>
      </w:pPr>
      <w:r w:rsidRPr="00D45683">
        <w:rPr>
          <w:sz w:val="24"/>
          <w:szCs w:val="24"/>
        </w:rPr>
        <w:t xml:space="preserve">         Анализ состояния муниципальной собственности сельского поселения показывает недостаточность выделяемых бюджетных средств для содержания имеющегося имущества, укрепление  и переоснащение материально–технической базы  сельского поселения для исполнения полномочий, возложенных на сельское поселение действующим законодательством, оформление технических паспортов, межевание земельных участков и т.д.</w:t>
      </w:r>
    </w:p>
    <w:p w:rsidR="00D45683" w:rsidRPr="00D45683" w:rsidRDefault="00D45683" w:rsidP="00D45683">
      <w:pPr>
        <w:widowControl/>
        <w:autoSpaceDE/>
        <w:autoSpaceDN/>
        <w:adjustRightInd/>
        <w:ind w:firstLine="709"/>
        <w:jc w:val="both"/>
        <w:rPr>
          <w:sz w:val="24"/>
          <w:szCs w:val="24"/>
        </w:rPr>
      </w:pPr>
      <w:r w:rsidRPr="00D45683">
        <w:rPr>
          <w:sz w:val="24"/>
          <w:szCs w:val="24"/>
        </w:rPr>
        <w:t>Состояние объектов недвижимости, острый недостаток оборотных средств, предприятий жилищно-коммунального хозяйства, сельского хозяйства и других отраслей отрицательно сказываются на результатах их финансово-хозяйственной деятельности и требуют значительных затрат из местного бюджета на содержание.</w:t>
      </w:r>
    </w:p>
    <w:p w:rsidR="00D45683" w:rsidRPr="00D45683" w:rsidRDefault="00D45683" w:rsidP="00D45683">
      <w:pPr>
        <w:widowControl/>
        <w:autoSpaceDE/>
        <w:autoSpaceDN/>
        <w:adjustRightInd/>
        <w:jc w:val="both"/>
        <w:rPr>
          <w:sz w:val="24"/>
          <w:szCs w:val="24"/>
        </w:rPr>
      </w:pPr>
      <w:r w:rsidRPr="00D45683">
        <w:rPr>
          <w:sz w:val="24"/>
          <w:szCs w:val="24"/>
        </w:rPr>
        <w:t xml:space="preserve">         Инвентаризация муниципального имущества в основном носила выборочный характер. Работа в этом направлении требует значительных изменений.</w:t>
      </w:r>
    </w:p>
    <w:p w:rsidR="00D45683" w:rsidRPr="00D45683" w:rsidRDefault="00D45683" w:rsidP="00D45683">
      <w:pPr>
        <w:widowControl/>
        <w:autoSpaceDE/>
        <w:autoSpaceDN/>
        <w:adjustRightInd/>
        <w:jc w:val="both"/>
        <w:rPr>
          <w:sz w:val="24"/>
          <w:szCs w:val="24"/>
        </w:rPr>
      </w:pPr>
      <w:r w:rsidRPr="00D45683">
        <w:rPr>
          <w:sz w:val="24"/>
          <w:szCs w:val="24"/>
        </w:rPr>
        <w:t xml:space="preserve">         В связи с этим, необходимо проведение инвентаризации всего муниципального имущества, находящегося в хозяйственном ведении и оперативном управлении, инвентаризации реестра всего недвижимого имущества.</w:t>
      </w:r>
    </w:p>
    <w:p w:rsidR="00D45683" w:rsidRPr="00D45683" w:rsidRDefault="00D45683" w:rsidP="00D45683">
      <w:pPr>
        <w:widowControl/>
        <w:autoSpaceDE/>
        <w:autoSpaceDN/>
        <w:adjustRightInd/>
        <w:jc w:val="both"/>
        <w:rPr>
          <w:sz w:val="24"/>
          <w:szCs w:val="24"/>
        </w:rPr>
      </w:pPr>
      <w:r w:rsidRPr="00D45683">
        <w:rPr>
          <w:sz w:val="24"/>
          <w:szCs w:val="24"/>
        </w:rPr>
        <w:t xml:space="preserve">         Необходимо оформить карточки учета муниципального имущества, отражающие так же и фактическое движение, изменение состава имущества, что послужит основой для выработки тактики повышения эффективности его использования.</w:t>
      </w:r>
    </w:p>
    <w:p w:rsidR="00D45683" w:rsidRPr="00D45683" w:rsidRDefault="00D45683" w:rsidP="00D45683">
      <w:pPr>
        <w:widowControl/>
        <w:autoSpaceDE/>
        <w:autoSpaceDN/>
        <w:adjustRightInd/>
        <w:jc w:val="center"/>
        <w:rPr>
          <w:b/>
          <w:sz w:val="24"/>
          <w:szCs w:val="24"/>
        </w:rPr>
      </w:pPr>
      <w:r w:rsidRPr="00D45683">
        <w:rPr>
          <w:b/>
          <w:sz w:val="24"/>
          <w:szCs w:val="24"/>
        </w:rPr>
        <w:t>2. Основание для разработки программы</w:t>
      </w:r>
    </w:p>
    <w:p w:rsidR="00D45683" w:rsidRPr="00D45683" w:rsidRDefault="00D45683" w:rsidP="00D45683">
      <w:pPr>
        <w:widowControl/>
        <w:autoSpaceDE/>
        <w:autoSpaceDN/>
        <w:adjustRightInd/>
        <w:spacing w:before="100" w:beforeAutospacing="1" w:after="100" w:afterAutospacing="1"/>
        <w:jc w:val="both"/>
        <w:rPr>
          <w:sz w:val="24"/>
          <w:szCs w:val="24"/>
        </w:rPr>
      </w:pPr>
      <w:r w:rsidRPr="00D45683">
        <w:rPr>
          <w:sz w:val="24"/>
          <w:szCs w:val="24"/>
        </w:rPr>
        <w:t xml:space="preserve">         Программно-целевой метод является одним из наиболее эффективных методов управления развитием территорий. В связи с этим, а также учитывая сложность и многоаспектность задач, которые необходимо решить в рамках управления муниципальным имуществом, очевидна необходимость разработки и реализации данной программы.</w:t>
      </w:r>
    </w:p>
    <w:p w:rsidR="00D45683" w:rsidRPr="00D45683" w:rsidRDefault="00D45683" w:rsidP="00D45683">
      <w:pPr>
        <w:widowControl/>
        <w:autoSpaceDE/>
        <w:autoSpaceDN/>
        <w:adjustRightInd/>
        <w:spacing w:before="100" w:beforeAutospacing="1" w:after="100" w:afterAutospacing="1"/>
        <w:jc w:val="center"/>
        <w:rPr>
          <w:b/>
          <w:sz w:val="24"/>
          <w:szCs w:val="24"/>
        </w:rPr>
      </w:pPr>
      <w:r w:rsidRPr="00D45683">
        <w:rPr>
          <w:b/>
          <w:sz w:val="24"/>
          <w:szCs w:val="24"/>
        </w:rPr>
        <w:t>3. Основные цели, приоритеты и принципы программы</w:t>
      </w:r>
    </w:p>
    <w:p w:rsidR="00D45683" w:rsidRPr="00D45683" w:rsidRDefault="00D45683" w:rsidP="00D45683">
      <w:pPr>
        <w:widowControl/>
        <w:autoSpaceDE/>
        <w:autoSpaceDN/>
        <w:adjustRightInd/>
        <w:ind w:firstLine="709"/>
        <w:jc w:val="both"/>
        <w:rPr>
          <w:sz w:val="24"/>
          <w:szCs w:val="24"/>
        </w:rPr>
      </w:pPr>
      <w:r w:rsidRPr="00D45683">
        <w:rPr>
          <w:sz w:val="24"/>
          <w:szCs w:val="24"/>
        </w:rPr>
        <w:t>Программа повышения эффективности использования муниципального имущества на период до 2021 года разработана в соответствии с первоочередными мерами по стабилизации социально-экономического положения сельского поселения.</w:t>
      </w:r>
    </w:p>
    <w:p w:rsidR="00D45683" w:rsidRPr="00D45683" w:rsidRDefault="00D45683" w:rsidP="00D45683">
      <w:pPr>
        <w:widowControl/>
        <w:autoSpaceDE/>
        <w:autoSpaceDN/>
        <w:adjustRightInd/>
        <w:ind w:firstLine="709"/>
        <w:jc w:val="both"/>
        <w:rPr>
          <w:sz w:val="24"/>
          <w:szCs w:val="24"/>
        </w:rPr>
      </w:pPr>
      <w:r w:rsidRPr="00D45683">
        <w:rPr>
          <w:sz w:val="24"/>
          <w:szCs w:val="24"/>
        </w:rPr>
        <w:t>Целью настоящей Программы является создание системы управления и условий эффективного использования муниципального имущества, направленных на решение проблем комплексного развития сельского поселения.</w:t>
      </w:r>
    </w:p>
    <w:p w:rsidR="00D45683" w:rsidRPr="00D45683" w:rsidRDefault="00D45683" w:rsidP="00D45683">
      <w:pPr>
        <w:widowControl/>
        <w:autoSpaceDE/>
        <w:autoSpaceDN/>
        <w:adjustRightInd/>
        <w:ind w:firstLine="709"/>
        <w:jc w:val="both"/>
        <w:rPr>
          <w:sz w:val="24"/>
          <w:szCs w:val="24"/>
        </w:rPr>
      </w:pPr>
      <w:r w:rsidRPr="00D45683">
        <w:rPr>
          <w:sz w:val="24"/>
          <w:szCs w:val="24"/>
        </w:rPr>
        <w:t>Основными принципами управления муниципальным имуществом являются:</w:t>
      </w:r>
    </w:p>
    <w:p w:rsidR="00D45683" w:rsidRPr="00D45683" w:rsidRDefault="00D45683" w:rsidP="00D45683">
      <w:pPr>
        <w:widowControl/>
        <w:autoSpaceDE/>
        <w:autoSpaceDN/>
        <w:adjustRightInd/>
        <w:ind w:firstLine="709"/>
        <w:jc w:val="both"/>
        <w:rPr>
          <w:sz w:val="24"/>
          <w:szCs w:val="24"/>
        </w:rPr>
      </w:pPr>
    </w:p>
    <w:p w:rsidR="00D45683" w:rsidRPr="00D45683" w:rsidRDefault="00D45683" w:rsidP="00D45683">
      <w:pPr>
        <w:widowControl/>
        <w:autoSpaceDE/>
        <w:autoSpaceDN/>
        <w:adjustRightInd/>
        <w:jc w:val="both"/>
        <w:rPr>
          <w:sz w:val="24"/>
          <w:szCs w:val="24"/>
        </w:rPr>
      </w:pPr>
      <w:r w:rsidRPr="00D45683">
        <w:rPr>
          <w:sz w:val="24"/>
          <w:szCs w:val="24"/>
        </w:rPr>
        <w:t xml:space="preserve">     - обеспечение гласности при совершении сделок с объектами муниципальной собственности;</w:t>
      </w:r>
    </w:p>
    <w:p w:rsidR="00D45683" w:rsidRPr="00D45683" w:rsidRDefault="00D45683" w:rsidP="00D45683">
      <w:pPr>
        <w:widowControl/>
        <w:autoSpaceDE/>
        <w:autoSpaceDN/>
        <w:adjustRightInd/>
        <w:jc w:val="both"/>
        <w:rPr>
          <w:sz w:val="24"/>
          <w:szCs w:val="24"/>
        </w:rPr>
      </w:pPr>
      <w:r w:rsidRPr="00D45683">
        <w:rPr>
          <w:sz w:val="24"/>
          <w:szCs w:val="24"/>
        </w:rPr>
        <w:t xml:space="preserve">     - обеспечение равных прав субъектов предпринимательской деятельности на доступ к совершению сделок с объектами муниципальной собственности;</w:t>
      </w:r>
    </w:p>
    <w:p w:rsidR="00D45683" w:rsidRPr="00D45683" w:rsidRDefault="00D45683" w:rsidP="00D45683">
      <w:pPr>
        <w:widowControl/>
        <w:autoSpaceDE/>
        <w:autoSpaceDN/>
        <w:adjustRightInd/>
        <w:jc w:val="both"/>
        <w:rPr>
          <w:sz w:val="24"/>
          <w:szCs w:val="24"/>
        </w:rPr>
      </w:pPr>
      <w:r w:rsidRPr="00D45683">
        <w:rPr>
          <w:sz w:val="24"/>
          <w:szCs w:val="24"/>
        </w:rPr>
        <w:t xml:space="preserve">     - обеспечение защиты имущественных интересов сельского поселения в отношении муниципального имущества от рисков, гибели и повреждения в случаях непредвиденных природных, техногенных и других явлений.</w:t>
      </w:r>
    </w:p>
    <w:p w:rsidR="00D45683" w:rsidRPr="00D45683" w:rsidRDefault="00D45683" w:rsidP="00D45683">
      <w:pPr>
        <w:widowControl/>
        <w:autoSpaceDE/>
        <w:autoSpaceDN/>
        <w:adjustRightInd/>
        <w:spacing w:before="100" w:beforeAutospacing="1" w:after="100" w:afterAutospacing="1"/>
        <w:jc w:val="both"/>
        <w:rPr>
          <w:sz w:val="24"/>
          <w:szCs w:val="24"/>
        </w:rPr>
      </w:pPr>
      <w:r w:rsidRPr="00D45683">
        <w:rPr>
          <w:sz w:val="24"/>
          <w:szCs w:val="24"/>
        </w:rPr>
        <w:t>Основными задачами Программы являются:</w:t>
      </w:r>
    </w:p>
    <w:p w:rsidR="00D45683" w:rsidRPr="00D45683" w:rsidRDefault="00D45683" w:rsidP="00D45683">
      <w:pPr>
        <w:widowControl/>
        <w:autoSpaceDE/>
        <w:autoSpaceDN/>
        <w:adjustRightInd/>
        <w:jc w:val="both"/>
        <w:rPr>
          <w:sz w:val="24"/>
          <w:szCs w:val="24"/>
        </w:rPr>
      </w:pPr>
      <w:r w:rsidRPr="00D45683">
        <w:rPr>
          <w:sz w:val="24"/>
          <w:szCs w:val="24"/>
        </w:rPr>
        <w:lastRenderedPageBreak/>
        <w:t xml:space="preserve">     - обеспечение максимальной эффективности использования муниципального имущества в интересах населения сельского поселения.;</w:t>
      </w:r>
    </w:p>
    <w:p w:rsidR="00D45683" w:rsidRPr="00D45683" w:rsidRDefault="00D45683" w:rsidP="00D45683">
      <w:pPr>
        <w:widowControl/>
        <w:autoSpaceDE/>
        <w:autoSpaceDN/>
        <w:adjustRightInd/>
        <w:jc w:val="both"/>
        <w:rPr>
          <w:sz w:val="24"/>
          <w:szCs w:val="24"/>
        </w:rPr>
      </w:pPr>
      <w:r w:rsidRPr="00D45683">
        <w:rPr>
          <w:sz w:val="24"/>
          <w:szCs w:val="24"/>
        </w:rPr>
        <w:t xml:space="preserve">     - обеспечение воспроизводства муниципальных ресурсов за счет собственных внутренних резервов;</w:t>
      </w:r>
    </w:p>
    <w:p w:rsidR="00D45683" w:rsidRPr="00D45683" w:rsidRDefault="00D45683" w:rsidP="00D45683">
      <w:pPr>
        <w:widowControl/>
        <w:autoSpaceDE/>
        <w:autoSpaceDN/>
        <w:adjustRightInd/>
        <w:jc w:val="both"/>
        <w:rPr>
          <w:sz w:val="24"/>
          <w:szCs w:val="24"/>
        </w:rPr>
      </w:pPr>
      <w:r w:rsidRPr="00D45683">
        <w:rPr>
          <w:sz w:val="24"/>
          <w:szCs w:val="24"/>
        </w:rPr>
        <w:t xml:space="preserve">     - максимизация доходов местного бюджета от участия муниципальной собственности в свободном гражданском обороте.</w:t>
      </w:r>
    </w:p>
    <w:p w:rsidR="00D45683" w:rsidRPr="00D45683" w:rsidRDefault="00D45683" w:rsidP="00D45683">
      <w:pPr>
        <w:widowControl/>
        <w:autoSpaceDE/>
        <w:autoSpaceDN/>
        <w:adjustRightInd/>
        <w:jc w:val="both"/>
        <w:rPr>
          <w:sz w:val="24"/>
          <w:szCs w:val="24"/>
        </w:rPr>
      </w:pPr>
    </w:p>
    <w:p w:rsidR="00D45683" w:rsidRPr="00D45683" w:rsidRDefault="00D45683" w:rsidP="00D45683">
      <w:pPr>
        <w:widowControl/>
        <w:autoSpaceDE/>
        <w:autoSpaceDN/>
        <w:adjustRightInd/>
        <w:jc w:val="both"/>
        <w:rPr>
          <w:sz w:val="24"/>
          <w:szCs w:val="24"/>
        </w:rPr>
      </w:pPr>
      <w:r w:rsidRPr="00D45683">
        <w:rPr>
          <w:sz w:val="24"/>
          <w:szCs w:val="24"/>
        </w:rPr>
        <w:t xml:space="preserve">     Механизм решения задач изложен в виде системы программных мероприятий, которые сгруппированы по следующим направлениям:</w:t>
      </w:r>
    </w:p>
    <w:p w:rsidR="00D45683" w:rsidRPr="00D45683" w:rsidRDefault="00D45683" w:rsidP="00D45683">
      <w:pPr>
        <w:widowControl/>
        <w:autoSpaceDE/>
        <w:autoSpaceDN/>
        <w:adjustRightInd/>
        <w:jc w:val="both"/>
        <w:rPr>
          <w:sz w:val="24"/>
          <w:szCs w:val="24"/>
        </w:rPr>
      </w:pPr>
    </w:p>
    <w:p w:rsidR="00D45683" w:rsidRPr="00D45683" w:rsidRDefault="00D45683" w:rsidP="00D45683">
      <w:pPr>
        <w:widowControl/>
        <w:autoSpaceDE/>
        <w:autoSpaceDN/>
        <w:adjustRightInd/>
        <w:jc w:val="both"/>
        <w:rPr>
          <w:sz w:val="24"/>
          <w:szCs w:val="24"/>
        </w:rPr>
      </w:pPr>
      <w:r w:rsidRPr="00D45683">
        <w:rPr>
          <w:sz w:val="24"/>
          <w:szCs w:val="24"/>
        </w:rPr>
        <w:t>- формирование и учет муниципального имущества;</w:t>
      </w:r>
    </w:p>
    <w:p w:rsidR="00D45683" w:rsidRPr="00D45683" w:rsidRDefault="00D45683" w:rsidP="00D45683">
      <w:pPr>
        <w:widowControl/>
        <w:autoSpaceDE/>
        <w:autoSpaceDN/>
        <w:adjustRightInd/>
        <w:jc w:val="both"/>
        <w:rPr>
          <w:sz w:val="24"/>
          <w:szCs w:val="24"/>
        </w:rPr>
      </w:pPr>
      <w:r w:rsidRPr="00D45683">
        <w:rPr>
          <w:sz w:val="24"/>
          <w:szCs w:val="24"/>
        </w:rPr>
        <w:t>- совершенствование системы управления муниципальным имуществом.</w:t>
      </w:r>
    </w:p>
    <w:p w:rsidR="00D45683" w:rsidRPr="00D45683" w:rsidRDefault="00D45683" w:rsidP="00D45683">
      <w:pPr>
        <w:widowControl/>
        <w:autoSpaceDE/>
        <w:autoSpaceDN/>
        <w:adjustRightInd/>
        <w:jc w:val="both"/>
        <w:rPr>
          <w:sz w:val="24"/>
          <w:szCs w:val="24"/>
        </w:rPr>
      </w:pPr>
    </w:p>
    <w:p w:rsidR="00D45683" w:rsidRPr="00D45683" w:rsidRDefault="00D45683" w:rsidP="00D45683">
      <w:pPr>
        <w:widowControl/>
        <w:autoSpaceDE/>
        <w:autoSpaceDN/>
        <w:adjustRightInd/>
        <w:jc w:val="center"/>
        <w:rPr>
          <w:b/>
          <w:sz w:val="24"/>
          <w:szCs w:val="24"/>
        </w:rPr>
      </w:pPr>
      <w:r w:rsidRPr="00D45683">
        <w:rPr>
          <w:b/>
          <w:sz w:val="24"/>
          <w:szCs w:val="24"/>
        </w:rPr>
        <w:t>4. Сроки реализации программы.</w:t>
      </w:r>
    </w:p>
    <w:p w:rsidR="00D45683" w:rsidRPr="00D45683" w:rsidRDefault="00D45683" w:rsidP="00D45683">
      <w:pPr>
        <w:widowControl/>
        <w:autoSpaceDE/>
        <w:autoSpaceDN/>
        <w:adjustRightInd/>
        <w:spacing w:before="100" w:beforeAutospacing="1" w:after="100" w:afterAutospacing="1"/>
        <w:jc w:val="both"/>
        <w:rPr>
          <w:sz w:val="24"/>
          <w:szCs w:val="24"/>
        </w:rPr>
      </w:pPr>
      <w:r w:rsidRPr="00D45683">
        <w:rPr>
          <w:b/>
          <w:sz w:val="24"/>
          <w:szCs w:val="24"/>
        </w:rPr>
        <w:tab/>
        <w:t xml:space="preserve"> </w:t>
      </w:r>
      <w:r w:rsidRPr="00D45683">
        <w:rPr>
          <w:sz w:val="24"/>
          <w:szCs w:val="24"/>
        </w:rPr>
        <w:t>Сроки реализации Программы: 2013-2021 годы.</w:t>
      </w:r>
    </w:p>
    <w:p w:rsidR="00D45683" w:rsidRPr="00D45683" w:rsidRDefault="00D45683" w:rsidP="00D45683">
      <w:pPr>
        <w:widowControl/>
        <w:autoSpaceDE/>
        <w:autoSpaceDN/>
        <w:adjustRightInd/>
        <w:spacing w:before="100" w:beforeAutospacing="1" w:after="100" w:afterAutospacing="1"/>
        <w:jc w:val="center"/>
        <w:rPr>
          <w:b/>
          <w:sz w:val="24"/>
          <w:szCs w:val="24"/>
        </w:rPr>
      </w:pPr>
      <w:r w:rsidRPr="00D45683">
        <w:rPr>
          <w:b/>
          <w:sz w:val="24"/>
          <w:szCs w:val="24"/>
        </w:rPr>
        <w:t>5. Механизм реализации и основные  направления программы.</w:t>
      </w:r>
    </w:p>
    <w:p w:rsidR="00D45683" w:rsidRPr="00D45683" w:rsidRDefault="00D45683" w:rsidP="00D45683">
      <w:pPr>
        <w:widowControl/>
        <w:autoSpaceDE/>
        <w:autoSpaceDN/>
        <w:adjustRightInd/>
        <w:jc w:val="both"/>
        <w:rPr>
          <w:sz w:val="24"/>
          <w:szCs w:val="24"/>
        </w:rPr>
      </w:pPr>
      <w:r w:rsidRPr="00D45683">
        <w:rPr>
          <w:sz w:val="24"/>
          <w:szCs w:val="24"/>
        </w:rPr>
        <w:t xml:space="preserve">     1.1. Формирование и учет муниципального имущества.</w:t>
      </w:r>
    </w:p>
    <w:p w:rsidR="00D45683" w:rsidRPr="00D45683" w:rsidRDefault="00D45683" w:rsidP="00D45683">
      <w:pPr>
        <w:widowControl/>
        <w:autoSpaceDE/>
        <w:autoSpaceDN/>
        <w:adjustRightInd/>
        <w:jc w:val="both"/>
        <w:rPr>
          <w:sz w:val="24"/>
          <w:szCs w:val="24"/>
        </w:rPr>
      </w:pPr>
      <w:r w:rsidRPr="00D45683">
        <w:rPr>
          <w:sz w:val="24"/>
          <w:szCs w:val="24"/>
        </w:rPr>
        <w:t xml:space="preserve">  1.1.1. Формирование муниципального имущества.</w:t>
      </w:r>
    </w:p>
    <w:p w:rsidR="00D45683" w:rsidRPr="00D45683" w:rsidRDefault="00D45683" w:rsidP="00D45683">
      <w:pPr>
        <w:widowControl/>
        <w:autoSpaceDE/>
        <w:autoSpaceDN/>
        <w:adjustRightInd/>
        <w:jc w:val="both"/>
        <w:rPr>
          <w:sz w:val="24"/>
          <w:szCs w:val="24"/>
        </w:rPr>
      </w:pPr>
      <w:r w:rsidRPr="00D45683">
        <w:rPr>
          <w:sz w:val="24"/>
          <w:szCs w:val="24"/>
        </w:rPr>
        <w:t>Процесс формирования муниципального имущества предполагает:</w:t>
      </w:r>
    </w:p>
    <w:p w:rsidR="00D45683" w:rsidRPr="00D45683" w:rsidRDefault="00D45683" w:rsidP="00D45683">
      <w:pPr>
        <w:widowControl/>
        <w:autoSpaceDE/>
        <w:autoSpaceDN/>
        <w:adjustRightInd/>
        <w:jc w:val="both"/>
        <w:rPr>
          <w:sz w:val="24"/>
          <w:szCs w:val="24"/>
        </w:rPr>
      </w:pPr>
      <w:r w:rsidRPr="00D45683">
        <w:rPr>
          <w:sz w:val="24"/>
          <w:szCs w:val="24"/>
        </w:rPr>
        <w:t xml:space="preserve">     - создание имущества за счет средств местного бюджета;</w:t>
      </w:r>
    </w:p>
    <w:p w:rsidR="00D45683" w:rsidRPr="00D45683" w:rsidRDefault="00D45683" w:rsidP="00D45683">
      <w:pPr>
        <w:widowControl/>
        <w:autoSpaceDE/>
        <w:autoSpaceDN/>
        <w:adjustRightInd/>
        <w:jc w:val="both"/>
        <w:rPr>
          <w:sz w:val="24"/>
          <w:szCs w:val="24"/>
        </w:rPr>
      </w:pPr>
      <w:r w:rsidRPr="00D45683">
        <w:rPr>
          <w:sz w:val="24"/>
          <w:szCs w:val="24"/>
        </w:rPr>
        <w:t xml:space="preserve">     - прием имущества в муниципальную собственность в процессе разграничения объектов собственности в порядке, определенном Федеральным законодательством и законодательством Самарской области, и по иным основаниям, предусмотренным законодательством.</w:t>
      </w:r>
    </w:p>
    <w:p w:rsidR="00D45683" w:rsidRPr="00D45683" w:rsidRDefault="00D45683" w:rsidP="00D45683">
      <w:pPr>
        <w:widowControl/>
        <w:autoSpaceDE/>
        <w:autoSpaceDN/>
        <w:adjustRightInd/>
        <w:jc w:val="both"/>
        <w:rPr>
          <w:sz w:val="24"/>
          <w:szCs w:val="24"/>
        </w:rPr>
      </w:pPr>
    </w:p>
    <w:p w:rsidR="00D45683" w:rsidRPr="00D45683" w:rsidRDefault="00D45683" w:rsidP="00D45683">
      <w:pPr>
        <w:widowControl/>
        <w:autoSpaceDE/>
        <w:autoSpaceDN/>
        <w:adjustRightInd/>
        <w:jc w:val="both"/>
        <w:rPr>
          <w:sz w:val="24"/>
          <w:szCs w:val="24"/>
        </w:rPr>
      </w:pPr>
      <w:r w:rsidRPr="00D45683">
        <w:rPr>
          <w:sz w:val="24"/>
          <w:szCs w:val="24"/>
        </w:rPr>
        <w:t xml:space="preserve">   1.1.2. Учет муниципального имущества.</w:t>
      </w:r>
    </w:p>
    <w:p w:rsidR="00D45683" w:rsidRPr="00D45683" w:rsidRDefault="00D45683" w:rsidP="00D45683">
      <w:pPr>
        <w:widowControl/>
        <w:autoSpaceDE/>
        <w:autoSpaceDN/>
        <w:adjustRightInd/>
        <w:spacing w:before="100" w:beforeAutospacing="1" w:after="100" w:afterAutospacing="1"/>
        <w:jc w:val="both"/>
        <w:rPr>
          <w:sz w:val="24"/>
          <w:szCs w:val="24"/>
        </w:rPr>
      </w:pPr>
      <w:r w:rsidRPr="00D45683">
        <w:rPr>
          <w:sz w:val="24"/>
          <w:szCs w:val="24"/>
        </w:rPr>
        <w:t>Учет муниципального имущества включает в себя:</w:t>
      </w:r>
    </w:p>
    <w:p w:rsidR="00D45683" w:rsidRPr="00D45683" w:rsidRDefault="00D45683" w:rsidP="00D45683">
      <w:pPr>
        <w:widowControl/>
        <w:autoSpaceDE/>
        <w:autoSpaceDN/>
        <w:adjustRightInd/>
        <w:jc w:val="both"/>
        <w:rPr>
          <w:sz w:val="24"/>
          <w:szCs w:val="24"/>
        </w:rPr>
      </w:pPr>
      <w:r w:rsidRPr="00D45683">
        <w:rPr>
          <w:sz w:val="24"/>
          <w:szCs w:val="24"/>
        </w:rPr>
        <w:t>- расширение информационной базы данных на основании ведения дополнительных технических характеристик объектов (площадь, год ввода в эксплуатацию, инвентарный номер технического паспорта объекта с приложением к реестру самого технического паспорта, кадастровый номер земельного участка, с приложением к реестру документов землепользования, балансовая и остаточная стоимость объектов, данные по виду обременения, сумма оплаты за пользование объектом, возможность приватизации объекта с определением начальной цены);</w:t>
      </w:r>
    </w:p>
    <w:p w:rsidR="00D45683" w:rsidRPr="00D45683" w:rsidRDefault="00D45683" w:rsidP="00D45683">
      <w:pPr>
        <w:widowControl/>
        <w:autoSpaceDE/>
        <w:autoSpaceDN/>
        <w:adjustRightInd/>
        <w:jc w:val="both"/>
        <w:rPr>
          <w:sz w:val="24"/>
          <w:szCs w:val="24"/>
        </w:rPr>
      </w:pPr>
    </w:p>
    <w:p w:rsidR="00D45683" w:rsidRPr="00D45683" w:rsidRDefault="00D45683" w:rsidP="00D45683">
      <w:pPr>
        <w:widowControl/>
        <w:autoSpaceDE/>
        <w:autoSpaceDN/>
        <w:adjustRightInd/>
        <w:jc w:val="both"/>
        <w:rPr>
          <w:sz w:val="24"/>
          <w:szCs w:val="24"/>
        </w:rPr>
      </w:pPr>
      <w:r w:rsidRPr="00D45683">
        <w:rPr>
          <w:sz w:val="24"/>
          <w:szCs w:val="24"/>
        </w:rPr>
        <w:t>- формирование единого реестра имущества сельского поселения, которое позволит создать систему сводных реестров: муниципальных унитарных предприятий, муниципальных учреждений, приватизируемых предприятий, вкладов в уставные капиталы хозяйственных обществ, арендуемого муниципального имущества.</w:t>
      </w:r>
    </w:p>
    <w:p w:rsidR="00D45683" w:rsidRPr="00D45683" w:rsidRDefault="00D45683" w:rsidP="00D45683">
      <w:pPr>
        <w:widowControl/>
        <w:autoSpaceDE/>
        <w:autoSpaceDN/>
        <w:adjustRightInd/>
        <w:jc w:val="both"/>
        <w:rPr>
          <w:sz w:val="24"/>
          <w:szCs w:val="24"/>
        </w:rPr>
      </w:pPr>
    </w:p>
    <w:p w:rsidR="00D45683" w:rsidRPr="00D45683" w:rsidRDefault="00D45683" w:rsidP="00D45683">
      <w:pPr>
        <w:widowControl/>
        <w:autoSpaceDE/>
        <w:autoSpaceDN/>
        <w:adjustRightInd/>
        <w:jc w:val="both"/>
        <w:rPr>
          <w:sz w:val="24"/>
          <w:szCs w:val="24"/>
        </w:rPr>
      </w:pPr>
    </w:p>
    <w:p w:rsidR="00D45683" w:rsidRPr="00D45683" w:rsidRDefault="00D45683" w:rsidP="00D45683">
      <w:pPr>
        <w:widowControl/>
        <w:autoSpaceDE/>
        <w:autoSpaceDN/>
        <w:adjustRightInd/>
        <w:jc w:val="both"/>
        <w:rPr>
          <w:sz w:val="24"/>
          <w:szCs w:val="24"/>
        </w:rPr>
      </w:pPr>
      <w:r w:rsidRPr="00D45683">
        <w:rPr>
          <w:sz w:val="24"/>
          <w:szCs w:val="24"/>
        </w:rPr>
        <w:t xml:space="preserve">     На всех этапах действия Программы необходимо продолжить работу по полной инвентаризации муниципального имущества сельского поселения.</w:t>
      </w:r>
    </w:p>
    <w:p w:rsidR="00D45683" w:rsidRPr="00D45683" w:rsidRDefault="00D45683" w:rsidP="00D45683">
      <w:pPr>
        <w:widowControl/>
        <w:autoSpaceDE/>
        <w:autoSpaceDN/>
        <w:adjustRightInd/>
        <w:spacing w:before="100" w:beforeAutospacing="1" w:after="100" w:afterAutospacing="1"/>
        <w:jc w:val="both"/>
        <w:rPr>
          <w:sz w:val="24"/>
          <w:szCs w:val="24"/>
        </w:rPr>
      </w:pPr>
      <w:r w:rsidRPr="00D45683">
        <w:rPr>
          <w:sz w:val="24"/>
          <w:szCs w:val="24"/>
        </w:rPr>
        <w:t>Полная инвентаризация позволит:</w:t>
      </w:r>
    </w:p>
    <w:p w:rsidR="00D45683" w:rsidRPr="00D45683" w:rsidRDefault="00D45683" w:rsidP="00D45683">
      <w:pPr>
        <w:widowControl/>
        <w:autoSpaceDE/>
        <w:autoSpaceDN/>
        <w:adjustRightInd/>
        <w:jc w:val="both"/>
        <w:rPr>
          <w:sz w:val="24"/>
          <w:szCs w:val="24"/>
        </w:rPr>
      </w:pPr>
      <w:r w:rsidRPr="00D45683">
        <w:rPr>
          <w:sz w:val="24"/>
          <w:szCs w:val="24"/>
        </w:rPr>
        <w:t>- создать единый реестр объектов муниципальной собственности;</w:t>
      </w:r>
    </w:p>
    <w:p w:rsidR="00D45683" w:rsidRPr="00D45683" w:rsidRDefault="00D45683" w:rsidP="00D45683">
      <w:pPr>
        <w:widowControl/>
        <w:autoSpaceDE/>
        <w:autoSpaceDN/>
        <w:adjustRightInd/>
        <w:jc w:val="both"/>
        <w:rPr>
          <w:sz w:val="24"/>
          <w:szCs w:val="24"/>
        </w:rPr>
      </w:pPr>
      <w:r w:rsidRPr="00D45683">
        <w:rPr>
          <w:sz w:val="24"/>
          <w:szCs w:val="24"/>
        </w:rPr>
        <w:t>- обеспечить гибкую систему контроля за соблюдением порядка использования и содержания этих объектов;</w:t>
      </w:r>
    </w:p>
    <w:p w:rsidR="00D45683" w:rsidRPr="00D45683" w:rsidRDefault="00D45683" w:rsidP="00D45683">
      <w:pPr>
        <w:widowControl/>
        <w:autoSpaceDE/>
        <w:autoSpaceDN/>
        <w:adjustRightInd/>
        <w:jc w:val="both"/>
        <w:rPr>
          <w:sz w:val="24"/>
          <w:szCs w:val="24"/>
        </w:rPr>
      </w:pPr>
      <w:r w:rsidRPr="00D45683">
        <w:rPr>
          <w:sz w:val="24"/>
          <w:szCs w:val="24"/>
        </w:rPr>
        <w:t>- урегулировать в соответствии с действующим законодательством, имущественные отношения, связанные с использованием муниципального имущества;</w:t>
      </w:r>
    </w:p>
    <w:p w:rsidR="00D45683" w:rsidRPr="00D45683" w:rsidRDefault="00D45683" w:rsidP="00D45683">
      <w:pPr>
        <w:widowControl/>
        <w:autoSpaceDE/>
        <w:autoSpaceDN/>
        <w:adjustRightInd/>
        <w:jc w:val="both"/>
        <w:rPr>
          <w:sz w:val="24"/>
          <w:szCs w:val="24"/>
        </w:rPr>
      </w:pPr>
      <w:r w:rsidRPr="00D45683">
        <w:rPr>
          <w:sz w:val="24"/>
          <w:szCs w:val="24"/>
        </w:rPr>
        <w:lastRenderedPageBreak/>
        <w:t>- выявить факты незаконного использования или отчуждения объектов муниципального имущества, принять необходимые меры, исключающие злоупотребления;</w:t>
      </w:r>
    </w:p>
    <w:p w:rsidR="00D45683" w:rsidRPr="00D45683" w:rsidRDefault="00D45683" w:rsidP="00D45683">
      <w:pPr>
        <w:widowControl/>
        <w:autoSpaceDE/>
        <w:autoSpaceDN/>
        <w:adjustRightInd/>
        <w:jc w:val="both"/>
        <w:rPr>
          <w:sz w:val="24"/>
          <w:szCs w:val="24"/>
        </w:rPr>
      </w:pPr>
      <w:r w:rsidRPr="00D45683">
        <w:rPr>
          <w:sz w:val="24"/>
          <w:szCs w:val="24"/>
        </w:rPr>
        <w:t>- выявить объекты недвижимого имущества, нуждающиеся в реконструкции и капитальном ремонте, и определить порядок их дальнейшего использования.</w:t>
      </w:r>
    </w:p>
    <w:p w:rsidR="00D45683" w:rsidRPr="00D45683" w:rsidRDefault="00D45683" w:rsidP="00D45683">
      <w:pPr>
        <w:widowControl/>
        <w:autoSpaceDE/>
        <w:autoSpaceDN/>
        <w:adjustRightInd/>
        <w:jc w:val="both"/>
        <w:rPr>
          <w:sz w:val="24"/>
          <w:szCs w:val="24"/>
        </w:rPr>
      </w:pPr>
    </w:p>
    <w:p w:rsidR="00D45683" w:rsidRPr="00D45683" w:rsidRDefault="00D45683" w:rsidP="00D45683">
      <w:pPr>
        <w:widowControl/>
        <w:autoSpaceDE/>
        <w:autoSpaceDN/>
        <w:adjustRightInd/>
        <w:jc w:val="center"/>
        <w:rPr>
          <w:sz w:val="24"/>
          <w:szCs w:val="24"/>
        </w:rPr>
      </w:pPr>
      <w:r w:rsidRPr="00D45683">
        <w:rPr>
          <w:sz w:val="24"/>
          <w:szCs w:val="24"/>
        </w:rPr>
        <w:t>2.2. Совершенствование системы управления</w:t>
      </w:r>
    </w:p>
    <w:p w:rsidR="00D45683" w:rsidRPr="00D45683" w:rsidRDefault="00D45683" w:rsidP="00D45683">
      <w:pPr>
        <w:widowControl/>
        <w:autoSpaceDE/>
        <w:autoSpaceDN/>
        <w:adjustRightInd/>
        <w:jc w:val="center"/>
        <w:rPr>
          <w:sz w:val="24"/>
          <w:szCs w:val="24"/>
        </w:rPr>
      </w:pPr>
      <w:r w:rsidRPr="00D45683">
        <w:rPr>
          <w:sz w:val="24"/>
          <w:szCs w:val="24"/>
        </w:rPr>
        <w:t>муниципальным имуществом.</w:t>
      </w:r>
    </w:p>
    <w:p w:rsidR="00D45683" w:rsidRPr="00D45683" w:rsidRDefault="00D45683" w:rsidP="00D45683">
      <w:pPr>
        <w:widowControl/>
        <w:autoSpaceDE/>
        <w:autoSpaceDN/>
        <w:adjustRightInd/>
        <w:jc w:val="center"/>
        <w:rPr>
          <w:sz w:val="24"/>
          <w:szCs w:val="24"/>
        </w:rPr>
      </w:pPr>
    </w:p>
    <w:p w:rsidR="00D45683" w:rsidRPr="00D45683" w:rsidRDefault="00D45683" w:rsidP="00D45683">
      <w:pPr>
        <w:widowControl/>
        <w:autoSpaceDE/>
        <w:autoSpaceDN/>
        <w:adjustRightInd/>
        <w:jc w:val="both"/>
        <w:rPr>
          <w:sz w:val="24"/>
          <w:szCs w:val="24"/>
        </w:rPr>
      </w:pPr>
      <w:r w:rsidRPr="00D45683">
        <w:rPr>
          <w:color w:val="FF0000"/>
          <w:sz w:val="24"/>
          <w:szCs w:val="24"/>
        </w:rPr>
        <w:t xml:space="preserve">     </w:t>
      </w:r>
      <w:r w:rsidRPr="00D45683">
        <w:rPr>
          <w:sz w:val="24"/>
          <w:szCs w:val="24"/>
        </w:rPr>
        <w:t>2.2.1. Управление имуществом муниципальных учреждений.</w:t>
      </w:r>
    </w:p>
    <w:p w:rsidR="00D45683" w:rsidRPr="00D45683" w:rsidRDefault="00D45683" w:rsidP="00D45683">
      <w:pPr>
        <w:widowControl/>
        <w:autoSpaceDE/>
        <w:autoSpaceDN/>
        <w:adjustRightInd/>
        <w:jc w:val="both"/>
        <w:rPr>
          <w:sz w:val="24"/>
          <w:szCs w:val="24"/>
        </w:rPr>
      </w:pPr>
    </w:p>
    <w:p w:rsidR="00D45683" w:rsidRPr="00D45683" w:rsidRDefault="00D45683" w:rsidP="00D45683">
      <w:pPr>
        <w:widowControl/>
        <w:autoSpaceDE/>
        <w:autoSpaceDN/>
        <w:adjustRightInd/>
        <w:jc w:val="both"/>
        <w:rPr>
          <w:sz w:val="24"/>
          <w:szCs w:val="24"/>
        </w:rPr>
      </w:pPr>
      <w:r w:rsidRPr="00D45683">
        <w:rPr>
          <w:sz w:val="24"/>
          <w:szCs w:val="24"/>
        </w:rPr>
        <w:t xml:space="preserve">     Основными мероприятиями данного направления являются:</w:t>
      </w:r>
    </w:p>
    <w:p w:rsidR="00D45683" w:rsidRPr="00D45683" w:rsidRDefault="00D45683" w:rsidP="00D45683">
      <w:pPr>
        <w:widowControl/>
        <w:autoSpaceDE/>
        <w:autoSpaceDN/>
        <w:adjustRightInd/>
        <w:jc w:val="both"/>
        <w:rPr>
          <w:sz w:val="24"/>
          <w:szCs w:val="24"/>
        </w:rPr>
      </w:pPr>
      <w:r w:rsidRPr="00D45683">
        <w:rPr>
          <w:sz w:val="24"/>
          <w:szCs w:val="24"/>
        </w:rPr>
        <w:t xml:space="preserve">     - инвентаризация имущества, переданного в оперативное управление с целью обеспечения контроля за его сохранностью, движением, рациональным использованием по целевому назначению, предупреждение использования имущества в коммерческих целях;</w:t>
      </w:r>
    </w:p>
    <w:p w:rsidR="00D45683" w:rsidRPr="00D45683" w:rsidRDefault="00D45683" w:rsidP="00D45683">
      <w:pPr>
        <w:widowControl/>
        <w:autoSpaceDE/>
        <w:autoSpaceDN/>
        <w:adjustRightInd/>
        <w:spacing w:before="100" w:beforeAutospacing="1" w:after="100" w:afterAutospacing="1"/>
        <w:jc w:val="both"/>
        <w:rPr>
          <w:sz w:val="24"/>
          <w:szCs w:val="24"/>
        </w:rPr>
      </w:pPr>
      <w:r w:rsidRPr="00D45683">
        <w:rPr>
          <w:sz w:val="24"/>
          <w:szCs w:val="24"/>
        </w:rPr>
        <w:t xml:space="preserve">     2.2.2. Управление социально значимыми объектами.</w:t>
      </w:r>
    </w:p>
    <w:p w:rsidR="00D45683" w:rsidRPr="00D45683" w:rsidRDefault="00D45683" w:rsidP="00D45683">
      <w:pPr>
        <w:widowControl/>
        <w:autoSpaceDE/>
        <w:autoSpaceDN/>
        <w:adjustRightInd/>
        <w:spacing w:before="100" w:beforeAutospacing="1" w:after="100" w:afterAutospacing="1"/>
        <w:jc w:val="both"/>
        <w:rPr>
          <w:sz w:val="24"/>
          <w:szCs w:val="24"/>
        </w:rPr>
      </w:pPr>
      <w:r w:rsidRPr="00D45683">
        <w:rPr>
          <w:sz w:val="24"/>
          <w:szCs w:val="24"/>
        </w:rPr>
        <w:t xml:space="preserve">     В процессе работы по повышению эффективности управления социально значимыми объектами муниципальной собственности предполагается:</w:t>
      </w:r>
    </w:p>
    <w:p w:rsidR="00D45683" w:rsidRPr="00D45683" w:rsidRDefault="00D45683" w:rsidP="00D45683">
      <w:pPr>
        <w:widowControl/>
        <w:autoSpaceDE/>
        <w:autoSpaceDN/>
        <w:adjustRightInd/>
        <w:jc w:val="both"/>
        <w:rPr>
          <w:sz w:val="24"/>
          <w:szCs w:val="24"/>
        </w:rPr>
      </w:pPr>
      <w:r w:rsidRPr="00D45683">
        <w:rPr>
          <w:sz w:val="24"/>
          <w:szCs w:val="24"/>
        </w:rPr>
        <w:t>- составить реестр социально значимых объектов, которые в силу объективных причин не могут быть ликвидированы;</w:t>
      </w:r>
    </w:p>
    <w:p w:rsidR="00D45683" w:rsidRPr="00D45683" w:rsidRDefault="00D45683" w:rsidP="00D45683">
      <w:pPr>
        <w:widowControl/>
        <w:autoSpaceDE/>
        <w:autoSpaceDN/>
        <w:adjustRightInd/>
        <w:jc w:val="both"/>
        <w:rPr>
          <w:sz w:val="24"/>
          <w:szCs w:val="24"/>
        </w:rPr>
      </w:pPr>
      <w:r w:rsidRPr="00D45683">
        <w:rPr>
          <w:sz w:val="24"/>
          <w:szCs w:val="24"/>
        </w:rPr>
        <w:t>- провести работу по определению неиспользуемых площадей, в том числе земельных участков, которые могут быть использованы источниками дополнительного финансирования социально значимых объектов.</w:t>
      </w:r>
    </w:p>
    <w:p w:rsidR="00D45683" w:rsidRPr="00D45683" w:rsidRDefault="00D45683" w:rsidP="00D45683">
      <w:pPr>
        <w:widowControl/>
        <w:autoSpaceDE/>
        <w:autoSpaceDN/>
        <w:adjustRightInd/>
        <w:jc w:val="both"/>
        <w:rPr>
          <w:sz w:val="24"/>
          <w:szCs w:val="24"/>
        </w:rPr>
      </w:pPr>
    </w:p>
    <w:p w:rsidR="00D45683" w:rsidRPr="00D45683" w:rsidRDefault="00D45683" w:rsidP="00D45683">
      <w:pPr>
        <w:widowControl/>
        <w:autoSpaceDE/>
        <w:autoSpaceDN/>
        <w:adjustRightInd/>
        <w:jc w:val="both"/>
        <w:rPr>
          <w:sz w:val="24"/>
          <w:szCs w:val="24"/>
        </w:rPr>
      </w:pPr>
      <w:r w:rsidRPr="00D45683">
        <w:rPr>
          <w:sz w:val="24"/>
          <w:szCs w:val="24"/>
        </w:rPr>
        <w:t xml:space="preserve">     2.2.3. Управление арендуемым имуществом.</w:t>
      </w:r>
    </w:p>
    <w:p w:rsidR="00D45683" w:rsidRPr="00D45683" w:rsidRDefault="00D45683" w:rsidP="00D45683">
      <w:pPr>
        <w:widowControl/>
        <w:autoSpaceDE/>
        <w:autoSpaceDN/>
        <w:adjustRightInd/>
        <w:jc w:val="both"/>
        <w:rPr>
          <w:sz w:val="24"/>
          <w:szCs w:val="24"/>
        </w:rPr>
      </w:pPr>
      <w:r w:rsidRPr="00D45683">
        <w:rPr>
          <w:sz w:val="24"/>
          <w:szCs w:val="24"/>
        </w:rPr>
        <w:t xml:space="preserve">   Мероприятия по совершенствованию арендных отношений:</w:t>
      </w:r>
    </w:p>
    <w:p w:rsidR="00D45683" w:rsidRPr="00D45683" w:rsidRDefault="00D45683" w:rsidP="00D45683">
      <w:pPr>
        <w:widowControl/>
        <w:autoSpaceDE/>
        <w:autoSpaceDN/>
        <w:adjustRightInd/>
        <w:jc w:val="both"/>
        <w:rPr>
          <w:sz w:val="24"/>
          <w:szCs w:val="24"/>
        </w:rPr>
      </w:pPr>
      <w:r w:rsidRPr="00D45683">
        <w:rPr>
          <w:sz w:val="24"/>
          <w:szCs w:val="24"/>
        </w:rPr>
        <w:t>- совершенствование правовой базы;</w:t>
      </w:r>
    </w:p>
    <w:p w:rsidR="00D45683" w:rsidRPr="00D45683" w:rsidRDefault="00D45683" w:rsidP="00D45683">
      <w:pPr>
        <w:widowControl/>
        <w:autoSpaceDE/>
        <w:autoSpaceDN/>
        <w:adjustRightInd/>
        <w:jc w:val="both"/>
        <w:rPr>
          <w:sz w:val="24"/>
          <w:szCs w:val="24"/>
        </w:rPr>
      </w:pPr>
    </w:p>
    <w:p w:rsidR="00D45683" w:rsidRPr="00D45683" w:rsidRDefault="00D45683" w:rsidP="00D45683">
      <w:pPr>
        <w:widowControl/>
        <w:autoSpaceDE/>
        <w:autoSpaceDN/>
        <w:adjustRightInd/>
        <w:jc w:val="both"/>
        <w:rPr>
          <w:sz w:val="24"/>
          <w:szCs w:val="24"/>
        </w:rPr>
      </w:pPr>
      <w:r w:rsidRPr="00D45683">
        <w:rPr>
          <w:sz w:val="24"/>
          <w:szCs w:val="24"/>
        </w:rPr>
        <w:t>- увеличение доли площадей, передаваемых в аренду;</w:t>
      </w:r>
    </w:p>
    <w:p w:rsidR="00D45683" w:rsidRPr="00D45683" w:rsidRDefault="00D45683" w:rsidP="00D45683">
      <w:pPr>
        <w:widowControl/>
        <w:autoSpaceDE/>
        <w:autoSpaceDN/>
        <w:adjustRightInd/>
        <w:jc w:val="both"/>
        <w:rPr>
          <w:sz w:val="24"/>
          <w:szCs w:val="24"/>
        </w:rPr>
      </w:pPr>
      <w:r w:rsidRPr="00D45683">
        <w:rPr>
          <w:sz w:val="24"/>
          <w:szCs w:val="24"/>
        </w:rPr>
        <w:t>- упорядочение предоставления льгот по арендной плате;</w:t>
      </w:r>
    </w:p>
    <w:p w:rsidR="00D45683" w:rsidRPr="00D45683" w:rsidRDefault="00D45683" w:rsidP="00D45683">
      <w:pPr>
        <w:widowControl/>
        <w:autoSpaceDE/>
        <w:autoSpaceDN/>
        <w:adjustRightInd/>
        <w:jc w:val="both"/>
        <w:rPr>
          <w:sz w:val="24"/>
          <w:szCs w:val="24"/>
        </w:rPr>
      </w:pPr>
      <w:r w:rsidRPr="00D45683">
        <w:rPr>
          <w:sz w:val="24"/>
          <w:szCs w:val="24"/>
        </w:rPr>
        <w:t>- совершенствование системы контроля за поступлением арендных платежей;</w:t>
      </w:r>
    </w:p>
    <w:p w:rsidR="00D45683" w:rsidRPr="00D45683" w:rsidRDefault="00D45683" w:rsidP="00D45683">
      <w:pPr>
        <w:widowControl/>
        <w:autoSpaceDE/>
        <w:autoSpaceDN/>
        <w:adjustRightInd/>
        <w:jc w:val="both"/>
        <w:rPr>
          <w:sz w:val="24"/>
          <w:szCs w:val="24"/>
        </w:rPr>
      </w:pPr>
      <w:r w:rsidRPr="00D45683">
        <w:rPr>
          <w:sz w:val="24"/>
          <w:szCs w:val="24"/>
        </w:rPr>
        <w:t>- создание мониторинга арендных платежей;</w:t>
      </w:r>
    </w:p>
    <w:p w:rsidR="00D45683" w:rsidRPr="00D45683" w:rsidRDefault="00D45683" w:rsidP="00D45683">
      <w:pPr>
        <w:widowControl/>
        <w:autoSpaceDE/>
        <w:autoSpaceDN/>
        <w:adjustRightInd/>
        <w:jc w:val="both"/>
        <w:rPr>
          <w:sz w:val="24"/>
          <w:szCs w:val="24"/>
        </w:rPr>
      </w:pPr>
      <w:r w:rsidRPr="00D45683">
        <w:rPr>
          <w:sz w:val="24"/>
          <w:szCs w:val="24"/>
        </w:rPr>
        <w:t>- усиление контроля за использованием объектов нежилого фонда;</w:t>
      </w:r>
    </w:p>
    <w:p w:rsidR="00D45683" w:rsidRPr="00D45683" w:rsidRDefault="00D45683" w:rsidP="00D45683">
      <w:pPr>
        <w:widowControl/>
        <w:autoSpaceDE/>
        <w:autoSpaceDN/>
        <w:adjustRightInd/>
        <w:jc w:val="both"/>
        <w:rPr>
          <w:sz w:val="24"/>
          <w:szCs w:val="24"/>
        </w:rPr>
      </w:pPr>
      <w:r w:rsidRPr="00D45683">
        <w:rPr>
          <w:sz w:val="24"/>
          <w:szCs w:val="24"/>
        </w:rPr>
        <w:t>- изъятие площадей, неиспользуемых или используемых не по назначению или используемых без заключения договора аренды.</w:t>
      </w:r>
    </w:p>
    <w:p w:rsidR="00D45683" w:rsidRPr="00D45683" w:rsidRDefault="00D45683" w:rsidP="00D45683">
      <w:pPr>
        <w:widowControl/>
        <w:autoSpaceDE/>
        <w:autoSpaceDN/>
        <w:adjustRightInd/>
        <w:jc w:val="both"/>
        <w:rPr>
          <w:sz w:val="24"/>
          <w:szCs w:val="24"/>
        </w:rPr>
      </w:pPr>
    </w:p>
    <w:p w:rsidR="00D45683" w:rsidRPr="00D45683" w:rsidRDefault="00D45683" w:rsidP="00D45683">
      <w:pPr>
        <w:widowControl/>
        <w:autoSpaceDE/>
        <w:autoSpaceDN/>
        <w:adjustRightInd/>
        <w:jc w:val="both"/>
        <w:rPr>
          <w:sz w:val="24"/>
          <w:szCs w:val="24"/>
        </w:rPr>
      </w:pPr>
      <w:r w:rsidRPr="00D45683">
        <w:rPr>
          <w:sz w:val="24"/>
          <w:szCs w:val="24"/>
        </w:rPr>
        <w:t xml:space="preserve">     2.2.4. Содержание имущества. </w:t>
      </w:r>
    </w:p>
    <w:p w:rsidR="00D45683" w:rsidRPr="00D45683" w:rsidRDefault="00D45683" w:rsidP="00D45683">
      <w:pPr>
        <w:widowControl/>
        <w:autoSpaceDE/>
        <w:autoSpaceDN/>
        <w:adjustRightInd/>
        <w:spacing w:before="100" w:beforeAutospacing="1" w:after="100" w:afterAutospacing="1"/>
        <w:jc w:val="both"/>
        <w:rPr>
          <w:sz w:val="24"/>
          <w:szCs w:val="24"/>
        </w:rPr>
      </w:pPr>
      <w:r w:rsidRPr="00D45683">
        <w:rPr>
          <w:sz w:val="24"/>
          <w:szCs w:val="24"/>
        </w:rPr>
        <w:t xml:space="preserve">   Мероприятия по содержанию имущества включают:</w:t>
      </w:r>
    </w:p>
    <w:p w:rsidR="00D45683" w:rsidRPr="00D45683" w:rsidRDefault="00D45683" w:rsidP="00D45683">
      <w:pPr>
        <w:widowControl/>
        <w:autoSpaceDE/>
        <w:autoSpaceDN/>
        <w:adjustRightInd/>
        <w:spacing w:before="100" w:beforeAutospacing="1" w:after="100" w:afterAutospacing="1"/>
        <w:jc w:val="both"/>
        <w:rPr>
          <w:sz w:val="24"/>
          <w:szCs w:val="24"/>
        </w:rPr>
      </w:pPr>
      <w:r w:rsidRPr="00D45683">
        <w:rPr>
          <w:sz w:val="24"/>
          <w:szCs w:val="24"/>
        </w:rPr>
        <w:t xml:space="preserve">- расходы, осуществляемые с целью эксплуатации, определения технического состояния, поддержания и восстановления функциональных пользовательских характеристик объекта, содержание (отопление, водо-, энергоснабжение, вывоз жидких и твердых бытовых отходов, другие аналогичные расходы), поступления, обслуживания, ремонта, реставрации нефинансовых активов, в том числе содержание нефинансовых активов в чистоте, противопожарные мероприятия и другие мероприятия. </w:t>
      </w:r>
    </w:p>
    <w:p w:rsidR="00D45683" w:rsidRPr="00D45683" w:rsidRDefault="00D45683" w:rsidP="00D45683">
      <w:pPr>
        <w:widowControl/>
        <w:autoSpaceDE/>
        <w:autoSpaceDN/>
        <w:adjustRightInd/>
        <w:jc w:val="center"/>
        <w:rPr>
          <w:b/>
          <w:sz w:val="24"/>
          <w:szCs w:val="24"/>
        </w:rPr>
      </w:pPr>
      <w:r w:rsidRPr="00D45683">
        <w:rPr>
          <w:b/>
          <w:sz w:val="24"/>
          <w:szCs w:val="24"/>
        </w:rPr>
        <w:t>6. Система организации контроля за ходом реализации Программы.</w:t>
      </w:r>
    </w:p>
    <w:p w:rsidR="00D45683" w:rsidRPr="00D45683" w:rsidRDefault="00D45683" w:rsidP="00D45683">
      <w:pPr>
        <w:widowControl/>
        <w:autoSpaceDE/>
        <w:autoSpaceDN/>
        <w:adjustRightInd/>
        <w:jc w:val="center"/>
        <w:rPr>
          <w:b/>
          <w:sz w:val="24"/>
          <w:szCs w:val="24"/>
        </w:rPr>
      </w:pPr>
    </w:p>
    <w:p w:rsidR="00D45683" w:rsidRPr="00D45683" w:rsidRDefault="00D45683" w:rsidP="00D45683">
      <w:pPr>
        <w:widowControl/>
        <w:autoSpaceDE/>
        <w:autoSpaceDN/>
        <w:adjustRightInd/>
        <w:jc w:val="both"/>
        <w:rPr>
          <w:sz w:val="24"/>
          <w:szCs w:val="24"/>
        </w:rPr>
      </w:pPr>
      <w:r w:rsidRPr="00D45683">
        <w:rPr>
          <w:sz w:val="24"/>
          <w:szCs w:val="24"/>
        </w:rPr>
        <w:t xml:space="preserve">     Общий контроль за реализацией Программы осуществляет муниципальный  заказчик – Администрация сельского поселения Малая Глушица.</w:t>
      </w:r>
    </w:p>
    <w:p w:rsidR="00D45683" w:rsidRPr="00D45683" w:rsidRDefault="00D45683" w:rsidP="00D45683">
      <w:pPr>
        <w:widowControl/>
        <w:autoSpaceDE/>
        <w:autoSpaceDN/>
        <w:adjustRightInd/>
        <w:jc w:val="both"/>
        <w:rPr>
          <w:sz w:val="24"/>
          <w:szCs w:val="24"/>
        </w:rPr>
      </w:pPr>
      <w:r w:rsidRPr="00D45683">
        <w:rPr>
          <w:sz w:val="24"/>
          <w:szCs w:val="24"/>
        </w:rPr>
        <w:t xml:space="preserve">     Управление за реализацией Программы осуществляется исполнителем Программы – Администрацией сельского поселения Малая Глушица.</w:t>
      </w:r>
    </w:p>
    <w:p w:rsidR="00D45683" w:rsidRPr="00D45683" w:rsidRDefault="00D45683" w:rsidP="00D45683">
      <w:pPr>
        <w:widowControl/>
        <w:autoSpaceDE/>
        <w:autoSpaceDN/>
        <w:adjustRightInd/>
        <w:jc w:val="both"/>
        <w:rPr>
          <w:sz w:val="24"/>
          <w:szCs w:val="24"/>
        </w:rPr>
      </w:pPr>
      <w:r w:rsidRPr="00D45683">
        <w:rPr>
          <w:sz w:val="24"/>
          <w:szCs w:val="24"/>
        </w:rPr>
        <w:lastRenderedPageBreak/>
        <w:t xml:space="preserve">      Контроль за целевым использованием выделенных средств осуществляет главный распорядитель бюджетных средств.</w:t>
      </w:r>
    </w:p>
    <w:p w:rsidR="00D45683" w:rsidRDefault="00D45683" w:rsidP="00D45683">
      <w:pPr>
        <w:widowControl/>
        <w:autoSpaceDE/>
        <w:autoSpaceDN/>
        <w:adjustRightInd/>
        <w:jc w:val="both"/>
        <w:rPr>
          <w:sz w:val="24"/>
          <w:szCs w:val="24"/>
        </w:rPr>
      </w:pPr>
    </w:p>
    <w:p w:rsidR="00AF109F" w:rsidRPr="00AF109F" w:rsidRDefault="00AF109F" w:rsidP="00AF109F">
      <w:pPr>
        <w:widowControl/>
        <w:autoSpaceDE/>
        <w:autoSpaceDN/>
        <w:adjustRightInd/>
        <w:ind w:firstLine="709"/>
        <w:jc w:val="center"/>
        <w:rPr>
          <w:b/>
          <w:sz w:val="24"/>
          <w:szCs w:val="24"/>
        </w:rPr>
      </w:pPr>
      <w:r w:rsidRPr="00AF109F">
        <w:rPr>
          <w:b/>
          <w:sz w:val="24"/>
          <w:szCs w:val="24"/>
        </w:rPr>
        <w:t>7. Ресурсное обеспечение Программы.</w:t>
      </w:r>
    </w:p>
    <w:p w:rsidR="00AF109F" w:rsidRPr="00D45683" w:rsidRDefault="00AF109F" w:rsidP="00AF109F">
      <w:pPr>
        <w:widowControl/>
        <w:autoSpaceDE/>
        <w:autoSpaceDN/>
        <w:adjustRightInd/>
        <w:spacing w:before="100" w:beforeAutospacing="1" w:after="100" w:afterAutospacing="1"/>
        <w:ind w:firstLine="709"/>
        <w:jc w:val="both"/>
        <w:rPr>
          <w:sz w:val="24"/>
          <w:szCs w:val="24"/>
        </w:rPr>
      </w:pPr>
      <w:r w:rsidRPr="00AF109F">
        <w:rPr>
          <w:sz w:val="24"/>
          <w:szCs w:val="24"/>
        </w:rPr>
        <w:t>Финансирование Программы осуществляется за счет средств бюджета сельского поселения 4 801.5 тыс руб,  том числе по годам: 2013-79</w:t>
      </w:r>
      <w:r>
        <w:rPr>
          <w:sz w:val="24"/>
          <w:szCs w:val="24"/>
        </w:rPr>
        <w:t>3 тыс.руб.;</w:t>
      </w:r>
      <w:r w:rsidRPr="00AF109F">
        <w:rPr>
          <w:sz w:val="24"/>
          <w:szCs w:val="24"/>
        </w:rPr>
        <w:t xml:space="preserve"> 2014-413.5 тыс.руб;  2015-739 тыс.руб.; 2016 – 472.6 тыс.руб;  2017 – 405 тыс.ру</w:t>
      </w:r>
      <w:r>
        <w:rPr>
          <w:sz w:val="24"/>
          <w:szCs w:val="24"/>
        </w:rPr>
        <w:t xml:space="preserve">б; </w:t>
      </w:r>
      <w:r w:rsidRPr="00AF109F">
        <w:rPr>
          <w:sz w:val="24"/>
          <w:szCs w:val="24"/>
        </w:rPr>
        <w:t>2018 – 571 тыс.руб.; 2019 – 747.4 тыс.руб.; 2020 – 330 тыс.руб.; 2021 – 330 тыс.руб.</w:t>
      </w:r>
    </w:p>
    <w:p w:rsidR="00D45683" w:rsidRPr="00D45683" w:rsidRDefault="00D45683" w:rsidP="00D45683">
      <w:pPr>
        <w:widowControl/>
        <w:autoSpaceDE/>
        <w:autoSpaceDN/>
        <w:adjustRightInd/>
        <w:spacing w:before="100" w:beforeAutospacing="1" w:after="100" w:afterAutospacing="1"/>
        <w:ind w:firstLine="709"/>
        <w:jc w:val="both"/>
        <w:rPr>
          <w:sz w:val="24"/>
          <w:szCs w:val="24"/>
        </w:rPr>
      </w:pPr>
      <w:r w:rsidRPr="00D45683">
        <w:rPr>
          <w:sz w:val="24"/>
          <w:szCs w:val="24"/>
        </w:rPr>
        <w:t>Объемы финансирования Программы ежегодно утверждаются при  принятии бюджета сельского поселения.</w:t>
      </w:r>
    </w:p>
    <w:p w:rsidR="00D45683" w:rsidRPr="00D45683" w:rsidRDefault="00D45683" w:rsidP="00D45683">
      <w:pPr>
        <w:widowControl/>
        <w:autoSpaceDE/>
        <w:autoSpaceDN/>
        <w:adjustRightInd/>
        <w:spacing w:before="100" w:beforeAutospacing="1" w:after="100" w:afterAutospacing="1"/>
        <w:ind w:firstLine="709"/>
        <w:jc w:val="center"/>
        <w:rPr>
          <w:b/>
          <w:sz w:val="24"/>
          <w:szCs w:val="24"/>
        </w:rPr>
      </w:pPr>
      <w:r w:rsidRPr="00D45683">
        <w:rPr>
          <w:b/>
          <w:sz w:val="24"/>
          <w:szCs w:val="24"/>
        </w:rPr>
        <w:t>8. Оценка эффективности  мероприятий Программы.</w:t>
      </w:r>
    </w:p>
    <w:p w:rsidR="00D45683" w:rsidRPr="00D45683" w:rsidRDefault="00D45683" w:rsidP="00D45683">
      <w:pPr>
        <w:widowControl/>
        <w:autoSpaceDE/>
        <w:autoSpaceDN/>
        <w:adjustRightInd/>
        <w:spacing w:before="100" w:beforeAutospacing="1" w:after="100" w:afterAutospacing="1"/>
        <w:jc w:val="both"/>
        <w:rPr>
          <w:sz w:val="24"/>
          <w:szCs w:val="24"/>
        </w:rPr>
      </w:pPr>
      <w:r w:rsidRPr="00D45683">
        <w:rPr>
          <w:sz w:val="24"/>
          <w:szCs w:val="24"/>
        </w:rPr>
        <w:t xml:space="preserve">         Реализация основных мероприятий Программы позволит:</w:t>
      </w:r>
    </w:p>
    <w:p w:rsidR="00D45683" w:rsidRPr="00D45683" w:rsidRDefault="00D45683" w:rsidP="00D45683">
      <w:pPr>
        <w:widowControl/>
        <w:autoSpaceDE/>
        <w:autoSpaceDN/>
        <w:adjustRightInd/>
        <w:jc w:val="both"/>
        <w:rPr>
          <w:sz w:val="24"/>
          <w:szCs w:val="24"/>
        </w:rPr>
      </w:pPr>
      <w:r w:rsidRPr="00D45683">
        <w:rPr>
          <w:sz w:val="24"/>
          <w:szCs w:val="24"/>
        </w:rPr>
        <w:t>- создать систему эффективного учета и управления муниципальной собственностью;</w:t>
      </w:r>
    </w:p>
    <w:p w:rsidR="00D45683" w:rsidRPr="00D45683" w:rsidRDefault="00D45683" w:rsidP="00D45683">
      <w:pPr>
        <w:widowControl/>
        <w:autoSpaceDE/>
        <w:autoSpaceDN/>
        <w:adjustRightInd/>
        <w:jc w:val="both"/>
        <w:rPr>
          <w:sz w:val="24"/>
          <w:szCs w:val="24"/>
        </w:rPr>
      </w:pPr>
      <w:r w:rsidRPr="00D45683">
        <w:rPr>
          <w:sz w:val="24"/>
          <w:szCs w:val="24"/>
        </w:rPr>
        <w:t>- увеличить объем доходов местного бюджета от использования муниципальной собственности;</w:t>
      </w:r>
    </w:p>
    <w:p w:rsidR="00D45683" w:rsidRPr="00D45683" w:rsidRDefault="00D45683" w:rsidP="00D45683">
      <w:pPr>
        <w:widowControl/>
        <w:autoSpaceDE/>
        <w:autoSpaceDN/>
        <w:adjustRightInd/>
        <w:jc w:val="both"/>
        <w:rPr>
          <w:sz w:val="24"/>
          <w:szCs w:val="24"/>
        </w:rPr>
      </w:pPr>
      <w:r w:rsidRPr="00D45683">
        <w:rPr>
          <w:sz w:val="24"/>
          <w:szCs w:val="24"/>
        </w:rPr>
        <w:t>- сформировать дополнительный источник пополнения местного бюджета;</w:t>
      </w:r>
    </w:p>
    <w:p w:rsidR="00D45683" w:rsidRPr="00D45683" w:rsidRDefault="00D45683" w:rsidP="00D45683">
      <w:pPr>
        <w:widowControl/>
        <w:autoSpaceDE/>
        <w:autoSpaceDN/>
        <w:adjustRightInd/>
        <w:jc w:val="both"/>
        <w:rPr>
          <w:sz w:val="24"/>
          <w:szCs w:val="24"/>
        </w:rPr>
      </w:pPr>
      <w:r w:rsidRPr="00D45683">
        <w:rPr>
          <w:sz w:val="24"/>
          <w:szCs w:val="24"/>
        </w:rPr>
        <w:t>- снизить долю бюджетных расходов на содержание муниципального имущества.</w:t>
      </w:r>
    </w:p>
    <w:p w:rsidR="00D45683" w:rsidRPr="00D45683" w:rsidRDefault="00D45683" w:rsidP="00D456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color w:val="FF0000"/>
        </w:rPr>
      </w:pPr>
    </w:p>
    <w:p w:rsidR="00AF109F" w:rsidRPr="00AF109F" w:rsidRDefault="00AF109F" w:rsidP="00AF109F">
      <w:pPr>
        <w:widowControl/>
        <w:autoSpaceDE/>
        <w:autoSpaceDN/>
        <w:adjustRightInd/>
        <w:spacing w:before="100" w:beforeAutospacing="1" w:after="100" w:afterAutospacing="1"/>
        <w:jc w:val="center"/>
        <w:rPr>
          <w:sz w:val="24"/>
          <w:szCs w:val="24"/>
        </w:rPr>
      </w:pPr>
      <w:r w:rsidRPr="00AF109F">
        <w:rPr>
          <w:b/>
          <w:bCs/>
          <w:sz w:val="24"/>
          <w:szCs w:val="24"/>
        </w:rPr>
        <w:t>9. ПЛАН  МЕРОПРИЯТИЙ.</w:t>
      </w:r>
    </w:p>
    <w:tbl>
      <w:tblPr>
        <w:tblW w:w="1120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418"/>
        <w:gridCol w:w="1134"/>
        <w:gridCol w:w="992"/>
        <w:gridCol w:w="709"/>
        <w:gridCol w:w="709"/>
        <w:gridCol w:w="708"/>
        <w:gridCol w:w="709"/>
        <w:gridCol w:w="709"/>
        <w:gridCol w:w="567"/>
        <w:gridCol w:w="709"/>
        <w:gridCol w:w="708"/>
        <w:gridCol w:w="851"/>
        <w:gridCol w:w="6"/>
      </w:tblGrid>
      <w:tr w:rsidR="00AF109F" w:rsidRPr="00AF109F" w:rsidTr="004222C2">
        <w:tc>
          <w:tcPr>
            <w:tcW w:w="1276" w:type="dxa"/>
            <w:tcBorders>
              <w:top w:val="single" w:sz="4" w:space="0" w:color="auto"/>
              <w:left w:val="single" w:sz="4" w:space="0" w:color="auto"/>
              <w:bottom w:val="nil"/>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sz w:val="16"/>
                <w:szCs w:val="16"/>
              </w:rPr>
            </w:pPr>
            <w:r w:rsidRPr="00AF109F">
              <w:rPr>
                <w:sz w:val="16"/>
                <w:szCs w:val="16"/>
              </w:rPr>
              <w:t>Наименование</w:t>
            </w: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sz w:val="16"/>
                <w:szCs w:val="16"/>
              </w:rPr>
            </w:pPr>
            <w:r w:rsidRPr="00AF109F">
              <w:rPr>
                <w:sz w:val="16"/>
                <w:szCs w:val="16"/>
              </w:rPr>
              <w:t>мероприятий</w:t>
            </w:r>
          </w:p>
        </w:tc>
        <w:tc>
          <w:tcPr>
            <w:tcW w:w="1418" w:type="dxa"/>
            <w:tcBorders>
              <w:top w:val="single" w:sz="4" w:space="0" w:color="auto"/>
              <w:left w:val="single" w:sz="4" w:space="0" w:color="auto"/>
              <w:bottom w:val="nil"/>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sz w:val="16"/>
                <w:szCs w:val="16"/>
              </w:rPr>
            </w:pPr>
            <w:r w:rsidRPr="00AF109F">
              <w:rPr>
                <w:sz w:val="16"/>
                <w:szCs w:val="16"/>
              </w:rPr>
              <w:t>Исполнитель</w:t>
            </w: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sz w:val="16"/>
                <w:szCs w:val="16"/>
              </w:rPr>
            </w:pPr>
            <w:r w:rsidRPr="00AF109F">
              <w:rPr>
                <w:sz w:val="16"/>
                <w:szCs w:val="16"/>
              </w:rPr>
              <w:t>мероприятий</w:t>
            </w:r>
          </w:p>
        </w:tc>
        <w:tc>
          <w:tcPr>
            <w:tcW w:w="1134" w:type="dxa"/>
            <w:tcBorders>
              <w:top w:val="single" w:sz="4" w:space="0" w:color="auto"/>
              <w:left w:val="single" w:sz="4" w:space="0" w:color="auto"/>
              <w:bottom w:val="nil"/>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Срок исполнения</w:t>
            </w:r>
          </w:p>
        </w:tc>
        <w:tc>
          <w:tcPr>
            <w:tcW w:w="992" w:type="dxa"/>
            <w:tcBorders>
              <w:top w:val="single" w:sz="4" w:space="0" w:color="auto"/>
              <w:left w:val="single" w:sz="4" w:space="0" w:color="auto"/>
              <w:bottom w:val="nil"/>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sz w:val="16"/>
                <w:szCs w:val="16"/>
              </w:rPr>
            </w:pPr>
            <w:r w:rsidRPr="00AF109F">
              <w:rPr>
                <w:sz w:val="16"/>
                <w:szCs w:val="16"/>
              </w:rPr>
              <w:t>Всего</w:t>
            </w: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sz w:val="16"/>
                <w:szCs w:val="16"/>
              </w:rPr>
            </w:pPr>
            <w:r w:rsidRPr="00AF109F">
              <w:rPr>
                <w:sz w:val="16"/>
                <w:szCs w:val="16"/>
              </w:rPr>
              <w:t>(тыс.руб.)</w:t>
            </w: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sz w:val="16"/>
                <w:szCs w:val="16"/>
              </w:rPr>
            </w:pPr>
          </w:p>
        </w:tc>
        <w:tc>
          <w:tcPr>
            <w:tcW w:w="709" w:type="dxa"/>
            <w:tcBorders>
              <w:top w:val="single" w:sz="4" w:space="0" w:color="auto"/>
              <w:left w:val="single" w:sz="4" w:space="0" w:color="auto"/>
              <w:bottom w:val="single" w:sz="4" w:space="0" w:color="auto"/>
              <w:right w:val="nil"/>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tc>
        <w:tc>
          <w:tcPr>
            <w:tcW w:w="709" w:type="dxa"/>
            <w:tcBorders>
              <w:top w:val="single" w:sz="4" w:space="0" w:color="auto"/>
              <w:left w:val="nil"/>
              <w:bottom w:val="single" w:sz="4" w:space="0" w:color="auto"/>
              <w:right w:val="nil"/>
            </w:tcBorders>
          </w:tcPr>
          <w:p w:rsidR="00AF109F" w:rsidRPr="00AF109F" w:rsidRDefault="00AF109F" w:rsidP="00AF109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
        </w:tc>
        <w:tc>
          <w:tcPr>
            <w:tcW w:w="4967" w:type="dxa"/>
            <w:gridSpan w:val="8"/>
            <w:tcBorders>
              <w:top w:val="single" w:sz="4" w:space="0" w:color="auto"/>
              <w:left w:val="nil"/>
              <w:bottom w:val="single" w:sz="4" w:space="0" w:color="auto"/>
              <w:right w:val="single" w:sz="4" w:space="0" w:color="auto"/>
            </w:tcBorders>
            <w:hideMark/>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rPr>
                <w:sz w:val="16"/>
                <w:szCs w:val="16"/>
              </w:rPr>
            </w:pPr>
            <w:r w:rsidRPr="00AF109F">
              <w:rPr>
                <w:sz w:val="16"/>
                <w:szCs w:val="16"/>
              </w:rPr>
              <w:t xml:space="preserve">  Финансирование по годам</w:t>
            </w: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rPr>
                <w:sz w:val="16"/>
                <w:szCs w:val="16"/>
              </w:rPr>
            </w:pPr>
            <w:r w:rsidRPr="00AF109F">
              <w:rPr>
                <w:sz w:val="16"/>
                <w:szCs w:val="16"/>
              </w:rPr>
              <w:t xml:space="preserve">            тыс.рублей</w:t>
            </w:r>
          </w:p>
        </w:tc>
      </w:tr>
      <w:tr w:rsidR="00AF109F" w:rsidRPr="00AF109F" w:rsidTr="004222C2">
        <w:trPr>
          <w:gridAfter w:val="1"/>
          <w:wAfter w:w="6" w:type="dxa"/>
          <w:trHeight w:val="764"/>
        </w:trPr>
        <w:tc>
          <w:tcPr>
            <w:tcW w:w="1276" w:type="dxa"/>
            <w:tcBorders>
              <w:top w:val="nil"/>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sz w:val="16"/>
                <w:szCs w:val="16"/>
              </w:rPr>
            </w:pPr>
          </w:p>
        </w:tc>
        <w:tc>
          <w:tcPr>
            <w:tcW w:w="1418" w:type="dxa"/>
            <w:tcBorders>
              <w:top w:val="nil"/>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sz w:val="16"/>
                <w:szCs w:val="16"/>
              </w:rPr>
            </w:pPr>
          </w:p>
        </w:tc>
        <w:tc>
          <w:tcPr>
            <w:tcW w:w="1134" w:type="dxa"/>
            <w:tcBorders>
              <w:top w:val="nil"/>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sz w:val="16"/>
                <w:szCs w:val="16"/>
              </w:rPr>
            </w:pPr>
          </w:p>
        </w:tc>
        <w:tc>
          <w:tcPr>
            <w:tcW w:w="992" w:type="dxa"/>
            <w:tcBorders>
              <w:top w:val="nil"/>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sz w:val="16"/>
                <w:szCs w:val="16"/>
              </w:rPr>
            </w:pPr>
            <w:r w:rsidRPr="00AF109F">
              <w:rPr>
                <w:sz w:val="16"/>
                <w:szCs w:val="16"/>
              </w:rPr>
              <w:t>2013 год</w:t>
            </w:r>
          </w:p>
        </w:tc>
        <w:tc>
          <w:tcPr>
            <w:tcW w:w="709" w:type="dxa"/>
            <w:tcBorders>
              <w:top w:val="single" w:sz="4" w:space="0" w:color="auto"/>
              <w:left w:val="single" w:sz="4" w:space="0" w:color="auto"/>
              <w:bottom w:val="single" w:sz="4" w:space="0" w:color="auto"/>
              <w:right w:val="single" w:sz="4" w:space="0" w:color="auto"/>
            </w:tcBorders>
            <w:hideMark/>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sz w:val="16"/>
                <w:szCs w:val="16"/>
              </w:rPr>
            </w:pPr>
            <w:r w:rsidRPr="00AF109F">
              <w:rPr>
                <w:sz w:val="16"/>
                <w:szCs w:val="16"/>
              </w:rPr>
              <w:t>2014 год</w:t>
            </w:r>
          </w:p>
        </w:tc>
        <w:tc>
          <w:tcPr>
            <w:tcW w:w="708" w:type="dxa"/>
            <w:tcBorders>
              <w:top w:val="single" w:sz="4" w:space="0" w:color="auto"/>
              <w:left w:val="single" w:sz="4" w:space="0" w:color="auto"/>
              <w:bottom w:val="single" w:sz="4" w:space="0" w:color="auto"/>
              <w:right w:val="single" w:sz="4" w:space="0" w:color="auto"/>
            </w:tcBorders>
            <w:hideMark/>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sz w:val="16"/>
                <w:szCs w:val="16"/>
              </w:rPr>
            </w:pPr>
            <w:r w:rsidRPr="00AF109F">
              <w:rPr>
                <w:sz w:val="16"/>
                <w:szCs w:val="16"/>
              </w:rPr>
              <w:t>2015 год</w:t>
            </w:r>
          </w:p>
        </w:tc>
        <w:tc>
          <w:tcPr>
            <w:tcW w:w="709" w:type="dxa"/>
            <w:tcBorders>
              <w:top w:val="single" w:sz="4" w:space="0" w:color="auto"/>
              <w:left w:val="single" w:sz="4" w:space="0" w:color="auto"/>
              <w:bottom w:val="single" w:sz="4" w:space="0" w:color="auto"/>
              <w:right w:val="single" w:sz="4" w:space="0" w:color="auto"/>
            </w:tcBorders>
            <w:hideMark/>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sz w:val="16"/>
                <w:szCs w:val="16"/>
              </w:rPr>
            </w:pPr>
            <w:r w:rsidRPr="00AF109F">
              <w:rPr>
                <w:sz w:val="16"/>
                <w:szCs w:val="16"/>
              </w:rPr>
              <w:t>2016 год</w:t>
            </w:r>
          </w:p>
        </w:tc>
        <w:tc>
          <w:tcPr>
            <w:tcW w:w="709" w:type="dxa"/>
            <w:tcBorders>
              <w:top w:val="single" w:sz="4" w:space="0" w:color="auto"/>
              <w:left w:val="single" w:sz="4" w:space="0" w:color="auto"/>
              <w:bottom w:val="single" w:sz="4" w:space="0" w:color="auto"/>
              <w:right w:val="single" w:sz="4" w:space="0" w:color="auto"/>
            </w:tcBorders>
            <w:hideMark/>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sz w:val="16"/>
                <w:szCs w:val="16"/>
              </w:rPr>
            </w:pPr>
            <w:r w:rsidRPr="00AF109F">
              <w:rPr>
                <w:sz w:val="16"/>
                <w:szCs w:val="16"/>
              </w:rPr>
              <w:t>2017</w:t>
            </w: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sz w:val="16"/>
                <w:szCs w:val="16"/>
              </w:rPr>
            </w:pPr>
            <w:r w:rsidRPr="00AF109F">
              <w:rPr>
                <w:sz w:val="16"/>
                <w:szCs w:val="16"/>
              </w:rPr>
              <w:t>год</w:t>
            </w:r>
          </w:p>
        </w:tc>
        <w:tc>
          <w:tcPr>
            <w:tcW w:w="567" w:type="dxa"/>
            <w:tcBorders>
              <w:top w:val="single" w:sz="4" w:space="0" w:color="auto"/>
              <w:left w:val="single" w:sz="4" w:space="0" w:color="auto"/>
              <w:bottom w:val="single" w:sz="4" w:space="0" w:color="auto"/>
              <w:right w:val="single" w:sz="4" w:space="0" w:color="auto"/>
            </w:tcBorders>
            <w:hideMark/>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sz w:val="16"/>
                <w:szCs w:val="16"/>
              </w:rPr>
            </w:pPr>
            <w:r w:rsidRPr="00AF109F">
              <w:rPr>
                <w:sz w:val="16"/>
                <w:szCs w:val="16"/>
              </w:rPr>
              <w:t>2018</w:t>
            </w: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sz w:val="16"/>
                <w:szCs w:val="16"/>
              </w:rPr>
            </w:pPr>
            <w:r w:rsidRPr="00AF109F">
              <w:rPr>
                <w:sz w:val="16"/>
                <w:szCs w:val="16"/>
              </w:rPr>
              <w:t>год</w:t>
            </w:r>
          </w:p>
        </w:tc>
        <w:tc>
          <w:tcPr>
            <w:tcW w:w="709"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sz w:val="16"/>
                <w:szCs w:val="16"/>
              </w:rPr>
            </w:pPr>
            <w:r w:rsidRPr="00AF109F">
              <w:rPr>
                <w:sz w:val="16"/>
                <w:szCs w:val="16"/>
              </w:rPr>
              <w:t>2019</w:t>
            </w: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sz w:val="16"/>
                <w:szCs w:val="16"/>
              </w:rPr>
            </w:pPr>
            <w:r w:rsidRPr="00AF109F">
              <w:rPr>
                <w:sz w:val="16"/>
                <w:szCs w:val="16"/>
              </w:rPr>
              <w:t>год</w:t>
            </w: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autoSpaceDE/>
              <w:autoSpaceDN/>
              <w:adjustRightInd/>
              <w:jc w:val="center"/>
              <w:rPr>
                <w:sz w:val="16"/>
                <w:szCs w:val="16"/>
              </w:rPr>
            </w:pPr>
            <w:r w:rsidRPr="00AF109F">
              <w:rPr>
                <w:sz w:val="16"/>
                <w:szCs w:val="16"/>
              </w:rPr>
              <w:t>2020</w:t>
            </w:r>
          </w:p>
          <w:p w:rsidR="00AF109F" w:rsidRPr="00AF109F" w:rsidRDefault="00AF109F" w:rsidP="00AF109F">
            <w:pPr>
              <w:widowControl/>
              <w:autoSpaceDE/>
              <w:autoSpaceDN/>
              <w:adjustRightInd/>
              <w:jc w:val="center"/>
              <w:rPr>
                <w:sz w:val="16"/>
                <w:szCs w:val="16"/>
              </w:rPr>
            </w:pPr>
            <w:r w:rsidRPr="00AF109F">
              <w:rPr>
                <w:sz w:val="16"/>
                <w:szCs w:val="16"/>
              </w:rPr>
              <w:t>год</w:t>
            </w: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autoSpaceDE/>
              <w:autoSpaceDN/>
              <w:adjustRightInd/>
              <w:rPr>
                <w:sz w:val="16"/>
                <w:szCs w:val="16"/>
              </w:rPr>
            </w:pPr>
            <w:r w:rsidRPr="00AF109F">
              <w:rPr>
                <w:sz w:val="16"/>
                <w:szCs w:val="16"/>
              </w:rPr>
              <w:t>2021</w:t>
            </w:r>
          </w:p>
          <w:p w:rsidR="00AF109F" w:rsidRPr="00AF109F" w:rsidRDefault="00AF109F" w:rsidP="00AF109F">
            <w:pPr>
              <w:widowControl/>
              <w:autoSpaceDE/>
              <w:autoSpaceDN/>
              <w:adjustRightInd/>
              <w:rPr>
                <w:sz w:val="16"/>
                <w:szCs w:val="16"/>
              </w:rPr>
            </w:pPr>
            <w:r w:rsidRPr="00AF109F">
              <w:rPr>
                <w:sz w:val="16"/>
                <w:szCs w:val="16"/>
              </w:rPr>
              <w:t xml:space="preserve"> год</w:t>
            </w:r>
          </w:p>
          <w:p w:rsidR="00AF109F" w:rsidRPr="00AF109F" w:rsidRDefault="00AF109F" w:rsidP="00AF109F">
            <w:pPr>
              <w:widowControl/>
              <w:autoSpaceDE/>
              <w:autoSpaceDN/>
              <w:adjustRightInd/>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sz w:val="16"/>
                <w:szCs w:val="16"/>
              </w:rPr>
            </w:pPr>
          </w:p>
        </w:tc>
      </w:tr>
      <w:tr w:rsidR="00AF109F" w:rsidRPr="00AF109F" w:rsidTr="004222C2">
        <w:trPr>
          <w:gridAfter w:val="1"/>
          <w:wAfter w:w="6" w:type="dxa"/>
        </w:trPr>
        <w:tc>
          <w:tcPr>
            <w:tcW w:w="1276" w:type="dxa"/>
            <w:tcBorders>
              <w:top w:val="single" w:sz="4" w:space="0" w:color="auto"/>
              <w:left w:val="single" w:sz="4" w:space="0" w:color="auto"/>
              <w:bottom w:val="single" w:sz="4" w:space="0" w:color="auto"/>
              <w:right w:val="single" w:sz="4" w:space="0" w:color="auto"/>
            </w:tcBorders>
            <w:hideMark/>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приобретение</w:t>
            </w:r>
          </w:p>
        </w:tc>
        <w:tc>
          <w:tcPr>
            <w:tcW w:w="1418" w:type="dxa"/>
            <w:tcBorders>
              <w:top w:val="single" w:sz="4" w:space="0" w:color="auto"/>
              <w:left w:val="single" w:sz="4" w:space="0" w:color="auto"/>
              <w:bottom w:val="single" w:sz="4" w:space="0" w:color="auto"/>
              <w:right w:val="single" w:sz="4" w:space="0" w:color="auto"/>
            </w:tcBorders>
            <w:hideMark/>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Администрация сельского поселения</w:t>
            </w:r>
          </w:p>
        </w:tc>
        <w:tc>
          <w:tcPr>
            <w:tcW w:w="1134"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2013 – 2021 г.г.</w:t>
            </w:r>
          </w:p>
        </w:tc>
        <w:tc>
          <w:tcPr>
            <w:tcW w:w="992"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710</w:t>
            </w:r>
          </w:p>
        </w:tc>
        <w:tc>
          <w:tcPr>
            <w:tcW w:w="709"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30</w:t>
            </w:r>
          </w:p>
        </w:tc>
        <w:tc>
          <w:tcPr>
            <w:tcW w:w="709"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30</w:t>
            </w:r>
          </w:p>
        </w:tc>
        <w:tc>
          <w:tcPr>
            <w:tcW w:w="708"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30</w:t>
            </w:r>
          </w:p>
        </w:tc>
        <w:tc>
          <w:tcPr>
            <w:tcW w:w="709"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150</w:t>
            </w:r>
          </w:p>
        </w:tc>
        <w:tc>
          <w:tcPr>
            <w:tcW w:w="709"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150</w:t>
            </w:r>
          </w:p>
        </w:tc>
        <w:tc>
          <w:tcPr>
            <w:tcW w:w="567"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80</w:t>
            </w:r>
          </w:p>
        </w:tc>
        <w:tc>
          <w:tcPr>
            <w:tcW w:w="709"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ind w:left="2547"/>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80</w:t>
            </w:r>
          </w:p>
        </w:tc>
        <w:tc>
          <w:tcPr>
            <w:tcW w:w="708"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80</w:t>
            </w:r>
          </w:p>
        </w:tc>
        <w:tc>
          <w:tcPr>
            <w:tcW w:w="851"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80</w:t>
            </w:r>
          </w:p>
        </w:tc>
      </w:tr>
      <w:tr w:rsidR="00AF109F" w:rsidRPr="00AF109F" w:rsidTr="004222C2">
        <w:trPr>
          <w:gridAfter w:val="1"/>
          <w:wAfter w:w="6" w:type="dxa"/>
          <w:trHeight w:val="796"/>
        </w:trPr>
        <w:tc>
          <w:tcPr>
            <w:tcW w:w="1276" w:type="dxa"/>
            <w:tcBorders>
              <w:top w:val="single" w:sz="4" w:space="0" w:color="auto"/>
              <w:left w:val="single" w:sz="4" w:space="0" w:color="auto"/>
              <w:bottom w:val="single" w:sz="4" w:space="0" w:color="auto"/>
              <w:right w:val="single" w:sz="4" w:space="0" w:color="auto"/>
            </w:tcBorders>
            <w:hideMark/>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эксплуатация</w:t>
            </w:r>
          </w:p>
        </w:tc>
        <w:tc>
          <w:tcPr>
            <w:tcW w:w="1418" w:type="dxa"/>
            <w:tcBorders>
              <w:top w:val="single" w:sz="4" w:space="0" w:color="auto"/>
              <w:left w:val="single" w:sz="4" w:space="0" w:color="auto"/>
              <w:bottom w:val="single" w:sz="4" w:space="0" w:color="auto"/>
              <w:right w:val="single" w:sz="4" w:space="0" w:color="auto"/>
            </w:tcBorders>
            <w:hideMark/>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Администрация сельского поселения</w:t>
            </w:r>
          </w:p>
        </w:tc>
        <w:tc>
          <w:tcPr>
            <w:tcW w:w="1134"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2013 – 2021 г.г.</w:t>
            </w:r>
          </w:p>
        </w:tc>
        <w:tc>
          <w:tcPr>
            <w:tcW w:w="992"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590</w:t>
            </w:r>
          </w:p>
        </w:tc>
        <w:tc>
          <w:tcPr>
            <w:tcW w:w="709"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20</w:t>
            </w:r>
          </w:p>
        </w:tc>
        <w:tc>
          <w:tcPr>
            <w:tcW w:w="709"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20</w:t>
            </w:r>
          </w:p>
        </w:tc>
        <w:tc>
          <w:tcPr>
            <w:tcW w:w="708"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60</w:t>
            </w:r>
          </w:p>
        </w:tc>
        <w:tc>
          <w:tcPr>
            <w:tcW w:w="709"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60</w:t>
            </w:r>
          </w:p>
        </w:tc>
        <w:tc>
          <w:tcPr>
            <w:tcW w:w="567" w:type="dxa"/>
            <w:tcBorders>
              <w:top w:val="single" w:sz="4" w:space="0" w:color="auto"/>
              <w:left w:val="single" w:sz="4" w:space="0" w:color="auto"/>
              <w:bottom w:val="single" w:sz="4" w:space="0" w:color="auto"/>
              <w:right w:val="single" w:sz="4" w:space="0" w:color="auto"/>
            </w:tcBorders>
            <w:hideMark/>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90</w:t>
            </w:r>
          </w:p>
        </w:tc>
        <w:tc>
          <w:tcPr>
            <w:tcW w:w="709" w:type="dxa"/>
            <w:tcBorders>
              <w:top w:val="single" w:sz="4" w:space="0" w:color="auto"/>
              <w:left w:val="single" w:sz="4" w:space="0" w:color="auto"/>
              <w:bottom w:val="single" w:sz="4" w:space="0" w:color="auto"/>
              <w:right w:val="single" w:sz="4" w:space="0" w:color="auto"/>
            </w:tcBorders>
            <w:hideMark/>
          </w:tcPr>
          <w:p w:rsidR="00AF109F" w:rsidRPr="00AF109F" w:rsidRDefault="00AF109F" w:rsidP="00AF109F">
            <w:pPr>
              <w:widowControl/>
              <w:autoSpaceDE/>
              <w:autoSpaceDN/>
              <w:adjustRightInd/>
              <w:jc w:val="center"/>
              <w:rPr>
                <w:sz w:val="16"/>
                <w:szCs w:val="16"/>
              </w:rPr>
            </w:pPr>
          </w:p>
          <w:p w:rsidR="00AF109F" w:rsidRPr="00AF109F" w:rsidRDefault="00AF109F" w:rsidP="00AF109F">
            <w:pPr>
              <w:widowControl/>
              <w:autoSpaceDE/>
              <w:autoSpaceDN/>
              <w:adjustRightInd/>
              <w:jc w:val="center"/>
              <w:rPr>
                <w:sz w:val="16"/>
                <w:szCs w:val="16"/>
              </w:rPr>
            </w:pPr>
            <w:r w:rsidRPr="00AF109F">
              <w:rPr>
                <w:sz w:val="16"/>
                <w:szCs w:val="16"/>
              </w:rPr>
              <w:t>80</w:t>
            </w: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ind w:left="5397"/>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autoSpaceDE/>
              <w:autoSpaceDN/>
              <w:adjustRightInd/>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80</w:t>
            </w: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autoSpaceDE/>
              <w:autoSpaceDN/>
              <w:adjustRightInd/>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80</w:t>
            </w: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tc>
      </w:tr>
      <w:tr w:rsidR="00AF109F" w:rsidRPr="00AF109F" w:rsidTr="004222C2">
        <w:trPr>
          <w:gridAfter w:val="1"/>
          <w:wAfter w:w="6" w:type="dxa"/>
        </w:trPr>
        <w:tc>
          <w:tcPr>
            <w:tcW w:w="1276" w:type="dxa"/>
            <w:tcBorders>
              <w:top w:val="single" w:sz="4" w:space="0" w:color="auto"/>
              <w:left w:val="single" w:sz="4" w:space="0" w:color="auto"/>
              <w:bottom w:val="single" w:sz="4" w:space="0" w:color="auto"/>
              <w:right w:val="single" w:sz="4" w:space="0" w:color="auto"/>
            </w:tcBorders>
            <w:hideMark/>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содержание</w:t>
            </w:r>
          </w:p>
        </w:tc>
        <w:tc>
          <w:tcPr>
            <w:tcW w:w="1418" w:type="dxa"/>
            <w:tcBorders>
              <w:top w:val="single" w:sz="4" w:space="0" w:color="auto"/>
              <w:left w:val="single" w:sz="4" w:space="0" w:color="auto"/>
              <w:bottom w:val="single" w:sz="4" w:space="0" w:color="auto"/>
              <w:right w:val="single" w:sz="4" w:space="0" w:color="auto"/>
            </w:tcBorders>
            <w:hideMark/>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Администрация сельского поселения</w:t>
            </w:r>
          </w:p>
        </w:tc>
        <w:tc>
          <w:tcPr>
            <w:tcW w:w="1134"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2013 – 2021 г.г.</w:t>
            </w:r>
          </w:p>
        </w:tc>
        <w:tc>
          <w:tcPr>
            <w:tcW w:w="992"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662</w:t>
            </w:r>
          </w:p>
        </w:tc>
        <w:tc>
          <w:tcPr>
            <w:tcW w:w="709"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20</w:t>
            </w:r>
          </w:p>
        </w:tc>
        <w:tc>
          <w:tcPr>
            <w:tcW w:w="709"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20</w:t>
            </w:r>
          </w:p>
        </w:tc>
        <w:tc>
          <w:tcPr>
            <w:tcW w:w="708"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42</w:t>
            </w:r>
          </w:p>
        </w:tc>
        <w:tc>
          <w:tcPr>
            <w:tcW w:w="709"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20</w:t>
            </w:r>
          </w:p>
        </w:tc>
        <w:tc>
          <w:tcPr>
            <w:tcW w:w="567"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90</w:t>
            </w:r>
          </w:p>
        </w:tc>
        <w:tc>
          <w:tcPr>
            <w:tcW w:w="709"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autoSpaceDE/>
              <w:autoSpaceDN/>
              <w:adjustRightInd/>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190</w:t>
            </w:r>
          </w:p>
        </w:tc>
        <w:tc>
          <w:tcPr>
            <w:tcW w:w="708"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autoSpaceDE/>
              <w:autoSpaceDN/>
              <w:adjustRightInd/>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90</w:t>
            </w:r>
          </w:p>
        </w:tc>
        <w:tc>
          <w:tcPr>
            <w:tcW w:w="851"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autoSpaceDE/>
              <w:autoSpaceDN/>
              <w:adjustRightInd/>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90</w:t>
            </w:r>
          </w:p>
        </w:tc>
      </w:tr>
      <w:tr w:rsidR="00AF109F" w:rsidRPr="00AF109F" w:rsidTr="004222C2">
        <w:trPr>
          <w:gridAfter w:val="1"/>
          <w:wAfter w:w="6" w:type="dxa"/>
        </w:trPr>
        <w:tc>
          <w:tcPr>
            <w:tcW w:w="1276" w:type="dxa"/>
            <w:tcBorders>
              <w:top w:val="single" w:sz="4" w:space="0" w:color="auto"/>
              <w:left w:val="single" w:sz="4" w:space="0" w:color="auto"/>
              <w:bottom w:val="single" w:sz="4" w:space="0" w:color="auto"/>
              <w:right w:val="single" w:sz="4" w:space="0" w:color="auto"/>
            </w:tcBorders>
            <w:hideMark/>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обслуживание</w:t>
            </w:r>
          </w:p>
        </w:tc>
        <w:tc>
          <w:tcPr>
            <w:tcW w:w="1418" w:type="dxa"/>
            <w:tcBorders>
              <w:top w:val="single" w:sz="4" w:space="0" w:color="auto"/>
              <w:left w:val="single" w:sz="4" w:space="0" w:color="auto"/>
              <w:bottom w:val="single" w:sz="4" w:space="0" w:color="auto"/>
              <w:right w:val="single" w:sz="4" w:space="0" w:color="auto"/>
            </w:tcBorders>
            <w:hideMark/>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Администрация сельского поселения</w:t>
            </w:r>
          </w:p>
        </w:tc>
        <w:tc>
          <w:tcPr>
            <w:tcW w:w="1134"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2013 – 2021 г.г.</w:t>
            </w:r>
          </w:p>
        </w:tc>
        <w:tc>
          <w:tcPr>
            <w:tcW w:w="992"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595,6</w:t>
            </w:r>
          </w:p>
        </w:tc>
        <w:tc>
          <w:tcPr>
            <w:tcW w:w="709"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10</w:t>
            </w:r>
          </w:p>
        </w:tc>
        <w:tc>
          <w:tcPr>
            <w:tcW w:w="709"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15</w:t>
            </w:r>
          </w:p>
        </w:tc>
        <w:tc>
          <w:tcPr>
            <w:tcW w:w="708"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60.6</w:t>
            </w:r>
          </w:p>
        </w:tc>
        <w:tc>
          <w:tcPr>
            <w:tcW w:w="709"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60</w:t>
            </w:r>
          </w:p>
        </w:tc>
        <w:tc>
          <w:tcPr>
            <w:tcW w:w="567"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autoSpaceDE/>
              <w:autoSpaceDN/>
              <w:adjustRightInd/>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150</w:t>
            </w:r>
          </w:p>
        </w:tc>
        <w:tc>
          <w:tcPr>
            <w:tcW w:w="708"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autoSpaceDE/>
              <w:autoSpaceDN/>
              <w:adjustRightInd/>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50</w:t>
            </w:r>
          </w:p>
        </w:tc>
        <w:tc>
          <w:tcPr>
            <w:tcW w:w="851"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autoSpaceDE/>
              <w:autoSpaceDN/>
              <w:adjustRightInd/>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50</w:t>
            </w:r>
          </w:p>
        </w:tc>
      </w:tr>
      <w:tr w:rsidR="00AF109F" w:rsidRPr="00AF109F" w:rsidTr="004222C2">
        <w:trPr>
          <w:gridAfter w:val="1"/>
          <w:wAfter w:w="6" w:type="dxa"/>
        </w:trPr>
        <w:tc>
          <w:tcPr>
            <w:tcW w:w="1276" w:type="dxa"/>
            <w:tcBorders>
              <w:top w:val="single" w:sz="4" w:space="0" w:color="auto"/>
              <w:left w:val="single" w:sz="4" w:space="0" w:color="auto"/>
              <w:bottom w:val="single" w:sz="4" w:space="0" w:color="auto"/>
              <w:right w:val="single" w:sz="4" w:space="0" w:color="auto"/>
            </w:tcBorders>
            <w:hideMark/>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ремонт</w:t>
            </w:r>
          </w:p>
        </w:tc>
        <w:tc>
          <w:tcPr>
            <w:tcW w:w="1418" w:type="dxa"/>
            <w:tcBorders>
              <w:top w:val="single" w:sz="4" w:space="0" w:color="auto"/>
              <w:left w:val="single" w:sz="4" w:space="0" w:color="auto"/>
              <w:bottom w:val="single" w:sz="4" w:space="0" w:color="auto"/>
              <w:right w:val="single" w:sz="4" w:space="0" w:color="auto"/>
            </w:tcBorders>
            <w:hideMark/>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Администрация сельского поселения</w:t>
            </w:r>
          </w:p>
        </w:tc>
        <w:tc>
          <w:tcPr>
            <w:tcW w:w="1134"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2013 – 2021 г.г.</w:t>
            </w:r>
          </w:p>
        </w:tc>
        <w:tc>
          <w:tcPr>
            <w:tcW w:w="992"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1993.4</w:t>
            </w:r>
          </w:p>
        </w:tc>
        <w:tc>
          <w:tcPr>
            <w:tcW w:w="709"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700</w:t>
            </w:r>
          </w:p>
        </w:tc>
        <w:tc>
          <w:tcPr>
            <w:tcW w:w="709"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300</w:t>
            </w:r>
          </w:p>
        </w:tc>
        <w:tc>
          <w:tcPr>
            <w:tcW w:w="708"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300</w:t>
            </w:r>
          </w:p>
        </w:tc>
        <w:tc>
          <w:tcPr>
            <w:tcW w:w="709"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150</w:t>
            </w:r>
          </w:p>
        </w:tc>
        <w:tc>
          <w:tcPr>
            <w:tcW w:w="709"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105</w:t>
            </w:r>
          </w:p>
        </w:tc>
        <w:tc>
          <w:tcPr>
            <w:tcW w:w="567"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161</w:t>
            </w:r>
          </w:p>
        </w:tc>
        <w:tc>
          <w:tcPr>
            <w:tcW w:w="709"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autoSpaceDE/>
              <w:autoSpaceDN/>
              <w:adjustRightInd/>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237.4</w:t>
            </w:r>
          </w:p>
        </w:tc>
        <w:tc>
          <w:tcPr>
            <w:tcW w:w="708"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autoSpaceDE/>
              <w:autoSpaceDN/>
              <w:adjustRightInd/>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20</w:t>
            </w:r>
          </w:p>
        </w:tc>
        <w:tc>
          <w:tcPr>
            <w:tcW w:w="851"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autoSpaceDE/>
              <w:autoSpaceDN/>
              <w:adjustRightInd/>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20</w:t>
            </w:r>
          </w:p>
        </w:tc>
      </w:tr>
      <w:tr w:rsidR="00AF109F" w:rsidRPr="00AF109F" w:rsidTr="004222C2">
        <w:trPr>
          <w:gridAfter w:val="1"/>
          <w:wAfter w:w="6" w:type="dxa"/>
          <w:trHeight w:val="70"/>
        </w:trPr>
        <w:tc>
          <w:tcPr>
            <w:tcW w:w="1276" w:type="dxa"/>
            <w:tcBorders>
              <w:top w:val="single" w:sz="4" w:space="0" w:color="auto"/>
              <w:left w:val="single" w:sz="4" w:space="0" w:color="auto"/>
              <w:bottom w:val="single" w:sz="4" w:space="0" w:color="auto"/>
              <w:right w:val="single" w:sz="4" w:space="0" w:color="auto"/>
            </w:tcBorders>
            <w:hideMark/>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противопожарные мероприятия</w:t>
            </w:r>
          </w:p>
        </w:tc>
        <w:tc>
          <w:tcPr>
            <w:tcW w:w="1418" w:type="dxa"/>
            <w:tcBorders>
              <w:top w:val="single" w:sz="4" w:space="0" w:color="auto"/>
              <w:left w:val="single" w:sz="4" w:space="0" w:color="auto"/>
              <w:bottom w:val="single" w:sz="4" w:space="0" w:color="auto"/>
              <w:right w:val="single" w:sz="4" w:space="0" w:color="auto"/>
            </w:tcBorders>
            <w:hideMark/>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Администрация сельского поселения</w:t>
            </w:r>
          </w:p>
        </w:tc>
        <w:tc>
          <w:tcPr>
            <w:tcW w:w="1134"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2013 – 2021 г.г.</w:t>
            </w:r>
          </w:p>
        </w:tc>
        <w:tc>
          <w:tcPr>
            <w:tcW w:w="992"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115</w:t>
            </w:r>
          </w:p>
        </w:tc>
        <w:tc>
          <w:tcPr>
            <w:tcW w:w="709"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10</w:t>
            </w:r>
          </w:p>
        </w:tc>
        <w:tc>
          <w:tcPr>
            <w:tcW w:w="709"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w:t>
            </w:r>
          </w:p>
        </w:tc>
        <w:tc>
          <w:tcPr>
            <w:tcW w:w="708"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70</w:t>
            </w:r>
          </w:p>
        </w:tc>
        <w:tc>
          <w:tcPr>
            <w:tcW w:w="709"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5</w:t>
            </w:r>
          </w:p>
        </w:tc>
        <w:tc>
          <w:tcPr>
            <w:tcW w:w="709"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5</w:t>
            </w:r>
          </w:p>
        </w:tc>
        <w:tc>
          <w:tcPr>
            <w:tcW w:w="567"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10</w:t>
            </w:r>
          </w:p>
        </w:tc>
        <w:tc>
          <w:tcPr>
            <w:tcW w:w="709"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autoSpaceDE/>
              <w:autoSpaceDN/>
              <w:adjustRightInd/>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5</w:t>
            </w:r>
          </w:p>
        </w:tc>
        <w:tc>
          <w:tcPr>
            <w:tcW w:w="708"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autoSpaceDE/>
              <w:autoSpaceDN/>
              <w:adjustRightInd/>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5</w:t>
            </w:r>
          </w:p>
        </w:tc>
        <w:tc>
          <w:tcPr>
            <w:tcW w:w="851"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autoSpaceDE/>
              <w:autoSpaceDN/>
              <w:adjustRightInd/>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5</w:t>
            </w:r>
          </w:p>
        </w:tc>
      </w:tr>
      <w:tr w:rsidR="00AF109F" w:rsidRPr="00AF109F" w:rsidTr="004222C2">
        <w:trPr>
          <w:gridAfter w:val="1"/>
          <w:wAfter w:w="6" w:type="dxa"/>
        </w:trPr>
        <w:tc>
          <w:tcPr>
            <w:tcW w:w="1276" w:type="dxa"/>
            <w:tcBorders>
              <w:top w:val="single" w:sz="4" w:space="0" w:color="auto"/>
              <w:left w:val="single" w:sz="4" w:space="0" w:color="auto"/>
              <w:bottom w:val="single" w:sz="4" w:space="0" w:color="auto"/>
              <w:right w:val="single" w:sz="4" w:space="0" w:color="auto"/>
            </w:tcBorders>
            <w:hideMark/>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содержание в чистоте</w:t>
            </w:r>
          </w:p>
        </w:tc>
        <w:tc>
          <w:tcPr>
            <w:tcW w:w="1418" w:type="dxa"/>
            <w:tcBorders>
              <w:top w:val="single" w:sz="4" w:space="0" w:color="auto"/>
              <w:left w:val="single" w:sz="4" w:space="0" w:color="auto"/>
              <w:bottom w:val="single" w:sz="4" w:space="0" w:color="auto"/>
              <w:right w:val="single" w:sz="4" w:space="0" w:color="auto"/>
            </w:tcBorders>
            <w:hideMark/>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Администрация сельского поселения</w:t>
            </w:r>
          </w:p>
        </w:tc>
        <w:tc>
          <w:tcPr>
            <w:tcW w:w="1134"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2013 – 2021 г.г.</w:t>
            </w:r>
          </w:p>
        </w:tc>
        <w:tc>
          <w:tcPr>
            <w:tcW w:w="992"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3</w:t>
            </w:r>
          </w:p>
        </w:tc>
        <w:tc>
          <w:tcPr>
            <w:tcW w:w="709"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39</w:t>
            </w:r>
          </w:p>
        </w:tc>
        <w:tc>
          <w:tcPr>
            <w:tcW w:w="709"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5</w:t>
            </w:r>
          </w:p>
        </w:tc>
        <w:tc>
          <w:tcPr>
            <w:tcW w:w="709"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5</w:t>
            </w:r>
          </w:p>
        </w:tc>
        <w:tc>
          <w:tcPr>
            <w:tcW w:w="567"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30</w:t>
            </w:r>
          </w:p>
        </w:tc>
        <w:tc>
          <w:tcPr>
            <w:tcW w:w="709"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autoSpaceDE/>
              <w:autoSpaceDN/>
              <w:adjustRightInd/>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5</w:t>
            </w:r>
          </w:p>
        </w:tc>
        <w:tc>
          <w:tcPr>
            <w:tcW w:w="708"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autoSpaceDE/>
              <w:autoSpaceDN/>
              <w:adjustRightInd/>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5</w:t>
            </w:r>
          </w:p>
        </w:tc>
        <w:tc>
          <w:tcPr>
            <w:tcW w:w="851"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autoSpaceDE/>
              <w:autoSpaceDN/>
              <w:adjustRightInd/>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5</w:t>
            </w:r>
          </w:p>
        </w:tc>
      </w:tr>
      <w:tr w:rsidR="00AF109F" w:rsidRPr="00AF109F" w:rsidTr="004222C2">
        <w:trPr>
          <w:gridAfter w:val="1"/>
          <w:wAfter w:w="6" w:type="dxa"/>
        </w:trPr>
        <w:tc>
          <w:tcPr>
            <w:tcW w:w="1276" w:type="dxa"/>
            <w:tcBorders>
              <w:top w:val="single" w:sz="4" w:space="0" w:color="auto"/>
              <w:left w:val="single" w:sz="4" w:space="0" w:color="auto"/>
              <w:bottom w:val="single" w:sz="4" w:space="0" w:color="auto"/>
              <w:right w:val="single" w:sz="4" w:space="0" w:color="auto"/>
            </w:tcBorders>
            <w:hideMark/>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highlight w:val="yellow"/>
              </w:rPr>
            </w:pPr>
            <w:r w:rsidRPr="00AF109F">
              <w:rPr>
                <w:sz w:val="16"/>
                <w:szCs w:val="16"/>
              </w:rPr>
              <w:t>оформление</w:t>
            </w:r>
          </w:p>
        </w:tc>
        <w:tc>
          <w:tcPr>
            <w:tcW w:w="1418" w:type="dxa"/>
            <w:tcBorders>
              <w:top w:val="single" w:sz="4" w:space="0" w:color="auto"/>
              <w:left w:val="single" w:sz="4" w:space="0" w:color="auto"/>
              <w:bottom w:val="single" w:sz="4" w:space="0" w:color="auto"/>
              <w:right w:val="single" w:sz="4" w:space="0" w:color="auto"/>
            </w:tcBorders>
            <w:hideMark/>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highlight w:val="yellow"/>
              </w:rPr>
            </w:pPr>
            <w:r w:rsidRPr="00AF109F">
              <w:rPr>
                <w:sz w:val="16"/>
                <w:szCs w:val="16"/>
              </w:rPr>
              <w:t>Администрация сельского поселения</w:t>
            </w:r>
          </w:p>
        </w:tc>
        <w:tc>
          <w:tcPr>
            <w:tcW w:w="1134"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highlight w:val="yellow"/>
              </w:rPr>
            </w:pPr>
            <w:r w:rsidRPr="00AF109F">
              <w:rPr>
                <w:sz w:val="16"/>
                <w:szCs w:val="16"/>
              </w:rPr>
              <w:t>2013 – 2021 г.г.</w:t>
            </w:r>
          </w:p>
        </w:tc>
        <w:tc>
          <w:tcPr>
            <w:tcW w:w="992"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35.5</w:t>
            </w:r>
          </w:p>
        </w:tc>
        <w:tc>
          <w:tcPr>
            <w:tcW w:w="709"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25.5</w:t>
            </w:r>
          </w:p>
        </w:tc>
        <w:tc>
          <w:tcPr>
            <w:tcW w:w="708"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10</w:t>
            </w:r>
          </w:p>
        </w:tc>
        <w:tc>
          <w:tcPr>
            <w:tcW w:w="709"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autoSpaceDE/>
              <w:autoSpaceDN/>
              <w:adjustRightInd/>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w:t>
            </w:r>
          </w:p>
        </w:tc>
        <w:tc>
          <w:tcPr>
            <w:tcW w:w="708"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autoSpaceDE/>
              <w:autoSpaceDN/>
              <w:adjustRightInd/>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w:t>
            </w:r>
          </w:p>
        </w:tc>
        <w:tc>
          <w:tcPr>
            <w:tcW w:w="851"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autoSpaceDE/>
              <w:autoSpaceDN/>
              <w:adjustRightInd/>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r w:rsidRPr="00AF109F">
              <w:rPr>
                <w:sz w:val="16"/>
                <w:szCs w:val="16"/>
              </w:rPr>
              <w:t>-</w:t>
            </w:r>
          </w:p>
        </w:tc>
      </w:tr>
      <w:tr w:rsidR="00AF109F" w:rsidRPr="00AF109F" w:rsidTr="004222C2">
        <w:trPr>
          <w:gridAfter w:val="1"/>
          <w:wAfter w:w="6" w:type="dxa"/>
        </w:trPr>
        <w:tc>
          <w:tcPr>
            <w:tcW w:w="1276"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b/>
                <w:sz w:val="16"/>
                <w:szCs w:val="16"/>
              </w:rPr>
            </w:pPr>
            <w:r w:rsidRPr="00AF109F">
              <w:rPr>
                <w:b/>
                <w:sz w:val="16"/>
                <w:szCs w:val="16"/>
              </w:rPr>
              <w:t>ИТОГО:</w:t>
            </w: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b/>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b/>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b/>
                <w:sz w:val="16"/>
                <w:szCs w:val="16"/>
              </w:rPr>
            </w:pPr>
          </w:p>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b/>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b/>
                <w:sz w:val="16"/>
                <w:szCs w:val="16"/>
              </w:rPr>
            </w:pPr>
            <w:r w:rsidRPr="00AF109F">
              <w:rPr>
                <w:b/>
                <w:sz w:val="16"/>
                <w:szCs w:val="16"/>
              </w:rPr>
              <w:t xml:space="preserve">                          4801,5</w:t>
            </w:r>
          </w:p>
        </w:tc>
        <w:tc>
          <w:tcPr>
            <w:tcW w:w="709" w:type="dxa"/>
            <w:tcBorders>
              <w:top w:val="single" w:sz="4" w:space="0" w:color="auto"/>
              <w:left w:val="single" w:sz="4" w:space="0" w:color="auto"/>
              <w:bottom w:val="single" w:sz="4" w:space="0" w:color="auto"/>
              <w:right w:val="single" w:sz="4" w:space="0" w:color="auto"/>
            </w:tcBorders>
            <w:hideMark/>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b/>
                <w:sz w:val="16"/>
                <w:szCs w:val="16"/>
              </w:rPr>
            </w:pPr>
            <w:r w:rsidRPr="00AF109F">
              <w:rPr>
                <w:b/>
                <w:sz w:val="16"/>
                <w:szCs w:val="16"/>
              </w:rPr>
              <w:t xml:space="preserve">                    793</w:t>
            </w:r>
          </w:p>
        </w:tc>
        <w:tc>
          <w:tcPr>
            <w:tcW w:w="709" w:type="dxa"/>
            <w:tcBorders>
              <w:top w:val="single" w:sz="4" w:space="0" w:color="auto"/>
              <w:left w:val="single" w:sz="4" w:space="0" w:color="auto"/>
              <w:bottom w:val="single" w:sz="4" w:space="0" w:color="auto"/>
              <w:right w:val="single" w:sz="4" w:space="0" w:color="auto"/>
            </w:tcBorders>
            <w:hideMark/>
          </w:tcPr>
          <w:p w:rsidR="00AF109F" w:rsidRPr="00AF109F" w:rsidRDefault="00AF109F" w:rsidP="00AF109F">
            <w:pPr>
              <w:widowControl/>
              <w:autoSpaceDE/>
              <w:autoSpaceDN/>
              <w:adjustRightInd/>
              <w:jc w:val="center"/>
              <w:rPr>
                <w:b/>
                <w:sz w:val="16"/>
                <w:szCs w:val="16"/>
              </w:rPr>
            </w:pPr>
          </w:p>
          <w:p w:rsidR="00AF109F" w:rsidRPr="00AF109F" w:rsidRDefault="00AF109F" w:rsidP="00AF109F">
            <w:pPr>
              <w:widowControl/>
              <w:autoSpaceDE/>
              <w:autoSpaceDN/>
              <w:adjustRightInd/>
              <w:jc w:val="center"/>
              <w:rPr>
                <w:rFonts w:ascii="Calibri" w:hAnsi="Calibri"/>
                <w:b/>
                <w:sz w:val="16"/>
                <w:szCs w:val="16"/>
              </w:rPr>
            </w:pPr>
            <w:r w:rsidRPr="00AF109F">
              <w:rPr>
                <w:b/>
                <w:sz w:val="16"/>
                <w:szCs w:val="16"/>
              </w:rPr>
              <w:t>413.5</w:t>
            </w:r>
          </w:p>
        </w:tc>
        <w:tc>
          <w:tcPr>
            <w:tcW w:w="708" w:type="dxa"/>
            <w:tcBorders>
              <w:top w:val="single" w:sz="4" w:space="0" w:color="auto"/>
              <w:left w:val="single" w:sz="4" w:space="0" w:color="auto"/>
              <w:bottom w:val="single" w:sz="4" w:space="0" w:color="auto"/>
              <w:right w:val="single" w:sz="4" w:space="0" w:color="auto"/>
            </w:tcBorders>
            <w:hideMark/>
          </w:tcPr>
          <w:p w:rsidR="00AF109F" w:rsidRPr="00AF109F" w:rsidRDefault="00AF109F"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60" w:after="60"/>
              <w:jc w:val="center"/>
              <w:rPr>
                <w:b/>
                <w:sz w:val="16"/>
                <w:szCs w:val="16"/>
              </w:rPr>
            </w:pPr>
            <w:r w:rsidRPr="00AF109F">
              <w:rPr>
                <w:b/>
                <w:sz w:val="16"/>
                <w:szCs w:val="16"/>
              </w:rPr>
              <w:t xml:space="preserve">                   739</w:t>
            </w:r>
          </w:p>
        </w:tc>
        <w:tc>
          <w:tcPr>
            <w:tcW w:w="709"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autoSpaceDE/>
              <w:autoSpaceDN/>
              <w:adjustRightInd/>
              <w:jc w:val="center"/>
              <w:rPr>
                <w:rFonts w:ascii="Calibri" w:hAnsi="Calibri"/>
                <w:b/>
                <w:sz w:val="16"/>
                <w:szCs w:val="16"/>
              </w:rPr>
            </w:pPr>
          </w:p>
          <w:p w:rsidR="00AF109F" w:rsidRPr="00AF109F" w:rsidRDefault="00AF109F" w:rsidP="00AF109F">
            <w:pPr>
              <w:widowControl/>
              <w:autoSpaceDE/>
              <w:autoSpaceDN/>
              <w:adjustRightInd/>
              <w:jc w:val="center"/>
              <w:rPr>
                <w:b/>
                <w:sz w:val="16"/>
                <w:szCs w:val="16"/>
              </w:rPr>
            </w:pPr>
            <w:r w:rsidRPr="00AF109F">
              <w:rPr>
                <w:b/>
                <w:sz w:val="16"/>
                <w:szCs w:val="16"/>
              </w:rPr>
              <w:t>472.6</w:t>
            </w:r>
          </w:p>
        </w:tc>
        <w:tc>
          <w:tcPr>
            <w:tcW w:w="709"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autoSpaceDE/>
              <w:autoSpaceDN/>
              <w:adjustRightInd/>
              <w:jc w:val="center"/>
              <w:rPr>
                <w:rFonts w:ascii="Calibri" w:hAnsi="Calibri"/>
                <w:b/>
                <w:sz w:val="16"/>
                <w:szCs w:val="16"/>
              </w:rPr>
            </w:pPr>
          </w:p>
          <w:p w:rsidR="00AF109F" w:rsidRPr="00AF109F" w:rsidRDefault="00AF109F" w:rsidP="00AF109F">
            <w:pPr>
              <w:widowControl/>
              <w:autoSpaceDE/>
              <w:autoSpaceDN/>
              <w:adjustRightInd/>
              <w:jc w:val="center"/>
              <w:rPr>
                <w:b/>
                <w:sz w:val="16"/>
                <w:szCs w:val="16"/>
              </w:rPr>
            </w:pPr>
            <w:r w:rsidRPr="00AF109F">
              <w:rPr>
                <w:b/>
                <w:sz w:val="16"/>
                <w:szCs w:val="16"/>
              </w:rPr>
              <w:t>405</w:t>
            </w:r>
          </w:p>
        </w:tc>
        <w:tc>
          <w:tcPr>
            <w:tcW w:w="567"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autoSpaceDE/>
              <w:autoSpaceDN/>
              <w:adjustRightInd/>
              <w:jc w:val="center"/>
              <w:rPr>
                <w:rFonts w:ascii="Calibri" w:hAnsi="Calibri"/>
                <w:b/>
                <w:sz w:val="16"/>
                <w:szCs w:val="16"/>
              </w:rPr>
            </w:pPr>
          </w:p>
          <w:p w:rsidR="00AF109F" w:rsidRPr="00AF109F" w:rsidRDefault="00AF109F" w:rsidP="00AF109F">
            <w:pPr>
              <w:widowControl/>
              <w:autoSpaceDE/>
              <w:autoSpaceDN/>
              <w:adjustRightInd/>
              <w:jc w:val="center"/>
              <w:rPr>
                <w:b/>
                <w:sz w:val="16"/>
                <w:szCs w:val="16"/>
              </w:rPr>
            </w:pPr>
            <w:r w:rsidRPr="00AF109F">
              <w:rPr>
                <w:b/>
                <w:sz w:val="16"/>
                <w:szCs w:val="16"/>
              </w:rPr>
              <w:t>571</w:t>
            </w:r>
          </w:p>
        </w:tc>
        <w:tc>
          <w:tcPr>
            <w:tcW w:w="709"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autoSpaceDE/>
              <w:autoSpaceDN/>
              <w:adjustRightInd/>
              <w:jc w:val="center"/>
              <w:rPr>
                <w:b/>
                <w:sz w:val="16"/>
                <w:szCs w:val="16"/>
              </w:rPr>
            </w:pPr>
          </w:p>
          <w:p w:rsidR="00AF109F" w:rsidRPr="00AF109F" w:rsidRDefault="00AF109F" w:rsidP="00AF109F">
            <w:pPr>
              <w:widowControl/>
              <w:autoSpaceDE/>
              <w:autoSpaceDN/>
              <w:adjustRightInd/>
              <w:jc w:val="center"/>
              <w:rPr>
                <w:b/>
                <w:sz w:val="16"/>
                <w:szCs w:val="16"/>
              </w:rPr>
            </w:pPr>
            <w:r w:rsidRPr="00AF109F">
              <w:rPr>
                <w:b/>
                <w:sz w:val="16"/>
                <w:szCs w:val="16"/>
              </w:rPr>
              <w:t>747.4</w:t>
            </w:r>
          </w:p>
        </w:tc>
        <w:tc>
          <w:tcPr>
            <w:tcW w:w="708"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autoSpaceDE/>
              <w:autoSpaceDN/>
              <w:adjustRightInd/>
              <w:jc w:val="center"/>
              <w:rPr>
                <w:b/>
                <w:sz w:val="16"/>
                <w:szCs w:val="16"/>
              </w:rPr>
            </w:pPr>
          </w:p>
          <w:p w:rsidR="00AF109F" w:rsidRPr="00AF109F" w:rsidRDefault="00AF109F" w:rsidP="00AF109F">
            <w:pPr>
              <w:widowControl/>
              <w:autoSpaceDE/>
              <w:autoSpaceDN/>
              <w:adjustRightInd/>
              <w:jc w:val="center"/>
              <w:rPr>
                <w:b/>
                <w:sz w:val="16"/>
                <w:szCs w:val="16"/>
              </w:rPr>
            </w:pPr>
            <w:r w:rsidRPr="00AF109F">
              <w:rPr>
                <w:b/>
                <w:sz w:val="16"/>
                <w:szCs w:val="16"/>
              </w:rPr>
              <w:t>330</w:t>
            </w:r>
          </w:p>
        </w:tc>
        <w:tc>
          <w:tcPr>
            <w:tcW w:w="851" w:type="dxa"/>
            <w:tcBorders>
              <w:top w:val="single" w:sz="4" w:space="0" w:color="auto"/>
              <w:left w:val="single" w:sz="4" w:space="0" w:color="auto"/>
              <w:bottom w:val="single" w:sz="4" w:space="0" w:color="auto"/>
              <w:right w:val="single" w:sz="4" w:space="0" w:color="auto"/>
            </w:tcBorders>
          </w:tcPr>
          <w:p w:rsidR="00AF109F" w:rsidRPr="00AF109F" w:rsidRDefault="00AF109F" w:rsidP="00AF109F">
            <w:pPr>
              <w:widowControl/>
              <w:autoSpaceDE/>
              <w:autoSpaceDN/>
              <w:adjustRightInd/>
              <w:jc w:val="center"/>
              <w:rPr>
                <w:b/>
                <w:sz w:val="16"/>
                <w:szCs w:val="16"/>
              </w:rPr>
            </w:pPr>
          </w:p>
          <w:p w:rsidR="00AF109F" w:rsidRPr="00AF109F" w:rsidRDefault="00AF109F" w:rsidP="00AF109F">
            <w:pPr>
              <w:widowControl/>
              <w:autoSpaceDE/>
              <w:autoSpaceDN/>
              <w:adjustRightInd/>
              <w:jc w:val="center"/>
              <w:rPr>
                <w:b/>
                <w:sz w:val="16"/>
                <w:szCs w:val="16"/>
              </w:rPr>
            </w:pPr>
            <w:r w:rsidRPr="00AF109F">
              <w:rPr>
                <w:b/>
                <w:sz w:val="16"/>
                <w:szCs w:val="16"/>
              </w:rPr>
              <w:t>330</w:t>
            </w:r>
          </w:p>
        </w:tc>
      </w:tr>
    </w:tbl>
    <w:p w:rsidR="00D45683" w:rsidRPr="00D45683" w:rsidRDefault="00D45683" w:rsidP="00AF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FF0000"/>
        </w:rPr>
      </w:pPr>
    </w:p>
    <w:p w:rsidR="00D45683" w:rsidRPr="00D45683" w:rsidRDefault="00D45683" w:rsidP="00D456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center"/>
        <w:rPr>
          <w:b/>
          <w:bCs/>
          <w:caps/>
          <w:color w:val="FF0000"/>
          <w:sz w:val="28"/>
          <w:szCs w:val="28"/>
        </w:rPr>
      </w:pPr>
    </w:p>
    <w:p w:rsidR="0034184C" w:rsidRPr="0034184C" w:rsidRDefault="0034184C" w:rsidP="0034184C">
      <w:pPr>
        <w:widowControl/>
        <w:shd w:val="clear" w:color="auto" w:fill="FFFFFF"/>
        <w:tabs>
          <w:tab w:val="left" w:pos="-142"/>
        </w:tabs>
        <w:autoSpaceDE/>
        <w:autoSpaceDN/>
        <w:adjustRightInd/>
        <w:spacing w:line="331" w:lineRule="exact"/>
        <w:jc w:val="center"/>
        <w:rPr>
          <w:sz w:val="24"/>
          <w:szCs w:val="24"/>
        </w:rPr>
      </w:pPr>
      <w:r w:rsidRPr="0034184C">
        <w:rPr>
          <w:sz w:val="24"/>
          <w:szCs w:val="24"/>
        </w:rPr>
        <w:t>МУНИЦИПАЛЬНОЕ  УЧРЕЖДЕНИЕ</w:t>
      </w:r>
    </w:p>
    <w:p w:rsidR="0034184C" w:rsidRPr="0034184C" w:rsidRDefault="0034184C" w:rsidP="0034184C">
      <w:pPr>
        <w:widowControl/>
        <w:shd w:val="clear" w:color="auto" w:fill="FFFFFF"/>
        <w:tabs>
          <w:tab w:val="left" w:pos="-142"/>
        </w:tabs>
        <w:autoSpaceDE/>
        <w:autoSpaceDN/>
        <w:adjustRightInd/>
        <w:spacing w:line="331" w:lineRule="exact"/>
        <w:jc w:val="center"/>
        <w:rPr>
          <w:sz w:val="24"/>
          <w:szCs w:val="24"/>
        </w:rPr>
      </w:pPr>
      <w:r w:rsidRPr="0034184C">
        <w:rPr>
          <w:sz w:val="24"/>
          <w:szCs w:val="24"/>
        </w:rPr>
        <w:t>АДМИНИСТРАЦИЯ</w:t>
      </w:r>
    </w:p>
    <w:p w:rsidR="0034184C" w:rsidRPr="0034184C" w:rsidRDefault="0034184C" w:rsidP="0034184C">
      <w:pPr>
        <w:widowControl/>
        <w:shd w:val="clear" w:color="auto" w:fill="FFFFFF"/>
        <w:tabs>
          <w:tab w:val="left" w:pos="-142"/>
        </w:tabs>
        <w:autoSpaceDE/>
        <w:autoSpaceDN/>
        <w:adjustRightInd/>
        <w:spacing w:line="331" w:lineRule="exact"/>
        <w:jc w:val="center"/>
        <w:rPr>
          <w:sz w:val="24"/>
          <w:szCs w:val="24"/>
        </w:rPr>
      </w:pPr>
      <w:r w:rsidRPr="0034184C">
        <w:rPr>
          <w:sz w:val="24"/>
          <w:szCs w:val="24"/>
        </w:rPr>
        <w:t>сельского поселения Малая Глушица</w:t>
      </w:r>
    </w:p>
    <w:p w:rsidR="0034184C" w:rsidRPr="0034184C" w:rsidRDefault="0034184C" w:rsidP="0034184C">
      <w:pPr>
        <w:widowControl/>
        <w:shd w:val="clear" w:color="auto" w:fill="FFFFFF"/>
        <w:tabs>
          <w:tab w:val="left" w:pos="-142"/>
        </w:tabs>
        <w:autoSpaceDE/>
        <w:autoSpaceDN/>
        <w:adjustRightInd/>
        <w:spacing w:line="331" w:lineRule="exact"/>
        <w:jc w:val="center"/>
        <w:rPr>
          <w:sz w:val="24"/>
          <w:szCs w:val="24"/>
        </w:rPr>
      </w:pPr>
      <w:r w:rsidRPr="0034184C">
        <w:rPr>
          <w:sz w:val="24"/>
          <w:szCs w:val="24"/>
        </w:rPr>
        <w:t>муниципального района Большеглушицкий Самарской области</w:t>
      </w:r>
    </w:p>
    <w:p w:rsidR="0034184C" w:rsidRPr="0034184C" w:rsidRDefault="0034184C" w:rsidP="0034184C">
      <w:pPr>
        <w:widowControl/>
        <w:shd w:val="clear" w:color="auto" w:fill="FFFFFF"/>
        <w:tabs>
          <w:tab w:val="left" w:pos="-142"/>
        </w:tabs>
        <w:autoSpaceDE/>
        <w:autoSpaceDN/>
        <w:adjustRightInd/>
        <w:spacing w:line="331" w:lineRule="exact"/>
        <w:jc w:val="center"/>
        <w:rPr>
          <w:sz w:val="24"/>
          <w:szCs w:val="24"/>
        </w:rPr>
      </w:pPr>
    </w:p>
    <w:p w:rsidR="0034184C" w:rsidRPr="0034184C" w:rsidRDefault="0034184C" w:rsidP="0034184C">
      <w:pPr>
        <w:widowControl/>
        <w:shd w:val="clear" w:color="auto" w:fill="FFFFFF"/>
        <w:tabs>
          <w:tab w:val="left" w:pos="-142"/>
        </w:tabs>
        <w:autoSpaceDE/>
        <w:autoSpaceDN/>
        <w:adjustRightInd/>
        <w:jc w:val="center"/>
        <w:rPr>
          <w:b/>
          <w:sz w:val="24"/>
          <w:szCs w:val="24"/>
        </w:rPr>
      </w:pPr>
      <w:r w:rsidRPr="0034184C">
        <w:rPr>
          <w:b/>
          <w:sz w:val="24"/>
          <w:szCs w:val="24"/>
        </w:rPr>
        <w:t>ПОСТАНОВЛЕНИЕ</w:t>
      </w:r>
    </w:p>
    <w:p w:rsidR="0034184C" w:rsidRPr="0034184C" w:rsidRDefault="0034184C" w:rsidP="0034184C">
      <w:pPr>
        <w:widowControl/>
        <w:shd w:val="clear" w:color="auto" w:fill="FFFFFF"/>
        <w:tabs>
          <w:tab w:val="left" w:pos="-142"/>
        </w:tabs>
        <w:autoSpaceDE/>
        <w:autoSpaceDN/>
        <w:adjustRightInd/>
        <w:jc w:val="center"/>
        <w:rPr>
          <w:b/>
          <w:sz w:val="24"/>
          <w:szCs w:val="24"/>
        </w:rPr>
      </w:pPr>
      <w:r w:rsidRPr="0034184C">
        <w:rPr>
          <w:b/>
          <w:sz w:val="24"/>
          <w:szCs w:val="24"/>
        </w:rPr>
        <w:t>№ 86 от 29 октября 2018 года</w:t>
      </w:r>
    </w:p>
    <w:p w:rsidR="0034184C" w:rsidRPr="0034184C" w:rsidRDefault="0034184C" w:rsidP="0034184C">
      <w:pPr>
        <w:widowControl/>
        <w:shd w:val="clear" w:color="auto" w:fill="FFFFFF"/>
        <w:tabs>
          <w:tab w:val="left" w:pos="-142"/>
        </w:tabs>
        <w:autoSpaceDE/>
        <w:autoSpaceDN/>
        <w:adjustRightInd/>
        <w:spacing w:line="331" w:lineRule="exact"/>
        <w:jc w:val="center"/>
        <w:rPr>
          <w:b/>
          <w:sz w:val="24"/>
          <w:szCs w:val="24"/>
        </w:rPr>
      </w:pPr>
    </w:p>
    <w:p w:rsidR="0034184C" w:rsidRPr="0034184C" w:rsidRDefault="0034184C" w:rsidP="0034184C">
      <w:pPr>
        <w:widowControl/>
        <w:autoSpaceDE/>
        <w:autoSpaceDN/>
        <w:adjustRightInd/>
        <w:jc w:val="center"/>
        <w:rPr>
          <w:sz w:val="24"/>
          <w:szCs w:val="24"/>
        </w:rPr>
      </w:pPr>
      <w:r w:rsidRPr="0034184C">
        <w:rPr>
          <w:sz w:val="24"/>
          <w:szCs w:val="24"/>
        </w:rPr>
        <w:t>с.Малая Глушица, ул.Советская,60</w:t>
      </w:r>
    </w:p>
    <w:p w:rsidR="0034184C" w:rsidRPr="0034184C" w:rsidRDefault="0034184C" w:rsidP="0034184C">
      <w:pPr>
        <w:widowControl/>
        <w:autoSpaceDE/>
        <w:autoSpaceDN/>
        <w:adjustRightInd/>
        <w:jc w:val="center"/>
        <w:rPr>
          <w:sz w:val="24"/>
          <w:szCs w:val="24"/>
        </w:rPr>
      </w:pPr>
      <w:r w:rsidRPr="0034184C">
        <w:rPr>
          <w:sz w:val="24"/>
          <w:szCs w:val="24"/>
        </w:rPr>
        <w:t>тел. (8-846-73) 66-1-32</w:t>
      </w:r>
    </w:p>
    <w:p w:rsidR="0034184C" w:rsidRPr="0034184C" w:rsidRDefault="0034184C" w:rsidP="0034184C">
      <w:pPr>
        <w:widowControl/>
        <w:autoSpaceDE/>
        <w:autoSpaceDN/>
        <w:adjustRightInd/>
        <w:jc w:val="center"/>
        <w:rPr>
          <w:sz w:val="24"/>
          <w:szCs w:val="24"/>
        </w:rPr>
      </w:pPr>
    </w:p>
    <w:p w:rsidR="0034184C" w:rsidRPr="0034184C" w:rsidRDefault="0034184C" w:rsidP="0034184C">
      <w:pPr>
        <w:widowControl/>
        <w:autoSpaceDE/>
        <w:autoSpaceDN/>
        <w:adjustRightInd/>
        <w:jc w:val="center"/>
        <w:rPr>
          <w:b/>
          <w:sz w:val="24"/>
          <w:szCs w:val="24"/>
        </w:rPr>
      </w:pPr>
      <w:r w:rsidRPr="0034184C">
        <w:rPr>
          <w:b/>
          <w:sz w:val="24"/>
          <w:szCs w:val="24"/>
        </w:rPr>
        <w:t xml:space="preserve">О внесении изменений в постановление главы сельского поселения Малая Глушица  муниципального района Большеглушицкий Самарской области от 28.09.2012 г.                          № 59  «Об утверждении муниципальной программы </w:t>
      </w:r>
      <w:r w:rsidRPr="0034184C">
        <w:rPr>
          <w:sz w:val="28"/>
          <w:szCs w:val="28"/>
        </w:rPr>
        <w:t>«</w:t>
      </w:r>
      <w:r w:rsidRPr="0034184C">
        <w:rPr>
          <w:b/>
          <w:sz w:val="24"/>
          <w:szCs w:val="24"/>
        </w:rPr>
        <w:t>Развитие социо-культурной деятельности в сельском поселении Малая Глушица муниципального района Большеглушицкий Самарской области» на 2013-2020 годы»</w:t>
      </w:r>
    </w:p>
    <w:p w:rsidR="0034184C" w:rsidRPr="0034184C" w:rsidRDefault="0034184C" w:rsidP="0034184C">
      <w:pPr>
        <w:widowControl/>
        <w:rPr>
          <w:b/>
          <w:sz w:val="24"/>
          <w:szCs w:val="24"/>
        </w:rPr>
      </w:pPr>
    </w:p>
    <w:p w:rsidR="0034184C" w:rsidRPr="0034184C" w:rsidRDefault="0034184C" w:rsidP="0034184C">
      <w:pPr>
        <w:widowControl/>
        <w:autoSpaceDE/>
        <w:autoSpaceDN/>
        <w:adjustRightInd/>
        <w:ind w:firstLine="585"/>
        <w:jc w:val="both"/>
        <w:rPr>
          <w:sz w:val="24"/>
          <w:szCs w:val="24"/>
        </w:rPr>
      </w:pPr>
      <w:r w:rsidRPr="0034184C">
        <w:rPr>
          <w:sz w:val="24"/>
          <w:szCs w:val="24"/>
        </w:rPr>
        <w:t xml:space="preserve">Руководствуясь Федеральным законом от 06.10.2003 года </w:t>
      </w:r>
      <w:r>
        <w:rPr>
          <w:sz w:val="24"/>
          <w:szCs w:val="24"/>
        </w:rPr>
        <w:t xml:space="preserve">№ 131-ФЗ  </w:t>
      </w:r>
      <w:r w:rsidRPr="0034184C">
        <w:rPr>
          <w:sz w:val="24"/>
          <w:szCs w:val="24"/>
        </w:rPr>
        <w:t xml:space="preserve"> «Об общих принципах организации местного самоуправления в Российской Федерации», в соответствии с Бюджетным кодексом Российской Федерации, Уставом сельского поселения Малая Глушица  муниципального района Большеглушицкий Самарской области, в целях приведения муниципальных правовых актов Администрации сельского поселения Малая Глушица муниципального района Большеглушицкий Самарской области в соответствие с действующим законодательством</w:t>
      </w:r>
    </w:p>
    <w:p w:rsidR="0034184C" w:rsidRPr="0034184C" w:rsidRDefault="0034184C" w:rsidP="0034184C">
      <w:pPr>
        <w:widowControl/>
        <w:autoSpaceDE/>
        <w:autoSpaceDN/>
        <w:adjustRightInd/>
        <w:ind w:firstLine="585"/>
        <w:jc w:val="center"/>
        <w:rPr>
          <w:b/>
          <w:sz w:val="24"/>
          <w:szCs w:val="24"/>
        </w:rPr>
      </w:pPr>
    </w:p>
    <w:p w:rsidR="0034184C" w:rsidRPr="0034184C" w:rsidRDefault="0034184C" w:rsidP="0034184C">
      <w:pPr>
        <w:widowControl/>
        <w:autoSpaceDE/>
        <w:autoSpaceDN/>
        <w:adjustRightInd/>
        <w:ind w:firstLine="585"/>
        <w:jc w:val="center"/>
        <w:rPr>
          <w:b/>
          <w:sz w:val="24"/>
          <w:szCs w:val="24"/>
        </w:rPr>
      </w:pPr>
      <w:r w:rsidRPr="0034184C">
        <w:rPr>
          <w:b/>
          <w:sz w:val="24"/>
          <w:szCs w:val="24"/>
        </w:rPr>
        <w:t>П О С Т А Н О В Л Я Ю:</w:t>
      </w:r>
    </w:p>
    <w:p w:rsidR="0034184C" w:rsidRPr="0034184C" w:rsidRDefault="0034184C" w:rsidP="0034184C">
      <w:pPr>
        <w:widowControl/>
        <w:autoSpaceDE/>
        <w:autoSpaceDN/>
        <w:adjustRightInd/>
        <w:ind w:firstLine="585"/>
        <w:jc w:val="center"/>
        <w:rPr>
          <w:b/>
          <w:sz w:val="24"/>
          <w:szCs w:val="24"/>
        </w:rPr>
      </w:pPr>
    </w:p>
    <w:p w:rsidR="0034184C" w:rsidRPr="0034184C" w:rsidRDefault="0034184C" w:rsidP="0034184C">
      <w:pPr>
        <w:widowControl/>
        <w:autoSpaceDE/>
        <w:autoSpaceDN/>
        <w:adjustRightInd/>
        <w:ind w:firstLine="585"/>
        <w:jc w:val="both"/>
        <w:rPr>
          <w:sz w:val="24"/>
          <w:szCs w:val="24"/>
        </w:rPr>
      </w:pPr>
      <w:r w:rsidRPr="0034184C">
        <w:rPr>
          <w:sz w:val="24"/>
          <w:szCs w:val="24"/>
        </w:rPr>
        <w:t xml:space="preserve"> 1. Внести в постановление главы сельского поселения Малая Глушица муниципального района Большеглушицкий Самарской области от 2</w:t>
      </w:r>
      <w:r>
        <w:rPr>
          <w:sz w:val="24"/>
          <w:szCs w:val="24"/>
        </w:rPr>
        <w:t xml:space="preserve">8.09.2012 г. </w:t>
      </w:r>
      <w:r w:rsidRPr="0034184C">
        <w:rPr>
          <w:sz w:val="24"/>
          <w:szCs w:val="24"/>
        </w:rPr>
        <w:t>№ 59 «Об утверждении муниципальной программы «Развитие социо-культурной деятельности в сельском поселении Малая Глушица муниципального района Большеглушицкий Самарской области» на 2013-2020 годы»,</w:t>
      </w:r>
      <w:r w:rsidRPr="0034184C">
        <w:rPr>
          <w:color w:val="000000"/>
          <w:sz w:val="24"/>
          <w:szCs w:val="24"/>
        </w:rPr>
        <w:t xml:space="preserve"> «Малоглушицкие Вести», 2017, 10 ноября № 38(160)</w:t>
      </w:r>
      <w:r w:rsidRPr="0034184C">
        <w:rPr>
          <w:sz w:val="24"/>
          <w:szCs w:val="24"/>
        </w:rPr>
        <w:t>, (далее – постановление) следующие изменения:</w:t>
      </w:r>
    </w:p>
    <w:p w:rsidR="0034184C" w:rsidRPr="0034184C" w:rsidRDefault="0034184C" w:rsidP="0034184C">
      <w:pPr>
        <w:widowControl/>
        <w:autoSpaceDE/>
        <w:autoSpaceDN/>
        <w:adjustRightInd/>
        <w:jc w:val="both"/>
        <w:rPr>
          <w:sz w:val="24"/>
          <w:szCs w:val="24"/>
        </w:rPr>
      </w:pPr>
    </w:p>
    <w:p w:rsidR="0034184C" w:rsidRPr="0034184C" w:rsidRDefault="0034184C" w:rsidP="0034184C">
      <w:pPr>
        <w:widowControl/>
        <w:autoSpaceDE/>
        <w:autoSpaceDN/>
        <w:adjustRightInd/>
        <w:jc w:val="both"/>
        <w:rPr>
          <w:sz w:val="24"/>
          <w:szCs w:val="24"/>
        </w:rPr>
      </w:pPr>
      <w:r w:rsidRPr="0034184C">
        <w:rPr>
          <w:sz w:val="24"/>
          <w:szCs w:val="24"/>
        </w:rPr>
        <w:t xml:space="preserve">     1.1.  наименование постановления изложить в следующей редакции:</w:t>
      </w:r>
    </w:p>
    <w:p w:rsidR="0034184C" w:rsidRPr="0034184C" w:rsidRDefault="0034184C" w:rsidP="0034184C">
      <w:pPr>
        <w:widowControl/>
        <w:autoSpaceDE/>
        <w:autoSpaceDN/>
        <w:adjustRightInd/>
        <w:jc w:val="both"/>
        <w:rPr>
          <w:sz w:val="24"/>
          <w:szCs w:val="24"/>
        </w:rPr>
      </w:pPr>
      <w:r w:rsidRPr="0034184C">
        <w:rPr>
          <w:sz w:val="24"/>
          <w:szCs w:val="24"/>
        </w:rPr>
        <w:t xml:space="preserve">      «Об утверждении муниципальной программы «Развитие социо-культурной деятельности в сельском поселении Малая Глушица муниципального района Большеглушицкий Самарской области» на 2013-2021 годы»;</w:t>
      </w:r>
    </w:p>
    <w:p w:rsidR="0034184C" w:rsidRPr="0034184C" w:rsidRDefault="0034184C" w:rsidP="0034184C">
      <w:pPr>
        <w:widowControl/>
        <w:autoSpaceDE/>
        <w:autoSpaceDN/>
        <w:adjustRightInd/>
        <w:jc w:val="both"/>
        <w:rPr>
          <w:sz w:val="24"/>
          <w:szCs w:val="24"/>
        </w:rPr>
      </w:pPr>
    </w:p>
    <w:p w:rsidR="0034184C" w:rsidRPr="0034184C" w:rsidRDefault="0034184C" w:rsidP="0034184C">
      <w:pPr>
        <w:widowControl/>
        <w:autoSpaceDE/>
        <w:autoSpaceDN/>
        <w:adjustRightInd/>
        <w:jc w:val="both"/>
        <w:rPr>
          <w:sz w:val="24"/>
          <w:szCs w:val="24"/>
        </w:rPr>
      </w:pPr>
      <w:r w:rsidRPr="0034184C">
        <w:rPr>
          <w:sz w:val="24"/>
          <w:szCs w:val="24"/>
        </w:rPr>
        <w:t xml:space="preserve">     1.2. пункт 1 постановления изложить в следующей редакции:</w:t>
      </w:r>
    </w:p>
    <w:p w:rsidR="0034184C" w:rsidRPr="0034184C" w:rsidRDefault="0034184C" w:rsidP="0034184C">
      <w:pPr>
        <w:widowControl/>
        <w:autoSpaceDE/>
        <w:autoSpaceDN/>
        <w:adjustRightInd/>
        <w:jc w:val="both"/>
        <w:rPr>
          <w:sz w:val="24"/>
          <w:szCs w:val="24"/>
        </w:rPr>
      </w:pPr>
    </w:p>
    <w:p w:rsidR="0034184C" w:rsidRPr="0034184C" w:rsidRDefault="0034184C" w:rsidP="0034184C">
      <w:pPr>
        <w:widowControl/>
        <w:autoSpaceDE/>
        <w:autoSpaceDN/>
        <w:adjustRightInd/>
        <w:jc w:val="both"/>
        <w:rPr>
          <w:sz w:val="24"/>
          <w:szCs w:val="24"/>
        </w:rPr>
      </w:pPr>
      <w:r w:rsidRPr="0034184C">
        <w:rPr>
          <w:sz w:val="24"/>
          <w:szCs w:val="24"/>
        </w:rPr>
        <w:t xml:space="preserve">      «1. Утвердить прилагаемую муниципальную программу «Развит</w:t>
      </w:r>
      <w:r>
        <w:rPr>
          <w:sz w:val="24"/>
          <w:szCs w:val="24"/>
        </w:rPr>
        <w:t xml:space="preserve">ие </w:t>
      </w:r>
      <w:r w:rsidRPr="0034184C">
        <w:rPr>
          <w:sz w:val="24"/>
          <w:szCs w:val="24"/>
        </w:rPr>
        <w:t>социо-культурной деятельности в сельском поселении Малая Глушица муниципального района Большеглушицкий Самарской области» на 2013-2021 годы».</w:t>
      </w:r>
    </w:p>
    <w:p w:rsidR="0034184C" w:rsidRPr="0034184C" w:rsidRDefault="0034184C" w:rsidP="0034184C">
      <w:pPr>
        <w:widowControl/>
        <w:autoSpaceDE/>
        <w:autoSpaceDN/>
        <w:adjustRightInd/>
        <w:jc w:val="both"/>
        <w:rPr>
          <w:sz w:val="24"/>
          <w:szCs w:val="24"/>
        </w:rPr>
      </w:pPr>
    </w:p>
    <w:p w:rsidR="0034184C" w:rsidRPr="0034184C" w:rsidRDefault="0034184C" w:rsidP="0034184C">
      <w:pPr>
        <w:widowControl/>
        <w:autoSpaceDE/>
        <w:autoSpaceDN/>
        <w:adjustRightInd/>
        <w:jc w:val="both"/>
        <w:rPr>
          <w:bCs/>
          <w:sz w:val="24"/>
          <w:szCs w:val="24"/>
        </w:rPr>
      </w:pPr>
      <w:r w:rsidRPr="0034184C">
        <w:rPr>
          <w:sz w:val="24"/>
          <w:szCs w:val="24"/>
        </w:rPr>
        <w:t xml:space="preserve">     1.3. Приложение к постановлению изложить в редакции согласно приложению к настоящему постановлению.</w:t>
      </w:r>
      <w:r w:rsidRPr="0034184C">
        <w:rPr>
          <w:bCs/>
          <w:sz w:val="24"/>
          <w:szCs w:val="24"/>
        </w:rPr>
        <w:t xml:space="preserve">     </w:t>
      </w:r>
    </w:p>
    <w:p w:rsidR="0034184C" w:rsidRPr="0034184C" w:rsidRDefault="0034184C" w:rsidP="0034184C">
      <w:pPr>
        <w:widowControl/>
        <w:autoSpaceDE/>
        <w:autoSpaceDN/>
        <w:adjustRightInd/>
        <w:ind w:firstLine="585"/>
        <w:jc w:val="both"/>
        <w:rPr>
          <w:sz w:val="24"/>
          <w:szCs w:val="24"/>
        </w:rPr>
      </w:pPr>
      <w:r w:rsidRPr="0034184C">
        <w:rPr>
          <w:sz w:val="24"/>
          <w:szCs w:val="24"/>
        </w:rPr>
        <w:t>2. Опубликовать настоящее постановление в газете «Малоглушицкие Вести».</w:t>
      </w:r>
    </w:p>
    <w:p w:rsidR="0034184C" w:rsidRPr="0034184C" w:rsidRDefault="0034184C" w:rsidP="00465B66">
      <w:pPr>
        <w:widowControl/>
        <w:autoSpaceDE/>
        <w:autoSpaceDN/>
        <w:adjustRightInd/>
        <w:ind w:firstLine="585"/>
        <w:jc w:val="both"/>
        <w:rPr>
          <w:sz w:val="24"/>
          <w:szCs w:val="24"/>
        </w:rPr>
      </w:pPr>
      <w:r w:rsidRPr="0034184C">
        <w:rPr>
          <w:sz w:val="24"/>
          <w:szCs w:val="24"/>
        </w:rPr>
        <w:t>3. Настоящее постановление вступает в  силу на следующий день после его официального опубликования.</w:t>
      </w:r>
    </w:p>
    <w:p w:rsidR="0034184C" w:rsidRPr="0034184C" w:rsidRDefault="0034184C" w:rsidP="0034184C">
      <w:pPr>
        <w:widowControl/>
        <w:autoSpaceDE/>
        <w:autoSpaceDN/>
        <w:adjustRightInd/>
        <w:jc w:val="both"/>
        <w:rPr>
          <w:sz w:val="28"/>
          <w:szCs w:val="28"/>
        </w:rPr>
      </w:pPr>
      <w:r w:rsidRPr="00761853">
        <w:rPr>
          <w:rFonts w:eastAsia="Andale Sans UI"/>
          <w:b/>
          <w:kern w:val="2"/>
          <w:sz w:val="24"/>
          <w:szCs w:val="24"/>
        </w:rPr>
        <w:t>К.В.Родичев, глава сельского поселения Малая Глушица муниципального района Большеглушицкий Самарской области</w:t>
      </w:r>
    </w:p>
    <w:p w:rsidR="0034184C" w:rsidRPr="0034184C" w:rsidRDefault="0034184C" w:rsidP="0034184C">
      <w:pPr>
        <w:widowControl/>
        <w:autoSpaceDE/>
        <w:autoSpaceDN/>
        <w:adjustRightInd/>
        <w:jc w:val="both"/>
        <w:rPr>
          <w:sz w:val="28"/>
          <w:szCs w:val="28"/>
        </w:rPr>
      </w:pPr>
    </w:p>
    <w:tbl>
      <w:tblPr>
        <w:tblpPr w:leftFromText="181" w:rightFromText="181" w:bottomFromText="200" w:vertAnchor="text" w:horzAnchor="margin" w:tblpXSpec="right" w:tblpY="2"/>
        <w:tblOverlap w:val="never"/>
        <w:tblW w:w="0" w:type="auto"/>
        <w:tblLook w:val="01E0" w:firstRow="1" w:lastRow="1" w:firstColumn="1" w:lastColumn="1" w:noHBand="0" w:noVBand="0"/>
      </w:tblPr>
      <w:tblGrid>
        <w:gridCol w:w="4795"/>
      </w:tblGrid>
      <w:tr w:rsidR="0034184C" w:rsidRPr="0034184C" w:rsidTr="0034184C">
        <w:trPr>
          <w:trHeight w:val="1438"/>
        </w:trPr>
        <w:tc>
          <w:tcPr>
            <w:tcW w:w="4795" w:type="dxa"/>
          </w:tcPr>
          <w:p w:rsidR="0034184C" w:rsidRPr="0034184C" w:rsidRDefault="0034184C" w:rsidP="0034184C">
            <w:pPr>
              <w:widowControl/>
              <w:autoSpaceDE/>
              <w:autoSpaceDN/>
              <w:adjustRightInd/>
              <w:rPr>
                <w:lang w:eastAsia="en-US"/>
              </w:rPr>
            </w:pPr>
            <w:r w:rsidRPr="0034184C">
              <w:lastRenderedPageBreak/>
              <w:t xml:space="preserve">Приложение </w:t>
            </w:r>
          </w:p>
          <w:p w:rsidR="0034184C" w:rsidRPr="0034184C" w:rsidRDefault="0034184C" w:rsidP="0034184C">
            <w:pPr>
              <w:widowControl/>
              <w:autoSpaceDE/>
              <w:autoSpaceDN/>
              <w:adjustRightInd/>
            </w:pPr>
            <w:r w:rsidRPr="0034184C">
              <w:t xml:space="preserve">к  постановлению главы  сельского поселения </w:t>
            </w:r>
          </w:p>
          <w:p w:rsidR="0034184C" w:rsidRPr="0034184C" w:rsidRDefault="00B16443" w:rsidP="0034184C">
            <w:pPr>
              <w:widowControl/>
              <w:autoSpaceDE/>
              <w:autoSpaceDN/>
              <w:adjustRightInd/>
            </w:pPr>
            <w:r>
              <w:fldChar w:fldCharType="begin"/>
            </w:r>
            <w:r>
              <w:instrText xml:space="preserve"> MERGEFIELD "Название_поселения" </w:instrText>
            </w:r>
            <w:r>
              <w:fldChar w:fldCharType="separate"/>
            </w:r>
            <w:r w:rsidR="0034184C" w:rsidRPr="0034184C">
              <w:rPr>
                <w:noProof/>
              </w:rPr>
              <w:t>Малая Глушица</w:t>
            </w:r>
            <w:r>
              <w:rPr>
                <w:noProof/>
              </w:rPr>
              <w:fldChar w:fldCharType="end"/>
            </w:r>
            <w:r w:rsidR="0034184C" w:rsidRPr="0034184C">
              <w:t xml:space="preserve"> муниципального района  </w:t>
            </w:r>
            <w:r>
              <w:fldChar w:fldCharType="begin"/>
            </w:r>
            <w:r>
              <w:instrText xml:space="preserve"> MERGEFIELD "Название_района</w:instrText>
            </w:r>
            <w:r>
              <w:instrText xml:space="preserve">" </w:instrText>
            </w:r>
            <w:r>
              <w:fldChar w:fldCharType="separate"/>
            </w:r>
            <w:r w:rsidR="0034184C" w:rsidRPr="0034184C">
              <w:rPr>
                <w:noProof/>
              </w:rPr>
              <w:t>Большеглушицкий</w:t>
            </w:r>
            <w:r>
              <w:rPr>
                <w:noProof/>
              </w:rPr>
              <w:fldChar w:fldCharType="end"/>
            </w:r>
            <w:r w:rsidR="0034184C" w:rsidRPr="0034184C">
              <w:t xml:space="preserve"> Самарской области                                              от  29 октября 2018 года №  86</w:t>
            </w:r>
          </w:p>
          <w:p w:rsidR="0034184C" w:rsidRPr="0034184C" w:rsidRDefault="0034184C" w:rsidP="0034184C">
            <w:pPr>
              <w:widowControl/>
              <w:autoSpaceDE/>
              <w:autoSpaceDN/>
              <w:adjustRightInd/>
              <w:jc w:val="both"/>
            </w:pPr>
          </w:p>
          <w:p w:rsidR="0034184C" w:rsidRPr="0034184C" w:rsidRDefault="0034184C" w:rsidP="0034184C">
            <w:pPr>
              <w:widowControl/>
              <w:autoSpaceDE/>
              <w:autoSpaceDN/>
              <w:adjustRightInd/>
              <w:jc w:val="both"/>
            </w:pPr>
          </w:p>
          <w:p w:rsidR="0034184C" w:rsidRPr="0034184C" w:rsidRDefault="0034184C" w:rsidP="0034184C">
            <w:pPr>
              <w:widowControl/>
              <w:autoSpaceDE/>
              <w:autoSpaceDN/>
              <w:adjustRightInd/>
              <w:jc w:val="both"/>
            </w:pPr>
          </w:p>
          <w:p w:rsidR="0034184C" w:rsidRPr="0034184C" w:rsidRDefault="0034184C" w:rsidP="0034184C">
            <w:pPr>
              <w:widowControl/>
              <w:autoSpaceDE/>
              <w:autoSpaceDN/>
              <w:adjustRightInd/>
              <w:jc w:val="both"/>
              <w:rPr>
                <w:lang w:eastAsia="en-US"/>
              </w:rPr>
            </w:pPr>
            <w:r w:rsidRPr="0034184C">
              <w:t xml:space="preserve">Приложение </w:t>
            </w:r>
          </w:p>
          <w:p w:rsidR="0034184C" w:rsidRPr="0034184C" w:rsidRDefault="0034184C" w:rsidP="0034184C">
            <w:pPr>
              <w:spacing w:after="200" w:line="276" w:lineRule="auto"/>
              <w:rPr>
                <w:rFonts w:ascii="Arial" w:hAnsi="Arial" w:cs="Arial"/>
                <w:lang w:eastAsia="en-US"/>
              </w:rPr>
            </w:pPr>
            <w:r w:rsidRPr="0034184C">
              <w:t xml:space="preserve">к  постановлению администрации  сельского поселения </w:t>
            </w:r>
            <w:r w:rsidR="00B16443">
              <w:fldChar w:fldCharType="begin"/>
            </w:r>
            <w:r w:rsidR="00B16443">
              <w:instrText xml:space="preserve"> MERGEFIELD "Название_поселения" </w:instrText>
            </w:r>
            <w:r w:rsidR="00B16443">
              <w:fldChar w:fldCharType="separate"/>
            </w:r>
            <w:r w:rsidRPr="0034184C">
              <w:rPr>
                <w:noProof/>
              </w:rPr>
              <w:t>Малая Глушица</w:t>
            </w:r>
            <w:r w:rsidR="00B16443">
              <w:rPr>
                <w:noProof/>
              </w:rPr>
              <w:fldChar w:fldCharType="end"/>
            </w:r>
            <w:r w:rsidRPr="0034184C">
              <w:t xml:space="preserve"> муниципального района  </w:t>
            </w:r>
            <w:r w:rsidR="00B16443">
              <w:fldChar w:fldCharType="begin"/>
            </w:r>
            <w:r w:rsidR="00B16443">
              <w:instrText xml:space="preserve"> MERGEFIELD "Название_района" </w:instrText>
            </w:r>
            <w:r w:rsidR="00B16443">
              <w:fldChar w:fldCharType="separate"/>
            </w:r>
            <w:r w:rsidRPr="0034184C">
              <w:rPr>
                <w:noProof/>
              </w:rPr>
              <w:t>Большеглушицкий</w:t>
            </w:r>
            <w:r w:rsidR="00B16443">
              <w:rPr>
                <w:noProof/>
              </w:rPr>
              <w:fldChar w:fldCharType="end"/>
            </w:r>
            <w:r w:rsidRPr="0034184C">
              <w:t xml:space="preserve"> Самарской области                                              от  28 сентября 2012 года № 59</w:t>
            </w:r>
          </w:p>
        </w:tc>
      </w:tr>
    </w:tbl>
    <w:p w:rsidR="0034184C" w:rsidRPr="0034184C" w:rsidRDefault="0034184C" w:rsidP="0034184C">
      <w:pPr>
        <w:widowControl/>
        <w:autoSpaceDE/>
        <w:autoSpaceDN/>
        <w:adjustRightInd/>
        <w:jc w:val="right"/>
        <w:rPr>
          <w:rFonts w:ascii="TimesNewRomanPSMT" w:hAnsi="TimesNewRomanPSMT" w:cs="TimesNewRomanPSMT"/>
          <w:color w:val="000000"/>
          <w:sz w:val="18"/>
          <w:szCs w:val="18"/>
          <w:lang w:eastAsia="en-US"/>
        </w:rPr>
      </w:pPr>
    </w:p>
    <w:p w:rsidR="0034184C" w:rsidRPr="0034184C" w:rsidRDefault="0034184C" w:rsidP="0034184C">
      <w:pPr>
        <w:widowControl/>
        <w:autoSpaceDE/>
        <w:autoSpaceDN/>
        <w:adjustRightInd/>
        <w:rPr>
          <w:rFonts w:ascii="TimesNewRomanPSMT" w:hAnsi="TimesNewRomanPSMT" w:cs="TimesNewRomanPSMT"/>
          <w:color w:val="000000"/>
          <w:sz w:val="24"/>
          <w:szCs w:val="24"/>
        </w:rPr>
      </w:pPr>
    </w:p>
    <w:p w:rsidR="0034184C" w:rsidRPr="0034184C" w:rsidRDefault="0034184C" w:rsidP="0034184C">
      <w:pPr>
        <w:widowControl/>
        <w:autoSpaceDE/>
        <w:autoSpaceDN/>
        <w:adjustRightInd/>
        <w:rPr>
          <w:rFonts w:ascii="TimesNewRomanPSMT" w:hAnsi="TimesNewRomanPSMT" w:cs="TimesNewRomanPSMT"/>
          <w:color w:val="000000"/>
          <w:sz w:val="24"/>
          <w:szCs w:val="24"/>
        </w:rPr>
      </w:pPr>
    </w:p>
    <w:p w:rsidR="0034184C" w:rsidRPr="0034184C" w:rsidRDefault="0034184C" w:rsidP="0034184C">
      <w:pPr>
        <w:widowControl/>
        <w:autoSpaceDE/>
        <w:autoSpaceDN/>
        <w:adjustRightInd/>
        <w:rPr>
          <w:rFonts w:ascii="TimesNewRomanPSMT" w:hAnsi="TimesNewRomanPSMT" w:cs="TimesNewRomanPSMT"/>
          <w:color w:val="000000"/>
          <w:sz w:val="24"/>
          <w:szCs w:val="24"/>
        </w:rPr>
      </w:pPr>
    </w:p>
    <w:p w:rsidR="0034184C" w:rsidRPr="0034184C" w:rsidRDefault="0034184C" w:rsidP="0034184C">
      <w:pPr>
        <w:widowControl/>
        <w:autoSpaceDE/>
        <w:autoSpaceDN/>
        <w:adjustRightInd/>
        <w:rPr>
          <w:rFonts w:ascii="TimesNewRomanPSMT" w:hAnsi="TimesNewRomanPSMT" w:cs="TimesNewRomanPSMT"/>
          <w:color w:val="000000"/>
          <w:sz w:val="24"/>
          <w:szCs w:val="24"/>
        </w:rPr>
      </w:pPr>
    </w:p>
    <w:p w:rsidR="0034184C" w:rsidRPr="0034184C" w:rsidRDefault="0034184C" w:rsidP="0034184C">
      <w:pPr>
        <w:widowControl/>
        <w:autoSpaceDE/>
        <w:autoSpaceDN/>
        <w:adjustRightInd/>
        <w:rPr>
          <w:rFonts w:ascii="TimesNewRomanPSMT" w:hAnsi="TimesNewRomanPSMT" w:cs="TimesNewRomanPSMT"/>
          <w:color w:val="000000"/>
          <w:sz w:val="24"/>
          <w:szCs w:val="24"/>
        </w:rPr>
      </w:pPr>
    </w:p>
    <w:p w:rsidR="0034184C" w:rsidRPr="0034184C" w:rsidRDefault="0034184C" w:rsidP="0034184C">
      <w:pPr>
        <w:widowControl/>
        <w:autoSpaceDE/>
        <w:autoSpaceDN/>
        <w:adjustRightInd/>
        <w:rPr>
          <w:rFonts w:ascii="TimesNewRomanPSMT" w:hAnsi="TimesNewRomanPSMT" w:cs="TimesNewRomanPSMT"/>
          <w:color w:val="000000"/>
          <w:sz w:val="24"/>
          <w:szCs w:val="24"/>
        </w:rPr>
      </w:pPr>
    </w:p>
    <w:p w:rsidR="0034184C" w:rsidRPr="0034184C" w:rsidRDefault="0034184C" w:rsidP="0034184C">
      <w:pPr>
        <w:widowControl/>
        <w:autoSpaceDE/>
        <w:autoSpaceDN/>
        <w:adjustRightInd/>
        <w:rPr>
          <w:rFonts w:ascii="TimesNewRomanPSMT" w:hAnsi="TimesNewRomanPSMT" w:cs="TimesNewRomanPSMT"/>
          <w:color w:val="000000"/>
          <w:sz w:val="24"/>
          <w:szCs w:val="24"/>
        </w:rPr>
      </w:pPr>
    </w:p>
    <w:p w:rsidR="0034184C" w:rsidRPr="0034184C" w:rsidRDefault="0034184C" w:rsidP="0034184C">
      <w:pPr>
        <w:widowControl/>
        <w:autoSpaceDE/>
        <w:autoSpaceDN/>
        <w:adjustRightInd/>
        <w:rPr>
          <w:rFonts w:ascii="TimesNewRomanPSMT" w:hAnsi="TimesNewRomanPSMT" w:cs="TimesNewRomanPSMT"/>
          <w:color w:val="000000"/>
          <w:sz w:val="24"/>
          <w:szCs w:val="24"/>
        </w:rPr>
      </w:pPr>
    </w:p>
    <w:p w:rsidR="0034184C" w:rsidRPr="0034184C" w:rsidRDefault="0034184C" w:rsidP="0034184C">
      <w:pPr>
        <w:widowControl/>
        <w:autoSpaceDE/>
        <w:autoSpaceDN/>
        <w:adjustRightInd/>
        <w:rPr>
          <w:rFonts w:ascii="TimesNewRomanPSMT" w:hAnsi="TimesNewRomanPSMT" w:cs="TimesNewRomanPSMT"/>
          <w:color w:val="000000"/>
          <w:sz w:val="24"/>
          <w:szCs w:val="24"/>
        </w:rPr>
      </w:pPr>
    </w:p>
    <w:p w:rsidR="0034184C" w:rsidRPr="0034184C" w:rsidRDefault="0034184C" w:rsidP="0034184C">
      <w:pPr>
        <w:widowControl/>
        <w:autoSpaceDE/>
        <w:autoSpaceDN/>
        <w:adjustRightInd/>
        <w:rPr>
          <w:rFonts w:ascii="TimesNewRomanPSMT" w:hAnsi="TimesNewRomanPSMT" w:cs="TimesNewRomanPSMT"/>
          <w:color w:val="000000"/>
          <w:sz w:val="24"/>
          <w:szCs w:val="24"/>
        </w:rPr>
      </w:pPr>
    </w:p>
    <w:p w:rsidR="0034184C" w:rsidRPr="0034184C" w:rsidRDefault="0034184C" w:rsidP="0034184C">
      <w:pPr>
        <w:widowControl/>
        <w:autoSpaceDE/>
        <w:autoSpaceDN/>
        <w:adjustRightInd/>
        <w:rPr>
          <w:rFonts w:ascii="TimesNewRomanPSMT" w:hAnsi="TimesNewRomanPSMT" w:cs="TimesNewRomanPSMT"/>
          <w:color w:val="000000"/>
          <w:sz w:val="24"/>
          <w:szCs w:val="24"/>
        </w:rPr>
      </w:pPr>
    </w:p>
    <w:p w:rsidR="0034184C" w:rsidRPr="0034184C" w:rsidRDefault="0034184C" w:rsidP="0034184C">
      <w:pPr>
        <w:widowControl/>
        <w:rPr>
          <w:b/>
          <w:bCs/>
          <w:sz w:val="40"/>
          <w:szCs w:val="40"/>
        </w:rPr>
      </w:pPr>
    </w:p>
    <w:p w:rsidR="0034184C" w:rsidRPr="0034184C" w:rsidRDefault="0034184C" w:rsidP="0034184C">
      <w:pPr>
        <w:widowControl/>
        <w:rPr>
          <w:b/>
          <w:bCs/>
          <w:sz w:val="40"/>
          <w:szCs w:val="40"/>
        </w:rPr>
      </w:pPr>
    </w:p>
    <w:p w:rsidR="0034184C" w:rsidRPr="0034184C" w:rsidRDefault="0034184C" w:rsidP="0034184C">
      <w:pPr>
        <w:widowControl/>
        <w:jc w:val="center"/>
        <w:rPr>
          <w:b/>
          <w:bCs/>
          <w:sz w:val="24"/>
          <w:szCs w:val="24"/>
        </w:rPr>
      </w:pPr>
      <w:r w:rsidRPr="0034184C">
        <w:rPr>
          <w:b/>
          <w:bCs/>
          <w:sz w:val="24"/>
          <w:szCs w:val="24"/>
        </w:rPr>
        <w:t>МУНИЦИПАЛЬНАЯ ПРОГРАММА</w:t>
      </w:r>
    </w:p>
    <w:p w:rsidR="0034184C" w:rsidRPr="0034184C" w:rsidRDefault="0034184C" w:rsidP="0034184C">
      <w:pPr>
        <w:widowControl/>
        <w:jc w:val="center"/>
        <w:rPr>
          <w:b/>
          <w:bCs/>
          <w:sz w:val="24"/>
          <w:szCs w:val="24"/>
        </w:rPr>
      </w:pPr>
    </w:p>
    <w:p w:rsidR="0034184C" w:rsidRPr="0034184C" w:rsidRDefault="0034184C" w:rsidP="0034184C">
      <w:pPr>
        <w:widowControl/>
        <w:ind w:left="142"/>
        <w:jc w:val="center"/>
        <w:rPr>
          <w:b/>
          <w:bCs/>
          <w:sz w:val="24"/>
          <w:szCs w:val="24"/>
        </w:rPr>
      </w:pPr>
      <w:r w:rsidRPr="0034184C">
        <w:rPr>
          <w:b/>
          <w:bCs/>
          <w:sz w:val="24"/>
          <w:szCs w:val="24"/>
        </w:rPr>
        <w:t>«Развитие социо-культурной деятельности</w:t>
      </w:r>
    </w:p>
    <w:p w:rsidR="0034184C" w:rsidRPr="0034184C" w:rsidRDefault="0034184C" w:rsidP="0034184C">
      <w:pPr>
        <w:widowControl/>
        <w:ind w:left="142"/>
        <w:jc w:val="center"/>
        <w:rPr>
          <w:b/>
          <w:bCs/>
          <w:sz w:val="24"/>
          <w:szCs w:val="24"/>
        </w:rPr>
      </w:pPr>
      <w:r w:rsidRPr="0034184C">
        <w:rPr>
          <w:b/>
          <w:bCs/>
          <w:sz w:val="24"/>
          <w:szCs w:val="24"/>
        </w:rPr>
        <w:t xml:space="preserve">в сельском поселении Малая Глушица муниципального района </w:t>
      </w:r>
      <w:r>
        <w:rPr>
          <w:b/>
          <w:bCs/>
          <w:sz w:val="24"/>
          <w:szCs w:val="24"/>
        </w:rPr>
        <w:t xml:space="preserve">                                 </w:t>
      </w:r>
      <w:r w:rsidRPr="0034184C">
        <w:rPr>
          <w:b/>
          <w:bCs/>
          <w:sz w:val="24"/>
          <w:szCs w:val="24"/>
        </w:rPr>
        <w:t>Большеглушицкий Самарской области»</w:t>
      </w:r>
    </w:p>
    <w:p w:rsidR="0034184C" w:rsidRPr="0034184C" w:rsidRDefault="0034184C" w:rsidP="0034184C">
      <w:pPr>
        <w:widowControl/>
        <w:autoSpaceDE/>
        <w:autoSpaceDN/>
        <w:adjustRightInd/>
        <w:ind w:firstLine="709"/>
        <w:jc w:val="center"/>
        <w:rPr>
          <w:b/>
          <w:bCs/>
          <w:color w:val="000000"/>
          <w:sz w:val="24"/>
          <w:szCs w:val="24"/>
        </w:rPr>
      </w:pPr>
    </w:p>
    <w:p w:rsidR="0034184C" w:rsidRPr="0034184C" w:rsidRDefault="0034184C" w:rsidP="0034184C">
      <w:pPr>
        <w:widowControl/>
        <w:autoSpaceDE/>
        <w:autoSpaceDN/>
        <w:adjustRightInd/>
        <w:ind w:firstLine="709"/>
        <w:jc w:val="center"/>
        <w:rPr>
          <w:b/>
          <w:bCs/>
          <w:color w:val="000000"/>
          <w:sz w:val="24"/>
          <w:szCs w:val="24"/>
        </w:rPr>
      </w:pPr>
      <w:r w:rsidRPr="0034184C">
        <w:rPr>
          <w:b/>
          <w:bCs/>
          <w:color w:val="000000"/>
          <w:sz w:val="24"/>
          <w:szCs w:val="24"/>
        </w:rPr>
        <w:t>НА  2013-2021  ГОДЫ</w:t>
      </w:r>
    </w:p>
    <w:p w:rsidR="0034184C" w:rsidRPr="0034184C" w:rsidRDefault="0034184C" w:rsidP="0034184C">
      <w:pPr>
        <w:widowControl/>
        <w:autoSpaceDE/>
        <w:autoSpaceDN/>
        <w:adjustRightInd/>
        <w:jc w:val="center"/>
        <w:outlineLvl w:val="1"/>
        <w:rPr>
          <w:sz w:val="24"/>
          <w:szCs w:val="24"/>
        </w:rPr>
      </w:pPr>
    </w:p>
    <w:p w:rsidR="0034184C" w:rsidRPr="0034184C" w:rsidRDefault="0034184C" w:rsidP="0034184C">
      <w:pPr>
        <w:widowControl/>
        <w:autoSpaceDE/>
        <w:autoSpaceDN/>
        <w:adjustRightInd/>
        <w:jc w:val="center"/>
        <w:outlineLvl w:val="1"/>
        <w:rPr>
          <w:sz w:val="24"/>
          <w:szCs w:val="24"/>
        </w:rPr>
      </w:pPr>
      <w:r w:rsidRPr="0034184C">
        <w:rPr>
          <w:sz w:val="24"/>
          <w:szCs w:val="24"/>
        </w:rPr>
        <w:t>(далее – Программа)</w:t>
      </w:r>
    </w:p>
    <w:p w:rsidR="0034184C" w:rsidRPr="0034184C" w:rsidRDefault="0034184C" w:rsidP="0034184C">
      <w:pPr>
        <w:widowControl/>
        <w:autoSpaceDE/>
        <w:autoSpaceDN/>
        <w:adjustRightInd/>
        <w:jc w:val="both"/>
        <w:rPr>
          <w:sz w:val="28"/>
          <w:szCs w:val="28"/>
        </w:rPr>
      </w:pPr>
    </w:p>
    <w:p w:rsidR="0034184C" w:rsidRPr="0034184C" w:rsidRDefault="0034184C" w:rsidP="0034184C">
      <w:pPr>
        <w:widowControl/>
        <w:autoSpaceDE/>
        <w:autoSpaceDN/>
        <w:adjustRightInd/>
        <w:jc w:val="center"/>
        <w:rPr>
          <w:b/>
          <w:caps/>
          <w:sz w:val="28"/>
          <w:szCs w:val="28"/>
        </w:rPr>
      </w:pPr>
      <w:r w:rsidRPr="0034184C">
        <w:rPr>
          <w:b/>
          <w:caps/>
          <w:sz w:val="28"/>
          <w:szCs w:val="28"/>
        </w:rPr>
        <w:t>Паспорт программы</w:t>
      </w:r>
    </w:p>
    <w:p w:rsidR="0034184C" w:rsidRPr="0034184C" w:rsidRDefault="0034184C" w:rsidP="0034184C">
      <w:pPr>
        <w:widowControl/>
        <w:autoSpaceDE/>
        <w:autoSpaceDN/>
        <w:adjustRightInd/>
        <w:jc w:val="both"/>
        <w:rPr>
          <w:sz w:val="28"/>
          <w:szCs w:val="28"/>
          <w:u w:val="single"/>
        </w:rPr>
      </w:pPr>
      <w:r w:rsidRPr="0034184C">
        <w:rPr>
          <w:sz w:val="28"/>
          <w:szCs w:val="28"/>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1"/>
        <w:gridCol w:w="7120"/>
      </w:tblGrid>
      <w:tr w:rsidR="0034184C" w:rsidRPr="0034184C" w:rsidTr="0034184C">
        <w:tc>
          <w:tcPr>
            <w:tcW w:w="2591" w:type="dxa"/>
            <w:tcBorders>
              <w:top w:val="single" w:sz="4" w:space="0" w:color="auto"/>
              <w:left w:val="single" w:sz="4" w:space="0" w:color="auto"/>
              <w:bottom w:val="single" w:sz="4" w:space="0" w:color="auto"/>
              <w:right w:val="single" w:sz="4" w:space="0" w:color="auto"/>
            </w:tcBorders>
            <w:hideMark/>
          </w:tcPr>
          <w:p w:rsidR="0034184C" w:rsidRPr="0034184C" w:rsidRDefault="0034184C" w:rsidP="0034184C">
            <w:pPr>
              <w:widowControl/>
              <w:autoSpaceDE/>
              <w:autoSpaceDN/>
              <w:adjustRightInd/>
              <w:jc w:val="center"/>
              <w:rPr>
                <w:sz w:val="24"/>
                <w:szCs w:val="24"/>
              </w:rPr>
            </w:pPr>
            <w:r w:rsidRPr="0034184C">
              <w:rPr>
                <w:sz w:val="24"/>
                <w:szCs w:val="24"/>
              </w:rPr>
              <w:t>Наименование Программы</w:t>
            </w:r>
          </w:p>
        </w:tc>
        <w:tc>
          <w:tcPr>
            <w:tcW w:w="7120" w:type="dxa"/>
            <w:tcBorders>
              <w:top w:val="single" w:sz="4" w:space="0" w:color="auto"/>
              <w:left w:val="single" w:sz="4" w:space="0" w:color="auto"/>
              <w:bottom w:val="single" w:sz="4" w:space="0" w:color="auto"/>
              <w:right w:val="single" w:sz="4" w:space="0" w:color="auto"/>
            </w:tcBorders>
            <w:hideMark/>
          </w:tcPr>
          <w:p w:rsidR="0034184C" w:rsidRPr="0034184C" w:rsidRDefault="0034184C" w:rsidP="0034184C">
            <w:pPr>
              <w:widowControl/>
              <w:autoSpaceDE/>
              <w:autoSpaceDN/>
              <w:adjustRightInd/>
              <w:rPr>
                <w:sz w:val="24"/>
                <w:szCs w:val="24"/>
              </w:rPr>
            </w:pPr>
            <w:r w:rsidRPr="0034184C">
              <w:rPr>
                <w:sz w:val="24"/>
                <w:szCs w:val="24"/>
              </w:rPr>
              <w:t>Муниципальная программа «Развитие социо-культурной деятельности в сельском поселении Малая Глушица муниципального района Большеглушицкий Самарской области» на 2013-2021 годы (далее – Программа)</w:t>
            </w:r>
          </w:p>
        </w:tc>
      </w:tr>
      <w:tr w:rsidR="0034184C" w:rsidRPr="0034184C" w:rsidTr="0034184C">
        <w:tc>
          <w:tcPr>
            <w:tcW w:w="2591" w:type="dxa"/>
            <w:tcBorders>
              <w:top w:val="single" w:sz="4" w:space="0" w:color="auto"/>
              <w:left w:val="single" w:sz="4" w:space="0" w:color="auto"/>
              <w:bottom w:val="single" w:sz="4" w:space="0" w:color="auto"/>
              <w:right w:val="single" w:sz="4" w:space="0" w:color="auto"/>
            </w:tcBorders>
            <w:hideMark/>
          </w:tcPr>
          <w:p w:rsidR="0034184C" w:rsidRPr="0034184C" w:rsidRDefault="0034184C" w:rsidP="0034184C">
            <w:pPr>
              <w:widowControl/>
              <w:autoSpaceDE/>
              <w:autoSpaceDN/>
              <w:adjustRightInd/>
              <w:jc w:val="center"/>
              <w:rPr>
                <w:sz w:val="24"/>
                <w:szCs w:val="24"/>
              </w:rPr>
            </w:pPr>
            <w:r w:rsidRPr="0034184C">
              <w:rPr>
                <w:sz w:val="24"/>
                <w:szCs w:val="24"/>
              </w:rPr>
              <w:t>Заказчик Программы</w:t>
            </w:r>
          </w:p>
        </w:tc>
        <w:tc>
          <w:tcPr>
            <w:tcW w:w="7120" w:type="dxa"/>
            <w:tcBorders>
              <w:top w:val="single" w:sz="4" w:space="0" w:color="auto"/>
              <w:left w:val="single" w:sz="4" w:space="0" w:color="auto"/>
              <w:bottom w:val="single" w:sz="4" w:space="0" w:color="auto"/>
              <w:right w:val="single" w:sz="4" w:space="0" w:color="auto"/>
            </w:tcBorders>
            <w:hideMark/>
          </w:tcPr>
          <w:p w:rsidR="0034184C" w:rsidRPr="0034184C" w:rsidRDefault="0034184C" w:rsidP="0034184C">
            <w:pPr>
              <w:widowControl/>
              <w:autoSpaceDE/>
              <w:autoSpaceDN/>
              <w:adjustRightInd/>
              <w:rPr>
                <w:sz w:val="24"/>
                <w:szCs w:val="24"/>
              </w:rPr>
            </w:pPr>
            <w:r w:rsidRPr="0034184C">
              <w:rPr>
                <w:sz w:val="24"/>
                <w:szCs w:val="24"/>
              </w:rPr>
              <w:t>Администрация сельского поселения Малая Глушица муниципального района Большеглушицкий Самарской области (далее – Администрация сельского поселения)</w:t>
            </w:r>
          </w:p>
        </w:tc>
      </w:tr>
      <w:tr w:rsidR="0034184C" w:rsidRPr="0034184C" w:rsidTr="0034184C">
        <w:tc>
          <w:tcPr>
            <w:tcW w:w="2591" w:type="dxa"/>
            <w:tcBorders>
              <w:top w:val="single" w:sz="4" w:space="0" w:color="auto"/>
              <w:left w:val="single" w:sz="4" w:space="0" w:color="auto"/>
              <w:bottom w:val="single" w:sz="4" w:space="0" w:color="auto"/>
              <w:right w:val="single" w:sz="4" w:space="0" w:color="auto"/>
            </w:tcBorders>
            <w:hideMark/>
          </w:tcPr>
          <w:p w:rsidR="0034184C" w:rsidRPr="0034184C" w:rsidRDefault="0034184C" w:rsidP="0034184C">
            <w:pPr>
              <w:widowControl/>
              <w:autoSpaceDE/>
              <w:autoSpaceDN/>
              <w:adjustRightInd/>
              <w:jc w:val="center"/>
              <w:rPr>
                <w:sz w:val="24"/>
                <w:szCs w:val="24"/>
              </w:rPr>
            </w:pPr>
            <w:r w:rsidRPr="0034184C">
              <w:rPr>
                <w:sz w:val="24"/>
                <w:szCs w:val="24"/>
              </w:rPr>
              <w:t>Основной разработчик Программы</w:t>
            </w:r>
          </w:p>
        </w:tc>
        <w:tc>
          <w:tcPr>
            <w:tcW w:w="7120" w:type="dxa"/>
            <w:tcBorders>
              <w:top w:val="single" w:sz="4" w:space="0" w:color="auto"/>
              <w:left w:val="single" w:sz="4" w:space="0" w:color="auto"/>
              <w:bottom w:val="single" w:sz="4" w:space="0" w:color="auto"/>
              <w:right w:val="single" w:sz="4" w:space="0" w:color="auto"/>
            </w:tcBorders>
            <w:hideMark/>
          </w:tcPr>
          <w:p w:rsidR="0034184C" w:rsidRPr="0034184C" w:rsidRDefault="0034184C" w:rsidP="0034184C">
            <w:pPr>
              <w:widowControl/>
              <w:autoSpaceDE/>
              <w:autoSpaceDN/>
              <w:adjustRightInd/>
              <w:rPr>
                <w:sz w:val="24"/>
                <w:szCs w:val="24"/>
              </w:rPr>
            </w:pPr>
            <w:r w:rsidRPr="0034184C">
              <w:rPr>
                <w:sz w:val="24"/>
                <w:szCs w:val="24"/>
              </w:rPr>
              <w:t>Администрация сельского поселения</w:t>
            </w:r>
          </w:p>
        </w:tc>
      </w:tr>
      <w:tr w:rsidR="0034184C" w:rsidRPr="0034184C" w:rsidTr="0034184C">
        <w:tc>
          <w:tcPr>
            <w:tcW w:w="2591" w:type="dxa"/>
            <w:tcBorders>
              <w:top w:val="single" w:sz="4" w:space="0" w:color="auto"/>
              <w:left w:val="single" w:sz="4" w:space="0" w:color="auto"/>
              <w:bottom w:val="single" w:sz="4" w:space="0" w:color="auto"/>
              <w:right w:val="single" w:sz="4" w:space="0" w:color="auto"/>
            </w:tcBorders>
            <w:hideMark/>
          </w:tcPr>
          <w:p w:rsidR="0034184C" w:rsidRPr="0034184C" w:rsidRDefault="0034184C" w:rsidP="0034184C">
            <w:pPr>
              <w:widowControl/>
              <w:autoSpaceDE/>
              <w:autoSpaceDN/>
              <w:adjustRightInd/>
              <w:jc w:val="center"/>
              <w:rPr>
                <w:sz w:val="24"/>
                <w:szCs w:val="24"/>
              </w:rPr>
            </w:pPr>
            <w:r w:rsidRPr="0034184C">
              <w:rPr>
                <w:sz w:val="24"/>
                <w:szCs w:val="24"/>
              </w:rPr>
              <w:t>Цель Программы</w:t>
            </w:r>
          </w:p>
        </w:tc>
        <w:tc>
          <w:tcPr>
            <w:tcW w:w="7120" w:type="dxa"/>
            <w:tcBorders>
              <w:top w:val="single" w:sz="4" w:space="0" w:color="auto"/>
              <w:left w:val="single" w:sz="4" w:space="0" w:color="auto"/>
              <w:bottom w:val="single" w:sz="4" w:space="0" w:color="auto"/>
              <w:right w:val="single" w:sz="4" w:space="0" w:color="auto"/>
            </w:tcBorders>
            <w:hideMark/>
          </w:tcPr>
          <w:p w:rsidR="0034184C" w:rsidRPr="0034184C" w:rsidRDefault="0034184C" w:rsidP="0034184C">
            <w:pPr>
              <w:widowControl/>
              <w:autoSpaceDE/>
              <w:autoSpaceDN/>
              <w:adjustRightInd/>
              <w:rPr>
                <w:sz w:val="24"/>
                <w:szCs w:val="24"/>
              </w:rPr>
            </w:pPr>
            <w:r w:rsidRPr="0034184C">
              <w:rPr>
                <w:sz w:val="24"/>
                <w:szCs w:val="24"/>
              </w:rPr>
              <w:t>1. Сохранение и восстановление традиционной народной культуры как основной составляющей при формировании единого культурного пространства в сельском поселении Малая Глушица муниципального района Большеглушицкий Самарской области (далее - сельское поселение);</w:t>
            </w:r>
          </w:p>
          <w:p w:rsidR="0034184C" w:rsidRPr="0034184C" w:rsidRDefault="0034184C" w:rsidP="0034184C">
            <w:pPr>
              <w:widowControl/>
              <w:autoSpaceDE/>
              <w:autoSpaceDN/>
              <w:adjustRightInd/>
              <w:rPr>
                <w:sz w:val="24"/>
                <w:szCs w:val="24"/>
              </w:rPr>
            </w:pPr>
            <w:r w:rsidRPr="0034184C">
              <w:rPr>
                <w:sz w:val="24"/>
                <w:szCs w:val="24"/>
              </w:rPr>
              <w:t>2. Создание оптимальных условий для творческой деятельности в муниципальных учреждениях, осуществляющих деятельность в сфере культуры на территории сельского поселения.</w:t>
            </w:r>
          </w:p>
        </w:tc>
      </w:tr>
      <w:tr w:rsidR="0034184C" w:rsidRPr="0034184C" w:rsidTr="0034184C">
        <w:tc>
          <w:tcPr>
            <w:tcW w:w="2591" w:type="dxa"/>
            <w:tcBorders>
              <w:top w:val="single" w:sz="4" w:space="0" w:color="auto"/>
              <w:left w:val="single" w:sz="4" w:space="0" w:color="auto"/>
              <w:bottom w:val="single" w:sz="4" w:space="0" w:color="auto"/>
              <w:right w:val="single" w:sz="4" w:space="0" w:color="auto"/>
            </w:tcBorders>
            <w:hideMark/>
          </w:tcPr>
          <w:p w:rsidR="0034184C" w:rsidRPr="0034184C" w:rsidRDefault="0034184C" w:rsidP="0034184C">
            <w:pPr>
              <w:widowControl/>
              <w:autoSpaceDE/>
              <w:autoSpaceDN/>
              <w:adjustRightInd/>
              <w:jc w:val="center"/>
              <w:rPr>
                <w:sz w:val="24"/>
                <w:szCs w:val="24"/>
              </w:rPr>
            </w:pPr>
            <w:r w:rsidRPr="0034184C">
              <w:rPr>
                <w:sz w:val="24"/>
                <w:szCs w:val="24"/>
              </w:rPr>
              <w:t>Задачи Программы</w:t>
            </w:r>
          </w:p>
        </w:tc>
        <w:tc>
          <w:tcPr>
            <w:tcW w:w="7120" w:type="dxa"/>
            <w:tcBorders>
              <w:top w:val="single" w:sz="4" w:space="0" w:color="auto"/>
              <w:left w:val="single" w:sz="4" w:space="0" w:color="auto"/>
              <w:bottom w:val="single" w:sz="4" w:space="0" w:color="auto"/>
              <w:right w:val="single" w:sz="4" w:space="0" w:color="auto"/>
            </w:tcBorders>
            <w:hideMark/>
          </w:tcPr>
          <w:p w:rsidR="0034184C" w:rsidRPr="0034184C" w:rsidRDefault="0034184C" w:rsidP="0034184C">
            <w:pPr>
              <w:widowControl/>
              <w:autoSpaceDE/>
              <w:autoSpaceDN/>
              <w:adjustRightInd/>
              <w:rPr>
                <w:sz w:val="24"/>
                <w:szCs w:val="24"/>
              </w:rPr>
            </w:pPr>
            <w:r w:rsidRPr="0034184C">
              <w:rPr>
                <w:sz w:val="24"/>
                <w:szCs w:val="24"/>
              </w:rPr>
              <w:t>1. Обеспечение единства культурного пространства, равных возможностей для жителей сельского поселения;</w:t>
            </w:r>
          </w:p>
          <w:p w:rsidR="0034184C" w:rsidRPr="0034184C" w:rsidRDefault="0034184C" w:rsidP="0034184C">
            <w:pPr>
              <w:widowControl/>
              <w:autoSpaceDE/>
              <w:autoSpaceDN/>
              <w:adjustRightInd/>
              <w:rPr>
                <w:sz w:val="24"/>
                <w:szCs w:val="24"/>
              </w:rPr>
            </w:pPr>
            <w:r w:rsidRPr="0034184C">
              <w:rPr>
                <w:sz w:val="24"/>
                <w:szCs w:val="24"/>
              </w:rPr>
              <w:t>2. Стимулирование творческого роста самодеятельных артистов и мастеров народных промыслов, поддержка новых дарований.</w:t>
            </w:r>
          </w:p>
        </w:tc>
      </w:tr>
      <w:tr w:rsidR="0034184C" w:rsidRPr="0034184C" w:rsidTr="0034184C">
        <w:tc>
          <w:tcPr>
            <w:tcW w:w="2591" w:type="dxa"/>
            <w:tcBorders>
              <w:top w:val="single" w:sz="4" w:space="0" w:color="auto"/>
              <w:left w:val="single" w:sz="4" w:space="0" w:color="auto"/>
              <w:bottom w:val="single" w:sz="4" w:space="0" w:color="auto"/>
              <w:right w:val="single" w:sz="4" w:space="0" w:color="auto"/>
            </w:tcBorders>
            <w:hideMark/>
          </w:tcPr>
          <w:p w:rsidR="0034184C" w:rsidRPr="0034184C" w:rsidRDefault="0034184C" w:rsidP="0034184C">
            <w:pPr>
              <w:widowControl/>
              <w:autoSpaceDE/>
              <w:autoSpaceDN/>
              <w:adjustRightInd/>
              <w:jc w:val="center"/>
              <w:rPr>
                <w:sz w:val="24"/>
                <w:szCs w:val="24"/>
              </w:rPr>
            </w:pPr>
            <w:r w:rsidRPr="0034184C">
              <w:rPr>
                <w:sz w:val="24"/>
                <w:szCs w:val="24"/>
              </w:rPr>
              <w:t>Сроки  реализации Программы</w:t>
            </w:r>
          </w:p>
        </w:tc>
        <w:tc>
          <w:tcPr>
            <w:tcW w:w="7120" w:type="dxa"/>
            <w:tcBorders>
              <w:top w:val="single" w:sz="4" w:space="0" w:color="auto"/>
              <w:left w:val="single" w:sz="4" w:space="0" w:color="auto"/>
              <w:bottom w:val="single" w:sz="4" w:space="0" w:color="auto"/>
              <w:right w:val="single" w:sz="4" w:space="0" w:color="auto"/>
            </w:tcBorders>
          </w:tcPr>
          <w:p w:rsidR="0034184C" w:rsidRPr="0034184C" w:rsidRDefault="0034184C" w:rsidP="0034184C">
            <w:pPr>
              <w:widowControl/>
              <w:autoSpaceDE/>
              <w:autoSpaceDN/>
              <w:adjustRightInd/>
              <w:rPr>
                <w:sz w:val="24"/>
                <w:szCs w:val="24"/>
              </w:rPr>
            </w:pPr>
          </w:p>
          <w:p w:rsidR="0034184C" w:rsidRPr="0034184C" w:rsidRDefault="0034184C" w:rsidP="0034184C">
            <w:pPr>
              <w:widowControl/>
              <w:autoSpaceDE/>
              <w:autoSpaceDN/>
              <w:adjustRightInd/>
              <w:rPr>
                <w:sz w:val="24"/>
                <w:szCs w:val="24"/>
              </w:rPr>
            </w:pPr>
            <w:r w:rsidRPr="0034184C">
              <w:rPr>
                <w:sz w:val="24"/>
                <w:szCs w:val="24"/>
              </w:rPr>
              <w:t>2013-2021 годы</w:t>
            </w:r>
          </w:p>
        </w:tc>
      </w:tr>
      <w:tr w:rsidR="0034184C" w:rsidRPr="0034184C" w:rsidTr="0034184C">
        <w:tc>
          <w:tcPr>
            <w:tcW w:w="2591" w:type="dxa"/>
            <w:tcBorders>
              <w:top w:val="single" w:sz="4" w:space="0" w:color="auto"/>
              <w:left w:val="single" w:sz="4" w:space="0" w:color="auto"/>
              <w:bottom w:val="single" w:sz="4" w:space="0" w:color="auto"/>
              <w:right w:val="single" w:sz="4" w:space="0" w:color="auto"/>
            </w:tcBorders>
            <w:hideMark/>
          </w:tcPr>
          <w:p w:rsidR="0034184C" w:rsidRPr="0034184C" w:rsidRDefault="0034184C" w:rsidP="0034184C">
            <w:pPr>
              <w:widowControl/>
              <w:autoSpaceDE/>
              <w:autoSpaceDN/>
              <w:adjustRightInd/>
              <w:jc w:val="center"/>
              <w:rPr>
                <w:sz w:val="24"/>
                <w:szCs w:val="24"/>
              </w:rPr>
            </w:pPr>
            <w:r w:rsidRPr="0034184C">
              <w:rPr>
                <w:sz w:val="24"/>
                <w:szCs w:val="24"/>
              </w:rPr>
              <w:t>Исполнители программы</w:t>
            </w:r>
          </w:p>
        </w:tc>
        <w:tc>
          <w:tcPr>
            <w:tcW w:w="7120" w:type="dxa"/>
            <w:tcBorders>
              <w:top w:val="single" w:sz="4" w:space="0" w:color="auto"/>
              <w:left w:val="single" w:sz="4" w:space="0" w:color="auto"/>
              <w:bottom w:val="single" w:sz="4" w:space="0" w:color="auto"/>
              <w:right w:val="single" w:sz="4" w:space="0" w:color="auto"/>
            </w:tcBorders>
            <w:hideMark/>
          </w:tcPr>
          <w:p w:rsidR="0034184C" w:rsidRPr="0034184C" w:rsidRDefault="0034184C" w:rsidP="0034184C">
            <w:pPr>
              <w:widowControl/>
              <w:autoSpaceDE/>
              <w:autoSpaceDN/>
              <w:adjustRightInd/>
              <w:rPr>
                <w:sz w:val="24"/>
                <w:szCs w:val="24"/>
              </w:rPr>
            </w:pPr>
            <w:r w:rsidRPr="0034184C">
              <w:rPr>
                <w:sz w:val="24"/>
                <w:szCs w:val="24"/>
              </w:rPr>
              <w:t>Администрация сельского поселения</w:t>
            </w:r>
          </w:p>
        </w:tc>
      </w:tr>
      <w:tr w:rsidR="0034184C" w:rsidRPr="0034184C" w:rsidTr="0034184C">
        <w:tc>
          <w:tcPr>
            <w:tcW w:w="2591" w:type="dxa"/>
            <w:tcBorders>
              <w:top w:val="single" w:sz="4" w:space="0" w:color="auto"/>
              <w:left w:val="single" w:sz="4" w:space="0" w:color="auto"/>
              <w:bottom w:val="single" w:sz="4" w:space="0" w:color="auto"/>
              <w:right w:val="single" w:sz="4" w:space="0" w:color="auto"/>
            </w:tcBorders>
            <w:hideMark/>
          </w:tcPr>
          <w:p w:rsidR="0034184C" w:rsidRPr="0034184C" w:rsidRDefault="0034184C" w:rsidP="0034184C">
            <w:pPr>
              <w:widowControl/>
              <w:autoSpaceDE/>
              <w:autoSpaceDN/>
              <w:adjustRightInd/>
              <w:jc w:val="center"/>
              <w:rPr>
                <w:sz w:val="24"/>
                <w:szCs w:val="24"/>
              </w:rPr>
            </w:pPr>
            <w:r w:rsidRPr="0034184C">
              <w:rPr>
                <w:sz w:val="24"/>
                <w:szCs w:val="24"/>
              </w:rPr>
              <w:t>Объемы и источники финансирования</w:t>
            </w:r>
          </w:p>
        </w:tc>
        <w:tc>
          <w:tcPr>
            <w:tcW w:w="7120" w:type="dxa"/>
            <w:tcBorders>
              <w:top w:val="single" w:sz="4" w:space="0" w:color="auto"/>
              <w:left w:val="single" w:sz="4" w:space="0" w:color="auto"/>
              <w:bottom w:val="single" w:sz="4" w:space="0" w:color="auto"/>
              <w:right w:val="single" w:sz="4" w:space="0" w:color="auto"/>
            </w:tcBorders>
          </w:tcPr>
          <w:p w:rsidR="000C507D" w:rsidRPr="0034184C" w:rsidRDefault="0034184C" w:rsidP="000C507D">
            <w:pPr>
              <w:widowControl/>
              <w:autoSpaceDE/>
              <w:autoSpaceDN/>
              <w:adjustRightInd/>
              <w:rPr>
                <w:sz w:val="24"/>
                <w:szCs w:val="24"/>
              </w:rPr>
            </w:pPr>
            <w:r w:rsidRPr="0034184C">
              <w:rPr>
                <w:sz w:val="24"/>
                <w:szCs w:val="24"/>
              </w:rPr>
              <w:t xml:space="preserve"> </w:t>
            </w:r>
            <w:r w:rsidR="000C507D" w:rsidRPr="0034184C">
              <w:rPr>
                <w:sz w:val="24"/>
                <w:szCs w:val="24"/>
              </w:rPr>
              <w:t xml:space="preserve">Средства бюджета сельского поселения –                                  12092,3  тыс. рублей, в том числе по годам:  </w:t>
            </w:r>
          </w:p>
          <w:p w:rsidR="000C507D" w:rsidRPr="0034184C" w:rsidRDefault="000C507D" w:rsidP="000C507D">
            <w:pPr>
              <w:widowControl/>
              <w:autoSpaceDE/>
              <w:autoSpaceDN/>
              <w:adjustRightInd/>
              <w:rPr>
                <w:sz w:val="24"/>
                <w:szCs w:val="24"/>
              </w:rPr>
            </w:pPr>
            <w:r w:rsidRPr="0034184C">
              <w:rPr>
                <w:sz w:val="24"/>
                <w:szCs w:val="24"/>
              </w:rPr>
              <w:lastRenderedPageBreak/>
              <w:t>2013 год  – 200 тыс. рублей;</w:t>
            </w:r>
          </w:p>
          <w:p w:rsidR="000C507D" w:rsidRPr="0034184C" w:rsidRDefault="000C507D" w:rsidP="000C507D">
            <w:pPr>
              <w:widowControl/>
              <w:autoSpaceDE/>
              <w:autoSpaceDN/>
              <w:adjustRightInd/>
              <w:rPr>
                <w:sz w:val="24"/>
                <w:szCs w:val="24"/>
              </w:rPr>
            </w:pPr>
            <w:r w:rsidRPr="0034184C">
              <w:rPr>
                <w:sz w:val="24"/>
                <w:szCs w:val="24"/>
              </w:rPr>
              <w:t>2014 год  – 200 тыс. рублей;</w:t>
            </w:r>
          </w:p>
          <w:p w:rsidR="000C507D" w:rsidRPr="0034184C" w:rsidRDefault="000C507D" w:rsidP="000C507D">
            <w:pPr>
              <w:widowControl/>
              <w:autoSpaceDE/>
              <w:autoSpaceDN/>
              <w:adjustRightInd/>
              <w:rPr>
                <w:sz w:val="24"/>
                <w:szCs w:val="24"/>
              </w:rPr>
            </w:pPr>
            <w:r w:rsidRPr="0034184C">
              <w:rPr>
                <w:sz w:val="24"/>
                <w:szCs w:val="24"/>
              </w:rPr>
              <w:t>2015 год  –   30 тыс. рублей;</w:t>
            </w:r>
          </w:p>
          <w:p w:rsidR="000C507D" w:rsidRPr="0034184C" w:rsidRDefault="000C507D" w:rsidP="000C507D">
            <w:pPr>
              <w:widowControl/>
              <w:autoSpaceDE/>
              <w:autoSpaceDN/>
              <w:adjustRightInd/>
              <w:rPr>
                <w:sz w:val="24"/>
                <w:szCs w:val="24"/>
              </w:rPr>
            </w:pPr>
            <w:r w:rsidRPr="0034184C">
              <w:rPr>
                <w:sz w:val="24"/>
                <w:szCs w:val="24"/>
              </w:rPr>
              <w:t>2016 год  –   1811,8 тыс. рублей;</w:t>
            </w:r>
          </w:p>
          <w:p w:rsidR="000C507D" w:rsidRPr="0034184C" w:rsidRDefault="000C507D" w:rsidP="000C507D">
            <w:pPr>
              <w:widowControl/>
              <w:autoSpaceDE/>
              <w:autoSpaceDN/>
              <w:adjustRightInd/>
              <w:rPr>
                <w:sz w:val="24"/>
                <w:szCs w:val="24"/>
              </w:rPr>
            </w:pPr>
            <w:r w:rsidRPr="0034184C">
              <w:rPr>
                <w:sz w:val="24"/>
                <w:szCs w:val="24"/>
              </w:rPr>
              <w:t>2017 год  –   1782,5 тыс. рублей;</w:t>
            </w:r>
          </w:p>
          <w:p w:rsidR="000C507D" w:rsidRPr="0034184C" w:rsidRDefault="000C507D" w:rsidP="000C507D">
            <w:pPr>
              <w:widowControl/>
              <w:autoSpaceDE/>
              <w:autoSpaceDN/>
              <w:adjustRightInd/>
              <w:rPr>
                <w:sz w:val="24"/>
                <w:szCs w:val="24"/>
              </w:rPr>
            </w:pPr>
            <w:r w:rsidRPr="0034184C">
              <w:rPr>
                <w:sz w:val="24"/>
                <w:szCs w:val="24"/>
              </w:rPr>
              <w:t>2018 год  -    2017,0 тыс. рублей;</w:t>
            </w:r>
          </w:p>
          <w:p w:rsidR="000C507D" w:rsidRPr="0034184C" w:rsidRDefault="000C507D" w:rsidP="000C507D">
            <w:pPr>
              <w:widowControl/>
              <w:autoSpaceDE/>
              <w:autoSpaceDN/>
              <w:adjustRightInd/>
              <w:rPr>
                <w:sz w:val="24"/>
                <w:szCs w:val="24"/>
              </w:rPr>
            </w:pPr>
            <w:r w:rsidRPr="0034184C">
              <w:rPr>
                <w:sz w:val="24"/>
                <w:szCs w:val="24"/>
              </w:rPr>
              <w:t>2019 год  -    2017,0 тыс. рублей;</w:t>
            </w:r>
          </w:p>
          <w:p w:rsidR="000C507D" w:rsidRPr="0034184C" w:rsidRDefault="000C507D" w:rsidP="000C507D">
            <w:pPr>
              <w:widowControl/>
              <w:autoSpaceDE/>
              <w:autoSpaceDN/>
              <w:adjustRightInd/>
              <w:rPr>
                <w:sz w:val="24"/>
                <w:szCs w:val="24"/>
              </w:rPr>
            </w:pPr>
            <w:r w:rsidRPr="0034184C">
              <w:rPr>
                <w:sz w:val="24"/>
                <w:szCs w:val="24"/>
              </w:rPr>
              <w:t>2020 год  -    2017,0 тыс</w:t>
            </w:r>
            <w:proofErr w:type="gramStart"/>
            <w:r w:rsidRPr="0034184C">
              <w:rPr>
                <w:sz w:val="24"/>
                <w:szCs w:val="24"/>
              </w:rPr>
              <w:t>.р</w:t>
            </w:r>
            <w:proofErr w:type="gramEnd"/>
            <w:r w:rsidRPr="0034184C">
              <w:rPr>
                <w:sz w:val="24"/>
                <w:szCs w:val="24"/>
              </w:rPr>
              <w:t>ублей;</w:t>
            </w:r>
          </w:p>
          <w:p w:rsidR="0034184C" w:rsidRPr="0034184C" w:rsidRDefault="000C507D" w:rsidP="000C507D">
            <w:pPr>
              <w:widowControl/>
              <w:autoSpaceDE/>
              <w:autoSpaceDN/>
              <w:adjustRightInd/>
              <w:rPr>
                <w:sz w:val="24"/>
                <w:szCs w:val="24"/>
              </w:rPr>
            </w:pPr>
            <w:r w:rsidRPr="0034184C">
              <w:rPr>
                <w:sz w:val="24"/>
                <w:szCs w:val="24"/>
              </w:rPr>
              <w:t>2021 год  -    2017,0 тыс</w:t>
            </w:r>
            <w:proofErr w:type="gramStart"/>
            <w:r w:rsidRPr="0034184C">
              <w:rPr>
                <w:sz w:val="24"/>
                <w:szCs w:val="24"/>
              </w:rPr>
              <w:t>.р</w:t>
            </w:r>
            <w:proofErr w:type="gramEnd"/>
            <w:r w:rsidRPr="0034184C">
              <w:rPr>
                <w:sz w:val="24"/>
                <w:szCs w:val="24"/>
              </w:rPr>
              <w:t>ублей.</w:t>
            </w:r>
          </w:p>
        </w:tc>
      </w:tr>
      <w:tr w:rsidR="0034184C" w:rsidRPr="0034184C" w:rsidTr="0034184C">
        <w:tc>
          <w:tcPr>
            <w:tcW w:w="2591" w:type="dxa"/>
            <w:tcBorders>
              <w:top w:val="single" w:sz="4" w:space="0" w:color="auto"/>
              <w:left w:val="single" w:sz="4" w:space="0" w:color="auto"/>
              <w:bottom w:val="single" w:sz="4" w:space="0" w:color="auto"/>
              <w:right w:val="single" w:sz="4" w:space="0" w:color="auto"/>
            </w:tcBorders>
            <w:hideMark/>
          </w:tcPr>
          <w:p w:rsidR="0034184C" w:rsidRPr="0034184C" w:rsidRDefault="0034184C" w:rsidP="0034184C">
            <w:pPr>
              <w:widowControl/>
              <w:autoSpaceDE/>
              <w:autoSpaceDN/>
              <w:adjustRightInd/>
              <w:jc w:val="center"/>
              <w:rPr>
                <w:sz w:val="24"/>
                <w:szCs w:val="24"/>
              </w:rPr>
            </w:pPr>
            <w:r w:rsidRPr="0034184C">
              <w:rPr>
                <w:sz w:val="24"/>
                <w:szCs w:val="24"/>
              </w:rPr>
              <w:lastRenderedPageBreak/>
              <w:t>Система организации контроля над исполнением Программы</w:t>
            </w:r>
          </w:p>
        </w:tc>
        <w:tc>
          <w:tcPr>
            <w:tcW w:w="7120" w:type="dxa"/>
            <w:tcBorders>
              <w:top w:val="single" w:sz="4" w:space="0" w:color="auto"/>
              <w:left w:val="single" w:sz="4" w:space="0" w:color="auto"/>
              <w:bottom w:val="single" w:sz="4" w:space="0" w:color="auto"/>
              <w:right w:val="single" w:sz="4" w:space="0" w:color="auto"/>
            </w:tcBorders>
            <w:hideMark/>
          </w:tcPr>
          <w:p w:rsidR="0034184C" w:rsidRPr="0034184C" w:rsidRDefault="0034184C" w:rsidP="0034184C">
            <w:pPr>
              <w:widowControl/>
              <w:autoSpaceDE/>
              <w:autoSpaceDN/>
              <w:adjustRightInd/>
              <w:rPr>
                <w:sz w:val="24"/>
                <w:szCs w:val="24"/>
              </w:rPr>
            </w:pPr>
            <w:r w:rsidRPr="0034184C">
              <w:rPr>
                <w:sz w:val="24"/>
                <w:szCs w:val="24"/>
              </w:rPr>
              <w:t>- Контроль над исполнением Программы осуществляет заказчик – Администрация сельского поселения;</w:t>
            </w:r>
          </w:p>
          <w:p w:rsidR="0034184C" w:rsidRPr="0034184C" w:rsidRDefault="0034184C" w:rsidP="0034184C">
            <w:pPr>
              <w:widowControl/>
              <w:autoSpaceDE/>
              <w:autoSpaceDN/>
              <w:adjustRightInd/>
              <w:jc w:val="both"/>
              <w:rPr>
                <w:sz w:val="24"/>
                <w:szCs w:val="24"/>
              </w:rPr>
            </w:pPr>
            <w:r w:rsidRPr="0034184C">
              <w:rPr>
                <w:sz w:val="24"/>
                <w:szCs w:val="24"/>
              </w:rPr>
              <w:t>-Общее руководство и координацию реализации Программы осуществляет глава сельского поселения;</w:t>
            </w:r>
          </w:p>
          <w:p w:rsidR="0034184C" w:rsidRPr="0034184C" w:rsidRDefault="0034184C" w:rsidP="0034184C">
            <w:pPr>
              <w:widowControl/>
              <w:autoSpaceDE/>
              <w:autoSpaceDN/>
              <w:adjustRightInd/>
              <w:jc w:val="both"/>
              <w:rPr>
                <w:sz w:val="24"/>
                <w:szCs w:val="24"/>
              </w:rPr>
            </w:pPr>
            <w:r w:rsidRPr="0034184C">
              <w:rPr>
                <w:sz w:val="24"/>
                <w:szCs w:val="24"/>
              </w:rPr>
              <w:t>- Контроль за целевым использованием бюджетных средств осуществляется главным распорядителем бюджетных средств.</w:t>
            </w:r>
          </w:p>
        </w:tc>
      </w:tr>
    </w:tbl>
    <w:p w:rsidR="0034184C" w:rsidRPr="0034184C" w:rsidRDefault="0034184C" w:rsidP="0034184C">
      <w:pPr>
        <w:widowControl/>
        <w:autoSpaceDE/>
        <w:autoSpaceDN/>
        <w:adjustRightInd/>
        <w:rPr>
          <w:b/>
          <w:sz w:val="24"/>
          <w:szCs w:val="24"/>
        </w:rPr>
      </w:pPr>
    </w:p>
    <w:p w:rsidR="0034184C" w:rsidRPr="0034184C" w:rsidRDefault="0034184C" w:rsidP="0034184C">
      <w:pPr>
        <w:widowControl/>
        <w:autoSpaceDE/>
        <w:autoSpaceDN/>
        <w:adjustRightInd/>
        <w:rPr>
          <w:b/>
          <w:sz w:val="24"/>
          <w:szCs w:val="24"/>
        </w:rPr>
      </w:pPr>
    </w:p>
    <w:p w:rsidR="0034184C" w:rsidRPr="0034184C" w:rsidRDefault="0034184C" w:rsidP="0034184C">
      <w:pPr>
        <w:widowControl/>
        <w:autoSpaceDE/>
        <w:autoSpaceDN/>
        <w:adjustRightInd/>
        <w:jc w:val="center"/>
        <w:rPr>
          <w:b/>
          <w:sz w:val="24"/>
          <w:szCs w:val="24"/>
        </w:rPr>
      </w:pPr>
      <w:r w:rsidRPr="0034184C">
        <w:rPr>
          <w:b/>
          <w:sz w:val="24"/>
          <w:szCs w:val="24"/>
          <w:lang w:val="en-US"/>
        </w:rPr>
        <w:t>I</w:t>
      </w:r>
      <w:r w:rsidRPr="0034184C">
        <w:rPr>
          <w:b/>
          <w:sz w:val="24"/>
          <w:szCs w:val="24"/>
        </w:rPr>
        <w:t>.  СОДЕРЖАНИЕ  ПРОБЛЕМЫ И</w:t>
      </w:r>
    </w:p>
    <w:p w:rsidR="0034184C" w:rsidRPr="0034184C" w:rsidRDefault="0034184C" w:rsidP="0034184C">
      <w:pPr>
        <w:widowControl/>
        <w:autoSpaceDE/>
        <w:autoSpaceDN/>
        <w:adjustRightInd/>
        <w:ind w:left="540"/>
        <w:jc w:val="center"/>
        <w:rPr>
          <w:b/>
          <w:sz w:val="24"/>
          <w:szCs w:val="24"/>
        </w:rPr>
      </w:pPr>
      <w:r w:rsidRPr="0034184C">
        <w:rPr>
          <w:b/>
          <w:sz w:val="24"/>
          <w:szCs w:val="24"/>
        </w:rPr>
        <w:t>ОБОСНОВАНИЕ НЕОБХОДИМОСТИ ЕЁ РЕШЕНИЯ</w:t>
      </w:r>
    </w:p>
    <w:p w:rsidR="0034184C" w:rsidRPr="0034184C" w:rsidRDefault="0034184C" w:rsidP="0034184C">
      <w:pPr>
        <w:widowControl/>
        <w:autoSpaceDE/>
        <w:autoSpaceDN/>
        <w:adjustRightInd/>
        <w:ind w:left="540"/>
        <w:jc w:val="center"/>
        <w:rPr>
          <w:b/>
          <w:sz w:val="24"/>
          <w:szCs w:val="24"/>
        </w:rPr>
      </w:pPr>
      <w:r w:rsidRPr="0034184C">
        <w:rPr>
          <w:b/>
          <w:sz w:val="24"/>
          <w:szCs w:val="24"/>
        </w:rPr>
        <w:t>ПРОГРАММНЫМИ  МЕТОДАМИ.</w:t>
      </w:r>
    </w:p>
    <w:p w:rsidR="0034184C" w:rsidRPr="0034184C" w:rsidRDefault="0034184C" w:rsidP="0034184C">
      <w:pPr>
        <w:widowControl/>
        <w:autoSpaceDE/>
        <w:autoSpaceDN/>
        <w:adjustRightInd/>
        <w:jc w:val="center"/>
        <w:rPr>
          <w:b/>
          <w:sz w:val="24"/>
          <w:szCs w:val="24"/>
        </w:rPr>
      </w:pPr>
    </w:p>
    <w:p w:rsidR="0034184C" w:rsidRPr="0034184C" w:rsidRDefault="0034184C" w:rsidP="0034184C">
      <w:pPr>
        <w:widowControl/>
        <w:autoSpaceDE/>
        <w:autoSpaceDN/>
        <w:adjustRightInd/>
        <w:ind w:firstLine="709"/>
        <w:jc w:val="both"/>
        <w:rPr>
          <w:sz w:val="24"/>
          <w:szCs w:val="24"/>
        </w:rPr>
      </w:pPr>
      <w:r w:rsidRPr="0034184C">
        <w:rPr>
          <w:sz w:val="24"/>
          <w:szCs w:val="24"/>
        </w:rPr>
        <w:t xml:space="preserve">Традиционная народная культура является основой всего многообразия направлений, видов и форм культуры современного общества. </w:t>
      </w:r>
    </w:p>
    <w:p w:rsidR="0034184C" w:rsidRPr="0034184C" w:rsidRDefault="0034184C" w:rsidP="0034184C">
      <w:pPr>
        <w:widowControl/>
        <w:autoSpaceDE/>
        <w:autoSpaceDN/>
        <w:adjustRightInd/>
        <w:ind w:firstLine="709"/>
        <w:jc w:val="both"/>
        <w:rPr>
          <w:sz w:val="24"/>
          <w:szCs w:val="24"/>
        </w:rPr>
      </w:pPr>
      <w:r w:rsidRPr="0034184C">
        <w:rPr>
          <w:sz w:val="24"/>
          <w:szCs w:val="24"/>
        </w:rPr>
        <w:t>Отечественный опыт свидетельствует о том, что забвение народной культуры, утрата её традиций грозит распадом этнокультурных связей, потерей  национального иммунитета, образованием чуждых природе аномалий в жизни общества.</w:t>
      </w:r>
    </w:p>
    <w:p w:rsidR="0034184C" w:rsidRPr="0034184C" w:rsidRDefault="0034184C" w:rsidP="0034184C">
      <w:pPr>
        <w:widowControl/>
        <w:autoSpaceDE/>
        <w:autoSpaceDN/>
        <w:adjustRightInd/>
        <w:ind w:firstLine="709"/>
        <w:jc w:val="both"/>
        <w:rPr>
          <w:sz w:val="24"/>
          <w:szCs w:val="24"/>
        </w:rPr>
      </w:pPr>
      <w:r w:rsidRPr="0034184C">
        <w:rPr>
          <w:sz w:val="24"/>
          <w:szCs w:val="24"/>
        </w:rPr>
        <w:t xml:space="preserve">Сегодня, когда сомнения и трудности неудержимым потоком захлестывают нашу жизнь, в услугах учреждений культуры нуждаются наши дети, молодежь, инвалиды и старики. </w:t>
      </w:r>
    </w:p>
    <w:p w:rsidR="0034184C" w:rsidRPr="0034184C" w:rsidRDefault="0034184C" w:rsidP="0034184C">
      <w:pPr>
        <w:widowControl/>
        <w:autoSpaceDE/>
        <w:autoSpaceDN/>
        <w:adjustRightInd/>
        <w:jc w:val="both"/>
        <w:rPr>
          <w:sz w:val="24"/>
          <w:szCs w:val="24"/>
        </w:rPr>
      </w:pPr>
      <w:r w:rsidRPr="0034184C">
        <w:rPr>
          <w:sz w:val="24"/>
          <w:szCs w:val="24"/>
        </w:rPr>
        <w:t xml:space="preserve">        Поэтому так актуальны сегодня клубы по интересам, творческие объединения. Но, к сожалению, наши учреждения культуры не всегда могут достойно устроить досуг наших граждан, и не по причине неумения, а по причине отсутствия материально-технической базы. </w:t>
      </w:r>
    </w:p>
    <w:p w:rsidR="0034184C" w:rsidRPr="0034184C" w:rsidRDefault="0034184C" w:rsidP="0034184C">
      <w:pPr>
        <w:widowControl/>
        <w:autoSpaceDE/>
        <w:autoSpaceDN/>
        <w:adjustRightInd/>
        <w:ind w:firstLine="709"/>
        <w:jc w:val="both"/>
        <w:rPr>
          <w:sz w:val="24"/>
          <w:szCs w:val="24"/>
        </w:rPr>
      </w:pPr>
      <w:r w:rsidRPr="0034184C">
        <w:rPr>
          <w:sz w:val="24"/>
          <w:szCs w:val="24"/>
        </w:rPr>
        <w:t xml:space="preserve">В настоящее время российское село находится в глубочайшем кризисе, который охватывает все существенные стороны её жизни. Связь происходящих  здесь деструктивных процессов с проблемами культуры несомненна. Село само по себе веками являлось надежным хранителем духовных, нравственных ценностей народа, его культурных традиций. В последнее время они во многом утрачены, хотя уровень культурных запросов и потребностей сельского населения не ниже, чем городского. Село сегодня полнее, чем город сохранило обычаи, фольклор, народные промыслы и ремесла, народную педагогику и медицину. Возродить русское село, его культуру – значит дать мощный заряд развитию и оздоровлению бытия всей нации. </w:t>
      </w:r>
    </w:p>
    <w:p w:rsidR="0034184C" w:rsidRPr="0034184C" w:rsidRDefault="0034184C" w:rsidP="0034184C">
      <w:pPr>
        <w:widowControl/>
        <w:autoSpaceDE/>
        <w:autoSpaceDN/>
        <w:adjustRightInd/>
        <w:ind w:firstLine="709"/>
        <w:jc w:val="both"/>
        <w:rPr>
          <w:sz w:val="24"/>
          <w:szCs w:val="24"/>
        </w:rPr>
      </w:pPr>
      <w:r w:rsidRPr="0034184C">
        <w:rPr>
          <w:sz w:val="24"/>
          <w:szCs w:val="24"/>
        </w:rPr>
        <w:t>Одной из главных ролей в этом отводится именно учреждениям культуры. А востребованность в деятельности учреждений культуры, постоянно растет, поскольку именно здесь дети, молодежь, пожилые люди, ветераны – имеют возможность в доступной форме реализовать свои потребности в самодеятельном искусстве, активно участвовать в культурной жизни не только района, но и области.</w:t>
      </w:r>
    </w:p>
    <w:p w:rsidR="0034184C" w:rsidRPr="0034184C" w:rsidRDefault="0034184C" w:rsidP="0034184C">
      <w:pPr>
        <w:widowControl/>
        <w:autoSpaceDE/>
        <w:autoSpaceDN/>
        <w:adjustRightInd/>
        <w:ind w:firstLine="709"/>
        <w:jc w:val="both"/>
        <w:rPr>
          <w:sz w:val="24"/>
          <w:szCs w:val="24"/>
        </w:rPr>
      </w:pPr>
      <w:r w:rsidRPr="0034184C">
        <w:rPr>
          <w:sz w:val="24"/>
          <w:szCs w:val="24"/>
        </w:rPr>
        <w:t xml:space="preserve">Преодоление издержек государственной политики прошлых десятилетий по отношению к культурному национальному наследию является одной из важнейших общественно-государственных задач современного этапа культурного строительства. Сейчас оказывается уже явно недостаточным эпизодическое и узколинейное включение государственных структур  в бурно развивающиеся процессы национального и культурного возрождения России. Работа по сохранению и восстановлению традиций народной духовной и материальной культуры требует применения программных средств и методов, действенной организационной и финансовой поддержки. Лишь объединение в специально организованном и целенаправленном процессе усилий общества и государства позволит нейтрализовать опасную зону культурной деградации, восстановить целостность социо-культурного  пространства. На основе этнических традиций выработаны действительно продуктивные виды и формы государственного и общественного </w:t>
      </w:r>
      <w:r w:rsidRPr="0034184C">
        <w:rPr>
          <w:sz w:val="24"/>
          <w:szCs w:val="24"/>
        </w:rPr>
        <w:lastRenderedPageBreak/>
        <w:t>устройства. Решение этих задач ложится серьезной ответственностью на наше общество в целом, и, в первую очередь, на учреждения культуры.</w:t>
      </w:r>
    </w:p>
    <w:p w:rsidR="0034184C" w:rsidRPr="0034184C" w:rsidRDefault="0034184C" w:rsidP="0034184C">
      <w:pPr>
        <w:widowControl/>
        <w:autoSpaceDE/>
        <w:autoSpaceDN/>
        <w:adjustRightInd/>
        <w:ind w:firstLine="709"/>
        <w:jc w:val="both"/>
        <w:rPr>
          <w:sz w:val="24"/>
          <w:szCs w:val="24"/>
        </w:rPr>
      </w:pPr>
      <w:r w:rsidRPr="0034184C">
        <w:rPr>
          <w:sz w:val="24"/>
          <w:szCs w:val="24"/>
        </w:rPr>
        <w:t>Сельское поселение имеет потенциал для развития в сфере традиционной народной культуры и самодеятельного народного творчества.</w:t>
      </w:r>
    </w:p>
    <w:p w:rsidR="0034184C" w:rsidRPr="0034184C" w:rsidRDefault="0034184C" w:rsidP="0034184C">
      <w:pPr>
        <w:widowControl/>
        <w:autoSpaceDE/>
        <w:autoSpaceDN/>
        <w:adjustRightInd/>
        <w:ind w:firstLine="709"/>
        <w:jc w:val="both"/>
        <w:rPr>
          <w:sz w:val="24"/>
          <w:szCs w:val="24"/>
        </w:rPr>
      </w:pPr>
      <w:r w:rsidRPr="0034184C">
        <w:rPr>
          <w:sz w:val="24"/>
          <w:szCs w:val="24"/>
        </w:rPr>
        <w:t xml:space="preserve">Несмотря на недостаточное финансирование, благодаря профессионализму и мужеству работников культуры, удалось сохранить сеть сельских учреждений культуры и творческие коллективы. </w:t>
      </w:r>
    </w:p>
    <w:p w:rsidR="0034184C" w:rsidRPr="0034184C" w:rsidRDefault="0034184C" w:rsidP="0034184C">
      <w:pPr>
        <w:widowControl/>
        <w:autoSpaceDE/>
        <w:autoSpaceDN/>
        <w:adjustRightInd/>
        <w:ind w:firstLine="709"/>
        <w:jc w:val="both"/>
        <w:rPr>
          <w:sz w:val="24"/>
          <w:szCs w:val="24"/>
        </w:rPr>
      </w:pPr>
      <w:r w:rsidRPr="0034184C">
        <w:rPr>
          <w:sz w:val="24"/>
          <w:szCs w:val="24"/>
        </w:rPr>
        <w:t>Сегодня в одной методической связке  в сельском поселении функционируют 2 клубных,  2 библиотечных учреждения культуры. В них работает 8 человек, действует более 2 клубных формирований (народный театр). В них занимается 17 человек. Все они востребованы и любимы не только у нас, но и в муниципальном  районе Большеглушицкий и районах Самарской области.</w:t>
      </w:r>
    </w:p>
    <w:p w:rsidR="0034184C" w:rsidRPr="0034184C" w:rsidRDefault="0034184C" w:rsidP="0034184C">
      <w:pPr>
        <w:widowControl/>
        <w:tabs>
          <w:tab w:val="left" w:pos="840"/>
        </w:tabs>
        <w:autoSpaceDE/>
        <w:autoSpaceDN/>
        <w:adjustRightInd/>
        <w:ind w:firstLine="709"/>
        <w:jc w:val="both"/>
        <w:rPr>
          <w:sz w:val="24"/>
          <w:szCs w:val="24"/>
        </w:rPr>
      </w:pPr>
      <w:r w:rsidRPr="0034184C">
        <w:rPr>
          <w:sz w:val="24"/>
          <w:szCs w:val="24"/>
        </w:rPr>
        <w:t>Наши творческие коллективы и отдельные исполнители достойно представляют сельское поселение на многих областных, региональных и всероссийских фестивалях, конкурсах, смотрах.</w:t>
      </w:r>
    </w:p>
    <w:p w:rsidR="0034184C" w:rsidRPr="0034184C" w:rsidRDefault="0034184C" w:rsidP="0034184C">
      <w:pPr>
        <w:widowControl/>
        <w:autoSpaceDE/>
        <w:autoSpaceDN/>
        <w:adjustRightInd/>
        <w:ind w:firstLine="709"/>
        <w:jc w:val="both"/>
        <w:rPr>
          <w:sz w:val="24"/>
          <w:szCs w:val="24"/>
        </w:rPr>
      </w:pPr>
      <w:r w:rsidRPr="0034184C">
        <w:rPr>
          <w:sz w:val="24"/>
          <w:szCs w:val="24"/>
        </w:rPr>
        <w:t>Работа учреждений культуры направлена, прежде всего, на повышение уровня культурного досуга сельского населения, сохранение национальных традиций, повышение культурно-эстетического и художественного уровня творческих коллективов, поиск новых возможностей.</w:t>
      </w:r>
    </w:p>
    <w:p w:rsidR="0034184C" w:rsidRPr="0034184C" w:rsidRDefault="0034184C" w:rsidP="0034184C">
      <w:pPr>
        <w:widowControl/>
        <w:autoSpaceDE/>
        <w:autoSpaceDN/>
        <w:adjustRightInd/>
        <w:ind w:firstLine="709"/>
        <w:jc w:val="both"/>
        <w:rPr>
          <w:sz w:val="24"/>
          <w:szCs w:val="24"/>
        </w:rPr>
      </w:pPr>
      <w:r w:rsidRPr="0034184C">
        <w:rPr>
          <w:sz w:val="24"/>
          <w:szCs w:val="24"/>
        </w:rPr>
        <w:t xml:space="preserve">Из-за недостаточного финансирования и слабой материально-технической базы учреждений культуры в настоящее время четко обозначились негативные тенденции в развитии культуры села, постоянно увеличивается разрыв между культурными потребностями населения сельского поселения и возможностями их удовлетворения. В учреждениях культуры отсутствует в необходимом количестве звуко- и видеовоспроизводящая аппаратура. </w:t>
      </w:r>
    </w:p>
    <w:p w:rsidR="0034184C" w:rsidRPr="0034184C" w:rsidRDefault="0034184C" w:rsidP="0034184C">
      <w:pPr>
        <w:widowControl/>
        <w:autoSpaceDE/>
        <w:autoSpaceDN/>
        <w:adjustRightInd/>
        <w:ind w:firstLine="709"/>
        <w:jc w:val="both"/>
        <w:rPr>
          <w:sz w:val="24"/>
          <w:szCs w:val="24"/>
        </w:rPr>
      </w:pPr>
      <w:r w:rsidRPr="0034184C">
        <w:rPr>
          <w:sz w:val="24"/>
          <w:szCs w:val="24"/>
        </w:rPr>
        <w:t>Решение актуальных задач в сфере развития культуры на селе требует комплексного подхода, современной организации всей работы.</w:t>
      </w:r>
    </w:p>
    <w:p w:rsidR="0034184C" w:rsidRPr="0034184C" w:rsidRDefault="0034184C" w:rsidP="0034184C">
      <w:pPr>
        <w:widowControl/>
        <w:autoSpaceDE/>
        <w:autoSpaceDN/>
        <w:adjustRightInd/>
        <w:ind w:firstLine="709"/>
        <w:jc w:val="both"/>
        <w:rPr>
          <w:sz w:val="24"/>
          <w:szCs w:val="24"/>
        </w:rPr>
      </w:pPr>
      <w:r w:rsidRPr="0034184C">
        <w:rPr>
          <w:sz w:val="24"/>
          <w:szCs w:val="24"/>
        </w:rPr>
        <w:t>Исходя из совокупности проблем в учреждениях культуры района, очевидно, что назрела необходимость их решения программно – целевым методом, позволяющим системно подойти к решению вопросов повышения эффективности существующих и созданию новых механизмов укрепления материально – технической базы учреждений культуры.</w:t>
      </w:r>
    </w:p>
    <w:p w:rsidR="0034184C" w:rsidRPr="0034184C" w:rsidRDefault="0034184C" w:rsidP="0034184C">
      <w:pPr>
        <w:widowControl/>
        <w:autoSpaceDE/>
        <w:autoSpaceDN/>
        <w:adjustRightInd/>
        <w:ind w:firstLine="709"/>
        <w:jc w:val="both"/>
        <w:rPr>
          <w:sz w:val="24"/>
          <w:szCs w:val="24"/>
        </w:rPr>
      </w:pPr>
      <w:r w:rsidRPr="0034184C">
        <w:rPr>
          <w:sz w:val="24"/>
          <w:szCs w:val="24"/>
        </w:rPr>
        <w:t>Настоящая Программа должна стать одной из составляющих социо-культурной политики сельского поселения.</w:t>
      </w:r>
    </w:p>
    <w:p w:rsidR="0034184C" w:rsidRPr="0034184C" w:rsidRDefault="0034184C" w:rsidP="0034184C">
      <w:pPr>
        <w:widowControl/>
        <w:autoSpaceDE/>
        <w:autoSpaceDN/>
        <w:adjustRightInd/>
        <w:ind w:firstLine="709"/>
        <w:jc w:val="both"/>
        <w:rPr>
          <w:sz w:val="24"/>
          <w:szCs w:val="24"/>
        </w:rPr>
      </w:pPr>
    </w:p>
    <w:p w:rsidR="0034184C" w:rsidRPr="0034184C" w:rsidRDefault="0034184C" w:rsidP="0034184C">
      <w:pPr>
        <w:widowControl/>
        <w:autoSpaceDE/>
        <w:autoSpaceDN/>
        <w:adjustRightInd/>
        <w:ind w:firstLine="709"/>
        <w:jc w:val="center"/>
        <w:rPr>
          <w:b/>
          <w:sz w:val="24"/>
          <w:szCs w:val="24"/>
        </w:rPr>
      </w:pPr>
      <w:r w:rsidRPr="0034184C">
        <w:rPr>
          <w:b/>
          <w:sz w:val="24"/>
          <w:szCs w:val="24"/>
          <w:lang w:val="en-US"/>
        </w:rPr>
        <w:t>II</w:t>
      </w:r>
      <w:r w:rsidRPr="0034184C">
        <w:rPr>
          <w:b/>
          <w:sz w:val="24"/>
          <w:szCs w:val="24"/>
        </w:rPr>
        <w:t>. ОСНОВАНИЕ ДЛЯ РАЗРАБОТКИ ПРОГРАММЫ.</w:t>
      </w:r>
    </w:p>
    <w:p w:rsidR="0034184C" w:rsidRPr="0034184C" w:rsidRDefault="0034184C" w:rsidP="0034184C">
      <w:pPr>
        <w:widowControl/>
        <w:autoSpaceDE/>
        <w:autoSpaceDN/>
        <w:adjustRightInd/>
        <w:jc w:val="both"/>
        <w:rPr>
          <w:sz w:val="24"/>
          <w:szCs w:val="24"/>
        </w:rPr>
      </w:pPr>
    </w:p>
    <w:p w:rsidR="0034184C" w:rsidRPr="0034184C" w:rsidRDefault="0034184C" w:rsidP="0034184C">
      <w:pPr>
        <w:widowControl/>
        <w:autoSpaceDE/>
        <w:autoSpaceDN/>
        <w:adjustRightInd/>
        <w:jc w:val="both"/>
        <w:rPr>
          <w:sz w:val="24"/>
          <w:szCs w:val="24"/>
        </w:rPr>
      </w:pPr>
      <w:r w:rsidRPr="0034184C">
        <w:rPr>
          <w:sz w:val="24"/>
          <w:szCs w:val="24"/>
        </w:rPr>
        <w:t xml:space="preserve">               Основанием для разработки Программы послужило осознание различными слоями общества исключительной значимости культурного наследия, самобытности культуры сел в сельском поселении, активизация и развитие деятельности общественных и муниципальных организаций и учреждений района по изучению, сохранению и восстановлению традиционной культуры.</w:t>
      </w:r>
    </w:p>
    <w:p w:rsidR="0034184C" w:rsidRPr="0034184C" w:rsidRDefault="0034184C" w:rsidP="0034184C">
      <w:pPr>
        <w:widowControl/>
        <w:autoSpaceDE/>
        <w:autoSpaceDN/>
        <w:adjustRightInd/>
        <w:ind w:firstLine="709"/>
        <w:jc w:val="both"/>
        <w:rPr>
          <w:sz w:val="24"/>
          <w:szCs w:val="24"/>
        </w:rPr>
      </w:pPr>
    </w:p>
    <w:p w:rsidR="0034184C" w:rsidRPr="0034184C" w:rsidRDefault="0034184C" w:rsidP="0034184C">
      <w:pPr>
        <w:widowControl/>
        <w:autoSpaceDE/>
        <w:autoSpaceDN/>
        <w:adjustRightInd/>
        <w:jc w:val="both"/>
        <w:rPr>
          <w:sz w:val="24"/>
          <w:szCs w:val="24"/>
        </w:rPr>
      </w:pPr>
    </w:p>
    <w:p w:rsidR="0034184C" w:rsidRPr="0034184C" w:rsidRDefault="0034184C" w:rsidP="0034184C">
      <w:pPr>
        <w:widowControl/>
        <w:autoSpaceDE/>
        <w:autoSpaceDN/>
        <w:adjustRightInd/>
        <w:jc w:val="center"/>
        <w:rPr>
          <w:b/>
          <w:sz w:val="24"/>
          <w:szCs w:val="24"/>
        </w:rPr>
      </w:pPr>
      <w:r w:rsidRPr="0034184C">
        <w:rPr>
          <w:b/>
          <w:sz w:val="24"/>
          <w:szCs w:val="24"/>
          <w:lang w:val="en-US"/>
        </w:rPr>
        <w:t>III</w:t>
      </w:r>
      <w:r w:rsidRPr="0034184C">
        <w:rPr>
          <w:b/>
          <w:sz w:val="24"/>
          <w:szCs w:val="24"/>
        </w:rPr>
        <w:t>. ОСНОВНЫЕ ЦЕЛИ, ПРИОРИТЕТЫ И ПРИНЦИПЫ ПРОГРАММЫ.</w:t>
      </w:r>
    </w:p>
    <w:p w:rsidR="0034184C" w:rsidRPr="0034184C" w:rsidRDefault="0034184C" w:rsidP="0034184C">
      <w:pPr>
        <w:widowControl/>
        <w:autoSpaceDE/>
        <w:autoSpaceDN/>
        <w:adjustRightInd/>
        <w:ind w:firstLine="709"/>
        <w:jc w:val="both"/>
        <w:rPr>
          <w:sz w:val="24"/>
          <w:szCs w:val="24"/>
        </w:rPr>
      </w:pPr>
    </w:p>
    <w:p w:rsidR="0034184C" w:rsidRPr="0034184C" w:rsidRDefault="0034184C" w:rsidP="0034184C">
      <w:pPr>
        <w:widowControl/>
        <w:autoSpaceDE/>
        <w:autoSpaceDN/>
        <w:adjustRightInd/>
        <w:ind w:firstLine="709"/>
        <w:jc w:val="both"/>
        <w:rPr>
          <w:sz w:val="24"/>
          <w:szCs w:val="24"/>
        </w:rPr>
      </w:pPr>
      <w:r w:rsidRPr="0034184C">
        <w:rPr>
          <w:sz w:val="24"/>
          <w:szCs w:val="24"/>
        </w:rPr>
        <w:t>Программа ориентирована на достижение долгосрочных целей в культурной политике сельского поселения. Важнейшими из них являются:</w:t>
      </w:r>
    </w:p>
    <w:p w:rsidR="0034184C" w:rsidRPr="0034184C" w:rsidRDefault="0034184C" w:rsidP="0034184C">
      <w:pPr>
        <w:widowControl/>
        <w:autoSpaceDE/>
        <w:autoSpaceDN/>
        <w:adjustRightInd/>
        <w:ind w:firstLine="709"/>
        <w:jc w:val="both"/>
        <w:rPr>
          <w:sz w:val="24"/>
          <w:szCs w:val="24"/>
        </w:rPr>
      </w:pPr>
    </w:p>
    <w:p w:rsidR="0034184C" w:rsidRPr="0034184C" w:rsidRDefault="0034184C" w:rsidP="0034184C">
      <w:pPr>
        <w:widowControl/>
        <w:autoSpaceDE/>
        <w:autoSpaceDN/>
        <w:adjustRightInd/>
        <w:ind w:firstLine="709"/>
        <w:jc w:val="both"/>
        <w:rPr>
          <w:sz w:val="24"/>
          <w:szCs w:val="24"/>
        </w:rPr>
      </w:pPr>
      <w:r w:rsidRPr="0034184C">
        <w:rPr>
          <w:sz w:val="24"/>
          <w:szCs w:val="24"/>
        </w:rPr>
        <w:t>- приобщение к ценностям традиционной культуры различных слоев населения сельского поселения.</w:t>
      </w:r>
    </w:p>
    <w:p w:rsidR="0034184C" w:rsidRPr="0034184C" w:rsidRDefault="0034184C" w:rsidP="0034184C">
      <w:pPr>
        <w:widowControl/>
        <w:autoSpaceDE/>
        <w:autoSpaceDN/>
        <w:adjustRightInd/>
        <w:ind w:firstLine="709"/>
        <w:jc w:val="both"/>
        <w:rPr>
          <w:sz w:val="24"/>
          <w:szCs w:val="24"/>
        </w:rPr>
      </w:pPr>
      <w:r w:rsidRPr="0034184C">
        <w:rPr>
          <w:sz w:val="24"/>
          <w:szCs w:val="24"/>
        </w:rPr>
        <w:t>-  соответствие материально – технического состояния и оснащения учреждений культуры с нормами и изменившимися социо-культурными ориентациями населения.</w:t>
      </w:r>
    </w:p>
    <w:p w:rsidR="0034184C" w:rsidRPr="0034184C" w:rsidRDefault="0034184C" w:rsidP="0034184C">
      <w:pPr>
        <w:widowControl/>
        <w:autoSpaceDE/>
        <w:autoSpaceDN/>
        <w:adjustRightInd/>
        <w:ind w:firstLine="709"/>
        <w:jc w:val="both"/>
        <w:rPr>
          <w:sz w:val="24"/>
          <w:szCs w:val="24"/>
        </w:rPr>
      </w:pPr>
      <w:r w:rsidRPr="0034184C">
        <w:rPr>
          <w:sz w:val="24"/>
          <w:szCs w:val="24"/>
        </w:rPr>
        <w:t>Для достижения поставленных целей Программа предусматривает решение следующих задач:</w:t>
      </w:r>
    </w:p>
    <w:p w:rsidR="0034184C" w:rsidRPr="0034184C" w:rsidRDefault="0034184C" w:rsidP="0034184C">
      <w:pPr>
        <w:widowControl/>
        <w:autoSpaceDE/>
        <w:autoSpaceDN/>
        <w:adjustRightInd/>
        <w:ind w:firstLine="709"/>
        <w:jc w:val="both"/>
        <w:rPr>
          <w:sz w:val="24"/>
          <w:szCs w:val="24"/>
        </w:rPr>
      </w:pPr>
      <w:r w:rsidRPr="0034184C">
        <w:rPr>
          <w:sz w:val="24"/>
          <w:szCs w:val="24"/>
        </w:rPr>
        <w:t>- сохранение и восстановление разнообразных видов и форм традиционного народного творчества, определяющих самобытность культуры каждого села и поселка сельского поселения.</w:t>
      </w:r>
    </w:p>
    <w:p w:rsidR="0034184C" w:rsidRDefault="0034184C" w:rsidP="0034184C">
      <w:pPr>
        <w:widowControl/>
        <w:autoSpaceDE/>
        <w:autoSpaceDN/>
        <w:adjustRightInd/>
        <w:ind w:firstLine="709"/>
        <w:jc w:val="both"/>
        <w:rPr>
          <w:sz w:val="24"/>
          <w:szCs w:val="24"/>
        </w:rPr>
      </w:pPr>
      <w:r w:rsidRPr="0034184C">
        <w:rPr>
          <w:sz w:val="24"/>
          <w:szCs w:val="24"/>
        </w:rPr>
        <w:t>- развитие сферы культурно-досуговой и культурно-просветительной деятельности.</w:t>
      </w:r>
    </w:p>
    <w:p w:rsidR="0034184C" w:rsidRPr="0034184C" w:rsidRDefault="0034184C" w:rsidP="0034184C">
      <w:pPr>
        <w:widowControl/>
        <w:autoSpaceDE/>
        <w:autoSpaceDN/>
        <w:adjustRightInd/>
        <w:ind w:firstLine="709"/>
        <w:jc w:val="both"/>
        <w:rPr>
          <w:sz w:val="24"/>
          <w:szCs w:val="24"/>
        </w:rPr>
      </w:pPr>
    </w:p>
    <w:p w:rsidR="0034184C" w:rsidRPr="0034184C" w:rsidRDefault="0034184C" w:rsidP="0034184C">
      <w:pPr>
        <w:widowControl/>
        <w:autoSpaceDE/>
        <w:autoSpaceDN/>
        <w:adjustRightInd/>
        <w:ind w:firstLine="709"/>
        <w:jc w:val="both"/>
        <w:rPr>
          <w:sz w:val="24"/>
          <w:szCs w:val="24"/>
          <w:u w:val="single"/>
        </w:rPr>
      </w:pPr>
      <w:r w:rsidRPr="0034184C">
        <w:rPr>
          <w:sz w:val="24"/>
          <w:szCs w:val="24"/>
        </w:rPr>
        <w:t xml:space="preserve"> </w:t>
      </w:r>
    </w:p>
    <w:p w:rsidR="0034184C" w:rsidRPr="0034184C" w:rsidRDefault="0034184C" w:rsidP="0034184C">
      <w:pPr>
        <w:widowControl/>
        <w:autoSpaceDE/>
        <w:autoSpaceDN/>
        <w:adjustRightInd/>
        <w:ind w:firstLine="709"/>
        <w:jc w:val="center"/>
        <w:rPr>
          <w:b/>
          <w:sz w:val="24"/>
          <w:szCs w:val="24"/>
        </w:rPr>
      </w:pPr>
      <w:r w:rsidRPr="0034184C">
        <w:rPr>
          <w:b/>
          <w:sz w:val="24"/>
          <w:szCs w:val="24"/>
        </w:rPr>
        <w:lastRenderedPageBreak/>
        <w:t>1</w:t>
      </w:r>
      <w:r w:rsidRPr="0034184C">
        <w:rPr>
          <w:b/>
          <w:sz w:val="24"/>
          <w:szCs w:val="24"/>
          <w:lang w:val="en-US"/>
        </w:rPr>
        <w:t>V</w:t>
      </w:r>
      <w:r w:rsidRPr="0034184C">
        <w:rPr>
          <w:b/>
          <w:sz w:val="24"/>
          <w:szCs w:val="24"/>
        </w:rPr>
        <w:t>. СРОКИ РЕАЛИЗАЦИИ ПРОГРАММЫ.</w:t>
      </w:r>
    </w:p>
    <w:p w:rsidR="0034184C" w:rsidRPr="0034184C" w:rsidRDefault="0034184C" w:rsidP="0034184C">
      <w:pPr>
        <w:widowControl/>
        <w:autoSpaceDE/>
        <w:autoSpaceDN/>
        <w:adjustRightInd/>
        <w:ind w:firstLine="709"/>
        <w:jc w:val="both"/>
        <w:rPr>
          <w:sz w:val="24"/>
          <w:szCs w:val="24"/>
        </w:rPr>
      </w:pPr>
    </w:p>
    <w:p w:rsidR="0034184C" w:rsidRPr="0034184C" w:rsidRDefault="0034184C" w:rsidP="0034184C">
      <w:pPr>
        <w:widowControl/>
        <w:autoSpaceDE/>
        <w:autoSpaceDN/>
        <w:adjustRightInd/>
        <w:ind w:firstLine="709"/>
        <w:jc w:val="both"/>
        <w:rPr>
          <w:sz w:val="24"/>
          <w:szCs w:val="24"/>
        </w:rPr>
      </w:pPr>
      <w:r w:rsidRPr="0034184C">
        <w:rPr>
          <w:sz w:val="24"/>
          <w:szCs w:val="24"/>
        </w:rPr>
        <w:t>Сроки реализации Программы: 2013 – 2021 годы.</w:t>
      </w:r>
    </w:p>
    <w:p w:rsidR="0034184C" w:rsidRPr="0034184C" w:rsidRDefault="0034184C" w:rsidP="0034184C">
      <w:pPr>
        <w:widowControl/>
        <w:autoSpaceDE/>
        <w:autoSpaceDN/>
        <w:adjustRightInd/>
        <w:rPr>
          <w:sz w:val="24"/>
          <w:szCs w:val="24"/>
        </w:rPr>
      </w:pPr>
    </w:p>
    <w:p w:rsidR="0034184C" w:rsidRPr="0034184C" w:rsidRDefault="0034184C" w:rsidP="0034184C">
      <w:pPr>
        <w:widowControl/>
        <w:autoSpaceDE/>
        <w:autoSpaceDN/>
        <w:adjustRightInd/>
        <w:jc w:val="center"/>
        <w:rPr>
          <w:b/>
          <w:sz w:val="24"/>
          <w:szCs w:val="24"/>
        </w:rPr>
      </w:pPr>
      <w:r w:rsidRPr="0034184C">
        <w:rPr>
          <w:b/>
          <w:sz w:val="24"/>
          <w:szCs w:val="24"/>
          <w:lang w:val="en-US"/>
        </w:rPr>
        <w:t>V</w:t>
      </w:r>
      <w:r w:rsidRPr="0034184C">
        <w:rPr>
          <w:b/>
          <w:sz w:val="24"/>
          <w:szCs w:val="24"/>
        </w:rPr>
        <w:t>. СИСТЕМА ОРГАНИЗАЦИИ КОНТРОЛЯ ЗА ХОДОМ</w:t>
      </w:r>
    </w:p>
    <w:p w:rsidR="0034184C" w:rsidRPr="0034184C" w:rsidRDefault="0034184C" w:rsidP="0034184C">
      <w:pPr>
        <w:widowControl/>
        <w:autoSpaceDE/>
        <w:autoSpaceDN/>
        <w:adjustRightInd/>
        <w:jc w:val="center"/>
        <w:rPr>
          <w:b/>
          <w:sz w:val="24"/>
          <w:szCs w:val="24"/>
        </w:rPr>
      </w:pPr>
      <w:r w:rsidRPr="0034184C">
        <w:rPr>
          <w:b/>
          <w:sz w:val="24"/>
          <w:szCs w:val="24"/>
        </w:rPr>
        <w:t xml:space="preserve"> РЕАЛИЗАЦИИ ПРОГРАММЫ.</w:t>
      </w:r>
    </w:p>
    <w:p w:rsidR="0034184C" w:rsidRPr="0034184C" w:rsidRDefault="0034184C" w:rsidP="0034184C">
      <w:pPr>
        <w:widowControl/>
        <w:autoSpaceDE/>
        <w:autoSpaceDN/>
        <w:adjustRightInd/>
        <w:ind w:firstLine="709"/>
        <w:jc w:val="both"/>
        <w:rPr>
          <w:b/>
          <w:sz w:val="24"/>
          <w:szCs w:val="24"/>
        </w:rPr>
      </w:pPr>
    </w:p>
    <w:p w:rsidR="0034184C" w:rsidRPr="0034184C" w:rsidRDefault="0034184C" w:rsidP="0034184C">
      <w:pPr>
        <w:widowControl/>
        <w:autoSpaceDE/>
        <w:autoSpaceDN/>
        <w:adjustRightInd/>
        <w:ind w:firstLine="709"/>
        <w:jc w:val="both"/>
        <w:rPr>
          <w:sz w:val="24"/>
          <w:szCs w:val="24"/>
        </w:rPr>
      </w:pPr>
      <w:r w:rsidRPr="0034184C">
        <w:rPr>
          <w:sz w:val="24"/>
          <w:szCs w:val="24"/>
        </w:rPr>
        <w:t>Общий контроль над реализацией Программы осуществляет муниципальный заказчик - Администрация.</w:t>
      </w:r>
    </w:p>
    <w:p w:rsidR="0034184C" w:rsidRPr="0034184C" w:rsidRDefault="0034184C" w:rsidP="0034184C">
      <w:pPr>
        <w:widowControl/>
        <w:autoSpaceDE/>
        <w:autoSpaceDN/>
        <w:adjustRightInd/>
        <w:ind w:firstLine="709"/>
        <w:jc w:val="both"/>
        <w:rPr>
          <w:sz w:val="24"/>
          <w:szCs w:val="24"/>
        </w:rPr>
      </w:pPr>
      <w:r w:rsidRPr="0034184C">
        <w:rPr>
          <w:sz w:val="24"/>
          <w:szCs w:val="24"/>
        </w:rPr>
        <w:t>Управление реализацией Программы осуществляется главным исполнителем Программы – Администрацией.</w:t>
      </w:r>
    </w:p>
    <w:p w:rsidR="0034184C" w:rsidRPr="0034184C" w:rsidRDefault="0034184C" w:rsidP="0034184C">
      <w:pPr>
        <w:widowControl/>
        <w:autoSpaceDE/>
        <w:autoSpaceDN/>
        <w:adjustRightInd/>
        <w:ind w:firstLine="709"/>
        <w:jc w:val="both"/>
        <w:rPr>
          <w:sz w:val="24"/>
          <w:szCs w:val="24"/>
        </w:rPr>
      </w:pPr>
      <w:r w:rsidRPr="0034184C">
        <w:rPr>
          <w:sz w:val="24"/>
          <w:szCs w:val="24"/>
        </w:rPr>
        <w:t xml:space="preserve">Контроль над целевым использованием   выделенных средств из местного бюджета осуществляет главный распорядитель бюджетных средств. </w:t>
      </w:r>
    </w:p>
    <w:p w:rsidR="0034184C" w:rsidRPr="0034184C" w:rsidRDefault="0034184C" w:rsidP="0034184C">
      <w:pPr>
        <w:widowControl/>
        <w:autoSpaceDE/>
        <w:autoSpaceDN/>
        <w:adjustRightInd/>
        <w:jc w:val="both"/>
        <w:rPr>
          <w:sz w:val="24"/>
          <w:szCs w:val="24"/>
        </w:rPr>
      </w:pPr>
    </w:p>
    <w:p w:rsidR="0034184C" w:rsidRPr="0034184C" w:rsidRDefault="0034184C" w:rsidP="0034184C">
      <w:pPr>
        <w:widowControl/>
        <w:autoSpaceDE/>
        <w:autoSpaceDN/>
        <w:adjustRightInd/>
        <w:jc w:val="center"/>
        <w:rPr>
          <w:b/>
          <w:sz w:val="24"/>
          <w:szCs w:val="24"/>
        </w:rPr>
      </w:pPr>
      <w:r w:rsidRPr="0034184C">
        <w:rPr>
          <w:b/>
          <w:sz w:val="24"/>
          <w:szCs w:val="24"/>
          <w:lang w:val="en-US"/>
        </w:rPr>
        <w:t>V</w:t>
      </w:r>
      <w:r w:rsidRPr="0034184C">
        <w:rPr>
          <w:b/>
          <w:sz w:val="24"/>
          <w:szCs w:val="24"/>
        </w:rPr>
        <w:t xml:space="preserve">1. ОЖИДАЕМЫЕ  КОНЕЧНЫЕ  РЕЗУЛЬТАТЫ  </w:t>
      </w:r>
    </w:p>
    <w:p w:rsidR="0034184C" w:rsidRPr="0034184C" w:rsidRDefault="0034184C" w:rsidP="0034184C">
      <w:pPr>
        <w:widowControl/>
        <w:autoSpaceDE/>
        <w:autoSpaceDN/>
        <w:adjustRightInd/>
        <w:jc w:val="center"/>
        <w:rPr>
          <w:b/>
          <w:sz w:val="24"/>
          <w:szCs w:val="24"/>
        </w:rPr>
      </w:pPr>
      <w:r w:rsidRPr="0034184C">
        <w:rPr>
          <w:b/>
          <w:sz w:val="24"/>
          <w:szCs w:val="24"/>
        </w:rPr>
        <w:t>РЕАЛИЗАЦИИ ПРОГРАММЫ.</w:t>
      </w:r>
    </w:p>
    <w:p w:rsidR="0034184C" w:rsidRPr="0034184C" w:rsidRDefault="0034184C" w:rsidP="0034184C">
      <w:pPr>
        <w:widowControl/>
        <w:autoSpaceDE/>
        <w:autoSpaceDN/>
        <w:adjustRightInd/>
        <w:ind w:firstLine="709"/>
        <w:jc w:val="both"/>
        <w:rPr>
          <w:sz w:val="24"/>
          <w:szCs w:val="24"/>
        </w:rPr>
      </w:pPr>
    </w:p>
    <w:p w:rsidR="0034184C" w:rsidRPr="0034184C" w:rsidRDefault="0034184C" w:rsidP="0034184C">
      <w:pPr>
        <w:widowControl/>
        <w:autoSpaceDE/>
        <w:autoSpaceDN/>
        <w:adjustRightInd/>
        <w:ind w:firstLine="709"/>
        <w:jc w:val="both"/>
        <w:rPr>
          <w:sz w:val="24"/>
          <w:szCs w:val="24"/>
        </w:rPr>
      </w:pPr>
      <w:r w:rsidRPr="0034184C">
        <w:rPr>
          <w:sz w:val="24"/>
          <w:szCs w:val="24"/>
        </w:rPr>
        <w:t>Реализация Программы позволит:</w:t>
      </w:r>
    </w:p>
    <w:p w:rsidR="0034184C" w:rsidRPr="0034184C" w:rsidRDefault="0034184C" w:rsidP="0034184C">
      <w:pPr>
        <w:widowControl/>
        <w:autoSpaceDE/>
        <w:autoSpaceDN/>
        <w:adjustRightInd/>
        <w:ind w:firstLine="709"/>
        <w:jc w:val="both"/>
        <w:rPr>
          <w:sz w:val="24"/>
          <w:szCs w:val="24"/>
        </w:rPr>
      </w:pPr>
      <w:r w:rsidRPr="0034184C">
        <w:rPr>
          <w:sz w:val="24"/>
          <w:szCs w:val="24"/>
        </w:rPr>
        <w:t>-сформировать и стабилизировать единое социо-культурное пространство сельского поселения, ориентированное на решение проблемы развития культуры села;</w:t>
      </w:r>
    </w:p>
    <w:p w:rsidR="0034184C" w:rsidRPr="0034184C" w:rsidRDefault="0034184C" w:rsidP="0034184C">
      <w:pPr>
        <w:widowControl/>
        <w:autoSpaceDE/>
        <w:autoSpaceDN/>
        <w:adjustRightInd/>
        <w:ind w:firstLine="709"/>
        <w:jc w:val="both"/>
        <w:rPr>
          <w:sz w:val="24"/>
          <w:szCs w:val="24"/>
        </w:rPr>
      </w:pPr>
      <w:r w:rsidRPr="0034184C">
        <w:rPr>
          <w:sz w:val="24"/>
          <w:szCs w:val="24"/>
        </w:rPr>
        <w:t>- сохранить и восстановить разнообразные формы и виды традиционной народной культуры, определяющие самобытность культуры сельского поселения;</w:t>
      </w:r>
    </w:p>
    <w:p w:rsidR="0034184C" w:rsidRPr="0034184C" w:rsidRDefault="0034184C" w:rsidP="0034184C">
      <w:pPr>
        <w:widowControl/>
        <w:autoSpaceDE/>
        <w:autoSpaceDN/>
        <w:adjustRightInd/>
        <w:ind w:firstLine="709"/>
        <w:jc w:val="both"/>
        <w:rPr>
          <w:sz w:val="24"/>
          <w:szCs w:val="24"/>
        </w:rPr>
      </w:pPr>
      <w:r w:rsidRPr="0034184C">
        <w:rPr>
          <w:sz w:val="24"/>
          <w:szCs w:val="24"/>
        </w:rPr>
        <w:t>- обеспечить широкий доступ различных слоев сельского населения района к ценностям традиционной и современной культуры, художественному образованию;</w:t>
      </w:r>
    </w:p>
    <w:p w:rsidR="0034184C" w:rsidRPr="0034184C" w:rsidRDefault="0034184C" w:rsidP="0034184C">
      <w:pPr>
        <w:widowControl/>
        <w:autoSpaceDE/>
        <w:autoSpaceDN/>
        <w:adjustRightInd/>
        <w:ind w:firstLine="709"/>
        <w:jc w:val="both"/>
        <w:rPr>
          <w:sz w:val="24"/>
          <w:szCs w:val="24"/>
        </w:rPr>
      </w:pPr>
    </w:p>
    <w:p w:rsidR="0034184C" w:rsidRPr="0034184C" w:rsidRDefault="0034184C" w:rsidP="0034184C">
      <w:pPr>
        <w:widowControl/>
        <w:autoSpaceDE/>
        <w:autoSpaceDN/>
        <w:adjustRightInd/>
        <w:ind w:firstLine="709"/>
        <w:jc w:val="both"/>
        <w:rPr>
          <w:sz w:val="24"/>
          <w:szCs w:val="24"/>
        </w:rPr>
      </w:pPr>
      <w:r w:rsidRPr="0034184C">
        <w:rPr>
          <w:sz w:val="24"/>
          <w:szCs w:val="24"/>
        </w:rPr>
        <w:t>- обеспечить совершенствование системы музыкально-художественного образования сельских детей;</w:t>
      </w:r>
    </w:p>
    <w:p w:rsidR="0034184C" w:rsidRPr="0034184C" w:rsidRDefault="0034184C" w:rsidP="0034184C">
      <w:pPr>
        <w:widowControl/>
        <w:autoSpaceDE/>
        <w:autoSpaceDN/>
        <w:adjustRightInd/>
        <w:ind w:firstLine="709"/>
        <w:jc w:val="both"/>
        <w:rPr>
          <w:sz w:val="24"/>
          <w:szCs w:val="24"/>
        </w:rPr>
      </w:pPr>
      <w:r w:rsidRPr="0034184C">
        <w:rPr>
          <w:sz w:val="24"/>
          <w:szCs w:val="24"/>
        </w:rPr>
        <w:t>-обеспечить совершенствование культурно-досуговой и просветительной работы,  художественного народного творчества, творческих инициатив, библиотечного обслуживания;</w:t>
      </w:r>
    </w:p>
    <w:p w:rsidR="0034184C" w:rsidRPr="0034184C" w:rsidRDefault="0034184C" w:rsidP="0034184C">
      <w:pPr>
        <w:widowControl/>
        <w:autoSpaceDE/>
        <w:autoSpaceDN/>
        <w:adjustRightInd/>
        <w:ind w:firstLine="709"/>
        <w:jc w:val="both"/>
        <w:rPr>
          <w:sz w:val="24"/>
          <w:szCs w:val="24"/>
        </w:rPr>
      </w:pPr>
      <w:r w:rsidRPr="0034184C">
        <w:rPr>
          <w:sz w:val="24"/>
          <w:szCs w:val="24"/>
        </w:rPr>
        <w:t>-отработать формы организационно-правовых и финансовых механизмов работы сельских учреждений культуры, муниципального  образования, народных творческих коллективов, добиться их устойчивого функционирования;</w:t>
      </w:r>
    </w:p>
    <w:p w:rsidR="0034184C" w:rsidRPr="0034184C" w:rsidRDefault="0034184C" w:rsidP="0034184C">
      <w:pPr>
        <w:widowControl/>
        <w:autoSpaceDE/>
        <w:autoSpaceDN/>
        <w:adjustRightInd/>
        <w:jc w:val="both"/>
        <w:rPr>
          <w:sz w:val="24"/>
          <w:szCs w:val="24"/>
        </w:rPr>
      </w:pPr>
    </w:p>
    <w:p w:rsidR="0034184C" w:rsidRPr="0034184C" w:rsidRDefault="0034184C" w:rsidP="0034184C">
      <w:pPr>
        <w:widowControl/>
        <w:autoSpaceDE/>
        <w:autoSpaceDN/>
        <w:adjustRightInd/>
        <w:ind w:firstLine="709"/>
        <w:jc w:val="both"/>
        <w:rPr>
          <w:sz w:val="24"/>
          <w:szCs w:val="24"/>
        </w:rPr>
      </w:pPr>
      <w:r w:rsidRPr="0034184C">
        <w:rPr>
          <w:sz w:val="24"/>
          <w:szCs w:val="24"/>
        </w:rPr>
        <w:t>- укрепить материально-техническую базу сельских учреждений культуры, муниципального образования, народных творческих коллективов.</w:t>
      </w:r>
    </w:p>
    <w:p w:rsidR="0034184C" w:rsidRPr="0034184C" w:rsidRDefault="0034184C" w:rsidP="0034184C">
      <w:pPr>
        <w:widowControl/>
        <w:autoSpaceDE/>
        <w:autoSpaceDN/>
        <w:adjustRightInd/>
        <w:rPr>
          <w:b/>
          <w:sz w:val="24"/>
          <w:szCs w:val="24"/>
        </w:rPr>
      </w:pPr>
    </w:p>
    <w:p w:rsidR="000C507D" w:rsidRPr="000C507D" w:rsidRDefault="000C507D" w:rsidP="000C507D">
      <w:pPr>
        <w:widowControl/>
        <w:autoSpaceDE/>
        <w:autoSpaceDN/>
        <w:adjustRightInd/>
        <w:ind w:firstLine="709"/>
        <w:jc w:val="center"/>
        <w:rPr>
          <w:b/>
          <w:sz w:val="24"/>
          <w:szCs w:val="24"/>
        </w:rPr>
      </w:pPr>
      <w:r w:rsidRPr="000C507D">
        <w:rPr>
          <w:b/>
          <w:sz w:val="24"/>
          <w:szCs w:val="24"/>
          <w:lang w:val="en-US"/>
        </w:rPr>
        <w:t>VII</w:t>
      </w:r>
      <w:r w:rsidRPr="000C507D">
        <w:rPr>
          <w:b/>
          <w:sz w:val="24"/>
          <w:szCs w:val="24"/>
        </w:rPr>
        <w:t xml:space="preserve">. </w:t>
      </w:r>
      <w:proofErr w:type="gramStart"/>
      <w:r w:rsidRPr="000C507D">
        <w:rPr>
          <w:b/>
          <w:sz w:val="24"/>
          <w:szCs w:val="24"/>
        </w:rPr>
        <w:t>ФИНАНСИРОВАНИЕ  ПРОГРАММЫ</w:t>
      </w:r>
      <w:proofErr w:type="gramEnd"/>
      <w:r w:rsidRPr="000C507D">
        <w:rPr>
          <w:b/>
          <w:sz w:val="24"/>
          <w:szCs w:val="24"/>
        </w:rPr>
        <w:t>.</w:t>
      </w:r>
    </w:p>
    <w:p w:rsidR="000C507D" w:rsidRPr="000C507D" w:rsidRDefault="000C507D" w:rsidP="000C507D">
      <w:pPr>
        <w:widowControl/>
        <w:autoSpaceDE/>
        <w:autoSpaceDN/>
        <w:adjustRightInd/>
        <w:ind w:firstLine="709"/>
        <w:jc w:val="center"/>
        <w:rPr>
          <w:b/>
          <w:sz w:val="24"/>
          <w:szCs w:val="24"/>
        </w:rPr>
      </w:pPr>
    </w:p>
    <w:p w:rsidR="000C507D" w:rsidRPr="000C507D" w:rsidRDefault="000C507D" w:rsidP="000C507D">
      <w:pPr>
        <w:widowControl/>
        <w:autoSpaceDE/>
        <w:autoSpaceDN/>
        <w:adjustRightInd/>
        <w:ind w:firstLine="709"/>
        <w:jc w:val="both"/>
        <w:rPr>
          <w:sz w:val="24"/>
          <w:szCs w:val="24"/>
        </w:rPr>
      </w:pPr>
      <w:r w:rsidRPr="000C507D">
        <w:rPr>
          <w:sz w:val="24"/>
          <w:szCs w:val="24"/>
        </w:rPr>
        <w:t xml:space="preserve">Финансирование Программы осуществляется за счет средств бюджета сельского поселения – 13328,7 тыс. рублей, в том числе по годам: </w:t>
      </w:r>
    </w:p>
    <w:p w:rsidR="000C507D" w:rsidRPr="000C507D" w:rsidRDefault="000C507D" w:rsidP="000C507D">
      <w:pPr>
        <w:widowControl/>
        <w:autoSpaceDE/>
        <w:autoSpaceDN/>
        <w:adjustRightInd/>
        <w:ind w:firstLine="709"/>
        <w:jc w:val="both"/>
        <w:rPr>
          <w:sz w:val="24"/>
          <w:szCs w:val="24"/>
        </w:rPr>
      </w:pPr>
    </w:p>
    <w:p w:rsidR="000C507D" w:rsidRPr="000C507D" w:rsidRDefault="000C507D" w:rsidP="000C507D">
      <w:pPr>
        <w:widowControl/>
        <w:autoSpaceDE/>
        <w:autoSpaceDN/>
        <w:adjustRightInd/>
        <w:ind w:firstLine="709"/>
        <w:jc w:val="both"/>
        <w:rPr>
          <w:sz w:val="24"/>
          <w:szCs w:val="24"/>
        </w:rPr>
      </w:pPr>
      <w:r w:rsidRPr="000C507D">
        <w:rPr>
          <w:sz w:val="24"/>
          <w:szCs w:val="24"/>
        </w:rPr>
        <w:t xml:space="preserve">2013 год  – 200 тыс. рублей, </w:t>
      </w:r>
    </w:p>
    <w:p w:rsidR="000C507D" w:rsidRPr="000C507D" w:rsidRDefault="000C507D" w:rsidP="000C507D">
      <w:pPr>
        <w:widowControl/>
        <w:autoSpaceDE/>
        <w:autoSpaceDN/>
        <w:adjustRightInd/>
        <w:ind w:firstLine="709"/>
        <w:jc w:val="both"/>
        <w:rPr>
          <w:sz w:val="24"/>
          <w:szCs w:val="24"/>
        </w:rPr>
      </w:pPr>
      <w:r w:rsidRPr="000C507D">
        <w:rPr>
          <w:sz w:val="24"/>
          <w:szCs w:val="24"/>
        </w:rPr>
        <w:t xml:space="preserve">2014 год  – 200 тыс. рублей, </w:t>
      </w:r>
    </w:p>
    <w:p w:rsidR="000C507D" w:rsidRPr="000C507D" w:rsidRDefault="000C507D" w:rsidP="000C507D">
      <w:pPr>
        <w:widowControl/>
        <w:autoSpaceDE/>
        <w:autoSpaceDN/>
        <w:adjustRightInd/>
        <w:ind w:firstLine="709"/>
        <w:jc w:val="both"/>
        <w:rPr>
          <w:sz w:val="24"/>
          <w:szCs w:val="24"/>
        </w:rPr>
      </w:pPr>
      <w:r w:rsidRPr="000C507D">
        <w:rPr>
          <w:sz w:val="24"/>
          <w:szCs w:val="24"/>
        </w:rPr>
        <w:t>2015 год  –   30 тыс. рублей,</w:t>
      </w:r>
    </w:p>
    <w:p w:rsidR="000C507D" w:rsidRPr="000C507D" w:rsidRDefault="000C507D" w:rsidP="000C507D">
      <w:pPr>
        <w:widowControl/>
        <w:autoSpaceDE/>
        <w:autoSpaceDN/>
        <w:adjustRightInd/>
        <w:ind w:firstLine="709"/>
        <w:jc w:val="both"/>
        <w:rPr>
          <w:sz w:val="24"/>
          <w:szCs w:val="24"/>
        </w:rPr>
      </w:pPr>
      <w:r w:rsidRPr="000C507D">
        <w:rPr>
          <w:sz w:val="24"/>
          <w:szCs w:val="24"/>
        </w:rPr>
        <w:t>2016 год  –   1811,8 тыс. рублей;</w:t>
      </w:r>
    </w:p>
    <w:p w:rsidR="000C507D" w:rsidRPr="000C507D" w:rsidRDefault="000C507D" w:rsidP="000C507D">
      <w:pPr>
        <w:widowControl/>
        <w:autoSpaceDE/>
        <w:autoSpaceDN/>
        <w:adjustRightInd/>
        <w:ind w:firstLine="709"/>
        <w:jc w:val="both"/>
        <w:rPr>
          <w:sz w:val="24"/>
          <w:szCs w:val="24"/>
        </w:rPr>
      </w:pPr>
      <w:r w:rsidRPr="000C507D">
        <w:rPr>
          <w:sz w:val="24"/>
          <w:szCs w:val="24"/>
        </w:rPr>
        <w:t>2017 год  –   1782,5 тыс. рублей;</w:t>
      </w:r>
    </w:p>
    <w:p w:rsidR="000C507D" w:rsidRPr="000C507D" w:rsidRDefault="000C507D" w:rsidP="000C507D">
      <w:pPr>
        <w:widowControl/>
        <w:autoSpaceDE/>
        <w:autoSpaceDN/>
        <w:adjustRightInd/>
        <w:ind w:firstLine="709"/>
        <w:jc w:val="both"/>
        <w:rPr>
          <w:sz w:val="24"/>
          <w:szCs w:val="24"/>
        </w:rPr>
      </w:pPr>
      <w:r w:rsidRPr="000C507D">
        <w:rPr>
          <w:sz w:val="24"/>
          <w:szCs w:val="24"/>
        </w:rPr>
        <w:t>2018 год  -    2017,0 тыс. рублей;</w:t>
      </w:r>
    </w:p>
    <w:p w:rsidR="000C507D" w:rsidRPr="000C507D" w:rsidRDefault="000C507D" w:rsidP="000C507D">
      <w:pPr>
        <w:widowControl/>
        <w:autoSpaceDE/>
        <w:autoSpaceDN/>
        <w:adjustRightInd/>
        <w:ind w:firstLine="709"/>
        <w:jc w:val="both"/>
        <w:rPr>
          <w:sz w:val="24"/>
          <w:szCs w:val="24"/>
        </w:rPr>
      </w:pPr>
      <w:r w:rsidRPr="000C507D">
        <w:rPr>
          <w:sz w:val="24"/>
          <w:szCs w:val="24"/>
        </w:rPr>
        <w:t>2019 год  -    2974,4 тыс. рублей;</w:t>
      </w:r>
    </w:p>
    <w:p w:rsidR="000C507D" w:rsidRPr="000C507D" w:rsidRDefault="000C507D" w:rsidP="000C507D">
      <w:pPr>
        <w:widowControl/>
        <w:autoSpaceDE/>
        <w:autoSpaceDN/>
        <w:adjustRightInd/>
        <w:ind w:firstLine="709"/>
        <w:jc w:val="both"/>
        <w:rPr>
          <w:sz w:val="24"/>
          <w:szCs w:val="24"/>
        </w:rPr>
      </w:pPr>
      <w:r w:rsidRPr="000C507D">
        <w:rPr>
          <w:sz w:val="24"/>
          <w:szCs w:val="24"/>
        </w:rPr>
        <w:t>2020 год  -    1883,9 тыс. рублей;</w:t>
      </w:r>
    </w:p>
    <w:p w:rsidR="000C507D" w:rsidRPr="000C507D" w:rsidRDefault="000C507D" w:rsidP="000C507D">
      <w:pPr>
        <w:widowControl/>
        <w:autoSpaceDE/>
        <w:autoSpaceDN/>
        <w:adjustRightInd/>
        <w:ind w:firstLine="709"/>
        <w:jc w:val="both"/>
        <w:rPr>
          <w:sz w:val="24"/>
          <w:szCs w:val="24"/>
        </w:rPr>
      </w:pPr>
      <w:r w:rsidRPr="000C507D">
        <w:rPr>
          <w:sz w:val="24"/>
          <w:szCs w:val="24"/>
        </w:rPr>
        <w:t>2021 год  -    2429,1 тыс</w:t>
      </w:r>
      <w:proofErr w:type="gramStart"/>
      <w:r w:rsidRPr="000C507D">
        <w:rPr>
          <w:sz w:val="24"/>
          <w:szCs w:val="24"/>
        </w:rPr>
        <w:t>.р</w:t>
      </w:r>
      <w:proofErr w:type="gramEnd"/>
      <w:r w:rsidRPr="000C507D">
        <w:rPr>
          <w:sz w:val="24"/>
          <w:szCs w:val="24"/>
        </w:rPr>
        <w:t>ублей.</w:t>
      </w:r>
    </w:p>
    <w:p w:rsidR="000C507D" w:rsidRPr="000C507D" w:rsidRDefault="000C507D" w:rsidP="000C507D">
      <w:pPr>
        <w:widowControl/>
        <w:autoSpaceDE/>
        <w:autoSpaceDN/>
        <w:adjustRightInd/>
        <w:ind w:firstLine="709"/>
        <w:jc w:val="both"/>
        <w:rPr>
          <w:sz w:val="24"/>
          <w:szCs w:val="24"/>
        </w:rPr>
      </w:pPr>
    </w:p>
    <w:p w:rsidR="000C507D" w:rsidRDefault="000C507D" w:rsidP="000C507D">
      <w:pPr>
        <w:widowControl/>
        <w:autoSpaceDE/>
        <w:autoSpaceDN/>
        <w:adjustRightInd/>
        <w:ind w:firstLine="709"/>
        <w:jc w:val="both"/>
        <w:rPr>
          <w:sz w:val="24"/>
          <w:szCs w:val="24"/>
        </w:rPr>
      </w:pPr>
      <w:r w:rsidRPr="000C507D">
        <w:rPr>
          <w:sz w:val="24"/>
          <w:szCs w:val="24"/>
        </w:rPr>
        <w:t>Объемы финансирования Программы ежегодно утверждаются при принятии бюджета сельского поселения.</w:t>
      </w:r>
    </w:p>
    <w:p w:rsidR="000C507D" w:rsidRDefault="000C507D" w:rsidP="000C507D">
      <w:pPr>
        <w:widowControl/>
        <w:autoSpaceDE/>
        <w:autoSpaceDN/>
        <w:adjustRightInd/>
        <w:ind w:firstLine="709"/>
        <w:jc w:val="both"/>
        <w:rPr>
          <w:sz w:val="24"/>
          <w:szCs w:val="24"/>
        </w:rPr>
      </w:pPr>
    </w:p>
    <w:p w:rsidR="000C507D" w:rsidRPr="000C507D" w:rsidRDefault="000C507D" w:rsidP="000C507D">
      <w:pPr>
        <w:widowControl/>
        <w:autoSpaceDE/>
        <w:autoSpaceDN/>
        <w:adjustRightInd/>
        <w:ind w:firstLine="709"/>
        <w:jc w:val="both"/>
        <w:rPr>
          <w:sz w:val="24"/>
          <w:szCs w:val="24"/>
        </w:rPr>
      </w:pPr>
    </w:p>
    <w:p w:rsidR="000C507D" w:rsidRPr="000C507D" w:rsidRDefault="000C507D" w:rsidP="000C507D">
      <w:pPr>
        <w:widowControl/>
        <w:autoSpaceDE/>
        <w:autoSpaceDN/>
        <w:adjustRightInd/>
        <w:rPr>
          <w:sz w:val="24"/>
          <w:szCs w:val="24"/>
        </w:rPr>
      </w:pPr>
    </w:p>
    <w:p w:rsidR="000C507D" w:rsidRPr="000C507D" w:rsidRDefault="000C507D" w:rsidP="000C507D">
      <w:pPr>
        <w:widowControl/>
        <w:autoSpaceDE/>
        <w:autoSpaceDN/>
        <w:adjustRightInd/>
        <w:jc w:val="center"/>
        <w:rPr>
          <w:b/>
          <w:sz w:val="24"/>
          <w:szCs w:val="24"/>
        </w:rPr>
      </w:pPr>
      <w:r w:rsidRPr="000C507D">
        <w:rPr>
          <w:b/>
          <w:sz w:val="24"/>
          <w:szCs w:val="24"/>
          <w:lang w:val="en-US"/>
        </w:rPr>
        <w:t>VIII</w:t>
      </w:r>
      <w:r w:rsidRPr="000C507D">
        <w:rPr>
          <w:b/>
          <w:sz w:val="24"/>
          <w:szCs w:val="24"/>
        </w:rPr>
        <w:t>. ПЛАН КОМПЛЕКСА МЕРОПРИЯТИЙ ПРОГРАММЫ.</w:t>
      </w:r>
    </w:p>
    <w:p w:rsidR="000C507D" w:rsidRPr="000C507D" w:rsidRDefault="000C507D" w:rsidP="000C507D">
      <w:pPr>
        <w:widowControl/>
        <w:autoSpaceDE/>
        <w:autoSpaceDN/>
        <w:adjustRightInd/>
        <w:jc w:val="center"/>
        <w:rPr>
          <w:b/>
          <w:sz w:val="24"/>
          <w:szCs w:val="24"/>
        </w:rPr>
      </w:pPr>
    </w:p>
    <w:p w:rsidR="000C507D" w:rsidRPr="000C507D" w:rsidRDefault="000C507D" w:rsidP="000C507D">
      <w:pPr>
        <w:widowControl/>
        <w:autoSpaceDE/>
        <w:autoSpaceDN/>
        <w:adjustRightInd/>
        <w:jc w:val="right"/>
        <w:rPr>
          <w:sz w:val="28"/>
          <w:szCs w:val="28"/>
        </w:rPr>
      </w:pPr>
      <w:r w:rsidRPr="000C507D">
        <w:rPr>
          <w:sz w:val="24"/>
          <w:szCs w:val="24"/>
        </w:rPr>
        <w:t xml:space="preserve">                                           тыс</w:t>
      </w:r>
      <w:proofErr w:type="gramStart"/>
      <w:r w:rsidRPr="000C507D">
        <w:rPr>
          <w:sz w:val="24"/>
          <w:szCs w:val="24"/>
        </w:rPr>
        <w:t>.р</w:t>
      </w:r>
      <w:proofErr w:type="gramEnd"/>
      <w:r w:rsidRPr="000C507D">
        <w:rPr>
          <w:sz w:val="24"/>
          <w:szCs w:val="24"/>
        </w:rPr>
        <w:t xml:space="preserve">ублей                            </w:t>
      </w:r>
      <w:r w:rsidRPr="000C507D">
        <w:rPr>
          <w:sz w:val="28"/>
          <w:szCs w:val="28"/>
        </w:rPr>
        <w:t xml:space="preserve">               </w:t>
      </w:r>
    </w:p>
    <w:p w:rsidR="000C507D" w:rsidRPr="000C507D" w:rsidRDefault="000C507D" w:rsidP="000C507D">
      <w:pPr>
        <w:widowControl/>
        <w:autoSpaceDE/>
        <w:autoSpaceDN/>
        <w:adjustRightInd/>
        <w:jc w:val="center"/>
        <w:rPr>
          <w:b/>
          <w:sz w:val="28"/>
          <w:szCs w:val="28"/>
        </w:rPr>
      </w:pPr>
    </w:p>
    <w:tbl>
      <w:tblPr>
        <w:tblW w:w="109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
        <w:gridCol w:w="1841"/>
        <w:gridCol w:w="992"/>
        <w:gridCol w:w="1418"/>
        <w:gridCol w:w="709"/>
        <w:gridCol w:w="567"/>
        <w:gridCol w:w="567"/>
        <w:gridCol w:w="567"/>
        <w:gridCol w:w="567"/>
        <w:gridCol w:w="567"/>
        <w:gridCol w:w="708"/>
        <w:gridCol w:w="567"/>
        <w:gridCol w:w="571"/>
        <w:gridCol w:w="851"/>
        <w:gridCol w:w="11"/>
      </w:tblGrid>
      <w:tr w:rsidR="000C507D" w:rsidRPr="000C507D" w:rsidTr="004D494B">
        <w:trPr>
          <w:gridAfter w:val="1"/>
          <w:wAfter w:w="11" w:type="dxa"/>
          <w:trHeight w:val="276"/>
        </w:trPr>
        <w:tc>
          <w:tcPr>
            <w:tcW w:w="424" w:type="dxa"/>
            <w:vMerge w:val="restart"/>
            <w:tcBorders>
              <w:top w:val="single" w:sz="4" w:space="0" w:color="auto"/>
              <w:left w:val="single" w:sz="4" w:space="0" w:color="auto"/>
              <w:bottom w:val="single" w:sz="4" w:space="0" w:color="auto"/>
              <w:right w:val="single" w:sz="4" w:space="0" w:color="auto"/>
            </w:tcBorders>
            <w:hideMark/>
          </w:tcPr>
          <w:p w:rsidR="000C507D" w:rsidRPr="000C507D" w:rsidRDefault="000C507D" w:rsidP="000C507D">
            <w:pPr>
              <w:widowControl/>
              <w:autoSpaceDE/>
              <w:autoSpaceDN/>
              <w:adjustRightInd/>
              <w:jc w:val="center"/>
              <w:rPr>
                <w:b/>
                <w:sz w:val="16"/>
                <w:szCs w:val="16"/>
              </w:rPr>
            </w:pPr>
            <w:r w:rsidRPr="000C507D">
              <w:rPr>
                <w:b/>
                <w:sz w:val="16"/>
                <w:szCs w:val="16"/>
              </w:rPr>
              <w:t>№</w:t>
            </w:r>
          </w:p>
          <w:p w:rsidR="000C507D" w:rsidRPr="000C507D" w:rsidRDefault="000C507D" w:rsidP="000C507D">
            <w:pPr>
              <w:widowControl/>
              <w:autoSpaceDE/>
              <w:autoSpaceDN/>
              <w:adjustRightInd/>
              <w:jc w:val="center"/>
              <w:rPr>
                <w:b/>
                <w:sz w:val="16"/>
                <w:szCs w:val="16"/>
              </w:rPr>
            </w:pPr>
            <w:proofErr w:type="gramStart"/>
            <w:r w:rsidRPr="000C507D">
              <w:rPr>
                <w:b/>
                <w:sz w:val="16"/>
                <w:szCs w:val="16"/>
              </w:rPr>
              <w:t>п</w:t>
            </w:r>
            <w:proofErr w:type="gramEnd"/>
            <w:r w:rsidRPr="000C507D">
              <w:rPr>
                <w:b/>
                <w:sz w:val="16"/>
                <w:szCs w:val="16"/>
              </w:rPr>
              <w:t>/п</w:t>
            </w:r>
          </w:p>
        </w:tc>
        <w:tc>
          <w:tcPr>
            <w:tcW w:w="1841" w:type="dxa"/>
            <w:vMerge w:val="restart"/>
            <w:tcBorders>
              <w:top w:val="single" w:sz="4" w:space="0" w:color="auto"/>
              <w:left w:val="single" w:sz="4" w:space="0" w:color="auto"/>
              <w:bottom w:val="single" w:sz="4" w:space="0" w:color="auto"/>
              <w:right w:val="single" w:sz="4" w:space="0" w:color="auto"/>
            </w:tcBorders>
            <w:hideMark/>
          </w:tcPr>
          <w:p w:rsidR="000C507D" w:rsidRPr="000C507D" w:rsidRDefault="000C507D" w:rsidP="000C507D">
            <w:pPr>
              <w:widowControl/>
              <w:autoSpaceDE/>
              <w:autoSpaceDN/>
              <w:adjustRightInd/>
              <w:jc w:val="center"/>
              <w:rPr>
                <w:b/>
                <w:sz w:val="16"/>
                <w:szCs w:val="16"/>
              </w:rPr>
            </w:pPr>
            <w:r w:rsidRPr="000C507D">
              <w:rPr>
                <w:b/>
                <w:sz w:val="16"/>
                <w:szCs w:val="16"/>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hideMark/>
          </w:tcPr>
          <w:p w:rsidR="000C507D" w:rsidRPr="000C507D" w:rsidRDefault="000C507D" w:rsidP="000C507D">
            <w:pPr>
              <w:widowControl/>
              <w:autoSpaceDE/>
              <w:autoSpaceDN/>
              <w:adjustRightInd/>
              <w:jc w:val="center"/>
              <w:rPr>
                <w:b/>
                <w:sz w:val="16"/>
                <w:szCs w:val="16"/>
              </w:rPr>
            </w:pPr>
            <w:r w:rsidRPr="000C507D">
              <w:rPr>
                <w:b/>
                <w:sz w:val="16"/>
                <w:szCs w:val="16"/>
              </w:rPr>
              <w:t>Срок исполнения</w:t>
            </w:r>
          </w:p>
        </w:tc>
        <w:tc>
          <w:tcPr>
            <w:tcW w:w="1418" w:type="dxa"/>
            <w:vMerge w:val="restart"/>
            <w:tcBorders>
              <w:top w:val="single" w:sz="4" w:space="0" w:color="auto"/>
              <w:left w:val="single" w:sz="4" w:space="0" w:color="auto"/>
              <w:bottom w:val="single" w:sz="4" w:space="0" w:color="auto"/>
              <w:right w:val="single" w:sz="4" w:space="0" w:color="auto"/>
            </w:tcBorders>
            <w:hideMark/>
          </w:tcPr>
          <w:p w:rsidR="000C507D" w:rsidRPr="000C507D" w:rsidRDefault="000C507D" w:rsidP="000C507D">
            <w:pPr>
              <w:widowControl/>
              <w:autoSpaceDE/>
              <w:autoSpaceDN/>
              <w:adjustRightInd/>
              <w:jc w:val="center"/>
              <w:rPr>
                <w:b/>
                <w:sz w:val="16"/>
                <w:szCs w:val="16"/>
              </w:rPr>
            </w:pPr>
            <w:r w:rsidRPr="000C507D">
              <w:rPr>
                <w:b/>
                <w:sz w:val="16"/>
                <w:szCs w:val="16"/>
              </w:rPr>
              <w:t>Исполнитель</w:t>
            </w:r>
          </w:p>
        </w:tc>
        <w:tc>
          <w:tcPr>
            <w:tcW w:w="6241" w:type="dxa"/>
            <w:gridSpan w:val="10"/>
            <w:tcBorders>
              <w:top w:val="single" w:sz="4" w:space="0" w:color="auto"/>
              <w:left w:val="single" w:sz="4" w:space="0" w:color="auto"/>
              <w:bottom w:val="single" w:sz="4" w:space="0" w:color="auto"/>
              <w:right w:val="single" w:sz="4" w:space="0" w:color="auto"/>
            </w:tcBorders>
            <w:hideMark/>
          </w:tcPr>
          <w:p w:rsidR="000C507D" w:rsidRPr="000C507D" w:rsidRDefault="000C507D" w:rsidP="000C507D">
            <w:pPr>
              <w:widowControl/>
              <w:autoSpaceDE/>
              <w:autoSpaceDN/>
              <w:adjustRightInd/>
              <w:jc w:val="center"/>
              <w:rPr>
                <w:sz w:val="16"/>
                <w:szCs w:val="16"/>
              </w:rPr>
            </w:pPr>
            <w:r w:rsidRPr="000C507D">
              <w:rPr>
                <w:sz w:val="16"/>
                <w:szCs w:val="16"/>
              </w:rPr>
              <w:t>Объем финансирования по  годам</w:t>
            </w:r>
          </w:p>
        </w:tc>
      </w:tr>
      <w:tr w:rsidR="000C507D" w:rsidRPr="000C507D" w:rsidTr="004D494B">
        <w:tc>
          <w:tcPr>
            <w:tcW w:w="424" w:type="dxa"/>
            <w:vMerge/>
            <w:tcBorders>
              <w:top w:val="single" w:sz="4" w:space="0" w:color="auto"/>
              <w:left w:val="single" w:sz="4" w:space="0" w:color="auto"/>
              <w:bottom w:val="single" w:sz="4" w:space="0" w:color="auto"/>
              <w:right w:val="single" w:sz="4" w:space="0" w:color="auto"/>
            </w:tcBorders>
            <w:vAlign w:val="center"/>
            <w:hideMark/>
          </w:tcPr>
          <w:p w:rsidR="000C507D" w:rsidRPr="000C507D" w:rsidRDefault="000C507D" w:rsidP="000C507D">
            <w:pPr>
              <w:widowControl/>
              <w:autoSpaceDE/>
              <w:autoSpaceDN/>
              <w:adjustRightInd/>
              <w:rPr>
                <w:b/>
                <w:sz w:val="16"/>
                <w:szCs w:val="16"/>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rsidR="000C507D" w:rsidRPr="000C507D" w:rsidRDefault="000C507D" w:rsidP="000C507D">
            <w:pPr>
              <w:widowControl/>
              <w:autoSpaceDE/>
              <w:autoSpaceDN/>
              <w:adjustRightInd/>
              <w:rPr>
                <w:b/>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C507D" w:rsidRPr="000C507D" w:rsidRDefault="000C507D" w:rsidP="000C507D">
            <w:pPr>
              <w:widowControl/>
              <w:autoSpaceDE/>
              <w:autoSpaceDN/>
              <w:adjustRightInd/>
              <w:rPr>
                <w:b/>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C507D" w:rsidRPr="000C507D" w:rsidRDefault="000C507D" w:rsidP="000C507D">
            <w:pPr>
              <w:widowControl/>
              <w:autoSpaceDE/>
              <w:autoSpaceDN/>
              <w:adjustRightInd/>
              <w:rPr>
                <w:b/>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0C507D" w:rsidRPr="000C507D" w:rsidRDefault="000C507D" w:rsidP="000C507D">
            <w:pPr>
              <w:widowControl/>
              <w:autoSpaceDE/>
              <w:autoSpaceDN/>
              <w:adjustRightInd/>
              <w:jc w:val="center"/>
              <w:rPr>
                <w:sz w:val="16"/>
                <w:szCs w:val="16"/>
              </w:rPr>
            </w:pPr>
            <w:r w:rsidRPr="000C507D">
              <w:rPr>
                <w:sz w:val="16"/>
                <w:szCs w:val="16"/>
              </w:rPr>
              <w:t>2013</w:t>
            </w:r>
          </w:p>
        </w:tc>
        <w:tc>
          <w:tcPr>
            <w:tcW w:w="567" w:type="dxa"/>
            <w:tcBorders>
              <w:top w:val="single" w:sz="4" w:space="0" w:color="auto"/>
              <w:left w:val="single" w:sz="4" w:space="0" w:color="auto"/>
              <w:bottom w:val="single" w:sz="4" w:space="0" w:color="auto"/>
              <w:right w:val="single" w:sz="4" w:space="0" w:color="auto"/>
            </w:tcBorders>
            <w:hideMark/>
          </w:tcPr>
          <w:p w:rsidR="000C507D" w:rsidRPr="000C507D" w:rsidRDefault="000C507D" w:rsidP="000C507D">
            <w:pPr>
              <w:widowControl/>
              <w:autoSpaceDE/>
              <w:autoSpaceDN/>
              <w:adjustRightInd/>
              <w:jc w:val="center"/>
              <w:rPr>
                <w:sz w:val="16"/>
                <w:szCs w:val="16"/>
              </w:rPr>
            </w:pPr>
            <w:r w:rsidRPr="000C507D">
              <w:rPr>
                <w:sz w:val="16"/>
                <w:szCs w:val="16"/>
              </w:rPr>
              <w:t>2014</w:t>
            </w:r>
          </w:p>
        </w:tc>
        <w:tc>
          <w:tcPr>
            <w:tcW w:w="567" w:type="dxa"/>
            <w:tcBorders>
              <w:top w:val="single" w:sz="4" w:space="0" w:color="auto"/>
              <w:left w:val="single" w:sz="4" w:space="0" w:color="auto"/>
              <w:bottom w:val="single" w:sz="4" w:space="0" w:color="auto"/>
              <w:right w:val="single" w:sz="4" w:space="0" w:color="auto"/>
            </w:tcBorders>
            <w:hideMark/>
          </w:tcPr>
          <w:p w:rsidR="000C507D" w:rsidRPr="000C507D" w:rsidRDefault="000C507D" w:rsidP="000C507D">
            <w:pPr>
              <w:widowControl/>
              <w:autoSpaceDE/>
              <w:autoSpaceDN/>
              <w:adjustRightInd/>
              <w:jc w:val="center"/>
              <w:rPr>
                <w:sz w:val="16"/>
                <w:szCs w:val="16"/>
              </w:rPr>
            </w:pPr>
            <w:r w:rsidRPr="000C507D">
              <w:rPr>
                <w:sz w:val="16"/>
                <w:szCs w:val="16"/>
              </w:rPr>
              <w:t>2015</w:t>
            </w:r>
          </w:p>
        </w:tc>
        <w:tc>
          <w:tcPr>
            <w:tcW w:w="567" w:type="dxa"/>
            <w:tcBorders>
              <w:top w:val="single" w:sz="4" w:space="0" w:color="auto"/>
              <w:left w:val="single" w:sz="4" w:space="0" w:color="auto"/>
              <w:bottom w:val="single" w:sz="4" w:space="0" w:color="auto"/>
              <w:right w:val="single" w:sz="4" w:space="0" w:color="auto"/>
            </w:tcBorders>
            <w:hideMark/>
          </w:tcPr>
          <w:p w:rsidR="000C507D" w:rsidRPr="000C507D" w:rsidRDefault="000C507D" w:rsidP="000C507D">
            <w:pPr>
              <w:widowControl/>
              <w:autoSpaceDE/>
              <w:autoSpaceDN/>
              <w:adjustRightInd/>
              <w:jc w:val="center"/>
              <w:rPr>
                <w:sz w:val="16"/>
                <w:szCs w:val="16"/>
              </w:rPr>
            </w:pPr>
            <w:r w:rsidRPr="000C507D">
              <w:rPr>
                <w:sz w:val="16"/>
                <w:szCs w:val="16"/>
              </w:rPr>
              <w:t>2016</w:t>
            </w:r>
          </w:p>
        </w:tc>
        <w:tc>
          <w:tcPr>
            <w:tcW w:w="567"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r w:rsidRPr="000C507D">
              <w:rPr>
                <w:sz w:val="16"/>
                <w:szCs w:val="16"/>
              </w:rPr>
              <w:t>2017</w:t>
            </w:r>
          </w:p>
        </w:tc>
        <w:tc>
          <w:tcPr>
            <w:tcW w:w="567"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r w:rsidRPr="000C507D">
              <w:rPr>
                <w:sz w:val="16"/>
                <w:szCs w:val="16"/>
              </w:rPr>
              <w:t>2018</w:t>
            </w:r>
          </w:p>
        </w:tc>
        <w:tc>
          <w:tcPr>
            <w:tcW w:w="708"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r w:rsidRPr="000C507D">
              <w:rPr>
                <w:sz w:val="16"/>
                <w:szCs w:val="16"/>
              </w:rPr>
              <w:t>2019</w:t>
            </w:r>
          </w:p>
        </w:tc>
        <w:tc>
          <w:tcPr>
            <w:tcW w:w="567"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r w:rsidRPr="000C507D">
              <w:rPr>
                <w:sz w:val="16"/>
                <w:szCs w:val="16"/>
              </w:rPr>
              <w:t>2020</w:t>
            </w:r>
          </w:p>
        </w:tc>
        <w:tc>
          <w:tcPr>
            <w:tcW w:w="571"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r w:rsidRPr="000C507D">
              <w:rPr>
                <w:sz w:val="16"/>
                <w:szCs w:val="16"/>
              </w:rPr>
              <w:t>2021</w:t>
            </w:r>
          </w:p>
        </w:tc>
        <w:tc>
          <w:tcPr>
            <w:tcW w:w="862" w:type="dxa"/>
            <w:gridSpan w:val="2"/>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b/>
                <w:sz w:val="16"/>
                <w:szCs w:val="16"/>
              </w:rPr>
            </w:pPr>
            <w:r w:rsidRPr="000C507D">
              <w:rPr>
                <w:b/>
                <w:sz w:val="16"/>
                <w:szCs w:val="16"/>
              </w:rPr>
              <w:t>всего</w:t>
            </w:r>
          </w:p>
        </w:tc>
      </w:tr>
      <w:tr w:rsidR="000C507D" w:rsidRPr="000C507D" w:rsidTr="004D494B">
        <w:trPr>
          <w:gridAfter w:val="1"/>
          <w:wAfter w:w="11" w:type="dxa"/>
        </w:trPr>
        <w:tc>
          <w:tcPr>
            <w:tcW w:w="424" w:type="dxa"/>
            <w:tcBorders>
              <w:top w:val="single" w:sz="4" w:space="0" w:color="auto"/>
              <w:left w:val="single" w:sz="4" w:space="0" w:color="auto"/>
              <w:bottom w:val="single" w:sz="4" w:space="0" w:color="auto"/>
              <w:right w:val="single" w:sz="4" w:space="0" w:color="auto"/>
            </w:tcBorders>
            <w:vAlign w:val="center"/>
          </w:tcPr>
          <w:p w:rsidR="000C507D" w:rsidRPr="000C507D" w:rsidRDefault="000C507D" w:rsidP="000C507D">
            <w:pPr>
              <w:widowControl/>
              <w:autoSpaceDE/>
              <w:autoSpaceDN/>
              <w:adjustRightInd/>
              <w:jc w:val="center"/>
              <w:rPr>
                <w:sz w:val="16"/>
                <w:szCs w:val="16"/>
              </w:rPr>
            </w:pPr>
            <w:r w:rsidRPr="000C507D">
              <w:rPr>
                <w:sz w:val="16"/>
                <w:szCs w:val="16"/>
              </w:rPr>
              <w:t>1.</w:t>
            </w:r>
          </w:p>
          <w:p w:rsidR="000C507D" w:rsidRPr="000C507D" w:rsidRDefault="000C507D" w:rsidP="000C507D">
            <w:pPr>
              <w:widowControl/>
              <w:autoSpaceDE/>
              <w:autoSpaceDN/>
              <w:adjustRightInd/>
              <w:jc w:val="center"/>
              <w:rPr>
                <w:b/>
                <w:sz w:val="16"/>
                <w:szCs w:val="16"/>
              </w:rPr>
            </w:pPr>
          </w:p>
          <w:p w:rsidR="000C507D" w:rsidRPr="000C507D" w:rsidRDefault="000C507D" w:rsidP="000C507D">
            <w:pPr>
              <w:widowControl/>
              <w:autoSpaceDE/>
              <w:autoSpaceDN/>
              <w:adjustRightInd/>
              <w:jc w:val="center"/>
              <w:rPr>
                <w:b/>
                <w:sz w:val="16"/>
                <w:szCs w:val="16"/>
              </w:rPr>
            </w:pPr>
          </w:p>
          <w:p w:rsidR="000C507D" w:rsidRPr="000C507D" w:rsidRDefault="000C507D" w:rsidP="000C507D">
            <w:pPr>
              <w:widowControl/>
              <w:autoSpaceDE/>
              <w:autoSpaceDN/>
              <w:adjustRightInd/>
              <w:jc w:val="center"/>
              <w:rPr>
                <w:b/>
                <w:sz w:val="16"/>
                <w:szCs w:val="16"/>
              </w:rPr>
            </w:pPr>
          </w:p>
          <w:p w:rsidR="000C507D" w:rsidRPr="000C507D" w:rsidRDefault="000C507D" w:rsidP="000C507D">
            <w:pPr>
              <w:widowControl/>
              <w:autoSpaceDE/>
              <w:autoSpaceDN/>
              <w:adjustRightInd/>
              <w:jc w:val="center"/>
              <w:rPr>
                <w:b/>
                <w:sz w:val="16"/>
                <w:szCs w:val="16"/>
              </w:rPr>
            </w:pPr>
          </w:p>
          <w:p w:rsidR="000C507D" w:rsidRPr="000C507D" w:rsidRDefault="000C507D" w:rsidP="000C507D">
            <w:pPr>
              <w:widowControl/>
              <w:autoSpaceDE/>
              <w:autoSpaceDN/>
              <w:adjustRightInd/>
              <w:jc w:val="center"/>
              <w:rPr>
                <w:b/>
                <w:sz w:val="16"/>
                <w:szCs w:val="16"/>
              </w:rPr>
            </w:pPr>
          </w:p>
        </w:tc>
        <w:tc>
          <w:tcPr>
            <w:tcW w:w="1841" w:type="dxa"/>
            <w:tcBorders>
              <w:top w:val="single" w:sz="4" w:space="0" w:color="auto"/>
              <w:left w:val="single" w:sz="4" w:space="0" w:color="auto"/>
              <w:bottom w:val="single" w:sz="4" w:space="0" w:color="auto"/>
              <w:right w:val="single" w:sz="4" w:space="0" w:color="auto"/>
            </w:tcBorders>
            <w:vAlign w:val="center"/>
          </w:tcPr>
          <w:p w:rsidR="000C507D" w:rsidRPr="000C507D" w:rsidRDefault="000C507D" w:rsidP="000C507D">
            <w:pPr>
              <w:widowControl/>
              <w:autoSpaceDE/>
              <w:autoSpaceDN/>
              <w:adjustRightInd/>
              <w:rPr>
                <w:sz w:val="16"/>
                <w:szCs w:val="16"/>
              </w:rPr>
            </w:pPr>
            <w:r w:rsidRPr="000C507D">
              <w:rPr>
                <w:sz w:val="16"/>
                <w:szCs w:val="16"/>
              </w:rPr>
              <w:t>Организация и проведение празднования юбилеев сельских учреждений культуры:</w:t>
            </w:r>
          </w:p>
          <w:p w:rsidR="000C507D" w:rsidRPr="000C507D" w:rsidRDefault="000C507D" w:rsidP="000C507D">
            <w:pPr>
              <w:widowControl/>
              <w:autoSpaceDE/>
              <w:autoSpaceDN/>
              <w:adjustRightInd/>
              <w:rPr>
                <w:sz w:val="16"/>
                <w:szCs w:val="16"/>
              </w:rPr>
            </w:pPr>
          </w:p>
          <w:p w:rsidR="000C507D" w:rsidRPr="000C507D" w:rsidRDefault="000C507D" w:rsidP="000C507D">
            <w:pPr>
              <w:widowControl/>
              <w:autoSpaceDE/>
              <w:autoSpaceDN/>
              <w:adjustRightInd/>
              <w:rPr>
                <w:sz w:val="16"/>
                <w:szCs w:val="16"/>
              </w:rPr>
            </w:pPr>
            <w:r w:rsidRPr="000C507D">
              <w:rPr>
                <w:sz w:val="16"/>
                <w:szCs w:val="16"/>
              </w:rPr>
              <w:t>-с</w:t>
            </w:r>
            <w:proofErr w:type="gramStart"/>
            <w:r w:rsidRPr="000C507D">
              <w:rPr>
                <w:sz w:val="16"/>
                <w:szCs w:val="16"/>
              </w:rPr>
              <w:t>.К</w:t>
            </w:r>
            <w:proofErr w:type="gramEnd"/>
            <w:r w:rsidRPr="000C507D">
              <w:rPr>
                <w:sz w:val="16"/>
                <w:szCs w:val="16"/>
              </w:rPr>
              <w:t>онстантиновка</w:t>
            </w:r>
          </w:p>
          <w:p w:rsidR="000C507D" w:rsidRPr="000C507D" w:rsidRDefault="000C507D" w:rsidP="000C507D">
            <w:pPr>
              <w:widowControl/>
              <w:autoSpaceDE/>
              <w:autoSpaceDN/>
              <w:adjustRightInd/>
              <w:rPr>
                <w:sz w:val="16"/>
                <w:szCs w:val="16"/>
              </w:rPr>
            </w:pPr>
            <w:r w:rsidRPr="000C507D">
              <w:rPr>
                <w:sz w:val="16"/>
                <w:szCs w:val="16"/>
              </w:rPr>
              <w:t>- с</w:t>
            </w:r>
            <w:proofErr w:type="gramStart"/>
            <w:r w:rsidRPr="000C507D">
              <w:rPr>
                <w:sz w:val="16"/>
                <w:szCs w:val="16"/>
              </w:rPr>
              <w:t>.М</w:t>
            </w:r>
            <w:proofErr w:type="gramEnd"/>
            <w:r w:rsidRPr="000C507D">
              <w:rPr>
                <w:sz w:val="16"/>
                <w:szCs w:val="16"/>
              </w:rPr>
              <w:t>алая Глушица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C507D" w:rsidRPr="000C507D" w:rsidRDefault="000C507D" w:rsidP="000C507D">
            <w:pPr>
              <w:widowControl/>
              <w:autoSpaceDE/>
              <w:autoSpaceDN/>
              <w:adjustRightInd/>
              <w:jc w:val="center"/>
              <w:rPr>
                <w:b/>
                <w:sz w:val="16"/>
                <w:szCs w:val="16"/>
              </w:rPr>
            </w:pPr>
            <w:r w:rsidRPr="000C507D">
              <w:rPr>
                <w:sz w:val="16"/>
                <w:szCs w:val="16"/>
              </w:rPr>
              <w:t>2013-2021</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07D" w:rsidRPr="000C507D" w:rsidRDefault="000C507D" w:rsidP="000C507D">
            <w:pPr>
              <w:widowControl/>
              <w:autoSpaceDE/>
              <w:autoSpaceDN/>
              <w:adjustRightInd/>
              <w:jc w:val="center"/>
              <w:rPr>
                <w:sz w:val="16"/>
                <w:szCs w:val="16"/>
              </w:rPr>
            </w:pPr>
            <w:r w:rsidRPr="000C507D">
              <w:rPr>
                <w:sz w:val="16"/>
                <w:szCs w:val="16"/>
              </w:rPr>
              <w:t>Администрация</w:t>
            </w:r>
          </w:p>
          <w:p w:rsidR="000C507D" w:rsidRPr="000C507D" w:rsidRDefault="000C507D" w:rsidP="000C507D">
            <w:pPr>
              <w:widowControl/>
              <w:autoSpaceDE/>
              <w:autoSpaceDN/>
              <w:adjustRightInd/>
              <w:jc w:val="center"/>
              <w:rPr>
                <w:sz w:val="16"/>
                <w:szCs w:val="16"/>
              </w:rPr>
            </w:pPr>
            <w:r w:rsidRPr="000C507D">
              <w:rPr>
                <w:sz w:val="16"/>
                <w:szCs w:val="16"/>
              </w:rPr>
              <w:t>сельского</w:t>
            </w:r>
          </w:p>
          <w:p w:rsidR="000C507D" w:rsidRPr="000C507D" w:rsidRDefault="000C507D" w:rsidP="000C507D">
            <w:pPr>
              <w:widowControl/>
              <w:autoSpaceDE/>
              <w:autoSpaceDN/>
              <w:adjustRightInd/>
              <w:jc w:val="center"/>
              <w:rPr>
                <w:b/>
                <w:sz w:val="16"/>
                <w:szCs w:val="16"/>
              </w:rPr>
            </w:pPr>
            <w:r w:rsidRPr="000C507D">
              <w:rPr>
                <w:sz w:val="16"/>
                <w:szCs w:val="16"/>
              </w:rPr>
              <w:t>поселения</w:t>
            </w:r>
          </w:p>
        </w:tc>
        <w:tc>
          <w:tcPr>
            <w:tcW w:w="709"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w:t>
            </w:r>
          </w:p>
        </w:tc>
        <w:tc>
          <w:tcPr>
            <w:tcW w:w="708"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rPr>
                <w:sz w:val="16"/>
                <w:szCs w:val="16"/>
              </w:rPr>
            </w:pPr>
          </w:p>
          <w:p w:rsidR="000C507D" w:rsidRPr="000C507D" w:rsidRDefault="000C507D" w:rsidP="000C507D">
            <w:pPr>
              <w:widowControl/>
              <w:autoSpaceDE/>
              <w:autoSpaceDN/>
              <w:adjustRightInd/>
              <w:rPr>
                <w:sz w:val="16"/>
                <w:szCs w:val="16"/>
              </w:rPr>
            </w:pPr>
          </w:p>
          <w:p w:rsidR="000C507D" w:rsidRPr="000C507D" w:rsidRDefault="000C507D" w:rsidP="000C507D">
            <w:pPr>
              <w:widowControl/>
              <w:autoSpaceDE/>
              <w:autoSpaceDN/>
              <w:adjustRightInd/>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rPr>
                <w:sz w:val="16"/>
                <w:szCs w:val="16"/>
              </w:rPr>
            </w:pPr>
          </w:p>
          <w:p w:rsidR="000C507D" w:rsidRPr="000C507D" w:rsidRDefault="000C507D" w:rsidP="000C507D">
            <w:pPr>
              <w:widowControl/>
              <w:autoSpaceDE/>
              <w:autoSpaceDN/>
              <w:adjustRightInd/>
              <w:rPr>
                <w:sz w:val="16"/>
                <w:szCs w:val="16"/>
              </w:rPr>
            </w:pPr>
          </w:p>
          <w:p w:rsidR="000C507D" w:rsidRPr="000C507D" w:rsidRDefault="000C507D" w:rsidP="000C507D">
            <w:pPr>
              <w:widowControl/>
              <w:autoSpaceDE/>
              <w:autoSpaceDN/>
              <w:adjustRightInd/>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w:t>
            </w:r>
          </w:p>
        </w:tc>
        <w:tc>
          <w:tcPr>
            <w:tcW w:w="571"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b/>
                <w:sz w:val="16"/>
                <w:szCs w:val="16"/>
              </w:rPr>
            </w:pPr>
          </w:p>
          <w:p w:rsidR="000C507D" w:rsidRPr="000C507D" w:rsidRDefault="000C507D" w:rsidP="000C507D">
            <w:pPr>
              <w:widowControl/>
              <w:autoSpaceDE/>
              <w:autoSpaceDN/>
              <w:adjustRightInd/>
              <w:jc w:val="center"/>
              <w:rPr>
                <w:b/>
                <w:sz w:val="16"/>
                <w:szCs w:val="16"/>
              </w:rPr>
            </w:pPr>
          </w:p>
          <w:p w:rsidR="000C507D" w:rsidRPr="000C507D" w:rsidRDefault="000C507D" w:rsidP="000C507D">
            <w:pPr>
              <w:widowControl/>
              <w:autoSpaceDE/>
              <w:autoSpaceDN/>
              <w:adjustRightInd/>
              <w:jc w:val="center"/>
              <w:rPr>
                <w:b/>
                <w:sz w:val="16"/>
                <w:szCs w:val="16"/>
              </w:rPr>
            </w:pPr>
          </w:p>
          <w:p w:rsidR="000C507D" w:rsidRPr="000C507D" w:rsidRDefault="000C507D" w:rsidP="000C507D">
            <w:pPr>
              <w:widowControl/>
              <w:autoSpaceDE/>
              <w:autoSpaceDN/>
              <w:adjustRightInd/>
              <w:jc w:val="center"/>
              <w:rPr>
                <w:b/>
                <w:sz w:val="16"/>
                <w:szCs w:val="16"/>
              </w:rPr>
            </w:pPr>
            <w:r w:rsidRPr="000C507D">
              <w:rPr>
                <w:b/>
                <w:sz w:val="16"/>
                <w:szCs w:val="16"/>
              </w:rPr>
              <w:t>-</w:t>
            </w:r>
          </w:p>
        </w:tc>
        <w:tc>
          <w:tcPr>
            <w:tcW w:w="851"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b/>
                <w:sz w:val="16"/>
                <w:szCs w:val="16"/>
              </w:rPr>
            </w:pPr>
          </w:p>
          <w:p w:rsidR="000C507D" w:rsidRPr="000C507D" w:rsidRDefault="000C507D" w:rsidP="000C507D">
            <w:pPr>
              <w:widowControl/>
              <w:autoSpaceDE/>
              <w:autoSpaceDN/>
              <w:adjustRightInd/>
              <w:jc w:val="center"/>
              <w:rPr>
                <w:b/>
                <w:sz w:val="16"/>
                <w:szCs w:val="16"/>
              </w:rPr>
            </w:pPr>
          </w:p>
          <w:p w:rsidR="000C507D" w:rsidRPr="000C507D" w:rsidRDefault="000C507D" w:rsidP="000C507D">
            <w:pPr>
              <w:widowControl/>
              <w:autoSpaceDE/>
              <w:autoSpaceDN/>
              <w:adjustRightInd/>
              <w:jc w:val="center"/>
              <w:rPr>
                <w:b/>
                <w:sz w:val="16"/>
                <w:szCs w:val="16"/>
              </w:rPr>
            </w:pPr>
          </w:p>
          <w:p w:rsidR="000C507D" w:rsidRPr="000C507D" w:rsidRDefault="000C507D" w:rsidP="000C507D">
            <w:pPr>
              <w:widowControl/>
              <w:autoSpaceDE/>
              <w:autoSpaceDN/>
              <w:adjustRightInd/>
              <w:jc w:val="center"/>
              <w:rPr>
                <w:b/>
                <w:sz w:val="16"/>
                <w:szCs w:val="16"/>
              </w:rPr>
            </w:pPr>
            <w:r w:rsidRPr="000C507D">
              <w:rPr>
                <w:b/>
                <w:sz w:val="16"/>
                <w:szCs w:val="16"/>
              </w:rPr>
              <w:t>-</w:t>
            </w:r>
          </w:p>
        </w:tc>
      </w:tr>
      <w:tr w:rsidR="000C507D" w:rsidRPr="000C507D" w:rsidTr="004D494B">
        <w:trPr>
          <w:gridAfter w:val="1"/>
          <w:wAfter w:w="11" w:type="dxa"/>
        </w:trPr>
        <w:tc>
          <w:tcPr>
            <w:tcW w:w="424" w:type="dxa"/>
            <w:tcBorders>
              <w:top w:val="single" w:sz="4" w:space="0" w:color="auto"/>
              <w:left w:val="single" w:sz="4" w:space="0" w:color="auto"/>
              <w:bottom w:val="single" w:sz="4" w:space="0" w:color="auto"/>
              <w:right w:val="single" w:sz="4" w:space="0" w:color="auto"/>
            </w:tcBorders>
            <w:vAlign w:val="center"/>
          </w:tcPr>
          <w:p w:rsidR="000C507D" w:rsidRPr="000C507D" w:rsidRDefault="000C507D" w:rsidP="000C507D">
            <w:pPr>
              <w:widowControl/>
              <w:autoSpaceDE/>
              <w:autoSpaceDN/>
              <w:adjustRightInd/>
              <w:jc w:val="center"/>
              <w:rPr>
                <w:sz w:val="16"/>
                <w:szCs w:val="16"/>
              </w:rPr>
            </w:pPr>
            <w:r w:rsidRPr="000C507D">
              <w:rPr>
                <w:sz w:val="16"/>
                <w:szCs w:val="16"/>
              </w:rPr>
              <w:t>2.</w:t>
            </w: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tc>
        <w:tc>
          <w:tcPr>
            <w:tcW w:w="1841" w:type="dxa"/>
            <w:tcBorders>
              <w:top w:val="single" w:sz="4" w:space="0" w:color="auto"/>
              <w:left w:val="single" w:sz="4" w:space="0" w:color="auto"/>
              <w:bottom w:val="single" w:sz="4" w:space="0" w:color="auto"/>
              <w:right w:val="single" w:sz="4" w:space="0" w:color="auto"/>
            </w:tcBorders>
            <w:vAlign w:val="center"/>
          </w:tcPr>
          <w:p w:rsidR="000C507D" w:rsidRPr="000C507D" w:rsidRDefault="000C507D" w:rsidP="000C507D">
            <w:pPr>
              <w:widowControl/>
              <w:autoSpaceDE/>
              <w:autoSpaceDN/>
              <w:adjustRightInd/>
              <w:rPr>
                <w:sz w:val="16"/>
                <w:szCs w:val="16"/>
              </w:rPr>
            </w:pPr>
            <w:r w:rsidRPr="000C507D">
              <w:rPr>
                <w:sz w:val="16"/>
                <w:szCs w:val="16"/>
              </w:rPr>
              <w:t>Организация и проведение празднования юбилеев сёл:</w:t>
            </w:r>
          </w:p>
          <w:p w:rsidR="000C507D" w:rsidRPr="000C507D" w:rsidRDefault="000C507D" w:rsidP="000C507D">
            <w:pPr>
              <w:widowControl/>
              <w:autoSpaceDE/>
              <w:autoSpaceDN/>
              <w:adjustRightInd/>
              <w:rPr>
                <w:sz w:val="16"/>
                <w:szCs w:val="16"/>
              </w:rPr>
            </w:pPr>
          </w:p>
          <w:p w:rsidR="000C507D" w:rsidRPr="000C507D" w:rsidRDefault="000C507D" w:rsidP="000C507D">
            <w:pPr>
              <w:widowControl/>
              <w:autoSpaceDE/>
              <w:autoSpaceDN/>
              <w:adjustRightInd/>
              <w:rPr>
                <w:sz w:val="16"/>
                <w:szCs w:val="16"/>
              </w:rPr>
            </w:pPr>
            <w:r w:rsidRPr="000C507D">
              <w:rPr>
                <w:sz w:val="16"/>
                <w:szCs w:val="16"/>
              </w:rPr>
              <w:t xml:space="preserve">- </w:t>
            </w:r>
            <w:proofErr w:type="gramStart"/>
            <w:r w:rsidRPr="000C507D">
              <w:rPr>
                <w:sz w:val="16"/>
                <w:szCs w:val="16"/>
              </w:rPr>
              <w:t>с</w:t>
            </w:r>
            <w:proofErr w:type="gramEnd"/>
            <w:r w:rsidRPr="000C507D">
              <w:rPr>
                <w:sz w:val="16"/>
                <w:szCs w:val="16"/>
              </w:rPr>
              <w:t>. Константиновка</w:t>
            </w:r>
          </w:p>
          <w:p w:rsidR="000C507D" w:rsidRPr="000C507D" w:rsidRDefault="000C507D" w:rsidP="000C507D">
            <w:pPr>
              <w:widowControl/>
              <w:autoSpaceDE/>
              <w:autoSpaceDN/>
              <w:adjustRightInd/>
              <w:rPr>
                <w:sz w:val="16"/>
                <w:szCs w:val="16"/>
              </w:rPr>
            </w:pPr>
            <w:r w:rsidRPr="000C507D">
              <w:rPr>
                <w:sz w:val="16"/>
                <w:szCs w:val="16"/>
              </w:rPr>
              <w:t xml:space="preserve">- </w:t>
            </w:r>
            <w:proofErr w:type="gramStart"/>
            <w:r w:rsidRPr="000C507D">
              <w:rPr>
                <w:sz w:val="16"/>
                <w:szCs w:val="16"/>
              </w:rPr>
              <w:t>с</w:t>
            </w:r>
            <w:proofErr w:type="gramEnd"/>
            <w:r w:rsidRPr="000C507D">
              <w:rPr>
                <w:sz w:val="16"/>
                <w:szCs w:val="16"/>
              </w:rPr>
              <w:t>. Малая Глушица</w:t>
            </w:r>
          </w:p>
          <w:p w:rsidR="000C507D" w:rsidRPr="000C507D" w:rsidRDefault="000C507D" w:rsidP="000C507D">
            <w:pPr>
              <w:widowControl/>
              <w:autoSpaceDE/>
              <w:autoSpaceDN/>
              <w:adjustRightInd/>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0C507D" w:rsidRPr="000C507D" w:rsidRDefault="000C507D" w:rsidP="000C507D">
            <w:pPr>
              <w:widowControl/>
              <w:autoSpaceDE/>
              <w:autoSpaceDN/>
              <w:adjustRightInd/>
              <w:jc w:val="center"/>
              <w:rPr>
                <w:sz w:val="16"/>
                <w:szCs w:val="16"/>
              </w:rPr>
            </w:pPr>
            <w:r w:rsidRPr="000C507D">
              <w:rPr>
                <w:sz w:val="16"/>
                <w:szCs w:val="16"/>
              </w:rPr>
              <w:t>2013-2021</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07D" w:rsidRPr="000C507D" w:rsidRDefault="000C507D" w:rsidP="000C507D">
            <w:pPr>
              <w:widowControl/>
              <w:autoSpaceDE/>
              <w:autoSpaceDN/>
              <w:adjustRightInd/>
              <w:jc w:val="center"/>
              <w:rPr>
                <w:sz w:val="16"/>
                <w:szCs w:val="16"/>
              </w:rPr>
            </w:pPr>
            <w:r w:rsidRPr="000C507D">
              <w:rPr>
                <w:sz w:val="16"/>
                <w:szCs w:val="16"/>
              </w:rPr>
              <w:t>Администрация</w:t>
            </w:r>
          </w:p>
          <w:p w:rsidR="000C507D" w:rsidRPr="000C507D" w:rsidRDefault="000C507D" w:rsidP="000C507D">
            <w:pPr>
              <w:widowControl/>
              <w:autoSpaceDE/>
              <w:autoSpaceDN/>
              <w:adjustRightInd/>
              <w:jc w:val="center"/>
              <w:rPr>
                <w:sz w:val="16"/>
                <w:szCs w:val="16"/>
              </w:rPr>
            </w:pPr>
            <w:r w:rsidRPr="000C507D">
              <w:rPr>
                <w:sz w:val="16"/>
                <w:szCs w:val="16"/>
              </w:rPr>
              <w:t>сельского</w:t>
            </w:r>
          </w:p>
          <w:p w:rsidR="000C507D" w:rsidRPr="000C507D" w:rsidRDefault="000C507D" w:rsidP="000C507D">
            <w:pPr>
              <w:widowControl/>
              <w:autoSpaceDE/>
              <w:autoSpaceDN/>
              <w:adjustRightInd/>
              <w:jc w:val="center"/>
              <w:rPr>
                <w:sz w:val="16"/>
                <w:szCs w:val="16"/>
              </w:rPr>
            </w:pPr>
            <w:r w:rsidRPr="000C507D">
              <w:rPr>
                <w:sz w:val="16"/>
                <w:szCs w:val="16"/>
              </w:rPr>
              <w:t>поселения</w:t>
            </w:r>
          </w:p>
        </w:tc>
        <w:tc>
          <w:tcPr>
            <w:tcW w:w="709"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b/>
                <w:sz w:val="16"/>
                <w:szCs w:val="16"/>
              </w:rPr>
            </w:pPr>
          </w:p>
          <w:p w:rsidR="000C507D" w:rsidRPr="000C507D" w:rsidRDefault="000C507D" w:rsidP="000C507D">
            <w:pPr>
              <w:widowControl/>
              <w:autoSpaceDE/>
              <w:autoSpaceDN/>
              <w:adjustRightInd/>
              <w:jc w:val="center"/>
              <w:rPr>
                <w:b/>
                <w:sz w:val="16"/>
                <w:szCs w:val="16"/>
              </w:rPr>
            </w:pPr>
          </w:p>
          <w:p w:rsidR="000C507D" w:rsidRPr="000C507D" w:rsidRDefault="000C507D" w:rsidP="000C507D">
            <w:pPr>
              <w:widowControl/>
              <w:autoSpaceDE/>
              <w:autoSpaceDN/>
              <w:adjustRightInd/>
              <w:jc w:val="center"/>
              <w:rPr>
                <w:b/>
                <w:sz w:val="16"/>
                <w:szCs w:val="16"/>
              </w:rPr>
            </w:pPr>
          </w:p>
          <w:p w:rsidR="000C507D" w:rsidRPr="000C507D" w:rsidRDefault="000C507D" w:rsidP="000C507D">
            <w:pPr>
              <w:widowControl/>
              <w:autoSpaceDE/>
              <w:autoSpaceDN/>
              <w:adjustRightInd/>
              <w:jc w:val="center"/>
              <w:rPr>
                <w:b/>
                <w:sz w:val="16"/>
                <w:szCs w:val="16"/>
              </w:rPr>
            </w:pPr>
            <w:r w:rsidRPr="000C507D">
              <w:rPr>
                <w:b/>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b/>
                <w:sz w:val="16"/>
                <w:szCs w:val="16"/>
              </w:rPr>
            </w:pPr>
          </w:p>
          <w:p w:rsidR="000C507D" w:rsidRPr="000C507D" w:rsidRDefault="000C507D" w:rsidP="000C507D">
            <w:pPr>
              <w:widowControl/>
              <w:autoSpaceDE/>
              <w:autoSpaceDN/>
              <w:adjustRightInd/>
              <w:jc w:val="center"/>
              <w:rPr>
                <w:b/>
                <w:sz w:val="16"/>
                <w:szCs w:val="16"/>
              </w:rPr>
            </w:pPr>
          </w:p>
          <w:p w:rsidR="000C507D" w:rsidRPr="000C507D" w:rsidRDefault="000C507D" w:rsidP="000C507D">
            <w:pPr>
              <w:widowControl/>
              <w:autoSpaceDE/>
              <w:autoSpaceDN/>
              <w:adjustRightInd/>
              <w:jc w:val="center"/>
              <w:rPr>
                <w:b/>
                <w:sz w:val="16"/>
                <w:szCs w:val="16"/>
              </w:rPr>
            </w:pPr>
          </w:p>
          <w:p w:rsidR="000C507D" w:rsidRPr="000C507D" w:rsidRDefault="000C507D" w:rsidP="000C507D">
            <w:pPr>
              <w:widowControl/>
              <w:autoSpaceDE/>
              <w:autoSpaceDN/>
              <w:adjustRightInd/>
              <w:jc w:val="center"/>
              <w:rPr>
                <w:b/>
                <w:sz w:val="16"/>
                <w:szCs w:val="16"/>
              </w:rPr>
            </w:pPr>
            <w:r w:rsidRPr="000C507D">
              <w:rPr>
                <w:b/>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b/>
                <w:sz w:val="16"/>
                <w:szCs w:val="16"/>
              </w:rPr>
            </w:pPr>
          </w:p>
          <w:p w:rsidR="000C507D" w:rsidRPr="000C507D" w:rsidRDefault="000C507D" w:rsidP="000C507D">
            <w:pPr>
              <w:widowControl/>
              <w:autoSpaceDE/>
              <w:autoSpaceDN/>
              <w:adjustRightInd/>
              <w:jc w:val="center"/>
              <w:rPr>
                <w:b/>
                <w:sz w:val="16"/>
                <w:szCs w:val="16"/>
              </w:rPr>
            </w:pPr>
          </w:p>
          <w:p w:rsidR="000C507D" w:rsidRPr="000C507D" w:rsidRDefault="000C507D" w:rsidP="000C507D">
            <w:pPr>
              <w:widowControl/>
              <w:autoSpaceDE/>
              <w:autoSpaceDN/>
              <w:adjustRightInd/>
              <w:jc w:val="center"/>
              <w:rPr>
                <w:b/>
                <w:sz w:val="16"/>
                <w:szCs w:val="16"/>
              </w:rPr>
            </w:pPr>
          </w:p>
          <w:p w:rsidR="000C507D" w:rsidRPr="000C507D" w:rsidRDefault="000C507D" w:rsidP="000C507D">
            <w:pPr>
              <w:widowControl/>
              <w:autoSpaceDE/>
              <w:autoSpaceDN/>
              <w:adjustRightInd/>
              <w:jc w:val="center"/>
              <w:rPr>
                <w:b/>
                <w:sz w:val="16"/>
                <w:szCs w:val="16"/>
              </w:rPr>
            </w:pPr>
            <w:r w:rsidRPr="000C507D">
              <w:rPr>
                <w:b/>
                <w:sz w:val="16"/>
                <w:szCs w:val="16"/>
              </w:rPr>
              <w:t>-</w:t>
            </w:r>
          </w:p>
        </w:tc>
        <w:tc>
          <w:tcPr>
            <w:tcW w:w="708"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rPr>
                <w:b/>
                <w:sz w:val="16"/>
                <w:szCs w:val="16"/>
              </w:rPr>
            </w:pPr>
          </w:p>
          <w:p w:rsidR="000C507D" w:rsidRPr="000C507D" w:rsidRDefault="000C507D" w:rsidP="000C507D">
            <w:pPr>
              <w:widowControl/>
              <w:autoSpaceDE/>
              <w:autoSpaceDN/>
              <w:adjustRightInd/>
              <w:rPr>
                <w:b/>
                <w:sz w:val="16"/>
                <w:szCs w:val="16"/>
              </w:rPr>
            </w:pPr>
          </w:p>
          <w:p w:rsidR="000C507D" w:rsidRPr="000C507D" w:rsidRDefault="000C507D" w:rsidP="000C507D">
            <w:pPr>
              <w:widowControl/>
              <w:autoSpaceDE/>
              <w:autoSpaceDN/>
              <w:adjustRightInd/>
              <w:rPr>
                <w:b/>
                <w:sz w:val="16"/>
                <w:szCs w:val="16"/>
              </w:rPr>
            </w:pPr>
          </w:p>
          <w:p w:rsidR="000C507D" w:rsidRPr="000C507D" w:rsidRDefault="000C507D" w:rsidP="000C507D">
            <w:pPr>
              <w:widowControl/>
              <w:autoSpaceDE/>
              <w:autoSpaceDN/>
              <w:adjustRightInd/>
              <w:jc w:val="center"/>
              <w:rPr>
                <w:b/>
                <w:sz w:val="16"/>
                <w:szCs w:val="16"/>
              </w:rPr>
            </w:pPr>
            <w:r w:rsidRPr="000C507D">
              <w:rPr>
                <w:b/>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rPr>
                <w:b/>
                <w:sz w:val="16"/>
                <w:szCs w:val="16"/>
              </w:rPr>
            </w:pPr>
          </w:p>
          <w:p w:rsidR="000C507D" w:rsidRPr="000C507D" w:rsidRDefault="000C507D" w:rsidP="000C507D">
            <w:pPr>
              <w:widowControl/>
              <w:autoSpaceDE/>
              <w:autoSpaceDN/>
              <w:adjustRightInd/>
              <w:rPr>
                <w:b/>
                <w:sz w:val="16"/>
                <w:szCs w:val="16"/>
              </w:rPr>
            </w:pPr>
          </w:p>
          <w:p w:rsidR="000C507D" w:rsidRPr="000C507D" w:rsidRDefault="000C507D" w:rsidP="000C507D">
            <w:pPr>
              <w:widowControl/>
              <w:autoSpaceDE/>
              <w:autoSpaceDN/>
              <w:adjustRightInd/>
              <w:rPr>
                <w:b/>
                <w:sz w:val="16"/>
                <w:szCs w:val="16"/>
              </w:rPr>
            </w:pPr>
          </w:p>
          <w:p w:rsidR="000C507D" w:rsidRPr="000C507D" w:rsidRDefault="000C507D" w:rsidP="000C507D">
            <w:pPr>
              <w:widowControl/>
              <w:autoSpaceDE/>
              <w:autoSpaceDN/>
              <w:adjustRightInd/>
              <w:jc w:val="center"/>
              <w:rPr>
                <w:b/>
                <w:sz w:val="16"/>
                <w:szCs w:val="16"/>
              </w:rPr>
            </w:pPr>
            <w:r w:rsidRPr="000C507D">
              <w:rPr>
                <w:b/>
                <w:sz w:val="16"/>
                <w:szCs w:val="16"/>
              </w:rPr>
              <w:t>-</w:t>
            </w:r>
          </w:p>
        </w:tc>
        <w:tc>
          <w:tcPr>
            <w:tcW w:w="571"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b/>
                <w:sz w:val="16"/>
                <w:szCs w:val="16"/>
              </w:rPr>
            </w:pPr>
          </w:p>
          <w:p w:rsidR="000C507D" w:rsidRPr="000C507D" w:rsidRDefault="000C507D" w:rsidP="000C507D">
            <w:pPr>
              <w:widowControl/>
              <w:autoSpaceDE/>
              <w:autoSpaceDN/>
              <w:adjustRightInd/>
              <w:jc w:val="center"/>
              <w:rPr>
                <w:b/>
                <w:sz w:val="16"/>
                <w:szCs w:val="16"/>
              </w:rPr>
            </w:pPr>
          </w:p>
          <w:p w:rsidR="000C507D" w:rsidRPr="000C507D" w:rsidRDefault="000C507D" w:rsidP="000C507D">
            <w:pPr>
              <w:widowControl/>
              <w:autoSpaceDE/>
              <w:autoSpaceDN/>
              <w:adjustRightInd/>
              <w:jc w:val="center"/>
              <w:rPr>
                <w:b/>
                <w:sz w:val="16"/>
                <w:szCs w:val="16"/>
              </w:rPr>
            </w:pPr>
          </w:p>
          <w:p w:rsidR="000C507D" w:rsidRPr="000C507D" w:rsidRDefault="000C507D" w:rsidP="000C507D">
            <w:pPr>
              <w:widowControl/>
              <w:autoSpaceDE/>
              <w:autoSpaceDN/>
              <w:adjustRightInd/>
              <w:jc w:val="center"/>
              <w:rPr>
                <w:b/>
                <w:sz w:val="16"/>
                <w:szCs w:val="16"/>
              </w:rPr>
            </w:pPr>
            <w:r w:rsidRPr="000C507D">
              <w:rPr>
                <w:b/>
                <w:sz w:val="16"/>
                <w:szCs w:val="16"/>
              </w:rPr>
              <w:t>-</w:t>
            </w:r>
          </w:p>
        </w:tc>
        <w:tc>
          <w:tcPr>
            <w:tcW w:w="851"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b/>
                <w:sz w:val="16"/>
                <w:szCs w:val="16"/>
              </w:rPr>
            </w:pPr>
          </w:p>
          <w:p w:rsidR="000C507D" w:rsidRPr="000C507D" w:rsidRDefault="000C507D" w:rsidP="000C507D">
            <w:pPr>
              <w:widowControl/>
              <w:autoSpaceDE/>
              <w:autoSpaceDN/>
              <w:adjustRightInd/>
              <w:jc w:val="center"/>
              <w:rPr>
                <w:b/>
                <w:sz w:val="16"/>
                <w:szCs w:val="16"/>
              </w:rPr>
            </w:pPr>
          </w:p>
          <w:p w:rsidR="000C507D" w:rsidRPr="000C507D" w:rsidRDefault="000C507D" w:rsidP="000C507D">
            <w:pPr>
              <w:widowControl/>
              <w:autoSpaceDE/>
              <w:autoSpaceDN/>
              <w:adjustRightInd/>
              <w:jc w:val="center"/>
              <w:rPr>
                <w:b/>
                <w:sz w:val="16"/>
                <w:szCs w:val="16"/>
              </w:rPr>
            </w:pPr>
          </w:p>
          <w:p w:rsidR="000C507D" w:rsidRPr="000C507D" w:rsidRDefault="000C507D" w:rsidP="000C507D">
            <w:pPr>
              <w:widowControl/>
              <w:autoSpaceDE/>
              <w:autoSpaceDN/>
              <w:adjustRightInd/>
              <w:jc w:val="center"/>
              <w:rPr>
                <w:b/>
                <w:sz w:val="16"/>
                <w:szCs w:val="16"/>
              </w:rPr>
            </w:pPr>
            <w:r w:rsidRPr="000C507D">
              <w:rPr>
                <w:b/>
                <w:sz w:val="16"/>
                <w:szCs w:val="16"/>
              </w:rPr>
              <w:t>-</w:t>
            </w:r>
          </w:p>
        </w:tc>
      </w:tr>
      <w:tr w:rsidR="000C507D" w:rsidRPr="000C507D" w:rsidTr="004D494B">
        <w:trPr>
          <w:gridAfter w:val="1"/>
          <w:wAfter w:w="11" w:type="dxa"/>
        </w:trPr>
        <w:tc>
          <w:tcPr>
            <w:tcW w:w="424" w:type="dxa"/>
            <w:tcBorders>
              <w:top w:val="single" w:sz="4" w:space="0" w:color="auto"/>
              <w:left w:val="single" w:sz="4" w:space="0" w:color="auto"/>
              <w:bottom w:val="single" w:sz="4" w:space="0" w:color="auto"/>
              <w:right w:val="single" w:sz="4" w:space="0" w:color="auto"/>
            </w:tcBorders>
            <w:vAlign w:val="center"/>
          </w:tcPr>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3.</w:t>
            </w: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tc>
        <w:tc>
          <w:tcPr>
            <w:tcW w:w="1841" w:type="dxa"/>
            <w:tcBorders>
              <w:top w:val="single" w:sz="4" w:space="0" w:color="auto"/>
              <w:left w:val="single" w:sz="4" w:space="0" w:color="auto"/>
              <w:bottom w:val="single" w:sz="4" w:space="0" w:color="auto"/>
              <w:right w:val="single" w:sz="4" w:space="0" w:color="auto"/>
            </w:tcBorders>
            <w:hideMark/>
          </w:tcPr>
          <w:p w:rsidR="000C507D" w:rsidRPr="000C507D" w:rsidRDefault="000C507D" w:rsidP="000C507D">
            <w:pPr>
              <w:widowControl/>
              <w:autoSpaceDE/>
              <w:autoSpaceDN/>
              <w:adjustRightInd/>
              <w:rPr>
                <w:sz w:val="16"/>
                <w:szCs w:val="16"/>
              </w:rPr>
            </w:pPr>
            <w:r w:rsidRPr="000C507D">
              <w:rPr>
                <w:sz w:val="16"/>
                <w:szCs w:val="16"/>
              </w:rPr>
              <w:t>Организация и проведение празднования юбилеев народных коллективов:</w:t>
            </w:r>
          </w:p>
          <w:p w:rsidR="000C507D" w:rsidRPr="000C507D" w:rsidRDefault="000C507D" w:rsidP="000C507D">
            <w:pPr>
              <w:widowControl/>
              <w:autoSpaceDE/>
              <w:autoSpaceDN/>
              <w:adjustRightInd/>
              <w:rPr>
                <w:sz w:val="16"/>
                <w:szCs w:val="16"/>
              </w:rPr>
            </w:pPr>
            <w:r w:rsidRPr="000C507D">
              <w:rPr>
                <w:sz w:val="16"/>
                <w:szCs w:val="16"/>
              </w:rPr>
              <w:t>-«Наш театр»;</w:t>
            </w:r>
          </w:p>
          <w:p w:rsidR="000C507D" w:rsidRPr="000C507D" w:rsidRDefault="000C507D" w:rsidP="000C507D">
            <w:pPr>
              <w:widowControl/>
              <w:autoSpaceDE/>
              <w:autoSpaceDN/>
              <w:adjustRightInd/>
              <w:rPr>
                <w:sz w:val="16"/>
                <w:szCs w:val="16"/>
              </w:rPr>
            </w:pPr>
            <w:r w:rsidRPr="000C507D">
              <w:rPr>
                <w:sz w:val="16"/>
                <w:szCs w:val="16"/>
              </w:rPr>
              <w:t>-  женская вокальная группа «Лейся, песня»</w:t>
            </w:r>
          </w:p>
        </w:tc>
        <w:tc>
          <w:tcPr>
            <w:tcW w:w="992" w:type="dxa"/>
            <w:tcBorders>
              <w:top w:val="single" w:sz="4" w:space="0" w:color="auto"/>
              <w:left w:val="single" w:sz="4" w:space="0" w:color="auto"/>
              <w:bottom w:val="single" w:sz="4" w:space="0" w:color="auto"/>
              <w:right w:val="single" w:sz="4" w:space="0" w:color="auto"/>
            </w:tcBorders>
            <w:vAlign w:val="center"/>
            <w:hideMark/>
          </w:tcPr>
          <w:p w:rsidR="000C507D" w:rsidRPr="000C507D" w:rsidRDefault="000C507D" w:rsidP="000C507D">
            <w:pPr>
              <w:widowControl/>
              <w:autoSpaceDE/>
              <w:autoSpaceDN/>
              <w:adjustRightInd/>
              <w:jc w:val="center"/>
              <w:rPr>
                <w:sz w:val="16"/>
                <w:szCs w:val="16"/>
              </w:rPr>
            </w:pPr>
            <w:r w:rsidRPr="000C507D">
              <w:rPr>
                <w:sz w:val="16"/>
                <w:szCs w:val="16"/>
              </w:rPr>
              <w:t>2013-2021</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07D" w:rsidRPr="000C507D" w:rsidRDefault="000C507D" w:rsidP="000C507D">
            <w:pPr>
              <w:widowControl/>
              <w:autoSpaceDE/>
              <w:autoSpaceDN/>
              <w:adjustRightInd/>
              <w:jc w:val="center"/>
              <w:rPr>
                <w:sz w:val="16"/>
                <w:szCs w:val="16"/>
              </w:rPr>
            </w:pPr>
            <w:r w:rsidRPr="000C507D">
              <w:rPr>
                <w:sz w:val="16"/>
                <w:szCs w:val="16"/>
              </w:rPr>
              <w:t>Администрация</w:t>
            </w:r>
          </w:p>
          <w:p w:rsidR="000C507D" w:rsidRPr="000C507D" w:rsidRDefault="000C507D" w:rsidP="000C507D">
            <w:pPr>
              <w:widowControl/>
              <w:autoSpaceDE/>
              <w:autoSpaceDN/>
              <w:adjustRightInd/>
              <w:jc w:val="center"/>
              <w:rPr>
                <w:sz w:val="16"/>
                <w:szCs w:val="16"/>
              </w:rPr>
            </w:pPr>
            <w:r w:rsidRPr="000C507D">
              <w:rPr>
                <w:sz w:val="16"/>
                <w:szCs w:val="16"/>
              </w:rPr>
              <w:t>сельского</w:t>
            </w:r>
          </w:p>
          <w:p w:rsidR="000C507D" w:rsidRPr="000C507D" w:rsidRDefault="000C507D" w:rsidP="000C507D">
            <w:pPr>
              <w:widowControl/>
              <w:autoSpaceDE/>
              <w:autoSpaceDN/>
              <w:adjustRightInd/>
              <w:jc w:val="center"/>
              <w:rPr>
                <w:sz w:val="16"/>
                <w:szCs w:val="16"/>
              </w:rPr>
            </w:pPr>
            <w:r w:rsidRPr="000C507D">
              <w:rPr>
                <w:sz w:val="16"/>
                <w:szCs w:val="16"/>
              </w:rPr>
              <w:t>поселения</w:t>
            </w:r>
          </w:p>
        </w:tc>
        <w:tc>
          <w:tcPr>
            <w:tcW w:w="709"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b/>
                <w:sz w:val="16"/>
                <w:szCs w:val="16"/>
              </w:rPr>
            </w:pPr>
          </w:p>
          <w:p w:rsidR="000C507D" w:rsidRPr="000C507D" w:rsidRDefault="000C507D" w:rsidP="000C507D">
            <w:pPr>
              <w:widowControl/>
              <w:autoSpaceDE/>
              <w:autoSpaceDN/>
              <w:adjustRightInd/>
              <w:jc w:val="center"/>
              <w:rPr>
                <w:b/>
                <w:sz w:val="16"/>
                <w:szCs w:val="16"/>
              </w:rPr>
            </w:pPr>
          </w:p>
          <w:p w:rsidR="000C507D" w:rsidRPr="000C507D" w:rsidRDefault="000C507D" w:rsidP="000C507D">
            <w:pPr>
              <w:widowControl/>
              <w:autoSpaceDE/>
              <w:autoSpaceDN/>
              <w:adjustRightInd/>
              <w:jc w:val="center"/>
              <w:rPr>
                <w:b/>
                <w:sz w:val="16"/>
                <w:szCs w:val="16"/>
              </w:rPr>
            </w:pPr>
          </w:p>
          <w:p w:rsidR="000C507D" w:rsidRPr="000C507D" w:rsidRDefault="000C507D" w:rsidP="000C507D">
            <w:pPr>
              <w:widowControl/>
              <w:autoSpaceDE/>
              <w:autoSpaceDN/>
              <w:adjustRightInd/>
              <w:jc w:val="center"/>
              <w:rPr>
                <w:b/>
                <w:sz w:val="16"/>
                <w:szCs w:val="16"/>
              </w:rPr>
            </w:pPr>
          </w:p>
          <w:p w:rsidR="000C507D" w:rsidRPr="000C507D" w:rsidRDefault="000C507D" w:rsidP="000C507D">
            <w:pPr>
              <w:widowControl/>
              <w:autoSpaceDE/>
              <w:autoSpaceDN/>
              <w:adjustRightInd/>
              <w:jc w:val="center"/>
              <w:rPr>
                <w:b/>
                <w:sz w:val="16"/>
                <w:szCs w:val="16"/>
              </w:rPr>
            </w:pPr>
            <w:r w:rsidRPr="000C507D">
              <w:rPr>
                <w:b/>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b/>
                <w:sz w:val="16"/>
                <w:szCs w:val="16"/>
              </w:rPr>
            </w:pPr>
          </w:p>
          <w:p w:rsidR="000C507D" w:rsidRPr="000C507D" w:rsidRDefault="000C507D" w:rsidP="000C507D">
            <w:pPr>
              <w:widowControl/>
              <w:autoSpaceDE/>
              <w:autoSpaceDN/>
              <w:adjustRightInd/>
              <w:jc w:val="center"/>
              <w:rPr>
                <w:b/>
                <w:sz w:val="16"/>
                <w:szCs w:val="16"/>
              </w:rPr>
            </w:pPr>
          </w:p>
          <w:p w:rsidR="000C507D" w:rsidRPr="000C507D" w:rsidRDefault="000C507D" w:rsidP="000C507D">
            <w:pPr>
              <w:widowControl/>
              <w:autoSpaceDE/>
              <w:autoSpaceDN/>
              <w:adjustRightInd/>
              <w:jc w:val="center"/>
              <w:rPr>
                <w:b/>
                <w:sz w:val="16"/>
                <w:szCs w:val="16"/>
              </w:rPr>
            </w:pPr>
          </w:p>
          <w:p w:rsidR="000C507D" w:rsidRPr="000C507D" w:rsidRDefault="000C507D" w:rsidP="000C507D">
            <w:pPr>
              <w:widowControl/>
              <w:autoSpaceDE/>
              <w:autoSpaceDN/>
              <w:adjustRightInd/>
              <w:jc w:val="center"/>
              <w:rPr>
                <w:b/>
                <w:sz w:val="16"/>
                <w:szCs w:val="16"/>
              </w:rPr>
            </w:pPr>
          </w:p>
          <w:p w:rsidR="000C507D" w:rsidRPr="000C507D" w:rsidRDefault="000C507D" w:rsidP="000C507D">
            <w:pPr>
              <w:widowControl/>
              <w:autoSpaceDE/>
              <w:autoSpaceDN/>
              <w:adjustRightInd/>
              <w:jc w:val="center"/>
              <w:rPr>
                <w:b/>
                <w:sz w:val="16"/>
                <w:szCs w:val="16"/>
              </w:rPr>
            </w:pPr>
            <w:r w:rsidRPr="000C507D">
              <w:rPr>
                <w:b/>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b/>
                <w:sz w:val="16"/>
                <w:szCs w:val="16"/>
              </w:rPr>
            </w:pPr>
          </w:p>
          <w:p w:rsidR="000C507D" w:rsidRPr="000C507D" w:rsidRDefault="000C507D" w:rsidP="000C507D">
            <w:pPr>
              <w:widowControl/>
              <w:autoSpaceDE/>
              <w:autoSpaceDN/>
              <w:adjustRightInd/>
              <w:jc w:val="center"/>
              <w:rPr>
                <w:b/>
                <w:sz w:val="16"/>
                <w:szCs w:val="16"/>
              </w:rPr>
            </w:pPr>
          </w:p>
          <w:p w:rsidR="000C507D" w:rsidRPr="000C507D" w:rsidRDefault="000C507D" w:rsidP="000C507D">
            <w:pPr>
              <w:widowControl/>
              <w:autoSpaceDE/>
              <w:autoSpaceDN/>
              <w:adjustRightInd/>
              <w:jc w:val="center"/>
              <w:rPr>
                <w:b/>
                <w:sz w:val="16"/>
                <w:szCs w:val="16"/>
              </w:rPr>
            </w:pPr>
          </w:p>
          <w:p w:rsidR="000C507D" w:rsidRPr="000C507D" w:rsidRDefault="000C507D" w:rsidP="000C507D">
            <w:pPr>
              <w:widowControl/>
              <w:autoSpaceDE/>
              <w:autoSpaceDN/>
              <w:adjustRightInd/>
              <w:jc w:val="center"/>
              <w:rPr>
                <w:b/>
                <w:sz w:val="16"/>
                <w:szCs w:val="16"/>
              </w:rPr>
            </w:pPr>
          </w:p>
          <w:p w:rsidR="000C507D" w:rsidRPr="000C507D" w:rsidRDefault="000C507D" w:rsidP="000C507D">
            <w:pPr>
              <w:widowControl/>
              <w:autoSpaceDE/>
              <w:autoSpaceDN/>
              <w:adjustRightInd/>
              <w:jc w:val="center"/>
              <w:rPr>
                <w:b/>
                <w:sz w:val="16"/>
                <w:szCs w:val="16"/>
              </w:rPr>
            </w:pPr>
            <w:r w:rsidRPr="000C507D">
              <w:rPr>
                <w:b/>
                <w:sz w:val="16"/>
                <w:szCs w:val="16"/>
              </w:rPr>
              <w:t>-</w:t>
            </w:r>
          </w:p>
        </w:tc>
        <w:tc>
          <w:tcPr>
            <w:tcW w:w="708"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rPr>
                <w:b/>
                <w:sz w:val="16"/>
                <w:szCs w:val="16"/>
              </w:rPr>
            </w:pPr>
          </w:p>
          <w:p w:rsidR="000C507D" w:rsidRPr="000C507D" w:rsidRDefault="000C507D" w:rsidP="000C507D">
            <w:pPr>
              <w:widowControl/>
              <w:autoSpaceDE/>
              <w:autoSpaceDN/>
              <w:adjustRightInd/>
              <w:rPr>
                <w:b/>
                <w:sz w:val="16"/>
                <w:szCs w:val="16"/>
              </w:rPr>
            </w:pPr>
          </w:p>
          <w:p w:rsidR="000C507D" w:rsidRPr="000C507D" w:rsidRDefault="000C507D" w:rsidP="000C507D">
            <w:pPr>
              <w:widowControl/>
              <w:autoSpaceDE/>
              <w:autoSpaceDN/>
              <w:adjustRightInd/>
              <w:rPr>
                <w:b/>
                <w:sz w:val="16"/>
                <w:szCs w:val="16"/>
              </w:rPr>
            </w:pPr>
          </w:p>
          <w:p w:rsidR="000C507D" w:rsidRPr="000C507D" w:rsidRDefault="000C507D" w:rsidP="000C507D">
            <w:pPr>
              <w:widowControl/>
              <w:autoSpaceDE/>
              <w:autoSpaceDN/>
              <w:adjustRightInd/>
              <w:rPr>
                <w:b/>
                <w:sz w:val="16"/>
                <w:szCs w:val="16"/>
              </w:rPr>
            </w:pPr>
          </w:p>
          <w:p w:rsidR="000C507D" w:rsidRPr="000C507D" w:rsidRDefault="000C507D" w:rsidP="000C507D">
            <w:pPr>
              <w:widowControl/>
              <w:autoSpaceDE/>
              <w:autoSpaceDN/>
              <w:adjustRightInd/>
              <w:jc w:val="center"/>
              <w:rPr>
                <w:b/>
                <w:sz w:val="16"/>
                <w:szCs w:val="16"/>
              </w:rPr>
            </w:pPr>
            <w:r w:rsidRPr="000C507D">
              <w:rPr>
                <w:b/>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rPr>
                <w:b/>
                <w:sz w:val="16"/>
                <w:szCs w:val="16"/>
              </w:rPr>
            </w:pPr>
          </w:p>
          <w:p w:rsidR="000C507D" w:rsidRPr="000C507D" w:rsidRDefault="000C507D" w:rsidP="000C507D">
            <w:pPr>
              <w:widowControl/>
              <w:autoSpaceDE/>
              <w:autoSpaceDN/>
              <w:adjustRightInd/>
              <w:rPr>
                <w:b/>
                <w:sz w:val="16"/>
                <w:szCs w:val="16"/>
              </w:rPr>
            </w:pPr>
          </w:p>
          <w:p w:rsidR="000C507D" w:rsidRPr="000C507D" w:rsidRDefault="000C507D" w:rsidP="000C507D">
            <w:pPr>
              <w:widowControl/>
              <w:autoSpaceDE/>
              <w:autoSpaceDN/>
              <w:adjustRightInd/>
              <w:rPr>
                <w:b/>
                <w:sz w:val="16"/>
                <w:szCs w:val="16"/>
              </w:rPr>
            </w:pPr>
          </w:p>
          <w:p w:rsidR="000C507D" w:rsidRPr="000C507D" w:rsidRDefault="000C507D" w:rsidP="000C507D">
            <w:pPr>
              <w:widowControl/>
              <w:autoSpaceDE/>
              <w:autoSpaceDN/>
              <w:adjustRightInd/>
              <w:rPr>
                <w:b/>
                <w:sz w:val="16"/>
                <w:szCs w:val="16"/>
              </w:rPr>
            </w:pPr>
          </w:p>
          <w:p w:rsidR="000C507D" w:rsidRPr="000C507D" w:rsidRDefault="000C507D" w:rsidP="000C507D">
            <w:pPr>
              <w:widowControl/>
              <w:autoSpaceDE/>
              <w:autoSpaceDN/>
              <w:adjustRightInd/>
              <w:jc w:val="center"/>
              <w:rPr>
                <w:b/>
                <w:sz w:val="16"/>
                <w:szCs w:val="16"/>
              </w:rPr>
            </w:pPr>
            <w:r w:rsidRPr="000C507D">
              <w:rPr>
                <w:b/>
                <w:sz w:val="16"/>
                <w:szCs w:val="16"/>
              </w:rPr>
              <w:t>-</w:t>
            </w:r>
          </w:p>
        </w:tc>
        <w:tc>
          <w:tcPr>
            <w:tcW w:w="571"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b/>
                <w:sz w:val="16"/>
                <w:szCs w:val="16"/>
              </w:rPr>
            </w:pPr>
          </w:p>
          <w:p w:rsidR="000C507D" w:rsidRPr="000C507D" w:rsidRDefault="000C507D" w:rsidP="000C507D">
            <w:pPr>
              <w:widowControl/>
              <w:autoSpaceDE/>
              <w:autoSpaceDN/>
              <w:adjustRightInd/>
              <w:jc w:val="center"/>
              <w:rPr>
                <w:b/>
                <w:sz w:val="16"/>
                <w:szCs w:val="16"/>
              </w:rPr>
            </w:pPr>
          </w:p>
          <w:p w:rsidR="000C507D" w:rsidRPr="000C507D" w:rsidRDefault="000C507D" w:rsidP="000C507D">
            <w:pPr>
              <w:widowControl/>
              <w:autoSpaceDE/>
              <w:autoSpaceDN/>
              <w:adjustRightInd/>
              <w:jc w:val="center"/>
              <w:rPr>
                <w:b/>
                <w:sz w:val="16"/>
                <w:szCs w:val="16"/>
              </w:rPr>
            </w:pPr>
          </w:p>
          <w:p w:rsidR="000C507D" w:rsidRPr="000C507D" w:rsidRDefault="000C507D" w:rsidP="000C507D">
            <w:pPr>
              <w:widowControl/>
              <w:autoSpaceDE/>
              <w:autoSpaceDN/>
              <w:adjustRightInd/>
              <w:jc w:val="center"/>
              <w:rPr>
                <w:b/>
                <w:sz w:val="16"/>
                <w:szCs w:val="16"/>
              </w:rPr>
            </w:pPr>
          </w:p>
          <w:p w:rsidR="000C507D" w:rsidRPr="000C507D" w:rsidRDefault="000C507D" w:rsidP="000C507D">
            <w:pPr>
              <w:widowControl/>
              <w:autoSpaceDE/>
              <w:autoSpaceDN/>
              <w:adjustRightInd/>
              <w:jc w:val="center"/>
              <w:rPr>
                <w:b/>
                <w:sz w:val="16"/>
                <w:szCs w:val="16"/>
              </w:rPr>
            </w:pPr>
            <w:r w:rsidRPr="000C507D">
              <w:rPr>
                <w:b/>
                <w:sz w:val="16"/>
                <w:szCs w:val="16"/>
              </w:rPr>
              <w:t>-</w:t>
            </w:r>
          </w:p>
        </w:tc>
        <w:tc>
          <w:tcPr>
            <w:tcW w:w="851"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b/>
                <w:sz w:val="16"/>
                <w:szCs w:val="16"/>
              </w:rPr>
            </w:pPr>
          </w:p>
          <w:p w:rsidR="000C507D" w:rsidRPr="000C507D" w:rsidRDefault="000C507D" w:rsidP="000C507D">
            <w:pPr>
              <w:widowControl/>
              <w:autoSpaceDE/>
              <w:autoSpaceDN/>
              <w:adjustRightInd/>
              <w:jc w:val="center"/>
              <w:rPr>
                <w:b/>
                <w:sz w:val="16"/>
                <w:szCs w:val="16"/>
              </w:rPr>
            </w:pPr>
          </w:p>
          <w:p w:rsidR="000C507D" w:rsidRPr="000C507D" w:rsidRDefault="000C507D" w:rsidP="000C507D">
            <w:pPr>
              <w:widowControl/>
              <w:autoSpaceDE/>
              <w:autoSpaceDN/>
              <w:adjustRightInd/>
              <w:jc w:val="center"/>
              <w:rPr>
                <w:b/>
                <w:sz w:val="16"/>
                <w:szCs w:val="16"/>
              </w:rPr>
            </w:pPr>
          </w:p>
          <w:p w:rsidR="000C507D" w:rsidRPr="000C507D" w:rsidRDefault="000C507D" w:rsidP="000C507D">
            <w:pPr>
              <w:widowControl/>
              <w:autoSpaceDE/>
              <w:autoSpaceDN/>
              <w:adjustRightInd/>
              <w:jc w:val="center"/>
              <w:rPr>
                <w:b/>
                <w:sz w:val="16"/>
                <w:szCs w:val="16"/>
              </w:rPr>
            </w:pPr>
          </w:p>
          <w:p w:rsidR="000C507D" w:rsidRPr="000C507D" w:rsidRDefault="000C507D" w:rsidP="000C507D">
            <w:pPr>
              <w:widowControl/>
              <w:autoSpaceDE/>
              <w:autoSpaceDN/>
              <w:adjustRightInd/>
              <w:jc w:val="center"/>
              <w:rPr>
                <w:b/>
                <w:sz w:val="16"/>
                <w:szCs w:val="16"/>
              </w:rPr>
            </w:pPr>
            <w:r w:rsidRPr="000C507D">
              <w:rPr>
                <w:b/>
                <w:sz w:val="16"/>
                <w:szCs w:val="16"/>
              </w:rPr>
              <w:t>-</w:t>
            </w:r>
          </w:p>
        </w:tc>
      </w:tr>
      <w:tr w:rsidR="000C507D" w:rsidRPr="000C507D" w:rsidTr="004D494B">
        <w:trPr>
          <w:gridAfter w:val="1"/>
          <w:wAfter w:w="11" w:type="dxa"/>
          <w:trHeight w:val="1110"/>
        </w:trPr>
        <w:tc>
          <w:tcPr>
            <w:tcW w:w="424" w:type="dxa"/>
            <w:tcBorders>
              <w:top w:val="single" w:sz="4" w:space="0" w:color="auto"/>
              <w:left w:val="single" w:sz="4" w:space="0" w:color="auto"/>
              <w:bottom w:val="single" w:sz="4" w:space="0" w:color="auto"/>
              <w:right w:val="single" w:sz="4" w:space="0" w:color="auto"/>
            </w:tcBorders>
            <w:vAlign w:val="center"/>
          </w:tcPr>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4.</w:t>
            </w: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tc>
        <w:tc>
          <w:tcPr>
            <w:tcW w:w="1841"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rPr>
                <w:sz w:val="16"/>
                <w:szCs w:val="16"/>
              </w:rPr>
            </w:pPr>
          </w:p>
          <w:p w:rsidR="000C507D" w:rsidRPr="000C507D" w:rsidRDefault="000C507D" w:rsidP="000C507D">
            <w:pPr>
              <w:widowControl/>
              <w:autoSpaceDE/>
              <w:autoSpaceDN/>
              <w:adjustRightInd/>
              <w:rPr>
                <w:sz w:val="16"/>
                <w:szCs w:val="16"/>
              </w:rPr>
            </w:pPr>
            <w:r w:rsidRPr="000C507D">
              <w:rPr>
                <w:sz w:val="16"/>
                <w:szCs w:val="16"/>
              </w:rPr>
              <w:t>Приглашение творческих  профессиональных коллективов и исполнителей</w:t>
            </w:r>
          </w:p>
        </w:tc>
        <w:tc>
          <w:tcPr>
            <w:tcW w:w="992" w:type="dxa"/>
            <w:tcBorders>
              <w:top w:val="single" w:sz="4" w:space="0" w:color="auto"/>
              <w:left w:val="single" w:sz="4" w:space="0" w:color="auto"/>
              <w:bottom w:val="single" w:sz="4" w:space="0" w:color="auto"/>
              <w:right w:val="single" w:sz="4" w:space="0" w:color="auto"/>
            </w:tcBorders>
            <w:vAlign w:val="center"/>
            <w:hideMark/>
          </w:tcPr>
          <w:p w:rsidR="000C507D" w:rsidRPr="000C507D" w:rsidRDefault="000C507D" w:rsidP="000C507D">
            <w:pPr>
              <w:widowControl/>
              <w:autoSpaceDE/>
              <w:autoSpaceDN/>
              <w:adjustRightInd/>
              <w:jc w:val="center"/>
              <w:rPr>
                <w:sz w:val="16"/>
                <w:szCs w:val="16"/>
              </w:rPr>
            </w:pPr>
            <w:r w:rsidRPr="000C507D">
              <w:rPr>
                <w:sz w:val="16"/>
                <w:szCs w:val="16"/>
              </w:rPr>
              <w:t>2013-2021</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07D" w:rsidRPr="000C507D" w:rsidRDefault="000C507D" w:rsidP="000C507D">
            <w:pPr>
              <w:widowControl/>
              <w:autoSpaceDE/>
              <w:autoSpaceDN/>
              <w:adjustRightInd/>
              <w:jc w:val="center"/>
              <w:rPr>
                <w:sz w:val="16"/>
                <w:szCs w:val="16"/>
              </w:rPr>
            </w:pPr>
            <w:r w:rsidRPr="000C507D">
              <w:rPr>
                <w:sz w:val="16"/>
                <w:szCs w:val="16"/>
              </w:rPr>
              <w:t>Администрация</w:t>
            </w:r>
          </w:p>
          <w:p w:rsidR="000C507D" w:rsidRPr="000C507D" w:rsidRDefault="000C507D" w:rsidP="000C507D">
            <w:pPr>
              <w:widowControl/>
              <w:autoSpaceDE/>
              <w:autoSpaceDN/>
              <w:adjustRightInd/>
              <w:jc w:val="center"/>
              <w:rPr>
                <w:sz w:val="16"/>
                <w:szCs w:val="16"/>
              </w:rPr>
            </w:pPr>
            <w:r w:rsidRPr="000C507D">
              <w:rPr>
                <w:sz w:val="16"/>
                <w:szCs w:val="16"/>
              </w:rPr>
              <w:t>сельского</w:t>
            </w:r>
          </w:p>
          <w:p w:rsidR="000C507D" w:rsidRPr="000C507D" w:rsidRDefault="000C507D" w:rsidP="000C507D">
            <w:pPr>
              <w:widowControl/>
              <w:autoSpaceDE/>
              <w:autoSpaceDN/>
              <w:adjustRightInd/>
              <w:jc w:val="center"/>
              <w:rPr>
                <w:sz w:val="16"/>
                <w:szCs w:val="16"/>
              </w:rPr>
            </w:pPr>
            <w:r w:rsidRPr="000C507D">
              <w:rPr>
                <w:sz w:val="16"/>
                <w:szCs w:val="16"/>
              </w:rPr>
              <w:t>поселения</w:t>
            </w:r>
          </w:p>
        </w:tc>
        <w:tc>
          <w:tcPr>
            <w:tcW w:w="709"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30</w:t>
            </w:r>
          </w:p>
        </w:tc>
        <w:tc>
          <w:tcPr>
            <w:tcW w:w="567"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30</w:t>
            </w:r>
          </w:p>
        </w:tc>
        <w:tc>
          <w:tcPr>
            <w:tcW w:w="567"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w:t>
            </w:r>
          </w:p>
        </w:tc>
        <w:tc>
          <w:tcPr>
            <w:tcW w:w="708"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rPr>
                <w:sz w:val="16"/>
                <w:szCs w:val="16"/>
              </w:rPr>
            </w:pPr>
          </w:p>
          <w:p w:rsidR="000C507D" w:rsidRPr="000C507D" w:rsidRDefault="000C507D" w:rsidP="000C507D">
            <w:pPr>
              <w:widowControl/>
              <w:autoSpaceDE/>
              <w:autoSpaceDN/>
              <w:adjustRightInd/>
              <w:rPr>
                <w:sz w:val="16"/>
                <w:szCs w:val="16"/>
              </w:rPr>
            </w:pPr>
          </w:p>
          <w:p w:rsidR="000C507D" w:rsidRPr="000C507D" w:rsidRDefault="000C507D" w:rsidP="000C507D">
            <w:pPr>
              <w:widowControl/>
              <w:autoSpaceDE/>
              <w:autoSpaceDN/>
              <w:adjustRightInd/>
              <w:ind w:left="12"/>
              <w:jc w:val="center"/>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rPr>
                <w:sz w:val="16"/>
                <w:szCs w:val="16"/>
              </w:rPr>
            </w:pPr>
          </w:p>
          <w:p w:rsidR="000C507D" w:rsidRPr="000C507D" w:rsidRDefault="000C507D" w:rsidP="000C507D">
            <w:pPr>
              <w:widowControl/>
              <w:autoSpaceDE/>
              <w:autoSpaceDN/>
              <w:adjustRightInd/>
              <w:rPr>
                <w:sz w:val="16"/>
                <w:szCs w:val="16"/>
              </w:rPr>
            </w:pPr>
          </w:p>
          <w:p w:rsidR="000C507D" w:rsidRPr="000C507D" w:rsidRDefault="000C507D" w:rsidP="000C507D">
            <w:pPr>
              <w:widowControl/>
              <w:autoSpaceDE/>
              <w:autoSpaceDN/>
              <w:adjustRightInd/>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w:t>
            </w:r>
          </w:p>
        </w:tc>
        <w:tc>
          <w:tcPr>
            <w:tcW w:w="571"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w:t>
            </w:r>
          </w:p>
        </w:tc>
        <w:tc>
          <w:tcPr>
            <w:tcW w:w="851"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60</w:t>
            </w:r>
          </w:p>
        </w:tc>
      </w:tr>
      <w:tr w:rsidR="000C507D" w:rsidRPr="000C507D" w:rsidTr="004D494B">
        <w:trPr>
          <w:gridAfter w:val="1"/>
          <w:wAfter w:w="11" w:type="dxa"/>
        </w:trPr>
        <w:tc>
          <w:tcPr>
            <w:tcW w:w="424" w:type="dxa"/>
            <w:tcBorders>
              <w:top w:val="single" w:sz="4" w:space="0" w:color="auto"/>
              <w:left w:val="single" w:sz="4" w:space="0" w:color="auto"/>
              <w:bottom w:val="single" w:sz="4" w:space="0" w:color="auto"/>
              <w:right w:val="single" w:sz="4" w:space="0" w:color="auto"/>
            </w:tcBorders>
            <w:vAlign w:val="center"/>
          </w:tcPr>
          <w:p w:rsidR="000C507D" w:rsidRPr="000C507D" w:rsidRDefault="000C507D" w:rsidP="000C507D">
            <w:pPr>
              <w:widowControl/>
              <w:autoSpaceDE/>
              <w:autoSpaceDN/>
              <w:adjustRightInd/>
              <w:jc w:val="center"/>
              <w:rPr>
                <w:sz w:val="16"/>
                <w:szCs w:val="16"/>
              </w:rPr>
            </w:pPr>
            <w:r w:rsidRPr="000C507D">
              <w:rPr>
                <w:sz w:val="16"/>
                <w:szCs w:val="16"/>
              </w:rPr>
              <w:t>5.</w:t>
            </w: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tc>
        <w:tc>
          <w:tcPr>
            <w:tcW w:w="1841"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rPr>
                <w:sz w:val="16"/>
                <w:szCs w:val="16"/>
              </w:rPr>
            </w:pPr>
          </w:p>
          <w:p w:rsidR="000C507D" w:rsidRPr="000C507D" w:rsidRDefault="000C507D" w:rsidP="000C507D">
            <w:pPr>
              <w:widowControl/>
              <w:autoSpaceDE/>
              <w:autoSpaceDN/>
              <w:adjustRightInd/>
              <w:rPr>
                <w:sz w:val="16"/>
                <w:szCs w:val="16"/>
              </w:rPr>
            </w:pPr>
            <w:r w:rsidRPr="000C507D">
              <w:rPr>
                <w:sz w:val="16"/>
                <w:szCs w:val="16"/>
              </w:rPr>
              <w:t>Организация и проведение праздничных мероприятий:</w:t>
            </w:r>
          </w:p>
          <w:p w:rsidR="000C507D" w:rsidRPr="000C507D" w:rsidRDefault="000C507D" w:rsidP="000C507D">
            <w:pPr>
              <w:widowControl/>
              <w:autoSpaceDE/>
              <w:autoSpaceDN/>
              <w:adjustRightInd/>
              <w:rPr>
                <w:sz w:val="16"/>
                <w:szCs w:val="16"/>
              </w:rPr>
            </w:pPr>
            <w:r w:rsidRPr="000C507D">
              <w:rPr>
                <w:sz w:val="16"/>
                <w:szCs w:val="16"/>
              </w:rPr>
              <w:t>8 Марта;</w:t>
            </w:r>
          </w:p>
          <w:p w:rsidR="000C507D" w:rsidRPr="000C507D" w:rsidRDefault="000C507D" w:rsidP="000C507D">
            <w:pPr>
              <w:widowControl/>
              <w:autoSpaceDE/>
              <w:autoSpaceDN/>
              <w:adjustRightInd/>
              <w:rPr>
                <w:sz w:val="16"/>
                <w:szCs w:val="16"/>
              </w:rPr>
            </w:pPr>
            <w:r w:rsidRPr="000C507D">
              <w:rPr>
                <w:sz w:val="16"/>
                <w:szCs w:val="16"/>
              </w:rPr>
              <w:t>Проводы Русской Зимы;</w:t>
            </w:r>
          </w:p>
          <w:p w:rsidR="000C507D" w:rsidRPr="000C507D" w:rsidRDefault="000C507D" w:rsidP="000C507D">
            <w:pPr>
              <w:widowControl/>
              <w:autoSpaceDE/>
              <w:autoSpaceDN/>
              <w:adjustRightInd/>
              <w:rPr>
                <w:sz w:val="16"/>
                <w:szCs w:val="16"/>
              </w:rPr>
            </w:pPr>
            <w:r w:rsidRPr="000C507D">
              <w:rPr>
                <w:sz w:val="16"/>
                <w:szCs w:val="16"/>
              </w:rPr>
              <w:t>9 Мая – День Победы;</w:t>
            </w:r>
          </w:p>
          <w:p w:rsidR="000C507D" w:rsidRPr="000C507D" w:rsidRDefault="000C507D" w:rsidP="000C507D">
            <w:pPr>
              <w:widowControl/>
              <w:autoSpaceDE/>
              <w:autoSpaceDN/>
              <w:adjustRightInd/>
              <w:rPr>
                <w:sz w:val="16"/>
                <w:szCs w:val="16"/>
              </w:rPr>
            </w:pPr>
            <w:r w:rsidRPr="000C507D">
              <w:rPr>
                <w:sz w:val="16"/>
                <w:szCs w:val="16"/>
              </w:rPr>
              <w:t>День пожилого человека;</w:t>
            </w:r>
          </w:p>
          <w:p w:rsidR="000C507D" w:rsidRPr="000C507D" w:rsidRDefault="000C507D" w:rsidP="000C507D">
            <w:pPr>
              <w:widowControl/>
              <w:autoSpaceDE/>
              <w:autoSpaceDN/>
              <w:adjustRightInd/>
              <w:rPr>
                <w:sz w:val="16"/>
                <w:szCs w:val="16"/>
              </w:rPr>
            </w:pPr>
            <w:r w:rsidRPr="000C507D">
              <w:rPr>
                <w:sz w:val="16"/>
                <w:szCs w:val="16"/>
              </w:rPr>
              <w:t>День молодежи;</w:t>
            </w:r>
          </w:p>
          <w:p w:rsidR="000C507D" w:rsidRPr="000C507D" w:rsidRDefault="000C507D" w:rsidP="000C507D">
            <w:pPr>
              <w:widowControl/>
              <w:autoSpaceDE/>
              <w:autoSpaceDN/>
              <w:adjustRightInd/>
              <w:rPr>
                <w:sz w:val="16"/>
                <w:szCs w:val="16"/>
              </w:rPr>
            </w:pPr>
            <w:r w:rsidRPr="000C507D">
              <w:rPr>
                <w:sz w:val="16"/>
                <w:szCs w:val="16"/>
              </w:rPr>
              <w:t>День матери;</w:t>
            </w:r>
          </w:p>
          <w:p w:rsidR="000C507D" w:rsidRPr="000C507D" w:rsidRDefault="000C507D" w:rsidP="000C507D">
            <w:pPr>
              <w:widowControl/>
              <w:autoSpaceDE/>
              <w:autoSpaceDN/>
              <w:adjustRightInd/>
              <w:rPr>
                <w:sz w:val="16"/>
                <w:szCs w:val="16"/>
              </w:rPr>
            </w:pPr>
            <w:r w:rsidRPr="000C507D">
              <w:rPr>
                <w:sz w:val="16"/>
                <w:szCs w:val="16"/>
              </w:rPr>
              <w:t>Новый год;</w:t>
            </w:r>
          </w:p>
          <w:p w:rsidR="000C507D" w:rsidRPr="000C507D" w:rsidRDefault="000C507D" w:rsidP="000C507D">
            <w:pPr>
              <w:widowControl/>
              <w:autoSpaceDE/>
              <w:autoSpaceDN/>
              <w:adjustRightInd/>
              <w:rPr>
                <w:sz w:val="16"/>
                <w:szCs w:val="16"/>
              </w:rPr>
            </w:pPr>
            <w:r w:rsidRPr="000C507D">
              <w:rPr>
                <w:sz w:val="16"/>
                <w:szCs w:val="16"/>
              </w:rPr>
              <w:t>Золотые свадьбы</w:t>
            </w:r>
          </w:p>
        </w:tc>
        <w:tc>
          <w:tcPr>
            <w:tcW w:w="992" w:type="dxa"/>
            <w:tcBorders>
              <w:top w:val="single" w:sz="4" w:space="0" w:color="auto"/>
              <w:left w:val="single" w:sz="4" w:space="0" w:color="auto"/>
              <w:bottom w:val="single" w:sz="4" w:space="0" w:color="auto"/>
              <w:right w:val="single" w:sz="4" w:space="0" w:color="auto"/>
            </w:tcBorders>
            <w:vAlign w:val="center"/>
            <w:hideMark/>
          </w:tcPr>
          <w:p w:rsidR="000C507D" w:rsidRPr="000C507D" w:rsidRDefault="000C507D" w:rsidP="000C507D">
            <w:pPr>
              <w:widowControl/>
              <w:autoSpaceDE/>
              <w:autoSpaceDN/>
              <w:adjustRightInd/>
              <w:jc w:val="center"/>
              <w:rPr>
                <w:sz w:val="16"/>
                <w:szCs w:val="16"/>
              </w:rPr>
            </w:pPr>
            <w:r w:rsidRPr="000C507D">
              <w:rPr>
                <w:sz w:val="16"/>
                <w:szCs w:val="16"/>
              </w:rPr>
              <w:t>2013-2021</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07D" w:rsidRPr="000C507D" w:rsidRDefault="000C507D" w:rsidP="000C507D">
            <w:pPr>
              <w:widowControl/>
              <w:autoSpaceDE/>
              <w:autoSpaceDN/>
              <w:adjustRightInd/>
              <w:jc w:val="center"/>
              <w:rPr>
                <w:sz w:val="16"/>
                <w:szCs w:val="16"/>
              </w:rPr>
            </w:pPr>
            <w:r w:rsidRPr="000C507D">
              <w:rPr>
                <w:sz w:val="16"/>
                <w:szCs w:val="16"/>
              </w:rPr>
              <w:t>Администрация</w:t>
            </w:r>
          </w:p>
          <w:p w:rsidR="000C507D" w:rsidRPr="000C507D" w:rsidRDefault="000C507D" w:rsidP="000C507D">
            <w:pPr>
              <w:widowControl/>
              <w:autoSpaceDE/>
              <w:autoSpaceDN/>
              <w:adjustRightInd/>
              <w:jc w:val="center"/>
              <w:rPr>
                <w:sz w:val="16"/>
                <w:szCs w:val="16"/>
              </w:rPr>
            </w:pPr>
            <w:r w:rsidRPr="000C507D">
              <w:rPr>
                <w:sz w:val="16"/>
                <w:szCs w:val="16"/>
              </w:rPr>
              <w:t>сельского</w:t>
            </w:r>
          </w:p>
          <w:p w:rsidR="000C507D" w:rsidRPr="000C507D" w:rsidRDefault="000C507D" w:rsidP="000C507D">
            <w:pPr>
              <w:widowControl/>
              <w:autoSpaceDE/>
              <w:autoSpaceDN/>
              <w:adjustRightInd/>
              <w:jc w:val="center"/>
              <w:rPr>
                <w:sz w:val="16"/>
                <w:szCs w:val="16"/>
              </w:rPr>
            </w:pPr>
            <w:r w:rsidRPr="000C507D">
              <w:rPr>
                <w:sz w:val="16"/>
                <w:szCs w:val="16"/>
              </w:rPr>
              <w:t>поселения</w:t>
            </w:r>
          </w:p>
        </w:tc>
        <w:tc>
          <w:tcPr>
            <w:tcW w:w="709"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100</w:t>
            </w:r>
          </w:p>
        </w:tc>
        <w:tc>
          <w:tcPr>
            <w:tcW w:w="567"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100</w:t>
            </w:r>
          </w:p>
        </w:tc>
        <w:tc>
          <w:tcPr>
            <w:tcW w:w="567"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30</w:t>
            </w:r>
          </w:p>
        </w:tc>
        <w:tc>
          <w:tcPr>
            <w:tcW w:w="567"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rPr>
                <w:sz w:val="16"/>
                <w:szCs w:val="16"/>
              </w:rPr>
            </w:pPr>
          </w:p>
          <w:p w:rsidR="000C507D" w:rsidRPr="000C507D" w:rsidRDefault="000C507D" w:rsidP="000C507D">
            <w:pPr>
              <w:widowControl/>
              <w:autoSpaceDE/>
              <w:autoSpaceDN/>
              <w:adjustRightInd/>
              <w:rPr>
                <w:sz w:val="16"/>
                <w:szCs w:val="16"/>
              </w:rPr>
            </w:pPr>
          </w:p>
          <w:p w:rsidR="000C507D" w:rsidRPr="000C507D" w:rsidRDefault="000C507D" w:rsidP="000C507D">
            <w:pPr>
              <w:widowControl/>
              <w:autoSpaceDE/>
              <w:autoSpaceDN/>
              <w:adjustRightInd/>
              <w:rPr>
                <w:sz w:val="16"/>
                <w:szCs w:val="16"/>
              </w:rPr>
            </w:pPr>
          </w:p>
          <w:p w:rsidR="000C507D" w:rsidRPr="000C507D" w:rsidRDefault="000C507D" w:rsidP="000C507D">
            <w:pPr>
              <w:widowControl/>
              <w:autoSpaceDE/>
              <w:autoSpaceDN/>
              <w:adjustRightInd/>
              <w:rPr>
                <w:sz w:val="16"/>
                <w:szCs w:val="16"/>
              </w:rPr>
            </w:pPr>
          </w:p>
          <w:p w:rsidR="000C507D" w:rsidRPr="000C507D" w:rsidRDefault="000C507D" w:rsidP="000C507D">
            <w:pPr>
              <w:widowControl/>
              <w:autoSpaceDE/>
              <w:autoSpaceDN/>
              <w:adjustRightInd/>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127,6</w:t>
            </w:r>
          </w:p>
        </w:tc>
        <w:tc>
          <w:tcPr>
            <w:tcW w:w="567"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rPr>
                <w:sz w:val="16"/>
                <w:szCs w:val="16"/>
              </w:rPr>
            </w:pPr>
          </w:p>
          <w:p w:rsidR="000C507D" w:rsidRPr="000C507D" w:rsidRDefault="000C507D" w:rsidP="000C507D">
            <w:pPr>
              <w:widowControl/>
              <w:autoSpaceDE/>
              <w:autoSpaceDN/>
              <w:adjustRightInd/>
              <w:rPr>
                <w:sz w:val="16"/>
                <w:szCs w:val="16"/>
              </w:rPr>
            </w:pPr>
          </w:p>
          <w:p w:rsidR="000C507D" w:rsidRPr="000C507D" w:rsidRDefault="000C507D" w:rsidP="000C507D">
            <w:pPr>
              <w:widowControl/>
              <w:autoSpaceDE/>
              <w:autoSpaceDN/>
              <w:adjustRightInd/>
              <w:rPr>
                <w:sz w:val="16"/>
                <w:szCs w:val="16"/>
              </w:rPr>
            </w:pPr>
          </w:p>
          <w:p w:rsidR="000C507D" w:rsidRPr="000C507D" w:rsidRDefault="000C507D" w:rsidP="000C507D">
            <w:pPr>
              <w:widowControl/>
              <w:autoSpaceDE/>
              <w:autoSpaceDN/>
              <w:adjustRightInd/>
              <w:rPr>
                <w:sz w:val="16"/>
                <w:szCs w:val="16"/>
              </w:rPr>
            </w:pPr>
          </w:p>
          <w:p w:rsidR="000C507D" w:rsidRPr="000C507D" w:rsidRDefault="000C507D" w:rsidP="000C507D">
            <w:pPr>
              <w:widowControl/>
              <w:autoSpaceDE/>
              <w:autoSpaceDN/>
              <w:adjustRightInd/>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142,7</w:t>
            </w:r>
          </w:p>
        </w:tc>
        <w:tc>
          <w:tcPr>
            <w:tcW w:w="571"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133,1</w:t>
            </w:r>
          </w:p>
        </w:tc>
        <w:tc>
          <w:tcPr>
            <w:tcW w:w="851"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653,3</w:t>
            </w:r>
          </w:p>
        </w:tc>
      </w:tr>
      <w:tr w:rsidR="000C507D" w:rsidRPr="000C507D" w:rsidTr="004D494B">
        <w:trPr>
          <w:gridAfter w:val="1"/>
          <w:wAfter w:w="11" w:type="dxa"/>
        </w:trPr>
        <w:tc>
          <w:tcPr>
            <w:tcW w:w="424" w:type="dxa"/>
            <w:tcBorders>
              <w:top w:val="single" w:sz="4" w:space="0" w:color="auto"/>
              <w:left w:val="single" w:sz="4" w:space="0" w:color="auto"/>
              <w:bottom w:val="single" w:sz="4" w:space="0" w:color="auto"/>
              <w:right w:val="single" w:sz="4" w:space="0" w:color="auto"/>
            </w:tcBorders>
            <w:vAlign w:val="center"/>
          </w:tcPr>
          <w:p w:rsidR="000C507D" w:rsidRPr="000C507D" w:rsidRDefault="000C507D" w:rsidP="000C507D">
            <w:pPr>
              <w:widowControl/>
              <w:autoSpaceDE/>
              <w:autoSpaceDN/>
              <w:adjustRightInd/>
              <w:jc w:val="center"/>
              <w:rPr>
                <w:sz w:val="16"/>
                <w:szCs w:val="16"/>
              </w:rPr>
            </w:pPr>
            <w:r w:rsidRPr="000C507D">
              <w:rPr>
                <w:sz w:val="16"/>
                <w:szCs w:val="16"/>
              </w:rPr>
              <w:t>6.</w:t>
            </w: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tc>
        <w:tc>
          <w:tcPr>
            <w:tcW w:w="1841"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rPr>
                <w:sz w:val="16"/>
                <w:szCs w:val="16"/>
              </w:rPr>
            </w:pPr>
            <w:r w:rsidRPr="000C507D">
              <w:rPr>
                <w:sz w:val="16"/>
                <w:szCs w:val="16"/>
              </w:rPr>
              <w:t>Оснащение материально – технической базы учреждений культуры</w:t>
            </w:r>
          </w:p>
        </w:tc>
        <w:tc>
          <w:tcPr>
            <w:tcW w:w="992" w:type="dxa"/>
            <w:tcBorders>
              <w:top w:val="single" w:sz="4" w:space="0" w:color="auto"/>
              <w:left w:val="single" w:sz="4" w:space="0" w:color="auto"/>
              <w:bottom w:val="single" w:sz="4" w:space="0" w:color="auto"/>
              <w:right w:val="single" w:sz="4" w:space="0" w:color="auto"/>
            </w:tcBorders>
            <w:vAlign w:val="center"/>
            <w:hideMark/>
          </w:tcPr>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2013-2021</w:t>
            </w:r>
          </w:p>
          <w:p w:rsidR="000C507D" w:rsidRPr="000C507D" w:rsidRDefault="000C507D" w:rsidP="000C507D">
            <w:pPr>
              <w:widowControl/>
              <w:autoSpaceDE/>
              <w:autoSpaceDN/>
              <w:adjustRightInd/>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0C507D" w:rsidRPr="000C507D" w:rsidRDefault="000C507D" w:rsidP="000C507D">
            <w:pPr>
              <w:widowControl/>
              <w:autoSpaceDE/>
              <w:autoSpaceDN/>
              <w:adjustRightInd/>
              <w:jc w:val="center"/>
              <w:rPr>
                <w:sz w:val="16"/>
                <w:szCs w:val="16"/>
              </w:rPr>
            </w:pPr>
            <w:r w:rsidRPr="000C507D">
              <w:rPr>
                <w:sz w:val="16"/>
                <w:szCs w:val="16"/>
              </w:rPr>
              <w:t>Администрация</w:t>
            </w:r>
          </w:p>
          <w:p w:rsidR="000C507D" w:rsidRPr="000C507D" w:rsidRDefault="000C507D" w:rsidP="000C507D">
            <w:pPr>
              <w:widowControl/>
              <w:autoSpaceDE/>
              <w:autoSpaceDN/>
              <w:adjustRightInd/>
              <w:jc w:val="center"/>
              <w:rPr>
                <w:sz w:val="16"/>
                <w:szCs w:val="16"/>
              </w:rPr>
            </w:pPr>
            <w:r w:rsidRPr="000C507D">
              <w:rPr>
                <w:sz w:val="16"/>
                <w:szCs w:val="16"/>
              </w:rPr>
              <w:t>сельского</w:t>
            </w:r>
          </w:p>
          <w:p w:rsidR="000C507D" w:rsidRPr="000C507D" w:rsidRDefault="000C507D" w:rsidP="000C507D">
            <w:pPr>
              <w:widowControl/>
              <w:autoSpaceDE/>
              <w:autoSpaceDN/>
              <w:adjustRightInd/>
              <w:jc w:val="center"/>
              <w:rPr>
                <w:sz w:val="16"/>
                <w:szCs w:val="16"/>
              </w:rPr>
            </w:pPr>
            <w:r w:rsidRPr="000C507D">
              <w:rPr>
                <w:sz w:val="16"/>
                <w:szCs w:val="16"/>
              </w:rPr>
              <w:t>поселения</w:t>
            </w:r>
          </w:p>
        </w:tc>
        <w:tc>
          <w:tcPr>
            <w:tcW w:w="709"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50</w:t>
            </w:r>
          </w:p>
        </w:tc>
        <w:tc>
          <w:tcPr>
            <w:tcW w:w="567"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50</w:t>
            </w:r>
          </w:p>
        </w:tc>
        <w:tc>
          <w:tcPr>
            <w:tcW w:w="567"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w:t>
            </w:r>
          </w:p>
        </w:tc>
        <w:tc>
          <w:tcPr>
            <w:tcW w:w="708"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rPr>
                <w:sz w:val="16"/>
                <w:szCs w:val="16"/>
              </w:rPr>
            </w:pPr>
          </w:p>
          <w:p w:rsidR="000C507D" w:rsidRPr="000C507D" w:rsidRDefault="000C507D" w:rsidP="000C507D">
            <w:pPr>
              <w:widowControl/>
              <w:autoSpaceDE/>
              <w:autoSpaceDN/>
              <w:adjustRightInd/>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rPr>
                <w:sz w:val="16"/>
                <w:szCs w:val="16"/>
              </w:rPr>
            </w:pPr>
          </w:p>
          <w:p w:rsidR="000C507D" w:rsidRPr="000C507D" w:rsidRDefault="000C507D" w:rsidP="000C507D">
            <w:pPr>
              <w:widowControl/>
              <w:autoSpaceDE/>
              <w:autoSpaceDN/>
              <w:adjustRightInd/>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w:t>
            </w:r>
          </w:p>
        </w:tc>
        <w:tc>
          <w:tcPr>
            <w:tcW w:w="571"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w:t>
            </w:r>
          </w:p>
        </w:tc>
        <w:tc>
          <w:tcPr>
            <w:tcW w:w="851"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100</w:t>
            </w:r>
          </w:p>
        </w:tc>
      </w:tr>
      <w:tr w:rsidR="000C507D" w:rsidRPr="000C507D" w:rsidTr="004D494B">
        <w:trPr>
          <w:gridAfter w:val="1"/>
          <w:wAfter w:w="11" w:type="dxa"/>
          <w:trHeight w:val="1946"/>
        </w:trPr>
        <w:tc>
          <w:tcPr>
            <w:tcW w:w="424" w:type="dxa"/>
            <w:tcBorders>
              <w:top w:val="single" w:sz="4" w:space="0" w:color="auto"/>
              <w:left w:val="single" w:sz="4" w:space="0" w:color="auto"/>
              <w:bottom w:val="single" w:sz="4" w:space="0" w:color="auto"/>
              <w:right w:val="single" w:sz="4" w:space="0" w:color="auto"/>
            </w:tcBorders>
            <w:vAlign w:val="center"/>
          </w:tcPr>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7.</w:t>
            </w: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tc>
        <w:tc>
          <w:tcPr>
            <w:tcW w:w="1841"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rPr>
                <w:sz w:val="16"/>
                <w:szCs w:val="16"/>
              </w:rPr>
            </w:pPr>
          </w:p>
          <w:p w:rsidR="000C507D" w:rsidRPr="000C507D" w:rsidRDefault="000C507D" w:rsidP="000C507D">
            <w:pPr>
              <w:widowControl/>
              <w:autoSpaceDE/>
              <w:autoSpaceDN/>
              <w:adjustRightInd/>
              <w:rPr>
                <w:sz w:val="16"/>
                <w:szCs w:val="16"/>
              </w:rPr>
            </w:pPr>
            <w:r w:rsidRPr="000C507D">
              <w:rPr>
                <w:sz w:val="16"/>
                <w:szCs w:val="16"/>
              </w:rPr>
              <w:t>Прочие мероприятия:</w:t>
            </w:r>
          </w:p>
          <w:p w:rsidR="000C507D" w:rsidRPr="000C507D" w:rsidRDefault="000C507D" w:rsidP="000C507D">
            <w:pPr>
              <w:widowControl/>
              <w:autoSpaceDE/>
              <w:autoSpaceDN/>
              <w:adjustRightInd/>
              <w:rPr>
                <w:sz w:val="16"/>
                <w:szCs w:val="16"/>
              </w:rPr>
            </w:pPr>
            <w:r w:rsidRPr="000C507D">
              <w:rPr>
                <w:sz w:val="16"/>
                <w:szCs w:val="16"/>
              </w:rPr>
              <w:t>чествование участников художественной самодеятельности;</w:t>
            </w:r>
          </w:p>
          <w:p w:rsidR="000C507D" w:rsidRPr="000C507D" w:rsidRDefault="000C507D" w:rsidP="000C507D">
            <w:pPr>
              <w:widowControl/>
              <w:autoSpaceDE/>
              <w:autoSpaceDN/>
              <w:adjustRightInd/>
              <w:rPr>
                <w:sz w:val="16"/>
                <w:szCs w:val="16"/>
              </w:rPr>
            </w:pPr>
            <w:r w:rsidRPr="000C507D">
              <w:rPr>
                <w:sz w:val="16"/>
                <w:szCs w:val="16"/>
              </w:rPr>
              <w:t>поездки в театры, на концерты профессиональных артистов</w:t>
            </w:r>
          </w:p>
        </w:tc>
        <w:tc>
          <w:tcPr>
            <w:tcW w:w="992" w:type="dxa"/>
            <w:tcBorders>
              <w:top w:val="single" w:sz="4" w:space="0" w:color="auto"/>
              <w:left w:val="single" w:sz="4" w:space="0" w:color="auto"/>
              <w:bottom w:val="single" w:sz="4" w:space="0" w:color="auto"/>
              <w:right w:val="single" w:sz="4" w:space="0" w:color="auto"/>
            </w:tcBorders>
            <w:vAlign w:val="center"/>
            <w:hideMark/>
          </w:tcPr>
          <w:p w:rsidR="000C507D" w:rsidRPr="000C507D" w:rsidRDefault="000C507D" w:rsidP="000C507D">
            <w:pPr>
              <w:widowControl/>
              <w:autoSpaceDE/>
              <w:autoSpaceDN/>
              <w:adjustRightInd/>
              <w:jc w:val="center"/>
              <w:rPr>
                <w:sz w:val="16"/>
                <w:szCs w:val="16"/>
              </w:rPr>
            </w:pPr>
            <w:r w:rsidRPr="000C507D">
              <w:rPr>
                <w:sz w:val="16"/>
                <w:szCs w:val="16"/>
              </w:rPr>
              <w:t>2013-2021</w:t>
            </w:r>
          </w:p>
          <w:p w:rsidR="000C507D" w:rsidRPr="000C507D" w:rsidRDefault="000C507D" w:rsidP="000C507D">
            <w:pPr>
              <w:widowControl/>
              <w:autoSpaceDE/>
              <w:autoSpaceDN/>
              <w:adjustRightInd/>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0C507D" w:rsidRPr="000C507D" w:rsidRDefault="000C507D" w:rsidP="000C507D">
            <w:pPr>
              <w:widowControl/>
              <w:autoSpaceDE/>
              <w:autoSpaceDN/>
              <w:adjustRightInd/>
              <w:jc w:val="center"/>
              <w:rPr>
                <w:sz w:val="16"/>
                <w:szCs w:val="16"/>
              </w:rPr>
            </w:pPr>
            <w:r w:rsidRPr="000C507D">
              <w:rPr>
                <w:sz w:val="16"/>
                <w:szCs w:val="16"/>
              </w:rPr>
              <w:t>Администрация</w:t>
            </w:r>
          </w:p>
          <w:p w:rsidR="000C507D" w:rsidRPr="000C507D" w:rsidRDefault="000C507D" w:rsidP="000C507D">
            <w:pPr>
              <w:widowControl/>
              <w:autoSpaceDE/>
              <w:autoSpaceDN/>
              <w:adjustRightInd/>
              <w:jc w:val="center"/>
              <w:rPr>
                <w:sz w:val="16"/>
                <w:szCs w:val="16"/>
              </w:rPr>
            </w:pPr>
            <w:r w:rsidRPr="000C507D">
              <w:rPr>
                <w:sz w:val="16"/>
                <w:szCs w:val="16"/>
              </w:rPr>
              <w:t>сельского</w:t>
            </w:r>
          </w:p>
          <w:p w:rsidR="000C507D" w:rsidRPr="000C507D" w:rsidRDefault="000C507D" w:rsidP="000C507D">
            <w:pPr>
              <w:widowControl/>
              <w:autoSpaceDE/>
              <w:autoSpaceDN/>
              <w:adjustRightInd/>
              <w:jc w:val="center"/>
              <w:rPr>
                <w:sz w:val="16"/>
                <w:szCs w:val="16"/>
              </w:rPr>
            </w:pPr>
            <w:r w:rsidRPr="000C507D">
              <w:rPr>
                <w:sz w:val="16"/>
                <w:szCs w:val="16"/>
              </w:rPr>
              <w:t>поселения</w:t>
            </w:r>
          </w:p>
        </w:tc>
        <w:tc>
          <w:tcPr>
            <w:tcW w:w="709"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20</w:t>
            </w:r>
          </w:p>
        </w:tc>
        <w:tc>
          <w:tcPr>
            <w:tcW w:w="567"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20</w:t>
            </w:r>
          </w:p>
        </w:tc>
        <w:tc>
          <w:tcPr>
            <w:tcW w:w="567"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w:t>
            </w:r>
          </w:p>
        </w:tc>
        <w:tc>
          <w:tcPr>
            <w:tcW w:w="708"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rPr>
                <w:sz w:val="16"/>
                <w:szCs w:val="16"/>
              </w:rPr>
            </w:pPr>
          </w:p>
          <w:p w:rsidR="000C507D" w:rsidRPr="000C507D" w:rsidRDefault="000C507D" w:rsidP="000C507D">
            <w:pPr>
              <w:widowControl/>
              <w:autoSpaceDE/>
              <w:autoSpaceDN/>
              <w:adjustRightInd/>
              <w:rPr>
                <w:sz w:val="16"/>
                <w:szCs w:val="16"/>
              </w:rPr>
            </w:pPr>
          </w:p>
          <w:p w:rsidR="000C507D" w:rsidRPr="000C507D" w:rsidRDefault="000C507D" w:rsidP="000C507D">
            <w:pPr>
              <w:widowControl/>
              <w:autoSpaceDE/>
              <w:autoSpaceDN/>
              <w:adjustRightInd/>
              <w:rPr>
                <w:sz w:val="16"/>
                <w:szCs w:val="16"/>
              </w:rPr>
            </w:pPr>
          </w:p>
          <w:p w:rsidR="000C507D" w:rsidRPr="000C507D" w:rsidRDefault="000C507D" w:rsidP="000C507D">
            <w:pPr>
              <w:widowControl/>
              <w:autoSpaceDE/>
              <w:autoSpaceDN/>
              <w:adjustRightInd/>
              <w:rPr>
                <w:sz w:val="16"/>
                <w:szCs w:val="16"/>
              </w:rPr>
            </w:pPr>
          </w:p>
          <w:p w:rsidR="000C507D" w:rsidRPr="000C507D" w:rsidRDefault="000C507D" w:rsidP="000C507D">
            <w:pPr>
              <w:widowControl/>
              <w:autoSpaceDE/>
              <w:autoSpaceDN/>
              <w:adjustRightInd/>
              <w:rPr>
                <w:sz w:val="16"/>
                <w:szCs w:val="16"/>
              </w:rPr>
            </w:pPr>
          </w:p>
          <w:p w:rsidR="000C507D" w:rsidRPr="000C507D" w:rsidRDefault="000C507D" w:rsidP="000C507D">
            <w:pPr>
              <w:widowControl/>
              <w:autoSpaceDE/>
              <w:autoSpaceDN/>
              <w:adjustRightInd/>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rPr>
                <w:sz w:val="16"/>
                <w:szCs w:val="16"/>
              </w:rPr>
            </w:pPr>
          </w:p>
          <w:p w:rsidR="000C507D" w:rsidRPr="000C507D" w:rsidRDefault="000C507D" w:rsidP="000C507D">
            <w:pPr>
              <w:widowControl/>
              <w:autoSpaceDE/>
              <w:autoSpaceDN/>
              <w:adjustRightInd/>
              <w:rPr>
                <w:sz w:val="16"/>
                <w:szCs w:val="16"/>
              </w:rPr>
            </w:pPr>
          </w:p>
          <w:p w:rsidR="000C507D" w:rsidRPr="000C507D" w:rsidRDefault="000C507D" w:rsidP="000C507D">
            <w:pPr>
              <w:widowControl/>
              <w:autoSpaceDE/>
              <w:autoSpaceDN/>
              <w:adjustRightInd/>
              <w:rPr>
                <w:sz w:val="16"/>
                <w:szCs w:val="16"/>
              </w:rPr>
            </w:pPr>
          </w:p>
          <w:p w:rsidR="000C507D" w:rsidRPr="000C507D" w:rsidRDefault="000C507D" w:rsidP="000C507D">
            <w:pPr>
              <w:widowControl/>
              <w:autoSpaceDE/>
              <w:autoSpaceDN/>
              <w:adjustRightInd/>
              <w:rPr>
                <w:sz w:val="16"/>
                <w:szCs w:val="16"/>
              </w:rPr>
            </w:pPr>
          </w:p>
          <w:p w:rsidR="000C507D" w:rsidRPr="000C507D" w:rsidRDefault="000C507D" w:rsidP="000C507D">
            <w:pPr>
              <w:widowControl/>
              <w:autoSpaceDE/>
              <w:autoSpaceDN/>
              <w:adjustRightInd/>
              <w:rPr>
                <w:sz w:val="16"/>
                <w:szCs w:val="16"/>
              </w:rPr>
            </w:pPr>
          </w:p>
          <w:p w:rsidR="000C507D" w:rsidRPr="000C507D" w:rsidRDefault="000C507D" w:rsidP="000C507D">
            <w:pPr>
              <w:widowControl/>
              <w:autoSpaceDE/>
              <w:autoSpaceDN/>
              <w:adjustRightInd/>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w:t>
            </w:r>
          </w:p>
        </w:tc>
        <w:tc>
          <w:tcPr>
            <w:tcW w:w="571"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w:t>
            </w:r>
          </w:p>
        </w:tc>
        <w:tc>
          <w:tcPr>
            <w:tcW w:w="851"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40</w:t>
            </w:r>
          </w:p>
        </w:tc>
      </w:tr>
      <w:tr w:rsidR="000C507D" w:rsidRPr="000C507D" w:rsidTr="004D494B">
        <w:trPr>
          <w:gridAfter w:val="1"/>
          <w:wAfter w:w="11" w:type="dxa"/>
          <w:trHeight w:val="210"/>
        </w:trPr>
        <w:tc>
          <w:tcPr>
            <w:tcW w:w="424" w:type="dxa"/>
            <w:tcBorders>
              <w:top w:val="single" w:sz="4" w:space="0" w:color="auto"/>
              <w:left w:val="single" w:sz="4" w:space="0" w:color="auto"/>
              <w:bottom w:val="single" w:sz="4" w:space="0" w:color="auto"/>
              <w:right w:val="single" w:sz="4" w:space="0" w:color="auto"/>
            </w:tcBorders>
            <w:vAlign w:val="center"/>
          </w:tcPr>
          <w:p w:rsidR="000C507D" w:rsidRPr="000C507D" w:rsidRDefault="000C507D" w:rsidP="000C507D">
            <w:pPr>
              <w:widowControl/>
              <w:autoSpaceDE/>
              <w:autoSpaceDN/>
              <w:adjustRightInd/>
              <w:jc w:val="center"/>
              <w:rPr>
                <w:sz w:val="16"/>
                <w:szCs w:val="16"/>
              </w:rPr>
            </w:pPr>
            <w:r w:rsidRPr="000C507D">
              <w:rPr>
                <w:sz w:val="16"/>
                <w:szCs w:val="16"/>
              </w:rPr>
              <w:t xml:space="preserve">8. </w:t>
            </w:r>
          </w:p>
        </w:tc>
        <w:tc>
          <w:tcPr>
            <w:tcW w:w="1841"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rPr>
                <w:sz w:val="16"/>
                <w:szCs w:val="16"/>
              </w:rPr>
            </w:pPr>
            <w:r w:rsidRPr="000C507D">
              <w:rPr>
                <w:sz w:val="16"/>
                <w:szCs w:val="16"/>
              </w:rPr>
              <w:t>Иные межбюджетные трансферты</w:t>
            </w:r>
          </w:p>
        </w:tc>
        <w:tc>
          <w:tcPr>
            <w:tcW w:w="992" w:type="dxa"/>
            <w:tcBorders>
              <w:top w:val="single" w:sz="4" w:space="0" w:color="auto"/>
              <w:left w:val="single" w:sz="4" w:space="0" w:color="auto"/>
              <w:bottom w:val="single" w:sz="4" w:space="0" w:color="auto"/>
              <w:right w:val="single" w:sz="4" w:space="0" w:color="auto"/>
            </w:tcBorders>
            <w:vAlign w:val="center"/>
          </w:tcPr>
          <w:p w:rsidR="000C507D" w:rsidRPr="000C507D" w:rsidRDefault="000C507D" w:rsidP="000C507D">
            <w:pPr>
              <w:widowControl/>
              <w:autoSpaceDE/>
              <w:autoSpaceDN/>
              <w:adjustRightInd/>
              <w:jc w:val="center"/>
              <w:rPr>
                <w:sz w:val="16"/>
                <w:szCs w:val="16"/>
              </w:rPr>
            </w:pPr>
            <w:r w:rsidRPr="000C507D">
              <w:rPr>
                <w:sz w:val="16"/>
                <w:szCs w:val="16"/>
              </w:rPr>
              <w:t>2013-2021</w:t>
            </w:r>
          </w:p>
        </w:tc>
        <w:tc>
          <w:tcPr>
            <w:tcW w:w="1418" w:type="dxa"/>
            <w:tcBorders>
              <w:top w:val="single" w:sz="4" w:space="0" w:color="auto"/>
              <w:left w:val="single" w:sz="4" w:space="0" w:color="auto"/>
              <w:bottom w:val="single" w:sz="4" w:space="0" w:color="auto"/>
              <w:right w:val="single" w:sz="4" w:space="0" w:color="auto"/>
            </w:tcBorders>
            <w:vAlign w:val="center"/>
          </w:tcPr>
          <w:p w:rsidR="000C507D" w:rsidRPr="000C507D" w:rsidRDefault="000C507D" w:rsidP="000C507D">
            <w:pPr>
              <w:widowControl/>
              <w:autoSpaceDE/>
              <w:autoSpaceDN/>
              <w:adjustRightInd/>
              <w:jc w:val="center"/>
              <w:rPr>
                <w:sz w:val="16"/>
                <w:szCs w:val="16"/>
              </w:rPr>
            </w:pPr>
            <w:r w:rsidRPr="000C507D">
              <w:rPr>
                <w:sz w:val="16"/>
                <w:szCs w:val="16"/>
              </w:rPr>
              <w:t>Администрация</w:t>
            </w:r>
          </w:p>
          <w:p w:rsidR="000C507D" w:rsidRPr="000C507D" w:rsidRDefault="000C507D" w:rsidP="000C507D">
            <w:pPr>
              <w:widowControl/>
              <w:autoSpaceDE/>
              <w:autoSpaceDN/>
              <w:adjustRightInd/>
              <w:jc w:val="center"/>
              <w:rPr>
                <w:sz w:val="16"/>
                <w:szCs w:val="16"/>
              </w:rPr>
            </w:pPr>
            <w:r w:rsidRPr="000C507D">
              <w:rPr>
                <w:sz w:val="16"/>
                <w:szCs w:val="16"/>
              </w:rPr>
              <w:t>сельского</w:t>
            </w:r>
          </w:p>
          <w:p w:rsidR="000C507D" w:rsidRPr="000C507D" w:rsidRDefault="000C507D" w:rsidP="000C507D">
            <w:pPr>
              <w:widowControl/>
              <w:autoSpaceDE/>
              <w:autoSpaceDN/>
              <w:adjustRightInd/>
              <w:jc w:val="center"/>
              <w:rPr>
                <w:sz w:val="16"/>
                <w:szCs w:val="16"/>
              </w:rPr>
            </w:pPr>
            <w:r w:rsidRPr="000C507D">
              <w:rPr>
                <w:sz w:val="16"/>
                <w:szCs w:val="16"/>
              </w:rPr>
              <w:t>поселения</w:t>
            </w:r>
          </w:p>
        </w:tc>
        <w:tc>
          <w:tcPr>
            <w:tcW w:w="709"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r w:rsidRPr="000C507D">
              <w:rPr>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r w:rsidRPr="000C507D">
              <w:rPr>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r w:rsidRPr="000C507D">
              <w:rPr>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r w:rsidRPr="000C507D">
              <w:rPr>
                <w:sz w:val="16"/>
                <w:szCs w:val="16"/>
              </w:rPr>
              <w:t>1811,8</w:t>
            </w:r>
          </w:p>
        </w:tc>
        <w:tc>
          <w:tcPr>
            <w:tcW w:w="567"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r w:rsidRPr="000C507D">
              <w:rPr>
                <w:sz w:val="16"/>
                <w:szCs w:val="16"/>
              </w:rPr>
              <w:t>1772,5</w:t>
            </w:r>
          </w:p>
        </w:tc>
        <w:tc>
          <w:tcPr>
            <w:tcW w:w="567"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r w:rsidRPr="000C507D">
              <w:rPr>
                <w:sz w:val="16"/>
                <w:szCs w:val="16"/>
              </w:rPr>
              <w:t>2007,0</w:t>
            </w:r>
          </w:p>
        </w:tc>
        <w:tc>
          <w:tcPr>
            <w:tcW w:w="708"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rPr>
                <w:sz w:val="16"/>
                <w:szCs w:val="16"/>
              </w:rPr>
            </w:pPr>
            <w:r w:rsidRPr="000C507D">
              <w:rPr>
                <w:sz w:val="16"/>
                <w:szCs w:val="16"/>
              </w:rPr>
              <w:t>2846,8</w:t>
            </w:r>
          </w:p>
        </w:tc>
        <w:tc>
          <w:tcPr>
            <w:tcW w:w="567"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rPr>
                <w:sz w:val="16"/>
                <w:szCs w:val="16"/>
              </w:rPr>
            </w:pPr>
            <w:r w:rsidRPr="000C507D">
              <w:rPr>
                <w:sz w:val="16"/>
                <w:szCs w:val="16"/>
              </w:rPr>
              <w:t>1741,2</w:t>
            </w:r>
          </w:p>
        </w:tc>
        <w:tc>
          <w:tcPr>
            <w:tcW w:w="571"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rPr>
                <w:sz w:val="16"/>
                <w:szCs w:val="16"/>
              </w:rPr>
            </w:pPr>
            <w:r w:rsidRPr="000C507D">
              <w:rPr>
                <w:sz w:val="16"/>
                <w:szCs w:val="16"/>
              </w:rPr>
              <w:t>2296,0</w:t>
            </w:r>
          </w:p>
        </w:tc>
        <w:tc>
          <w:tcPr>
            <w:tcW w:w="851"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r w:rsidRPr="000C507D">
              <w:rPr>
                <w:sz w:val="16"/>
                <w:szCs w:val="16"/>
              </w:rPr>
              <w:t>853,3</w:t>
            </w:r>
          </w:p>
        </w:tc>
      </w:tr>
      <w:tr w:rsidR="000C507D" w:rsidRPr="000C507D" w:rsidTr="004D494B">
        <w:trPr>
          <w:gridAfter w:val="1"/>
          <w:wAfter w:w="11" w:type="dxa"/>
        </w:trPr>
        <w:tc>
          <w:tcPr>
            <w:tcW w:w="424" w:type="dxa"/>
            <w:tcBorders>
              <w:top w:val="single" w:sz="4" w:space="0" w:color="auto"/>
              <w:left w:val="single" w:sz="4" w:space="0" w:color="auto"/>
              <w:bottom w:val="single" w:sz="4" w:space="0" w:color="auto"/>
              <w:right w:val="single" w:sz="4" w:space="0" w:color="auto"/>
            </w:tcBorders>
            <w:vAlign w:val="center"/>
          </w:tcPr>
          <w:p w:rsidR="000C507D" w:rsidRPr="000C507D" w:rsidRDefault="000C507D" w:rsidP="000C507D">
            <w:pPr>
              <w:widowControl/>
              <w:autoSpaceDE/>
              <w:autoSpaceDN/>
              <w:adjustRightInd/>
              <w:jc w:val="center"/>
              <w:rPr>
                <w:sz w:val="16"/>
                <w:szCs w:val="16"/>
              </w:rPr>
            </w:pPr>
          </w:p>
        </w:tc>
        <w:tc>
          <w:tcPr>
            <w:tcW w:w="1841"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rPr>
                <w:sz w:val="16"/>
                <w:szCs w:val="16"/>
              </w:rPr>
            </w:pPr>
          </w:p>
          <w:p w:rsidR="000C507D" w:rsidRPr="000C507D" w:rsidRDefault="000C507D" w:rsidP="000C507D">
            <w:pPr>
              <w:widowControl/>
              <w:autoSpaceDE/>
              <w:autoSpaceDN/>
              <w:adjustRightInd/>
              <w:rPr>
                <w:sz w:val="16"/>
                <w:szCs w:val="16"/>
              </w:rPr>
            </w:pPr>
            <w:r w:rsidRPr="000C507D">
              <w:rPr>
                <w:sz w:val="16"/>
                <w:szCs w:val="16"/>
              </w:rPr>
              <w:t>ИТОГО:</w:t>
            </w:r>
          </w:p>
        </w:tc>
        <w:tc>
          <w:tcPr>
            <w:tcW w:w="992" w:type="dxa"/>
            <w:tcBorders>
              <w:top w:val="single" w:sz="4" w:space="0" w:color="auto"/>
              <w:left w:val="single" w:sz="4" w:space="0" w:color="auto"/>
              <w:bottom w:val="single" w:sz="4" w:space="0" w:color="auto"/>
              <w:right w:val="single" w:sz="4" w:space="0" w:color="auto"/>
            </w:tcBorders>
            <w:vAlign w:val="center"/>
            <w:hideMark/>
          </w:tcPr>
          <w:p w:rsidR="000C507D" w:rsidRPr="000C507D" w:rsidRDefault="000C507D" w:rsidP="000C507D">
            <w:pPr>
              <w:widowControl/>
              <w:autoSpaceDE/>
              <w:autoSpaceDN/>
              <w:adjustRightInd/>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0C507D" w:rsidRPr="000C507D" w:rsidRDefault="000C507D" w:rsidP="000C507D">
            <w:pPr>
              <w:widowControl/>
              <w:autoSpaceDE/>
              <w:autoSpaceDN/>
              <w:adjustRightInd/>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200</w:t>
            </w:r>
          </w:p>
        </w:tc>
        <w:tc>
          <w:tcPr>
            <w:tcW w:w="567"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200</w:t>
            </w:r>
          </w:p>
        </w:tc>
        <w:tc>
          <w:tcPr>
            <w:tcW w:w="567"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30</w:t>
            </w:r>
          </w:p>
        </w:tc>
        <w:tc>
          <w:tcPr>
            <w:tcW w:w="567"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1811,8</w:t>
            </w:r>
          </w:p>
          <w:p w:rsidR="000C507D" w:rsidRPr="000C507D" w:rsidRDefault="000C507D" w:rsidP="000C507D">
            <w:pPr>
              <w:widowControl/>
              <w:autoSpaceDE/>
              <w:autoSpaceDN/>
              <w:adjustRightInd/>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1782,5</w:t>
            </w:r>
          </w:p>
          <w:p w:rsidR="000C507D" w:rsidRPr="000C507D" w:rsidRDefault="000C507D" w:rsidP="000C507D">
            <w:pPr>
              <w:widowControl/>
              <w:autoSpaceDE/>
              <w:autoSpaceDN/>
              <w:adjustRightInd/>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2017,0</w:t>
            </w:r>
          </w:p>
          <w:p w:rsidR="000C507D" w:rsidRPr="000C507D" w:rsidRDefault="000C507D" w:rsidP="000C507D">
            <w:pPr>
              <w:widowControl/>
              <w:autoSpaceDE/>
              <w:autoSpaceDN/>
              <w:adjustRightInd/>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2974,4</w:t>
            </w:r>
          </w:p>
          <w:p w:rsidR="000C507D" w:rsidRPr="000C507D" w:rsidRDefault="000C507D" w:rsidP="000C507D">
            <w:pPr>
              <w:widowControl/>
              <w:autoSpaceDE/>
              <w:autoSpaceDN/>
              <w:adjustRightInd/>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1883,9</w:t>
            </w:r>
          </w:p>
        </w:tc>
        <w:tc>
          <w:tcPr>
            <w:tcW w:w="571"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2429,1</w:t>
            </w:r>
          </w:p>
          <w:p w:rsidR="000C507D" w:rsidRPr="000C507D" w:rsidRDefault="000C507D" w:rsidP="000C507D">
            <w:pPr>
              <w:widowControl/>
              <w:autoSpaceDE/>
              <w:autoSpaceDN/>
              <w:adjustRightInd/>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0C507D" w:rsidRPr="000C507D" w:rsidRDefault="000C507D" w:rsidP="000C507D">
            <w:pPr>
              <w:widowControl/>
              <w:autoSpaceDE/>
              <w:autoSpaceDN/>
              <w:adjustRightInd/>
              <w:jc w:val="center"/>
              <w:rPr>
                <w:sz w:val="16"/>
                <w:szCs w:val="16"/>
              </w:rPr>
            </w:pPr>
          </w:p>
          <w:p w:rsidR="000C507D" w:rsidRPr="000C507D" w:rsidRDefault="000C507D" w:rsidP="000C507D">
            <w:pPr>
              <w:widowControl/>
              <w:autoSpaceDE/>
              <w:autoSpaceDN/>
              <w:adjustRightInd/>
              <w:jc w:val="center"/>
              <w:rPr>
                <w:sz w:val="16"/>
                <w:szCs w:val="16"/>
              </w:rPr>
            </w:pPr>
            <w:r w:rsidRPr="000C507D">
              <w:rPr>
                <w:sz w:val="16"/>
                <w:szCs w:val="16"/>
              </w:rPr>
              <w:t>13328,7</w:t>
            </w:r>
          </w:p>
        </w:tc>
      </w:tr>
    </w:tbl>
    <w:p w:rsidR="000C507D" w:rsidRPr="000C507D" w:rsidRDefault="000C507D" w:rsidP="000C507D">
      <w:pPr>
        <w:widowControl/>
        <w:autoSpaceDE/>
        <w:autoSpaceDN/>
        <w:adjustRightInd/>
        <w:jc w:val="right"/>
        <w:rPr>
          <w:sz w:val="28"/>
          <w:szCs w:val="28"/>
        </w:rPr>
      </w:pPr>
    </w:p>
    <w:p w:rsidR="00D45683" w:rsidRPr="00D45683" w:rsidRDefault="00D45683" w:rsidP="00D456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D45683" w:rsidRPr="00D45683" w:rsidRDefault="00D45683" w:rsidP="00D456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D45683" w:rsidRPr="00D45683" w:rsidRDefault="00D45683" w:rsidP="00D456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D45683" w:rsidRPr="00D45683" w:rsidRDefault="00D45683" w:rsidP="00D456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D45683" w:rsidRPr="00D45683" w:rsidRDefault="00D45683" w:rsidP="00D456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2E631D" w:rsidRPr="001A3035" w:rsidRDefault="002E631D" w:rsidP="002E631D">
      <w:pPr>
        <w:widowControl/>
        <w:shd w:val="clear" w:color="auto" w:fill="FFFFFF"/>
        <w:tabs>
          <w:tab w:val="left" w:pos="-142"/>
        </w:tabs>
        <w:autoSpaceDE/>
        <w:autoSpaceDN/>
        <w:adjustRightInd/>
        <w:spacing w:line="331" w:lineRule="exact"/>
        <w:jc w:val="center"/>
        <w:rPr>
          <w:sz w:val="24"/>
          <w:szCs w:val="24"/>
        </w:rPr>
      </w:pPr>
      <w:r w:rsidRPr="001A3035">
        <w:rPr>
          <w:sz w:val="24"/>
          <w:szCs w:val="24"/>
        </w:rPr>
        <w:t>МУНИЦИПАЛЬНОЕ  УЧРЕЖДЕНИЕ</w:t>
      </w:r>
    </w:p>
    <w:p w:rsidR="002E631D" w:rsidRPr="001A3035" w:rsidRDefault="002E631D" w:rsidP="002E631D">
      <w:pPr>
        <w:widowControl/>
        <w:shd w:val="clear" w:color="auto" w:fill="FFFFFF"/>
        <w:tabs>
          <w:tab w:val="left" w:pos="-142"/>
        </w:tabs>
        <w:autoSpaceDE/>
        <w:autoSpaceDN/>
        <w:adjustRightInd/>
        <w:spacing w:line="331" w:lineRule="exact"/>
        <w:jc w:val="center"/>
        <w:rPr>
          <w:sz w:val="24"/>
          <w:szCs w:val="24"/>
        </w:rPr>
      </w:pPr>
      <w:r w:rsidRPr="001A3035">
        <w:rPr>
          <w:sz w:val="24"/>
          <w:szCs w:val="24"/>
        </w:rPr>
        <w:t>АДМИНИСТРАЦИЯ</w:t>
      </w:r>
    </w:p>
    <w:p w:rsidR="002E631D" w:rsidRPr="001A3035" w:rsidRDefault="002E631D" w:rsidP="002E631D">
      <w:pPr>
        <w:widowControl/>
        <w:shd w:val="clear" w:color="auto" w:fill="FFFFFF"/>
        <w:tabs>
          <w:tab w:val="left" w:pos="-142"/>
        </w:tabs>
        <w:autoSpaceDE/>
        <w:autoSpaceDN/>
        <w:adjustRightInd/>
        <w:spacing w:line="331" w:lineRule="exact"/>
        <w:jc w:val="center"/>
        <w:rPr>
          <w:sz w:val="24"/>
          <w:szCs w:val="24"/>
        </w:rPr>
      </w:pPr>
      <w:r w:rsidRPr="001A3035">
        <w:rPr>
          <w:sz w:val="24"/>
          <w:szCs w:val="24"/>
        </w:rPr>
        <w:t>сельского поселения Малая Глушица</w:t>
      </w:r>
    </w:p>
    <w:p w:rsidR="002E631D" w:rsidRPr="001A3035" w:rsidRDefault="002E631D" w:rsidP="002E631D">
      <w:pPr>
        <w:widowControl/>
        <w:shd w:val="clear" w:color="auto" w:fill="FFFFFF"/>
        <w:tabs>
          <w:tab w:val="left" w:pos="-142"/>
        </w:tabs>
        <w:autoSpaceDE/>
        <w:autoSpaceDN/>
        <w:adjustRightInd/>
        <w:spacing w:line="331" w:lineRule="exact"/>
        <w:jc w:val="center"/>
        <w:rPr>
          <w:sz w:val="24"/>
          <w:szCs w:val="24"/>
        </w:rPr>
      </w:pPr>
      <w:r w:rsidRPr="001A3035">
        <w:rPr>
          <w:sz w:val="24"/>
          <w:szCs w:val="24"/>
        </w:rPr>
        <w:t>муниципального района Большеглушицкий Самарской области</w:t>
      </w:r>
    </w:p>
    <w:p w:rsidR="002E631D" w:rsidRPr="001A3035" w:rsidRDefault="002E631D" w:rsidP="002E631D">
      <w:pPr>
        <w:widowControl/>
        <w:shd w:val="clear" w:color="auto" w:fill="FFFFFF"/>
        <w:tabs>
          <w:tab w:val="left" w:pos="-142"/>
        </w:tabs>
        <w:autoSpaceDE/>
        <w:autoSpaceDN/>
        <w:adjustRightInd/>
        <w:spacing w:line="331" w:lineRule="exact"/>
        <w:jc w:val="center"/>
        <w:rPr>
          <w:sz w:val="24"/>
          <w:szCs w:val="24"/>
        </w:rPr>
      </w:pPr>
    </w:p>
    <w:p w:rsidR="002E631D" w:rsidRPr="001A3035" w:rsidRDefault="002E631D" w:rsidP="002E631D">
      <w:pPr>
        <w:widowControl/>
        <w:shd w:val="clear" w:color="auto" w:fill="FFFFFF"/>
        <w:tabs>
          <w:tab w:val="left" w:pos="-142"/>
        </w:tabs>
        <w:autoSpaceDE/>
        <w:autoSpaceDN/>
        <w:adjustRightInd/>
        <w:jc w:val="center"/>
        <w:rPr>
          <w:b/>
          <w:sz w:val="24"/>
          <w:szCs w:val="24"/>
        </w:rPr>
      </w:pPr>
      <w:r w:rsidRPr="001A3035">
        <w:rPr>
          <w:b/>
          <w:sz w:val="24"/>
          <w:szCs w:val="24"/>
        </w:rPr>
        <w:t>ПОСТАНОВЛЕНИЕ</w:t>
      </w:r>
    </w:p>
    <w:p w:rsidR="002E631D" w:rsidRPr="001A3035" w:rsidRDefault="002E631D" w:rsidP="002E631D">
      <w:pPr>
        <w:widowControl/>
        <w:shd w:val="clear" w:color="auto" w:fill="FFFFFF"/>
        <w:tabs>
          <w:tab w:val="left" w:pos="-142"/>
        </w:tabs>
        <w:autoSpaceDE/>
        <w:autoSpaceDN/>
        <w:adjustRightInd/>
        <w:jc w:val="center"/>
        <w:rPr>
          <w:b/>
          <w:sz w:val="24"/>
          <w:szCs w:val="24"/>
        </w:rPr>
      </w:pPr>
      <w:r w:rsidRPr="001A3035">
        <w:rPr>
          <w:b/>
          <w:sz w:val="24"/>
          <w:szCs w:val="24"/>
        </w:rPr>
        <w:t>№ 87 от 29 октября 2018 года</w:t>
      </w:r>
    </w:p>
    <w:p w:rsidR="002E631D" w:rsidRPr="001A3035" w:rsidRDefault="002E631D" w:rsidP="002E631D">
      <w:pPr>
        <w:widowControl/>
        <w:shd w:val="clear" w:color="auto" w:fill="FFFFFF"/>
        <w:tabs>
          <w:tab w:val="left" w:pos="-142"/>
        </w:tabs>
        <w:autoSpaceDE/>
        <w:autoSpaceDN/>
        <w:adjustRightInd/>
        <w:spacing w:line="331" w:lineRule="exact"/>
        <w:jc w:val="center"/>
        <w:rPr>
          <w:b/>
          <w:sz w:val="24"/>
          <w:szCs w:val="24"/>
        </w:rPr>
      </w:pPr>
    </w:p>
    <w:p w:rsidR="002E631D" w:rsidRPr="001A3035" w:rsidRDefault="002E631D" w:rsidP="002E631D">
      <w:pPr>
        <w:widowControl/>
        <w:autoSpaceDE/>
        <w:autoSpaceDN/>
        <w:adjustRightInd/>
        <w:jc w:val="center"/>
        <w:rPr>
          <w:sz w:val="24"/>
          <w:szCs w:val="24"/>
        </w:rPr>
      </w:pPr>
      <w:r w:rsidRPr="001A3035">
        <w:rPr>
          <w:sz w:val="24"/>
          <w:szCs w:val="24"/>
        </w:rPr>
        <w:t>с.Малая Глушица, ул.Советская,60</w:t>
      </w:r>
    </w:p>
    <w:p w:rsidR="002E631D" w:rsidRPr="001A3035" w:rsidRDefault="002E631D" w:rsidP="002E631D">
      <w:pPr>
        <w:widowControl/>
        <w:autoSpaceDE/>
        <w:autoSpaceDN/>
        <w:adjustRightInd/>
        <w:jc w:val="center"/>
        <w:rPr>
          <w:sz w:val="24"/>
          <w:szCs w:val="24"/>
        </w:rPr>
      </w:pPr>
      <w:r w:rsidRPr="001A3035">
        <w:rPr>
          <w:sz w:val="24"/>
          <w:szCs w:val="24"/>
        </w:rPr>
        <w:t>тел. (8-846-73) 66-1-32</w:t>
      </w:r>
    </w:p>
    <w:p w:rsidR="002E631D" w:rsidRPr="001A3035" w:rsidRDefault="002E631D" w:rsidP="002E631D">
      <w:pPr>
        <w:widowControl/>
        <w:autoSpaceDE/>
        <w:autoSpaceDN/>
        <w:adjustRightInd/>
        <w:jc w:val="center"/>
        <w:rPr>
          <w:sz w:val="24"/>
          <w:szCs w:val="24"/>
        </w:rPr>
      </w:pPr>
    </w:p>
    <w:p w:rsidR="002E631D" w:rsidRPr="001A3035" w:rsidRDefault="002E631D" w:rsidP="001A3035">
      <w:pPr>
        <w:widowControl/>
        <w:autoSpaceDE/>
        <w:autoSpaceDN/>
        <w:adjustRightInd/>
        <w:jc w:val="both"/>
        <w:rPr>
          <w:b/>
          <w:sz w:val="24"/>
          <w:szCs w:val="24"/>
        </w:rPr>
      </w:pPr>
      <w:r w:rsidRPr="001A3035">
        <w:rPr>
          <w:b/>
          <w:sz w:val="24"/>
          <w:szCs w:val="24"/>
        </w:rPr>
        <w:t>О внесении изменений в постановление главы сельского поселения Малая Глушица  муниципального района Большеглушицкий Самарской области от 15.09.2011 № 40 «Об утверждении  целевой программы «Развитие и укрепление материально-технической базы учреждений, осуществляющих деятельность в сфере культуры на территории сельского поселения Малая Глушица муниципального района Большеглушицкий Самарской области на 2011 – 2020 годы»</w:t>
      </w:r>
    </w:p>
    <w:p w:rsidR="002E631D" w:rsidRPr="001A3035" w:rsidRDefault="002E631D" w:rsidP="001A3035">
      <w:pPr>
        <w:widowControl/>
        <w:autoSpaceDE/>
        <w:autoSpaceDN/>
        <w:adjustRightInd/>
        <w:rPr>
          <w:sz w:val="24"/>
          <w:szCs w:val="24"/>
        </w:rPr>
      </w:pPr>
    </w:p>
    <w:p w:rsidR="002E631D" w:rsidRPr="001A3035" w:rsidRDefault="002E631D" w:rsidP="001A3035">
      <w:pPr>
        <w:widowControl/>
        <w:rPr>
          <w:b/>
          <w:sz w:val="24"/>
          <w:szCs w:val="24"/>
        </w:rPr>
      </w:pPr>
    </w:p>
    <w:p w:rsidR="002E631D" w:rsidRPr="001A3035" w:rsidRDefault="002E631D" w:rsidP="001A3035">
      <w:pPr>
        <w:widowControl/>
        <w:autoSpaceDE/>
        <w:autoSpaceDN/>
        <w:adjustRightInd/>
        <w:ind w:firstLine="585"/>
        <w:jc w:val="both"/>
        <w:rPr>
          <w:sz w:val="24"/>
          <w:szCs w:val="24"/>
        </w:rPr>
      </w:pPr>
      <w:r w:rsidRPr="001A3035">
        <w:rPr>
          <w:sz w:val="24"/>
          <w:szCs w:val="24"/>
        </w:rPr>
        <w:t>Руководствуясь Федеральным законом от 06.10.2003 года  № 131-ФЗ «Об общих принципах организации местного самоуправления в Российской Федерации», в соответствии с Уставом сельского поселения Малая Глушица  муниципального района Большеглушицкий Самарской области, со статьей 179 Бюджетного кодекса Российской Федерации,  в целях приведения муниципальных правовых актов Администрации сельского поселения Малая Глушица муниципального района Большеглушицкий Самарской области в соответствие с действующим законодательством</w:t>
      </w:r>
    </w:p>
    <w:p w:rsidR="002E631D" w:rsidRPr="001A3035" w:rsidRDefault="002E631D" w:rsidP="002E631D">
      <w:pPr>
        <w:widowControl/>
        <w:autoSpaceDE/>
        <w:autoSpaceDN/>
        <w:adjustRightInd/>
        <w:spacing w:line="276" w:lineRule="auto"/>
        <w:ind w:firstLine="585"/>
        <w:jc w:val="center"/>
        <w:rPr>
          <w:b/>
          <w:sz w:val="24"/>
          <w:szCs w:val="24"/>
        </w:rPr>
      </w:pPr>
    </w:p>
    <w:p w:rsidR="002E631D" w:rsidRPr="001A3035" w:rsidRDefault="002E631D" w:rsidP="002E631D">
      <w:pPr>
        <w:widowControl/>
        <w:autoSpaceDE/>
        <w:autoSpaceDN/>
        <w:adjustRightInd/>
        <w:ind w:firstLine="585"/>
        <w:jc w:val="center"/>
        <w:rPr>
          <w:b/>
          <w:sz w:val="24"/>
          <w:szCs w:val="24"/>
        </w:rPr>
      </w:pPr>
      <w:r w:rsidRPr="001A3035">
        <w:rPr>
          <w:b/>
          <w:sz w:val="24"/>
          <w:szCs w:val="24"/>
        </w:rPr>
        <w:t>П О С Т А Н О В Л Я Ю:</w:t>
      </w:r>
    </w:p>
    <w:p w:rsidR="002E631D" w:rsidRPr="001A3035" w:rsidRDefault="002E631D" w:rsidP="002E631D">
      <w:pPr>
        <w:widowControl/>
        <w:autoSpaceDE/>
        <w:autoSpaceDN/>
        <w:adjustRightInd/>
        <w:ind w:firstLine="585"/>
        <w:jc w:val="center"/>
        <w:rPr>
          <w:b/>
          <w:sz w:val="24"/>
          <w:szCs w:val="24"/>
        </w:rPr>
      </w:pPr>
    </w:p>
    <w:p w:rsidR="002E631D" w:rsidRPr="001A3035" w:rsidRDefault="002E631D" w:rsidP="001A3035">
      <w:pPr>
        <w:widowControl/>
        <w:autoSpaceDE/>
        <w:autoSpaceDN/>
        <w:adjustRightInd/>
        <w:jc w:val="both"/>
        <w:rPr>
          <w:sz w:val="24"/>
          <w:szCs w:val="24"/>
        </w:rPr>
      </w:pPr>
      <w:r w:rsidRPr="001A3035">
        <w:rPr>
          <w:sz w:val="24"/>
          <w:szCs w:val="24"/>
        </w:rPr>
        <w:t xml:space="preserve">       1. Внести в постановление главы сельского поселения Малая Глушица   муниципального района Большеглушицкий Самарской области от</w:t>
      </w:r>
      <w:r w:rsidR="001A3035">
        <w:rPr>
          <w:sz w:val="24"/>
          <w:szCs w:val="24"/>
        </w:rPr>
        <w:t xml:space="preserve"> 15.09.2011 г.</w:t>
      </w:r>
      <w:r w:rsidRPr="001A3035">
        <w:rPr>
          <w:sz w:val="24"/>
          <w:szCs w:val="24"/>
        </w:rPr>
        <w:t xml:space="preserve"> № 40 «Об утверждении  целевой программы «Развитие и укрепление материально-технической базы учреждений, осуществляющих деятельность в сфере культуры на территории сельского поселения Малая Глушица муниципального района Большеглушицкий Самарской области на 2011 – 2020 годы», </w:t>
      </w:r>
      <w:r w:rsidRPr="001A3035">
        <w:rPr>
          <w:color w:val="000000"/>
          <w:sz w:val="24"/>
          <w:szCs w:val="24"/>
        </w:rPr>
        <w:t xml:space="preserve">«Малоглушицкие Вести», 2017, 10 ноября № 38(160) </w:t>
      </w:r>
      <w:r w:rsidRPr="001A3035">
        <w:rPr>
          <w:sz w:val="24"/>
          <w:szCs w:val="24"/>
        </w:rPr>
        <w:t>следующие изменения:</w:t>
      </w:r>
    </w:p>
    <w:p w:rsidR="002E631D" w:rsidRPr="001A3035" w:rsidRDefault="002E631D" w:rsidP="001A3035">
      <w:pPr>
        <w:widowControl/>
        <w:autoSpaceDE/>
        <w:autoSpaceDN/>
        <w:adjustRightInd/>
        <w:jc w:val="both"/>
        <w:rPr>
          <w:sz w:val="24"/>
          <w:szCs w:val="24"/>
        </w:rPr>
      </w:pPr>
    </w:p>
    <w:p w:rsidR="002E631D" w:rsidRPr="001A3035" w:rsidRDefault="002E631D" w:rsidP="002E631D">
      <w:pPr>
        <w:widowControl/>
        <w:autoSpaceDE/>
        <w:autoSpaceDN/>
        <w:adjustRightInd/>
        <w:jc w:val="both"/>
        <w:rPr>
          <w:sz w:val="24"/>
          <w:szCs w:val="24"/>
        </w:rPr>
      </w:pPr>
      <w:r w:rsidRPr="001A3035">
        <w:rPr>
          <w:sz w:val="24"/>
          <w:szCs w:val="24"/>
        </w:rPr>
        <w:t xml:space="preserve">     1.1.  наименование постановления изложить в следующей редакции:</w:t>
      </w:r>
    </w:p>
    <w:p w:rsidR="002E631D" w:rsidRPr="001A3035" w:rsidRDefault="002E631D" w:rsidP="002E631D">
      <w:pPr>
        <w:widowControl/>
        <w:autoSpaceDE/>
        <w:autoSpaceDN/>
        <w:adjustRightInd/>
        <w:jc w:val="both"/>
        <w:rPr>
          <w:sz w:val="24"/>
          <w:szCs w:val="24"/>
        </w:rPr>
      </w:pPr>
      <w:r w:rsidRPr="001A3035">
        <w:rPr>
          <w:sz w:val="24"/>
          <w:szCs w:val="24"/>
        </w:rPr>
        <w:t xml:space="preserve">      «Об утверждении  программы «Развитие и укрепление материально-технической базы учреждений, осуществляющих деятельность в сфере культуры на территории сельского поселения Малая Глушица муниципального района Большеглушицкий Самарской области» на 2011-2021 годы».</w:t>
      </w:r>
    </w:p>
    <w:p w:rsidR="002E631D" w:rsidRPr="001A3035" w:rsidRDefault="002E631D" w:rsidP="002E631D">
      <w:pPr>
        <w:widowControl/>
        <w:autoSpaceDE/>
        <w:autoSpaceDN/>
        <w:adjustRightInd/>
        <w:jc w:val="both"/>
        <w:rPr>
          <w:sz w:val="24"/>
          <w:szCs w:val="24"/>
        </w:rPr>
      </w:pPr>
    </w:p>
    <w:p w:rsidR="002E631D" w:rsidRPr="001A3035" w:rsidRDefault="002E631D" w:rsidP="002E631D">
      <w:pPr>
        <w:widowControl/>
        <w:autoSpaceDE/>
        <w:autoSpaceDN/>
        <w:adjustRightInd/>
        <w:jc w:val="both"/>
        <w:rPr>
          <w:sz w:val="24"/>
          <w:szCs w:val="24"/>
        </w:rPr>
      </w:pPr>
      <w:r w:rsidRPr="001A3035">
        <w:rPr>
          <w:sz w:val="24"/>
          <w:szCs w:val="24"/>
        </w:rPr>
        <w:t xml:space="preserve">     1.2. пункт 1 постановления изложить в следующей редакции:</w:t>
      </w:r>
    </w:p>
    <w:p w:rsidR="002E631D" w:rsidRPr="001A3035" w:rsidRDefault="002E631D" w:rsidP="002E631D">
      <w:pPr>
        <w:jc w:val="both"/>
        <w:rPr>
          <w:sz w:val="24"/>
          <w:szCs w:val="24"/>
        </w:rPr>
      </w:pPr>
      <w:r w:rsidRPr="001A3035">
        <w:rPr>
          <w:sz w:val="24"/>
          <w:szCs w:val="24"/>
        </w:rPr>
        <w:t xml:space="preserve">      «1. Утвердить программу «Развитие и укрепление материально-технической базы учреждений, осуществляющих деятельность в сфере культуры на территории сельского поселения Малая Глушица муниципального района Большеглушицкий Самарской области»</w:t>
      </w:r>
      <w:r w:rsidRPr="001A3035">
        <w:rPr>
          <w:i/>
          <w:sz w:val="24"/>
          <w:szCs w:val="24"/>
        </w:rPr>
        <w:t xml:space="preserve"> </w:t>
      </w:r>
      <w:r w:rsidRPr="001A3035">
        <w:rPr>
          <w:sz w:val="24"/>
          <w:szCs w:val="24"/>
        </w:rPr>
        <w:t>на 2011-2021 годы» (Приложение № 1).</w:t>
      </w:r>
    </w:p>
    <w:p w:rsidR="002E631D" w:rsidRPr="001A3035" w:rsidRDefault="002E631D" w:rsidP="002E631D">
      <w:pPr>
        <w:widowControl/>
        <w:autoSpaceDE/>
        <w:autoSpaceDN/>
        <w:adjustRightInd/>
        <w:jc w:val="both"/>
        <w:rPr>
          <w:sz w:val="24"/>
          <w:szCs w:val="24"/>
        </w:rPr>
      </w:pPr>
    </w:p>
    <w:p w:rsidR="002E631D" w:rsidRPr="001A3035" w:rsidRDefault="002E631D" w:rsidP="002E631D">
      <w:pPr>
        <w:widowControl/>
        <w:autoSpaceDE/>
        <w:autoSpaceDN/>
        <w:adjustRightInd/>
        <w:jc w:val="both"/>
        <w:rPr>
          <w:bCs/>
          <w:sz w:val="24"/>
          <w:szCs w:val="24"/>
        </w:rPr>
      </w:pPr>
      <w:r w:rsidRPr="001A3035">
        <w:rPr>
          <w:sz w:val="24"/>
          <w:szCs w:val="24"/>
        </w:rPr>
        <w:t xml:space="preserve">     1.3. Приложение № 1 к постановлению изложить в редакции согласно приложению к настоящему постановлению.</w:t>
      </w:r>
      <w:r w:rsidRPr="001A3035">
        <w:rPr>
          <w:bCs/>
          <w:sz w:val="24"/>
          <w:szCs w:val="24"/>
        </w:rPr>
        <w:t xml:space="preserve">     </w:t>
      </w:r>
    </w:p>
    <w:p w:rsidR="002E631D" w:rsidRPr="001A3035" w:rsidRDefault="002E631D" w:rsidP="002E631D">
      <w:pPr>
        <w:widowControl/>
        <w:autoSpaceDE/>
        <w:autoSpaceDN/>
        <w:adjustRightInd/>
        <w:jc w:val="both"/>
        <w:rPr>
          <w:sz w:val="24"/>
          <w:szCs w:val="24"/>
        </w:rPr>
      </w:pPr>
    </w:p>
    <w:p w:rsidR="002E631D" w:rsidRPr="001A3035" w:rsidRDefault="002E631D" w:rsidP="002E631D">
      <w:pPr>
        <w:widowControl/>
        <w:autoSpaceDE/>
        <w:autoSpaceDN/>
        <w:adjustRightInd/>
        <w:jc w:val="both"/>
        <w:rPr>
          <w:sz w:val="24"/>
          <w:szCs w:val="24"/>
        </w:rPr>
      </w:pPr>
      <w:r w:rsidRPr="001A3035">
        <w:rPr>
          <w:sz w:val="24"/>
          <w:szCs w:val="24"/>
        </w:rPr>
        <w:t xml:space="preserve">        2. Контроль за исполнением настоящего постановления оставляю за собой. </w:t>
      </w:r>
    </w:p>
    <w:p w:rsidR="002E631D" w:rsidRPr="001A3035" w:rsidRDefault="002E631D" w:rsidP="002E631D">
      <w:pPr>
        <w:widowControl/>
        <w:autoSpaceDE/>
        <w:autoSpaceDN/>
        <w:adjustRightInd/>
        <w:jc w:val="both"/>
        <w:rPr>
          <w:sz w:val="24"/>
          <w:szCs w:val="24"/>
        </w:rPr>
      </w:pPr>
    </w:p>
    <w:p w:rsidR="002E631D" w:rsidRPr="001A3035" w:rsidRDefault="002E631D" w:rsidP="002E631D">
      <w:pPr>
        <w:widowControl/>
        <w:autoSpaceDE/>
        <w:autoSpaceDN/>
        <w:adjustRightInd/>
        <w:ind w:firstLine="585"/>
        <w:jc w:val="both"/>
        <w:rPr>
          <w:sz w:val="24"/>
          <w:szCs w:val="24"/>
        </w:rPr>
      </w:pPr>
      <w:r w:rsidRPr="001A3035">
        <w:rPr>
          <w:sz w:val="24"/>
          <w:szCs w:val="24"/>
        </w:rPr>
        <w:lastRenderedPageBreak/>
        <w:t>3. Опубликовать настоящее постановление в газете «Малоглушицкие Вести».</w:t>
      </w:r>
    </w:p>
    <w:p w:rsidR="002E631D" w:rsidRPr="001A3035" w:rsidRDefault="002E631D" w:rsidP="002E631D">
      <w:pPr>
        <w:widowControl/>
        <w:autoSpaceDE/>
        <w:autoSpaceDN/>
        <w:adjustRightInd/>
        <w:ind w:firstLine="585"/>
        <w:jc w:val="both"/>
        <w:rPr>
          <w:sz w:val="24"/>
          <w:szCs w:val="24"/>
        </w:rPr>
      </w:pPr>
    </w:p>
    <w:p w:rsidR="002E631D" w:rsidRPr="001A3035" w:rsidRDefault="002E631D" w:rsidP="002E631D">
      <w:pPr>
        <w:widowControl/>
        <w:autoSpaceDE/>
        <w:autoSpaceDN/>
        <w:adjustRightInd/>
        <w:ind w:firstLine="585"/>
        <w:jc w:val="both"/>
        <w:rPr>
          <w:sz w:val="24"/>
          <w:szCs w:val="24"/>
        </w:rPr>
      </w:pPr>
      <w:r w:rsidRPr="001A3035">
        <w:rPr>
          <w:sz w:val="24"/>
          <w:szCs w:val="24"/>
        </w:rPr>
        <w:t>4. Настоящее постановление вступает в  силу после его официального опубликования.</w:t>
      </w:r>
    </w:p>
    <w:p w:rsidR="002E631D" w:rsidRPr="001A3035" w:rsidRDefault="002E631D" w:rsidP="002E631D">
      <w:pPr>
        <w:widowControl/>
        <w:autoSpaceDE/>
        <w:autoSpaceDN/>
        <w:adjustRightInd/>
        <w:ind w:firstLine="585"/>
        <w:jc w:val="both"/>
        <w:rPr>
          <w:sz w:val="24"/>
          <w:szCs w:val="24"/>
        </w:rPr>
      </w:pPr>
    </w:p>
    <w:p w:rsidR="002E631D" w:rsidRPr="001A3035" w:rsidRDefault="002E631D" w:rsidP="002E631D">
      <w:pPr>
        <w:widowControl/>
        <w:autoSpaceDE/>
        <w:autoSpaceDN/>
        <w:adjustRightInd/>
        <w:jc w:val="both"/>
        <w:rPr>
          <w:sz w:val="24"/>
          <w:szCs w:val="24"/>
        </w:rPr>
      </w:pPr>
    </w:p>
    <w:p w:rsidR="001A3035" w:rsidRPr="0034184C" w:rsidRDefault="001A3035" w:rsidP="001A3035">
      <w:pPr>
        <w:widowControl/>
        <w:autoSpaceDE/>
        <w:autoSpaceDN/>
        <w:adjustRightInd/>
        <w:jc w:val="both"/>
        <w:rPr>
          <w:sz w:val="28"/>
          <w:szCs w:val="28"/>
        </w:rPr>
      </w:pPr>
      <w:r w:rsidRPr="00761853">
        <w:rPr>
          <w:rFonts w:eastAsia="Andale Sans UI"/>
          <w:b/>
          <w:kern w:val="2"/>
          <w:sz w:val="24"/>
          <w:szCs w:val="24"/>
        </w:rPr>
        <w:t>К.В.Родичев, глава сельского поселения Малая Глушица муниципального района Большеглушицкий Самарской области</w:t>
      </w:r>
    </w:p>
    <w:p w:rsidR="002E631D" w:rsidRPr="002E631D" w:rsidRDefault="002E631D" w:rsidP="002E631D">
      <w:pPr>
        <w:widowControl/>
        <w:autoSpaceDE/>
        <w:autoSpaceDN/>
        <w:adjustRightInd/>
        <w:jc w:val="both"/>
        <w:rPr>
          <w:sz w:val="28"/>
          <w:szCs w:val="28"/>
        </w:rPr>
      </w:pPr>
    </w:p>
    <w:p w:rsidR="002E631D" w:rsidRPr="002E631D" w:rsidRDefault="002E631D" w:rsidP="002E631D">
      <w:pPr>
        <w:widowControl/>
        <w:autoSpaceDE/>
        <w:autoSpaceDN/>
        <w:adjustRightInd/>
        <w:jc w:val="both"/>
        <w:rPr>
          <w:sz w:val="28"/>
          <w:szCs w:val="28"/>
        </w:rPr>
      </w:pPr>
    </w:p>
    <w:p w:rsidR="002E631D" w:rsidRPr="002E631D" w:rsidRDefault="002E631D" w:rsidP="002E631D">
      <w:pPr>
        <w:widowControl/>
        <w:autoSpaceDE/>
        <w:autoSpaceDN/>
        <w:adjustRightInd/>
        <w:jc w:val="both"/>
        <w:rPr>
          <w:sz w:val="28"/>
          <w:szCs w:val="28"/>
        </w:rPr>
      </w:pPr>
    </w:p>
    <w:tbl>
      <w:tblPr>
        <w:tblpPr w:leftFromText="181" w:rightFromText="181" w:vertAnchor="text" w:horzAnchor="margin" w:tblpXSpec="right" w:tblpY="-49"/>
        <w:tblOverlap w:val="never"/>
        <w:tblW w:w="0" w:type="auto"/>
        <w:tblLook w:val="01E0" w:firstRow="1" w:lastRow="1" w:firstColumn="1" w:lastColumn="1" w:noHBand="0" w:noVBand="0"/>
      </w:tblPr>
      <w:tblGrid>
        <w:gridCol w:w="4795"/>
      </w:tblGrid>
      <w:tr w:rsidR="002E631D" w:rsidRPr="002E631D" w:rsidTr="002E631D">
        <w:trPr>
          <w:trHeight w:val="1829"/>
        </w:trPr>
        <w:tc>
          <w:tcPr>
            <w:tcW w:w="4795" w:type="dxa"/>
          </w:tcPr>
          <w:p w:rsidR="002E631D" w:rsidRPr="002E631D" w:rsidRDefault="002E631D" w:rsidP="002E631D">
            <w:pPr>
              <w:jc w:val="both"/>
            </w:pPr>
          </w:p>
          <w:p w:rsidR="002E631D" w:rsidRPr="002E631D" w:rsidRDefault="002E631D" w:rsidP="002E631D">
            <w:pPr>
              <w:jc w:val="both"/>
              <w:rPr>
                <w:sz w:val="24"/>
                <w:szCs w:val="24"/>
              </w:rPr>
            </w:pPr>
            <w:r w:rsidRPr="002E631D">
              <w:t xml:space="preserve">Приложение </w:t>
            </w:r>
          </w:p>
          <w:p w:rsidR="002E631D" w:rsidRPr="002E631D" w:rsidRDefault="002E631D" w:rsidP="002E631D">
            <w:r w:rsidRPr="002E631D">
              <w:t xml:space="preserve">к  постановлению главы  сельского поселения </w:t>
            </w:r>
          </w:p>
          <w:p w:rsidR="002E631D" w:rsidRPr="002E631D" w:rsidRDefault="00B16443" w:rsidP="002E631D">
            <w:r>
              <w:fldChar w:fldCharType="begin"/>
            </w:r>
            <w:r>
              <w:instrText xml:space="preserve"> MERGEFIELD "Название_поселения" </w:instrText>
            </w:r>
            <w:r>
              <w:fldChar w:fldCharType="separate"/>
            </w:r>
            <w:r w:rsidR="002E631D" w:rsidRPr="002E631D">
              <w:rPr>
                <w:noProof/>
              </w:rPr>
              <w:t>Малая Глушица</w:t>
            </w:r>
            <w:r>
              <w:rPr>
                <w:noProof/>
              </w:rPr>
              <w:fldChar w:fldCharType="end"/>
            </w:r>
            <w:r w:rsidR="002E631D" w:rsidRPr="002E631D">
              <w:t xml:space="preserve"> муниципального района  </w:t>
            </w:r>
          </w:p>
          <w:p w:rsidR="002E631D" w:rsidRPr="002E631D" w:rsidRDefault="00B16443" w:rsidP="002E631D">
            <w:r>
              <w:fldChar w:fldCharType="begin"/>
            </w:r>
            <w:r>
              <w:instrText xml:space="preserve"> MERGEFIELD "Название_района" </w:instrText>
            </w:r>
            <w:r>
              <w:fldChar w:fldCharType="separate"/>
            </w:r>
            <w:r w:rsidR="002E631D" w:rsidRPr="002E631D">
              <w:rPr>
                <w:noProof/>
              </w:rPr>
              <w:t>Большеглушицкий</w:t>
            </w:r>
            <w:r>
              <w:rPr>
                <w:noProof/>
              </w:rPr>
              <w:fldChar w:fldCharType="end"/>
            </w:r>
            <w:r w:rsidR="002E631D" w:rsidRPr="002E631D">
              <w:t xml:space="preserve"> Самарской области                                            </w:t>
            </w:r>
          </w:p>
          <w:p w:rsidR="002E631D" w:rsidRPr="002E631D" w:rsidRDefault="002E631D" w:rsidP="002E631D">
            <w:pPr>
              <w:rPr>
                <w:rFonts w:ascii="Arial" w:hAnsi="Arial"/>
                <w:sz w:val="24"/>
                <w:szCs w:val="24"/>
              </w:rPr>
            </w:pPr>
            <w:r w:rsidRPr="002E631D">
              <w:t>от  29 октября 2018 года № 87</w:t>
            </w:r>
          </w:p>
        </w:tc>
      </w:tr>
    </w:tbl>
    <w:p w:rsidR="002E631D" w:rsidRPr="002E631D" w:rsidRDefault="002E631D" w:rsidP="002E631D">
      <w:pPr>
        <w:widowControl/>
        <w:autoSpaceDE/>
        <w:autoSpaceDN/>
        <w:adjustRightInd/>
        <w:jc w:val="both"/>
        <w:rPr>
          <w:sz w:val="28"/>
          <w:szCs w:val="28"/>
        </w:rPr>
      </w:pPr>
    </w:p>
    <w:p w:rsidR="002E631D" w:rsidRPr="002E631D" w:rsidRDefault="002E631D" w:rsidP="002E631D">
      <w:pPr>
        <w:widowControl/>
        <w:autoSpaceDE/>
        <w:autoSpaceDN/>
        <w:adjustRightInd/>
        <w:jc w:val="both"/>
        <w:rPr>
          <w:sz w:val="28"/>
          <w:szCs w:val="28"/>
        </w:rPr>
      </w:pPr>
    </w:p>
    <w:p w:rsidR="002E631D" w:rsidRPr="002E631D" w:rsidRDefault="002E631D" w:rsidP="002E631D"/>
    <w:p w:rsidR="002E631D" w:rsidRPr="002E631D" w:rsidRDefault="002E631D" w:rsidP="002E631D">
      <w:pPr>
        <w:jc w:val="both"/>
        <w:rPr>
          <w:sz w:val="28"/>
          <w:szCs w:val="28"/>
        </w:rPr>
      </w:pPr>
    </w:p>
    <w:p w:rsidR="002E631D" w:rsidRPr="002E631D" w:rsidRDefault="002E631D" w:rsidP="002E631D">
      <w:pPr>
        <w:jc w:val="both"/>
        <w:rPr>
          <w:sz w:val="28"/>
          <w:szCs w:val="28"/>
        </w:rPr>
      </w:pPr>
    </w:p>
    <w:p w:rsidR="002E631D" w:rsidRPr="002E631D" w:rsidRDefault="002E631D" w:rsidP="002E631D">
      <w:pPr>
        <w:jc w:val="both"/>
        <w:rPr>
          <w:sz w:val="28"/>
          <w:szCs w:val="28"/>
        </w:rPr>
      </w:pPr>
    </w:p>
    <w:tbl>
      <w:tblPr>
        <w:tblpPr w:leftFromText="181" w:rightFromText="181" w:vertAnchor="text" w:horzAnchor="margin" w:tblpXSpec="right" w:tblpY="-49"/>
        <w:tblOverlap w:val="never"/>
        <w:tblW w:w="0" w:type="auto"/>
        <w:tblLook w:val="01E0" w:firstRow="1" w:lastRow="1" w:firstColumn="1" w:lastColumn="1" w:noHBand="0" w:noVBand="0"/>
      </w:tblPr>
      <w:tblGrid>
        <w:gridCol w:w="4795"/>
      </w:tblGrid>
      <w:tr w:rsidR="002E631D" w:rsidRPr="002E631D" w:rsidTr="002E631D">
        <w:trPr>
          <w:trHeight w:val="1829"/>
        </w:trPr>
        <w:tc>
          <w:tcPr>
            <w:tcW w:w="4795" w:type="dxa"/>
          </w:tcPr>
          <w:p w:rsidR="002E631D" w:rsidRPr="002E631D" w:rsidRDefault="002E631D" w:rsidP="002E631D">
            <w:pPr>
              <w:jc w:val="both"/>
            </w:pPr>
          </w:p>
          <w:p w:rsidR="002E631D" w:rsidRPr="002E631D" w:rsidRDefault="002E631D" w:rsidP="002E631D">
            <w:pPr>
              <w:jc w:val="both"/>
              <w:rPr>
                <w:sz w:val="24"/>
                <w:szCs w:val="24"/>
              </w:rPr>
            </w:pPr>
            <w:r w:rsidRPr="002E631D">
              <w:t>Приложение № 1</w:t>
            </w:r>
          </w:p>
          <w:p w:rsidR="002E631D" w:rsidRPr="002E631D" w:rsidRDefault="002E631D" w:rsidP="002E631D">
            <w:r w:rsidRPr="002E631D">
              <w:t xml:space="preserve">к  постановлению главы  сельского поселения </w:t>
            </w:r>
          </w:p>
          <w:p w:rsidR="002E631D" w:rsidRPr="002E631D" w:rsidRDefault="00B16443" w:rsidP="002E631D">
            <w:r>
              <w:fldChar w:fldCharType="begin"/>
            </w:r>
            <w:r>
              <w:instrText xml:space="preserve"> MERGEFIELD "Название_поселения" </w:instrText>
            </w:r>
            <w:r>
              <w:fldChar w:fldCharType="separate"/>
            </w:r>
            <w:r w:rsidR="002E631D" w:rsidRPr="002E631D">
              <w:rPr>
                <w:noProof/>
              </w:rPr>
              <w:t>Малая Глушица</w:t>
            </w:r>
            <w:r>
              <w:rPr>
                <w:noProof/>
              </w:rPr>
              <w:fldChar w:fldCharType="end"/>
            </w:r>
            <w:r w:rsidR="002E631D" w:rsidRPr="002E631D">
              <w:t xml:space="preserve"> муниципального района  </w:t>
            </w:r>
          </w:p>
          <w:p w:rsidR="002E631D" w:rsidRPr="002E631D" w:rsidRDefault="00B16443" w:rsidP="002E631D">
            <w:r>
              <w:fldChar w:fldCharType="begin"/>
            </w:r>
            <w:r>
              <w:instrText xml:space="preserve"> MERGEFIELD "Название_района" </w:instrText>
            </w:r>
            <w:r>
              <w:fldChar w:fldCharType="separate"/>
            </w:r>
            <w:r w:rsidR="002E631D" w:rsidRPr="002E631D">
              <w:rPr>
                <w:noProof/>
              </w:rPr>
              <w:t>Большеглушицкий</w:t>
            </w:r>
            <w:r>
              <w:rPr>
                <w:noProof/>
              </w:rPr>
              <w:fldChar w:fldCharType="end"/>
            </w:r>
            <w:r w:rsidR="002E631D" w:rsidRPr="002E631D">
              <w:t xml:space="preserve"> Самарской области                                            </w:t>
            </w:r>
          </w:p>
          <w:p w:rsidR="002E631D" w:rsidRPr="002E631D" w:rsidRDefault="002E631D" w:rsidP="002E631D">
            <w:pPr>
              <w:rPr>
                <w:rFonts w:ascii="Arial" w:hAnsi="Arial"/>
                <w:sz w:val="24"/>
                <w:szCs w:val="24"/>
              </w:rPr>
            </w:pPr>
            <w:r w:rsidRPr="002E631D">
              <w:t>№  40   от  15 сентября  2011 года</w:t>
            </w:r>
          </w:p>
        </w:tc>
      </w:tr>
    </w:tbl>
    <w:p w:rsidR="002E631D" w:rsidRPr="002E631D" w:rsidRDefault="002E631D" w:rsidP="002E631D">
      <w:pPr>
        <w:jc w:val="both"/>
        <w:rPr>
          <w:sz w:val="28"/>
          <w:szCs w:val="28"/>
        </w:rPr>
      </w:pPr>
    </w:p>
    <w:p w:rsidR="002E631D" w:rsidRPr="002E631D" w:rsidRDefault="002E631D" w:rsidP="002E631D">
      <w:pPr>
        <w:jc w:val="both"/>
        <w:rPr>
          <w:sz w:val="28"/>
          <w:szCs w:val="28"/>
        </w:rPr>
      </w:pPr>
    </w:p>
    <w:p w:rsidR="002E631D" w:rsidRPr="002E631D" w:rsidRDefault="002E631D" w:rsidP="002E631D">
      <w:pPr>
        <w:jc w:val="both"/>
        <w:rPr>
          <w:sz w:val="28"/>
          <w:szCs w:val="28"/>
        </w:rPr>
      </w:pPr>
    </w:p>
    <w:p w:rsidR="002E631D" w:rsidRPr="002E631D" w:rsidRDefault="002E631D" w:rsidP="002E631D">
      <w:pPr>
        <w:jc w:val="both"/>
        <w:rPr>
          <w:sz w:val="28"/>
          <w:szCs w:val="28"/>
        </w:rPr>
      </w:pPr>
    </w:p>
    <w:p w:rsidR="002E631D" w:rsidRPr="002E631D" w:rsidRDefault="002E631D" w:rsidP="002E631D">
      <w:pPr>
        <w:jc w:val="both"/>
        <w:rPr>
          <w:sz w:val="28"/>
          <w:szCs w:val="28"/>
        </w:rPr>
      </w:pPr>
    </w:p>
    <w:p w:rsidR="002E631D" w:rsidRPr="002E631D" w:rsidRDefault="002E631D" w:rsidP="002E631D">
      <w:pPr>
        <w:shd w:val="clear" w:color="auto" w:fill="FFFFFF"/>
        <w:rPr>
          <w:b/>
          <w:color w:val="000000"/>
          <w:sz w:val="28"/>
          <w:szCs w:val="28"/>
        </w:rPr>
      </w:pPr>
    </w:p>
    <w:p w:rsidR="002E631D" w:rsidRPr="002E631D" w:rsidRDefault="002E631D" w:rsidP="002E631D">
      <w:pPr>
        <w:jc w:val="right"/>
        <w:rPr>
          <w:b/>
          <w:sz w:val="28"/>
          <w:szCs w:val="28"/>
        </w:rPr>
      </w:pPr>
      <w:r w:rsidRPr="002E631D">
        <w:rPr>
          <w:b/>
          <w:sz w:val="28"/>
          <w:szCs w:val="28"/>
        </w:rPr>
        <w:t xml:space="preserve">   </w:t>
      </w:r>
    </w:p>
    <w:p w:rsidR="002E631D" w:rsidRPr="002E631D" w:rsidRDefault="002E631D" w:rsidP="002E631D">
      <w:pPr>
        <w:jc w:val="center"/>
        <w:rPr>
          <w:sz w:val="22"/>
          <w:szCs w:val="22"/>
        </w:rPr>
      </w:pPr>
    </w:p>
    <w:p w:rsidR="002E631D" w:rsidRPr="002E631D" w:rsidRDefault="002E631D" w:rsidP="002E631D">
      <w:pPr>
        <w:tabs>
          <w:tab w:val="left" w:pos="8040"/>
        </w:tabs>
        <w:rPr>
          <w:sz w:val="22"/>
          <w:szCs w:val="22"/>
        </w:rPr>
      </w:pPr>
      <w:r w:rsidRPr="002E631D">
        <w:rPr>
          <w:sz w:val="22"/>
          <w:szCs w:val="22"/>
        </w:rPr>
        <w:t xml:space="preserve">         </w:t>
      </w:r>
    </w:p>
    <w:p w:rsidR="002E631D" w:rsidRPr="002E631D" w:rsidRDefault="002E631D" w:rsidP="002E631D">
      <w:pPr>
        <w:jc w:val="right"/>
        <w:rPr>
          <w:sz w:val="22"/>
          <w:szCs w:val="22"/>
        </w:rPr>
      </w:pPr>
    </w:p>
    <w:p w:rsidR="002E631D" w:rsidRPr="002E631D" w:rsidRDefault="002E631D" w:rsidP="002E631D">
      <w:pPr>
        <w:jc w:val="right"/>
        <w:rPr>
          <w:sz w:val="22"/>
          <w:szCs w:val="22"/>
        </w:rPr>
      </w:pPr>
    </w:p>
    <w:p w:rsidR="002E631D" w:rsidRPr="001A3035" w:rsidRDefault="002E631D" w:rsidP="002E631D">
      <w:pPr>
        <w:spacing w:line="360" w:lineRule="auto"/>
        <w:jc w:val="center"/>
        <w:outlineLvl w:val="0"/>
        <w:rPr>
          <w:b/>
          <w:sz w:val="24"/>
          <w:szCs w:val="24"/>
        </w:rPr>
      </w:pPr>
      <w:r w:rsidRPr="001A3035">
        <w:rPr>
          <w:b/>
          <w:sz w:val="24"/>
          <w:szCs w:val="24"/>
        </w:rPr>
        <w:t xml:space="preserve">  ПРОГРАММА </w:t>
      </w:r>
    </w:p>
    <w:p w:rsidR="002E631D" w:rsidRPr="001A3035" w:rsidRDefault="002E631D" w:rsidP="002E631D">
      <w:pPr>
        <w:spacing w:line="276" w:lineRule="auto"/>
        <w:jc w:val="center"/>
        <w:outlineLvl w:val="0"/>
        <w:rPr>
          <w:b/>
          <w:sz w:val="24"/>
          <w:szCs w:val="24"/>
        </w:rPr>
      </w:pPr>
      <w:r w:rsidRPr="001A3035">
        <w:rPr>
          <w:b/>
          <w:sz w:val="24"/>
          <w:szCs w:val="24"/>
        </w:rPr>
        <w:t>СЕЛЬСКОГО ПОСЕЛЕНИЯ МАЛАЯ ГЛУШИЦА МУНИЦИПАЛЬНОГО РАЙОНА БОЛЬШЕГЛУШИЦКИЙ САМАРСКОЙ ОБЛАСТИ</w:t>
      </w:r>
    </w:p>
    <w:p w:rsidR="002E631D" w:rsidRPr="001A3035" w:rsidRDefault="002E631D" w:rsidP="002E631D">
      <w:pPr>
        <w:spacing w:line="360" w:lineRule="auto"/>
        <w:jc w:val="center"/>
        <w:rPr>
          <w:b/>
          <w:sz w:val="24"/>
          <w:szCs w:val="24"/>
        </w:rPr>
      </w:pPr>
      <w:r w:rsidRPr="001A3035">
        <w:rPr>
          <w:b/>
          <w:sz w:val="24"/>
          <w:szCs w:val="24"/>
        </w:rPr>
        <w:t>«РАЗВИТИЕ  И УКРЕПЛЕНИЕ МАТЕРИАЛЬНО  - ТЕХНИЧЕСКОЙ БАЗЫ УЧРЕЖДЕНИЙ, ОСУЩЕСТВЛЯЮЩИХ ДЕЯТЕЛЬНОСТЬ В СФЕРЕ КУЛЬТУРЫ НА ТЕРРИТОРИИ СЕЛЬСКОГО ПОСЕЛЕНИЯ МАЛАЯ ГЛУШИЦА МУНИЦИПАЛЬНОГО РАЙОНА БОЛЬШЕГЛУШИЦКИЙ САМАРСКОЙ ОБЛАСТИ»</w:t>
      </w:r>
    </w:p>
    <w:p w:rsidR="002E631D" w:rsidRPr="001A3035" w:rsidRDefault="002E631D" w:rsidP="002E631D">
      <w:pPr>
        <w:spacing w:line="360" w:lineRule="auto"/>
        <w:jc w:val="center"/>
        <w:rPr>
          <w:b/>
          <w:sz w:val="24"/>
          <w:szCs w:val="24"/>
        </w:rPr>
      </w:pPr>
      <w:r w:rsidRPr="001A3035">
        <w:rPr>
          <w:b/>
          <w:sz w:val="24"/>
          <w:szCs w:val="24"/>
        </w:rPr>
        <w:t>на  2011 -2021 годы</w:t>
      </w:r>
    </w:p>
    <w:p w:rsidR="002E631D" w:rsidRPr="001A3035" w:rsidRDefault="002E631D" w:rsidP="002E631D">
      <w:pPr>
        <w:jc w:val="center"/>
        <w:rPr>
          <w:b/>
          <w:sz w:val="24"/>
          <w:szCs w:val="24"/>
        </w:rPr>
      </w:pPr>
    </w:p>
    <w:p w:rsidR="002E631D" w:rsidRPr="001A3035" w:rsidRDefault="002E631D" w:rsidP="002E631D">
      <w:pPr>
        <w:jc w:val="center"/>
        <w:rPr>
          <w:b/>
          <w:sz w:val="24"/>
          <w:szCs w:val="24"/>
        </w:rPr>
      </w:pPr>
      <w:r w:rsidRPr="001A3035">
        <w:rPr>
          <w:b/>
          <w:sz w:val="24"/>
          <w:szCs w:val="24"/>
        </w:rPr>
        <w:t>(далее – Программа)</w:t>
      </w:r>
    </w:p>
    <w:p w:rsidR="002E631D" w:rsidRPr="001A3035" w:rsidRDefault="002E631D" w:rsidP="002E631D">
      <w:pPr>
        <w:jc w:val="center"/>
        <w:rPr>
          <w:b/>
          <w:sz w:val="24"/>
          <w:szCs w:val="24"/>
        </w:rPr>
      </w:pPr>
    </w:p>
    <w:p w:rsidR="002E631D" w:rsidRPr="001A3035" w:rsidRDefault="002E631D" w:rsidP="002E631D">
      <w:pPr>
        <w:jc w:val="center"/>
        <w:rPr>
          <w:b/>
          <w:sz w:val="24"/>
          <w:szCs w:val="24"/>
        </w:rPr>
      </w:pPr>
    </w:p>
    <w:p w:rsidR="002E631D" w:rsidRPr="001A3035" w:rsidRDefault="002E631D" w:rsidP="002E631D">
      <w:pPr>
        <w:jc w:val="center"/>
        <w:rPr>
          <w:b/>
          <w:sz w:val="24"/>
          <w:szCs w:val="24"/>
        </w:rPr>
      </w:pPr>
    </w:p>
    <w:p w:rsidR="002E631D" w:rsidRPr="001A3035" w:rsidRDefault="002E631D" w:rsidP="002E631D">
      <w:pPr>
        <w:jc w:val="center"/>
        <w:rPr>
          <w:b/>
          <w:i/>
          <w:sz w:val="24"/>
          <w:szCs w:val="24"/>
        </w:rPr>
      </w:pPr>
    </w:p>
    <w:p w:rsidR="002E631D" w:rsidRPr="001A3035" w:rsidRDefault="002E631D" w:rsidP="002E631D">
      <w:pPr>
        <w:jc w:val="center"/>
        <w:rPr>
          <w:b/>
          <w:i/>
          <w:sz w:val="24"/>
          <w:szCs w:val="24"/>
        </w:rPr>
      </w:pPr>
    </w:p>
    <w:p w:rsidR="002E631D" w:rsidRPr="001A3035" w:rsidRDefault="002E631D" w:rsidP="002E631D">
      <w:pPr>
        <w:rPr>
          <w:sz w:val="24"/>
          <w:szCs w:val="24"/>
        </w:rPr>
      </w:pPr>
    </w:p>
    <w:p w:rsidR="002E631D" w:rsidRPr="001A3035" w:rsidRDefault="002E631D" w:rsidP="002E631D">
      <w:pPr>
        <w:spacing w:line="276" w:lineRule="auto"/>
        <w:jc w:val="both"/>
        <w:rPr>
          <w:sz w:val="24"/>
          <w:szCs w:val="24"/>
        </w:rPr>
      </w:pPr>
    </w:p>
    <w:p w:rsidR="002E631D" w:rsidRPr="001A3035" w:rsidRDefault="002E631D" w:rsidP="002E631D">
      <w:pPr>
        <w:spacing w:line="276" w:lineRule="auto"/>
        <w:jc w:val="both"/>
        <w:rPr>
          <w:sz w:val="24"/>
          <w:szCs w:val="24"/>
        </w:rPr>
      </w:pPr>
    </w:p>
    <w:p w:rsidR="002E631D" w:rsidRPr="001A3035" w:rsidRDefault="002E631D" w:rsidP="002E631D">
      <w:pPr>
        <w:spacing w:line="276" w:lineRule="auto"/>
        <w:jc w:val="both"/>
        <w:rPr>
          <w:sz w:val="24"/>
          <w:szCs w:val="24"/>
        </w:rPr>
      </w:pPr>
    </w:p>
    <w:p w:rsidR="002E631D" w:rsidRPr="001A3035" w:rsidRDefault="002E631D" w:rsidP="002E631D">
      <w:pPr>
        <w:spacing w:line="276" w:lineRule="auto"/>
        <w:jc w:val="both"/>
        <w:rPr>
          <w:sz w:val="24"/>
          <w:szCs w:val="24"/>
        </w:rPr>
      </w:pPr>
    </w:p>
    <w:p w:rsidR="002E631D" w:rsidRPr="001A3035" w:rsidRDefault="002E631D" w:rsidP="002E631D">
      <w:pPr>
        <w:spacing w:line="276" w:lineRule="auto"/>
        <w:jc w:val="both"/>
        <w:rPr>
          <w:sz w:val="24"/>
          <w:szCs w:val="24"/>
        </w:rPr>
      </w:pPr>
    </w:p>
    <w:p w:rsidR="002E631D" w:rsidRPr="001A3035" w:rsidRDefault="002E631D" w:rsidP="002E631D">
      <w:pPr>
        <w:spacing w:line="276" w:lineRule="auto"/>
        <w:jc w:val="both"/>
        <w:rPr>
          <w:sz w:val="24"/>
          <w:szCs w:val="24"/>
        </w:rPr>
      </w:pPr>
    </w:p>
    <w:p w:rsidR="002E631D" w:rsidRPr="002E631D" w:rsidRDefault="002E631D" w:rsidP="002E631D">
      <w:pPr>
        <w:spacing w:line="276" w:lineRule="auto"/>
        <w:jc w:val="both"/>
        <w:rPr>
          <w:sz w:val="24"/>
          <w:szCs w:val="24"/>
        </w:rPr>
      </w:pPr>
    </w:p>
    <w:p w:rsidR="002E631D" w:rsidRPr="002E631D" w:rsidRDefault="002E631D" w:rsidP="002E631D">
      <w:pPr>
        <w:spacing w:line="276" w:lineRule="auto"/>
        <w:jc w:val="both"/>
        <w:rPr>
          <w:sz w:val="24"/>
          <w:szCs w:val="24"/>
        </w:rPr>
      </w:pPr>
      <w:r w:rsidRPr="002E631D">
        <w:rPr>
          <w:sz w:val="24"/>
          <w:szCs w:val="24"/>
        </w:rPr>
        <w:t>Паспорт Программы</w:t>
      </w:r>
    </w:p>
    <w:p w:rsidR="002E631D" w:rsidRPr="002E631D" w:rsidRDefault="002E631D" w:rsidP="002E631D">
      <w:pPr>
        <w:spacing w:line="276" w:lineRule="auto"/>
        <w:jc w:val="both"/>
        <w:rPr>
          <w:sz w:val="24"/>
          <w:szCs w:val="24"/>
        </w:rPr>
      </w:pPr>
      <w:r w:rsidRPr="002E631D">
        <w:rPr>
          <w:sz w:val="24"/>
          <w:szCs w:val="24"/>
        </w:rPr>
        <w:t xml:space="preserve"> </w:t>
      </w:r>
      <w:r w:rsidRPr="002E631D">
        <w:rPr>
          <w:sz w:val="24"/>
          <w:szCs w:val="24"/>
          <w:lang w:val="en-US"/>
        </w:rPr>
        <w:t>I</w:t>
      </w:r>
      <w:r w:rsidRPr="002E631D">
        <w:rPr>
          <w:sz w:val="24"/>
          <w:szCs w:val="24"/>
        </w:rPr>
        <w:t>. Содержание проблемы и обоснование необходимости её решения программными методами.</w:t>
      </w:r>
    </w:p>
    <w:p w:rsidR="002E631D" w:rsidRPr="002E631D" w:rsidRDefault="002E631D" w:rsidP="002E631D">
      <w:pPr>
        <w:spacing w:line="276" w:lineRule="auto"/>
        <w:jc w:val="both"/>
        <w:rPr>
          <w:sz w:val="24"/>
          <w:szCs w:val="24"/>
        </w:rPr>
      </w:pPr>
      <w:r w:rsidRPr="002E631D">
        <w:rPr>
          <w:sz w:val="24"/>
          <w:szCs w:val="24"/>
          <w:lang w:val="en-US"/>
        </w:rPr>
        <w:t>II</w:t>
      </w:r>
      <w:r w:rsidRPr="002E631D">
        <w:rPr>
          <w:sz w:val="24"/>
          <w:szCs w:val="24"/>
        </w:rPr>
        <w:t>. Основные цель и задачи Программы.</w:t>
      </w:r>
    </w:p>
    <w:p w:rsidR="002E631D" w:rsidRPr="002E631D" w:rsidRDefault="002E631D" w:rsidP="002E631D">
      <w:pPr>
        <w:spacing w:line="276" w:lineRule="auto"/>
        <w:jc w:val="both"/>
        <w:rPr>
          <w:sz w:val="24"/>
          <w:szCs w:val="24"/>
        </w:rPr>
      </w:pPr>
      <w:r w:rsidRPr="002E631D">
        <w:rPr>
          <w:sz w:val="24"/>
          <w:szCs w:val="24"/>
          <w:lang w:val="en-US"/>
        </w:rPr>
        <w:t>III</w:t>
      </w:r>
      <w:r w:rsidRPr="002E631D">
        <w:rPr>
          <w:sz w:val="24"/>
          <w:szCs w:val="24"/>
        </w:rPr>
        <w:t>. Сроки и этапы реализации Программы.</w:t>
      </w:r>
    </w:p>
    <w:p w:rsidR="002E631D" w:rsidRPr="002E631D" w:rsidRDefault="002E631D" w:rsidP="002E631D">
      <w:pPr>
        <w:spacing w:line="276" w:lineRule="auto"/>
        <w:jc w:val="both"/>
        <w:rPr>
          <w:sz w:val="24"/>
          <w:szCs w:val="24"/>
        </w:rPr>
      </w:pPr>
      <w:r w:rsidRPr="002E631D">
        <w:rPr>
          <w:sz w:val="24"/>
          <w:szCs w:val="24"/>
          <w:lang w:val="en-US"/>
        </w:rPr>
        <w:t>IV</w:t>
      </w:r>
      <w:r w:rsidRPr="002E631D">
        <w:rPr>
          <w:sz w:val="24"/>
          <w:szCs w:val="24"/>
        </w:rPr>
        <w:t>.  Система организации контроля за ходом реализации программы.</w:t>
      </w:r>
    </w:p>
    <w:p w:rsidR="002E631D" w:rsidRPr="002E631D" w:rsidRDefault="002E631D" w:rsidP="002E631D">
      <w:pPr>
        <w:spacing w:line="276" w:lineRule="auto"/>
        <w:jc w:val="both"/>
        <w:rPr>
          <w:sz w:val="24"/>
          <w:szCs w:val="24"/>
        </w:rPr>
      </w:pPr>
      <w:r w:rsidRPr="002E631D">
        <w:rPr>
          <w:sz w:val="24"/>
          <w:szCs w:val="24"/>
          <w:lang w:val="en-US"/>
        </w:rPr>
        <w:t>V</w:t>
      </w:r>
      <w:r w:rsidRPr="002E631D">
        <w:rPr>
          <w:sz w:val="24"/>
          <w:szCs w:val="24"/>
        </w:rPr>
        <w:t>. Целевые индикаторы (показатели), характеризующие ежегодный ход и итоги реализации программы.</w:t>
      </w:r>
    </w:p>
    <w:p w:rsidR="002E631D" w:rsidRPr="002E631D" w:rsidRDefault="002E631D" w:rsidP="002E631D">
      <w:pPr>
        <w:spacing w:line="276" w:lineRule="auto"/>
        <w:jc w:val="both"/>
        <w:rPr>
          <w:sz w:val="24"/>
          <w:szCs w:val="24"/>
        </w:rPr>
      </w:pPr>
      <w:r w:rsidRPr="002E631D">
        <w:rPr>
          <w:sz w:val="24"/>
          <w:szCs w:val="24"/>
          <w:lang w:val="en-US"/>
        </w:rPr>
        <w:t>VI</w:t>
      </w:r>
      <w:r w:rsidRPr="002E631D">
        <w:rPr>
          <w:sz w:val="24"/>
          <w:szCs w:val="24"/>
        </w:rPr>
        <w:t>. Перечень программных мероприятий.</w:t>
      </w:r>
    </w:p>
    <w:p w:rsidR="002E631D" w:rsidRPr="002E631D" w:rsidRDefault="002E631D" w:rsidP="002E631D">
      <w:pPr>
        <w:spacing w:line="276" w:lineRule="auto"/>
        <w:jc w:val="both"/>
        <w:rPr>
          <w:sz w:val="24"/>
          <w:szCs w:val="24"/>
        </w:rPr>
      </w:pPr>
      <w:r w:rsidRPr="002E631D">
        <w:rPr>
          <w:sz w:val="24"/>
          <w:szCs w:val="24"/>
          <w:lang w:val="en-US"/>
        </w:rPr>
        <w:t>VII</w:t>
      </w:r>
      <w:r w:rsidRPr="002E631D">
        <w:rPr>
          <w:sz w:val="24"/>
          <w:szCs w:val="24"/>
        </w:rPr>
        <w:t>. Обоснование ресурсного обеспечения Программы.</w:t>
      </w:r>
    </w:p>
    <w:p w:rsidR="002E631D" w:rsidRPr="002E631D" w:rsidRDefault="002E631D" w:rsidP="002E631D">
      <w:pPr>
        <w:spacing w:line="276" w:lineRule="auto"/>
        <w:jc w:val="both"/>
        <w:rPr>
          <w:sz w:val="24"/>
          <w:szCs w:val="24"/>
        </w:rPr>
      </w:pPr>
      <w:r w:rsidRPr="002E631D">
        <w:rPr>
          <w:sz w:val="24"/>
          <w:szCs w:val="24"/>
          <w:lang w:val="en-US"/>
        </w:rPr>
        <w:t>VIII</w:t>
      </w:r>
      <w:r w:rsidRPr="002E631D">
        <w:rPr>
          <w:sz w:val="24"/>
          <w:szCs w:val="24"/>
        </w:rPr>
        <w:t>. Механизм реализации Программы.</w:t>
      </w:r>
    </w:p>
    <w:p w:rsidR="002E631D" w:rsidRPr="002E631D" w:rsidRDefault="002E631D" w:rsidP="002E631D">
      <w:pPr>
        <w:spacing w:line="276" w:lineRule="auto"/>
        <w:jc w:val="both"/>
        <w:rPr>
          <w:sz w:val="24"/>
          <w:szCs w:val="24"/>
        </w:rPr>
      </w:pPr>
      <w:r w:rsidRPr="002E631D">
        <w:rPr>
          <w:sz w:val="24"/>
          <w:szCs w:val="24"/>
          <w:lang w:val="en-US"/>
        </w:rPr>
        <w:t>IX</w:t>
      </w:r>
      <w:r w:rsidRPr="002E631D">
        <w:rPr>
          <w:sz w:val="24"/>
          <w:szCs w:val="24"/>
        </w:rPr>
        <w:t>.Оценка социально – экономической эффективности реализации  Программы.</w:t>
      </w:r>
    </w:p>
    <w:p w:rsidR="002E631D" w:rsidRPr="002E631D" w:rsidRDefault="002E631D" w:rsidP="002E631D">
      <w:pPr>
        <w:rPr>
          <w:b/>
          <w:caps/>
          <w:sz w:val="24"/>
          <w:szCs w:val="24"/>
        </w:rPr>
      </w:pPr>
    </w:p>
    <w:p w:rsidR="002E631D" w:rsidRPr="002E631D" w:rsidRDefault="002E631D" w:rsidP="002E631D">
      <w:pPr>
        <w:jc w:val="center"/>
        <w:rPr>
          <w:b/>
          <w:caps/>
          <w:sz w:val="24"/>
          <w:szCs w:val="24"/>
        </w:rPr>
      </w:pPr>
      <w:r w:rsidRPr="002E631D">
        <w:rPr>
          <w:b/>
          <w:caps/>
          <w:sz w:val="24"/>
          <w:szCs w:val="24"/>
        </w:rPr>
        <w:t>Паспорт программы</w:t>
      </w:r>
    </w:p>
    <w:p w:rsidR="002E631D" w:rsidRPr="002E631D" w:rsidRDefault="002E631D" w:rsidP="002E631D">
      <w:pPr>
        <w:jc w:val="both"/>
        <w:rPr>
          <w:sz w:val="24"/>
          <w:szCs w:val="24"/>
          <w:u w:val="single"/>
        </w:rPr>
      </w:pPr>
      <w:r w:rsidRPr="002E631D">
        <w:rPr>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1"/>
        <w:gridCol w:w="7120"/>
      </w:tblGrid>
      <w:tr w:rsidR="002E631D" w:rsidRPr="002E631D" w:rsidTr="002E631D">
        <w:tc>
          <w:tcPr>
            <w:tcW w:w="2591"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both"/>
              <w:rPr>
                <w:b/>
                <w:sz w:val="24"/>
                <w:szCs w:val="24"/>
              </w:rPr>
            </w:pPr>
            <w:r w:rsidRPr="002E631D">
              <w:rPr>
                <w:b/>
                <w:sz w:val="24"/>
                <w:szCs w:val="24"/>
              </w:rPr>
              <w:t>Наименование Программы</w:t>
            </w:r>
          </w:p>
        </w:tc>
        <w:tc>
          <w:tcPr>
            <w:tcW w:w="7120"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both"/>
              <w:rPr>
                <w:sz w:val="24"/>
                <w:szCs w:val="24"/>
              </w:rPr>
            </w:pPr>
            <w:r w:rsidRPr="002E631D">
              <w:rPr>
                <w:sz w:val="24"/>
                <w:szCs w:val="24"/>
              </w:rPr>
              <w:t>Программа сельского поселения Малая Глушица муниципального района Большеглушицкий Самарской области «Развитие и укрепление материально – технической базы  учреждений, осуществляющих деятельность в сфере культуры на территории сельского поселения Малая Глушица муниципального района Большеглушицкий Самарской области» на 2011-2021 годы.</w:t>
            </w:r>
          </w:p>
        </w:tc>
      </w:tr>
      <w:tr w:rsidR="002E631D" w:rsidRPr="002E631D" w:rsidTr="002E631D">
        <w:tc>
          <w:tcPr>
            <w:tcW w:w="2591"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both"/>
              <w:rPr>
                <w:b/>
                <w:sz w:val="24"/>
                <w:szCs w:val="24"/>
              </w:rPr>
            </w:pPr>
            <w:r w:rsidRPr="002E631D">
              <w:rPr>
                <w:b/>
                <w:sz w:val="24"/>
                <w:szCs w:val="24"/>
              </w:rPr>
              <w:t>Заказчик Программы</w:t>
            </w:r>
          </w:p>
        </w:tc>
        <w:tc>
          <w:tcPr>
            <w:tcW w:w="7120"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rPr>
                <w:sz w:val="24"/>
                <w:szCs w:val="24"/>
              </w:rPr>
            </w:pPr>
            <w:r w:rsidRPr="002E631D">
              <w:rPr>
                <w:sz w:val="24"/>
                <w:szCs w:val="24"/>
              </w:rPr>
              <w:t>Администрация сельского поселения Малая Глушица муниципального района Большеглушицкий Самарской области (далее – администрация сельского поселения Малая Глушица).</w:t>
            </w:r>
          </w:p>
        </w:tc>
      </w:tr>
      <w:tr w:rsidR="002E631D" w:rsidRPr="002E631D" w:rsidTr="002E631D">
        <w:tc>
          <w:tcPr>
            <w:tcW w:w="2591"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both"/>
              <w:rPr>
                <w:b/>
                <w:sz w:val="24"/>
                <w:szCs w:val="24"/>
              </w:rPr>
            </w:pPr>
            <w:r w:rsidRPr="002E631D">
              <w:rPr>
                <w:b/>
                <w:sz w:val="24"/>
                <w:szCs w:val="24"/>
              </w:rPr>
              <w:t>Цель и задачи  Программы</w:t>
            </w:r>
          </w:p>
        </w:tc>
        <w:tc>
          <w:tcPr>
            <w:tcW w:w="7120"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widowControl/>
              <w:numPr>
                <w:ilvl w:val="0"/>
                <w:numId w:val="39"/>
              </w:numPr>
              <w:autoSpaceDE/>
              <w:autoSpaceDN/>
              <w:adjustRightInd/>
              <w:jc w:val="both"/>
              <w:rPr>
                <w:sz w:val="24"/>
                <w:szCs w:val="24"/>
              </w:rPr>
            </w:pPr>
            <w:r w:rsidRPr="002E631D">
              <w:rPr>
                <w:sz w:val="24"/>
                <w:szCs w:val="24"/>
              </w:rPr>
              <w:t>Создание оптимальных, безопасных и благоприятных условий нахождения граждан в  учреждениях, осуществляющих деятельность в сфере культуры на территории сельского поселения Малая Глушица муниципального района Большеглушицкий Самарской области (далее – территория сельского поселения Малая Глушица);</w:t>
            </w:r>
          </w:p>
          <w:p w:rsidR="002E631D" w:rsidRPr="002E631D" w:rsidRDefault="002E631D" w:rsidP="002E631D">
            <w:pPr>
              <w:widowControl/>
              <w:numPr>
                <w:ilvl w:val="0"/>
                <w:numId w:val="39"/>
              </w:numPr>
              <w:autoSpaceDE/>
              <w:autoSpaceDN/>
              <w:adjustRightInd/>
              <w:jc w:val="both"/>
              <w:rPr>
                <w:sz w:val="24"/>
                <w:szCs w:val="24"/>
              </w:rPr>
            </w:pPr>
            <w:r w:rsidRPr="002E631D">
              <w:rPr>
                <w:sz w:val="24"/>
                <w:szCs w:val="24"/>
              </w:rPr>
              <w:t>Обеспечение необходимого для качественного предоставления услуг уровня технического состояния зданий учреждений, осуществляющих деятельность в сфере культуры на территории сельского поселения Малая Глушица;</w:t>
            </w:r>
          </w:p>
          <w:p w:rsidR="002E631D" w:rsidRPr="002E631D" w:rsidRDefault="002E631D" w:rsidP="002E631D">
            <w:pPr>
              <w:widowControl/>
              <w:numPr>
                <w:ilvl w:val="0"/>
                <w:numId w:val="39"/>
              </w:numPr>
              <w:autoSpaceDE/>
              <w:autoSpaceDN/>
              <w:adjustRightInd/>
              <w:jc w:val="both"/>
              <w:rPr>
                <w:sz w:val="24"/>
                <w:szCs w:val="24"/>
              </w:rPr>
            </w:pPr>
            <w:r w:rsidRPr="002E631D">
              <w:rPr>
                <w:sz w:val="24"/>
                <w:szCs w:val="24"/>
              </w:rPr>
              <w:t xml:space="preserve">Обеспечение эксплуатационных требований, предъявляемых к зданиям (помещениям)  учреждений, осуществляющих деятельность в сфере культуры на территории сельского поселения Малая Глушица, согласно нормам пожарной безопасности. </w:t>
            </w:r>
          </w:p>
          <w:p w:rsidR="002E631D" w:rsidRPr="002E631D" w:rsidRDefault="002E631D" w:rsidP="002E631D">
            <w:pPr>
              <w:ind w:left="720"/>
              <w:jc w:val="both"/>
              <w:rPr>
                <w:sz w:val="24"/>
                <w:szCs w:val="24"/>
              </w:rPr>
            </w:pPr>
          </w:p>
        </w:tc>
      </w:tr>
      <w:tr w:rsidR="002E631D" w:rsidRPr="002E631D" w:rsidTr="002E631D">
        <w:tc>
          <w:tcPr>
            <w:tcW w:w="2591"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both"/>
              <w:rPr>
                <w:b/>
                <w:sz w:val="24"/>
                <w:szCs w:val="24"/>
              </w:rPr>
            </w:pPr>
            <w:r w:rsidRPr="002E631D">
              <w:rPr>
                <w:b/>
                <w:sz w:val="24"/>
                <w:szCs w:val="24"/>
              </w:rPr>
              <w:t>Сроки и этапы реализации Программы</w:t>
            </w:r>
          </w:p>
        </w:tc>
        <w:tc>
          <w:tcPr>
            <w:tcW w:w="7120"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rPr>
                <w:sz w:val="24"/>
                <w:szCs w:val="24"/>
              </w:rPr>
            </w:pPr>
            <w:r w:rsidRPr="002E631D">
              <w:rPr>
                <w:sz w:val="24"/>
                <w:szCs w:val="24"/>
              </w:rPr>
              <w:t>Сроки:   2011-2021 годы.</w:t>
            </w:r>
          </w:p>
          <w:p w:rsidR="002E631D" w:rsidRPr="002E631D" w:rsidRDefault="002E631D" w:rsidP="002E631D">
            <w:pPr>
              <w:rPr>
                <w:sz w:val="24"/>
                <w:szCs w:val="24"/>
              </w:rPr>
            </w:pPr>
            <w:r w:rsidRPr="002E631D">
              <w:rPr>
                <w:sz w:val="24"/>
                <w:szCs w:val="24"/>
                <w:lang w:val="en-US"/>
              </w:rPr>
              <w:t>I</w:t>
            </w:r>
            <w:r w:rsidRPr="002E631D">
              <w:rPr>
                <w:sz w:val="24"/>
                <w:szCs w:val="24"/>
              </w:rPr>
              <w:t xml:space="preserve"> этап:    2012 - 2016 годы.</w:t>
            </w:r>
          </w:p>
          <w:p w:rsidR="002E631D" w:rsidRPr="002E631D" w:rsidRDefault="002E631D" w:rsidP="002E631D">
            <w:pPr>
              <w:rPr>
                <w:sz w:val="24"/>
                <w:szCs w:val="24"/>
              </w:rPr>
            </w:pPr>
            <w:r w:rsidRPr="002E631D">
              <w:rPr>
                <w:sz w:val="24"/>
                <w:szCs w:val="24"/>
                <w:lang w:val="en-US"/>
              </w:rPr>
              <w:t>II</w:t>
            </w:r>
            <w:r w:rsidRPr="002E631D">
              <w:rPr>
                <w:sz w:val="24"/>
                <w:szCs w:val="24"/>
              </w:rPr>
              <w:t xml:space="preserve"> этап:   2017 - 2021 годы.</w:t>
            </w:r>
          </w:p>
          <w:p w:rsidR="002E631D" w:rsidRPr="002E631D" w:rsidRDefault="002E631D" w:rsidP="002E631D">
            <w:pPr>
              <w:rPr>
                <w:sz w:val="24"/>
                <w:szCs w:val="24"/>
              </w:rPr>
            </w:pPr>
          </w:p>
        </w:tc>
      </w:tr>
      <w:tr w:rsidR="002E631D" w:rsidRPr="002E631D" w:rsidTr="002E631D">
        <w:tc>
          <w:tcPr>
            <w:tcW w:w="2591"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both"/>
              <w:rPr>
                <w:b/>
                <w:sz w:val="24"/>
                <w:szCs w:val="24"/>
              </w:rPr>
            </w:pPr>
            <w:r w:rsidRPr="002E631D">
              <w:rPr>
                <w:b/>
                <w:sz w:val="24"/>
                <w:szCs w:val="24"/>
              </w:rPr>
              <w:t>Исполнитель Программы</w:t>
            </w:r>
          </w:p>
        </w:tc>
        <w:tc>
          <w:tcPr>
            <w:tcW w:w="7120"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rPr>
                <w:sz w:val="24"/>
                <w:szCs w:val="24"/>
              </w:rPr>
            </w:pPr>
            <w:r w:rsidRPr="002E631D">
              <w:rPr>
                <w:sz w:val="24"/>
                <w:szCs w:val="24"/>
              </w:rPr>
              <w:t xml:space="preserve">Администрация сельского поселения Малая Глушица </w:t>
            </w:r>
          </w:p>
        </w:tc>
      </w:tr>
      <w:tr w:rsidR="002E631D" w:rsidRPr="002E631D" w:rsidTr="002E631D">
        <w:tc>
          <w:tcPr>
            <w:tcW w:w="2591"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both"/>
              <w:rPr>
                <w:b/>
                <w:sz w:val="24"/>
                <w:szCs w:val="24"/>
              </w:rPr>
            </w:pPr>
            <w:r w:rsidRPr="002E631D">
              <w:rPr>
                <w:b/>
                <w:sz w:val="24"/>
                <w:szCs w:val="24"/>
              </w:rPr>
              <w:t>Соисполнитель Программы</w:t>
            </w:r>
          </w:p>
        </w:tc>
        <w:tc>
          <w:tcPr>
            <w:tcW w:w="7120"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jc w:val="both"/>
              <w:rPr>
                <w:sz w:val="24"/>
                <w:szCs w:val="24"/>
              </w:rPr>
            </w:pPr>
            <w:r w:rsidRPr="002E631D">
              <w:rPr>
                <w:sz w:val="24"/>
                <w:szCs w:val="24"/>
              </w:rPr>
              <w:t>Муниципальное учреждение Управление культуры администрации муниципального района Большеглушицкий Самарской области (далее – МУ УК).</w:t>
            </w:r>
          </w:p>
          <w:p w:rsidR="002E631D" w:rsidRPr="002E631D" w:rsidRDefault="002E631D" w:rsidP="002E631D">
            <w:pPr>
              <w:jc w:val="both"/>
              <w:rPr>
                <w:sz w:val="24"/>
                <w:szCs w:val="24"/>
              </w:rPr>
            </w:pPr>
          </w:p>
        </w:tc>
      </w:tr>
      <w:tr w:rsidR="002E631D" w:rsidRPr="002E631D" w:rsidTr="002E631D">
        <w:tc>
          <w:tcPr>
            <w:tcW w:w="2591"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rPr>
                <w:b/>
                <w:sz w:val="24"/>
                <w:szCs w:val="24"/>
              </w:rPr>
            </w:pPr>
            <w:r w:rsidRPr="002E631D">
              <w:rPr>
                <w:b/>
                <w:sz w:val="24"/>
                <w:szCs w:val="24"/>
              </w:rPr>
              <w:t xml:space="preserve">Объемы и источники </w:t>
            </w:r>
            <w:r w:rsidRPr="002E631D">
              <w:rPr>
                <w:b/>
                <w:sz w:val="24"/>
                <w:szCs w:val="24"/>
              </w:rPr>
              <w:lastRenderedPageBreak/>
              <w:t>финансирования</w:t>
            </w:r>
          </w:p>
          <w:p w:rsidR="002E631D" w:rsidRPr="002E631D" w:rsidRDefault="002E631D" w:rsidP="002E631D">
            <w:pPr>
              <w:rPr>
                <w:b/>
                <w:sz w:val="24"/>
                <w:szCs w:val="24"/>
              </w:rPr>
            </w:pPr>
            <w:r w:rsidRPr="002E631D">
              <w:rPr>
                <w:b/>
                <w:sz w:val="24"/>
                <w:szCs w:val="24"/>
              </w:rPr>
              <w:t>Программы</w:t>
            </w:r>
          </w:p>
        </w:tc>
        <w:tc>
          <w:tcPr>
            <w:tcW w:w="7120"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jc w:val="both"/>
              <w:rPr>
                <w:color w:val="C00000"/>
                <w:sz w:val="24"/>
                <w:szCs w:val="24"/>
              </w:rPr>
            </w:pPr>
            <w:r w:rsidRPr="002E631D">
              <w:rPr>
                <w:sz w:val="24"/>
                <w:szCs w:val="24"/>
              </w:rPr>
              <w:lastRenderedPageBreak/>
              <w:t xml:space="preserve">Средства бюджета сельского поселения Малая Глушица </w:t>
            </w:r>
            <w:r w:rsidRPr="002E631D">
              <w:rPr>
                <w:sz w:val="24"/>
                <w:szCs w:val="24"/>
              </w:rPr>
              <w:lastRenderedPageBreak/>
              <w:t>муниципального района Большеглушицкий Самарской области (далее – бюджет сельского поселения Малая Глушица) –237,6 тыс. рублей, в том числе по годам: 2012 год – 8,5 тыс. рублей, 2013 год – 8,5 тыс. рублей, 2014 год – 105,3 тыс. рублей, 2015 год – 105,3 тыс. рублей, 2016 год – 0,0 тыс.рублей; 2017 год – 0,0 тыс.рублей; 2018 год – 10 тыс. рублей; 2019 год – 0,0 тыс.рублей; 2020 год – 0,0 тыс.рублей; 2021 год – 0,0 тыс.рублей.</w:t>
            </w:r>
          </w:p>
          <w:p w:rsidR="002E631D" w:rsidRPr="002E631D" w:rsidRDefault="002E631D" w:rsidP="002E631D">
            <w:pPr>
              <w:jc w:val="both"/>
              <w:rPr>
                <w:sz w:val="24"/>
                <w:szCs w:val="24"/>
              </w:rPr>
            </w:pPr>
          </w:p>
        </w:tc>
      </w:tr>
      <w:tr w:rsidR="002E631D" w:rsidRPr="002E631D" w:rsidTr="002E631D">
        <w:tc>
          <w:tcPr>
            <w:tcW w:w="2591"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both"/>
              <w:rPr>
                <w:b/>
                <w:sz w:val="24"/>
                <w:szCs w:val="24"/>
              </w:rPr>
            </w:pPr>
            <w:r w:rsidRPr="002E631D">
              <w:rPr>
                <w:b/>
                <w:sz w:val="24"/>
                <w:szCs w:val="24"/>
              </w:rPr>
              <w:lastRenderedPageBreak/>
              <w:t>Показатели социально– экономической эффективности реализации Программы</w:t>
            </w:r>
          </w:p>
        </w:tc>
        <w:tc>
          <w:tcPr>
            <w:tcW w:w="7120"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both"/>
              <w:rPr>
                <w:sz w:val="24"/>
                <w:szCs w:val="24"/>
              </w:rPr>
            </w:pPr>
            <w:r w:rsidRPr="002E631D">
              <w:rPr>
                <w:sz w:val="24"/>
                <w:szCs w:val="24"/>
              </w:rPr>
              <w:t>Отношение степени достижения основных целевых показателей (индикаторов) Программы к уровню ее финансирования.</w:t>
            </w:r>
          </w:p>
        </w:tc>
      </w:tr>
      <w:tr w:rsidR="002E631D" w:rsidRPr="002E631D" w:rsidTr="002E631D">
        <w:tc>
          <w:tcPr>
            <w:tcW w:w="2591"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both"/>
              <w:rPr>
                <w:b/>
                <w:sz w:val="24"/>
                <w:szCs w:val="24"/>
              </w:rPr>
            </w:pPr>
            <w:r w:rsidRPr="002E631D">
              <w:rPr>
                <w:b/>
                <w:sz w:val="24"/>
                <w:szCs w:val="24"/>
              </w:rPr>
              <w:t>Важнейшие целевые индикаторы (показатели) Программы</w:t>
            </w:r>
          </w:p>
        </w:tc>
        <w:tc>
          <w:tcPr>
            <w:tcW w:w="7120"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jc w:val="both"/>
              <w:rPr>
                <w:sz w:val="24"/>
                <w:szCs w:val="24"/>
              </w:rPr>
            </w:pPr>
            <w:r w:rsidRPr="002E631D">
              <w:rPr>
                <w:sz w:val="24"/>
                <w:szCs w:val="24"/>
              </w:rPr>
              <w:t>Доля зданий учреждений, осуществляющих деятельность в сфере культуры на территории сельского поселения Малая Глушица, приведенных в соответствие с нормами пожарной безопасности, в общем количестве зданий учреждений культуры, требующих проведения соответствующих мероприятий.</w:t>
            </w:r>
          </w:p>
          <w:p w:rsidR="002E631D" w:rsidRPr="002E631D" w:rsidRDefault="002E631D" w:rsidP="002E631D">
            <w:pPr>
              <w:jc w:val="both"/>
              <w:rPr>
                <w:sz w:val="24"/>
                <w:szCs w:val="24"/>
              </w:rPr>
            </w:pPr>
            <w:r w:rsidRPr="002E631D">
              <w:rPr>
                <w:sz w:val="24"/>
                <w:szCs w:val="24"/>
              </w:rPr>
              <w:t>Доля отремонтированных зданий учреждений, осуществляющих деятельность в сфере культуры на территории сельского поселения Малая Глушица, в общем количестве аварийных и требующих капитального ремонта зданий  учреждений культуры.</w:t>
            </w:r>
          </w:p>
          <w:p w:rsidR="002E631D" w:rsidRPr="002E631D" w:rsidRDefault="002E631D" w:rsidP="002E631D">
            <w:pPr>
              <w:jc w:val="both"/>
              <w:rPr>
                <w:sz w:val="24"/>
                <w:szCs w:val="24"/>
              </w:rPr>
            </w:pPr>
          </w:p>
        </w:tc>
      </w:tr>
      <w:tr w:rsidR="002E631D" w:rsidRPr="002E631D" w:rsidTr="002E631D">
        <w:tc>
          <w:tcPr>
            <w:tcW w:w="2591"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rPr>
                <w:b/>
                <w:sz w:val="24"/>
                <w:szCs w:val="24"/>
              </w:rPr>
            </w:pPr>
            <w:r w:rsidRPr="002E631D">
              <w:rPr>
                <w:b/>
                <w:sz w:val="24"/>
                <w:szCs w:val="24"/>
              </w:rPr>
              <w:t>Система организации контроля над исполнением Программы</w:t>
            </w:r>
          </w:p>
        </w:tc>
        <w:tc>
          <w:tcPr>
            <w:tcW w:w="7120"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jc w:val="both"/>
              <w:rPr>
                <w:sz w:val="24"/>
                <w:szCs w:val="24"/>
              </w:rPr>
            </w:pPr>
            <w:r w:rsidRPr="002E631D">
              <w:rPr>
                <w:sz w:val="24"/>
                <w:szCs w:val="24"/>
              </w:rPr>
              <w:t xml:space="preserve">Контроль за реализацией Программы осуществляется заказчиком - администрацией сельского поселения Малая Глушица. Контроль за целевым использованием средств сельского поселения Малая Глушица осуществляется Муниципальным Учреждением Финансовым управлением администрации муниципального района Большеглушицкий Самарской области. </w:t>
            </w:r>
          </w:p>
          <w:p w:rsidR="002E631D" w:rsidRPr="002E631D" w:rsidRDefault="002E631D" w:rsidP="002E631D">
            <w:pPr>
              <w:jc w:val="both"/>
              <w:rPr>
                <w:sz w:val="24"/>
                <w:szCs w:val="24"/>
              </w:rPr>
            </w:pPr>
          </w:p>
        </w:tc>
      </w:tr>
    </w:tbl>
    <w:p w:rsidR="002E631D" w:rsidRPr="002E631D" w:rsidRDefault="002E631D" w:rsidP="002E631D">
      <w:pPr>
        <w:jc w:val="both"/>
        <w:rPr>
          <w:sz w:val="24"/>
          <w:szCs w:val="24"/>
          <w:u w:val="single"/>
        </w:rPr>
      </w:pPr>
    </w:p>
    <w:p w:rsidR="002E631D" w:rsidRPr="002E631D" w:rsidRDefault="002E631D" w:rsidP="002E631D">
      <w:pPr>
        <w:jc w:val="both"/>
        <w:rPr>
          <w:sz w:val="24"/>
          <w:szCs w:val="24"/>
          <w:u w:val="single"/>
        </w:rPr>
      </w:pPr>
    </w:p>
    <w:p w:rsidR="002E631D" w:rsidRPr="002E631D" w:rsidRDefault="002E631D" w:rsidP="002E631D">
      <w:pPr>
        <w:widowControl/>
        <w:numPr>
          <w:ilvl w:val="0"/>
          <w:numId w:val="40"/>
        </w:numPr>
        <w:tabs>
          <w:tab w:val="num" w:pos="0"/>
        </w:tabs>
        <w:autoSpaceDE/>
        <w:autoSpaceDN/>
        <w:adjustRightInd/>
        <w:jc w:val="center"/>
        <w:rPr>
          <w:b/>
          <w:sz w:val="24"/>
          <w:szCs w:val="24"/>
        </w:rPr>
      </w:pPr>
      <w:r w:rsidRPr="002E631D">
        <w:rPr>
          <w:b/>
          <w:sz w:val="24"/>
          <w:szCs w:val="24"/>
        </w:rPr>
        <w:t xml:space="preserve">СОДЕРЖАНИЕ  ПРОБЛЕМЫ </w:t>
      </w:r>
    </w:p>
    <w:p w:rsidR="002E631D" w:rsidRPr="002E631D" w:rsidRDefault="002E631D" w:rsidP="002E631D">
      <w:pPr>
        <w:ind w:left="720"/>
        <w:rPr>
          <w:b/>
          <w:sz w:val="24"/>
          <w:szCs w:val="24"/>
        </w:rPr>
      </w:pPr>
      <w:r w:rsidRPr="002E631D">
        <w:rPr>
          <w:b/>
          <w:sz w:val="24"/>
          <w:szCs w:val="24"/>
        </w:rPr>
        <w:t>И ОБОСНОВАНИЕ НЕОБХОДИМОСТИ ЕЁ РЕШЕНИЯ</w:t>
      </w:r>
    </w:p>
    <w:p w:rsidR="002E631D" w:rsidRPr="002E631D" w:rsidRDefault="002E631D" w:rsidP="002E631D">
      <w:pPr>
        <w:ind w:left="540"/>
        <w:jc w:val="center"/>
        <w:rPr>
          <w:b/>
          <w:sz w:val="24"/>
          <w:szCs w:val="24"/>
        </w:rPr>
      </w:pPr>
      <w:r w:rsidRPr="002E631D">
        <w:rPr>
          <w:b/>
          <w:sz w:val="24"/>
          <w:szCs w:val="24"/>
        </w:rPr>
        <w:t>ПРОГРАММНЫМИ  МЕТОДАМИ.</w:t>
      </w:r>
    </w:p>
    <w:p w:rsidR="002E631D" w:rsidRPr="002E631D" w:rsidRDefault="002E631D" w:rsidP="002E631D">
      <w:pPr>
        <w:ind w:left="540"/>
        <w:jc w:val="center"/>
        <w:rPr>
          <w:b/>
          <w:sz w:val="24"/>
          <w:szCs w:val="24"/>
        </w:rPr>
      </w:pPr>
    </w:p>
    <w:p w:rsidR="002E631D" w:rsidRPr="002E631D" w:rsidRDefault="002E631D" w:rsidP="002E631D">
      <w:pPr>
        <w:ind w:firstLine="709"/>
        <w:jc w:val="both"/>
        <w:rPr>
          <w:sz w:val="24"/>
          <w:szCs w:val="24"/>
        </w:rPr>
      </w:pPr>
      <w:r w:rsidRPr="002E631D">
        <w:rPr>
          <w:sz w:val="24"/>
          <w:szCs w:val="24"/>
        </w:rPr>
        <w:t>В соответствии со Стратегией социально – экономического развития Самарской области на период до 2020 года, одобренной постановлением Правительства Самарской области от 09.10.2006 № 129, одним из стратегических направлений развития региона является развитие человеческого капитала. При этом безусловным приоритетом государственной политики является сфера культуры, обеспечивающая развитие потенциала человека.</w:t>
      </w:r>
    </w:p>
    <w:p w:rsidR="002E631D" w:rsidRPr="002E631D" w:rsidRDefault="002E631D" w:rsidP="002E631D">
      <w:pPr>
        <w:ind w:firstLine="709"/>
        <w:jc w:val="both"/>
        <w:rPr>
          <w:sz w:val="24"/>
          <w:szCs w:val="24"/>
        </w:rPr>
      </w:pPr>
      <w:r w:rsidRPr="002E631D">
        <w:rPr>
          <w:sz w:val="24"/>
          <w:szCs w:val="24"/>
        </w:rPr>
        <w:t>В этой связи возрастает значимость в создании оптимальных, безопасных и благоприятных условий для пребывания граждан в учреждениях культуры.</w:t>
      </w:r>
    </w:p>
    <w:p w:rsidR="002E631D" w:rsidRPr="002E631D" w:rsidRDefault="002E631D" w:rsidP="002E631D">
      <w:pPr>
        <w:ind w:firstLine="709"/>
        <w:jc w:val="both"/>
        <w:rPr>
          <w:sz w:val="24"/>
          <w:szCs w:val="24"/>
        </w:rPr>
      </w:pPr>
      <w:r w:rsidRPr="002E631D">
        <w:rPr>
          <w:sz w:val="24"/>
          <w:szCs w:val="24"/>
        </w:rPr>
        <w:t>В настоящее время одной из основных проблем в деятельности учреждений культуры является состояние материально – технической базы. По данным статистики, доля зданий, находящихся в неудовлетворительном состоянии, на протяжении последних стабильно держится на уровне 30 %. По итогам социологического исследования, организованного в рамках федеральной целевой программы «Культура России», 74 % населения России оценивает материально – техническое оснащение культурно – досуговых учреждений как среднее, 16 % - как плохое и только 10 % - как хорошее.</w:t>
      </w:r>
    </w:p>
    <w:p w:rsidR="002E631D" w:rsidRPr="002E631D" w:rsidRDefault="002E631D" w:rsidP="002E631D">
      <w:pPr>
        <w:ind w:firstLine="709"/>
        <w:jc w:val="both"/>
        <w:rPr>
          <w:sz w:val="24"/>
          <w:szCs w:val="24"/>
        </w:rPr>
      </w:pPr>
      <w:r w:rsidRPr="002E631D">
        <w:rPr>
          <w:sz w:val="24"/>
          <w:szCs w:val="24"/>
        </w:rPr>
        <w:t xml:space="preserve">Аналогичная ситуация с состоянием материально – технической базы учреждений культуры сложилась и в сельском поселении Малая Глушица муниципального района Большеглушицкий Самарской области. За последнее десятилетие из-за плохого технического состояния большинства зданий  учреждений культуры, недостаточного проведения капитального </w:t>
      </w:r>
      <w:r w:rsidRPr="002E631D">
        <w:rPr>
          <w:sz w:val="24"/>
          <w:szCs w:val="24"/>
        </w:rPr>
        <w:lastRenderedPageBreak/>
        <w:t>и текущего ремонта проблема принципиальной модернизации материально – технической базы данных учреждений стала проблемой их выживания.</w:t>
      </w:r>
    </w:p>
    <w:p w:rsidR="002E631D" w:rsidRPr="002E631D" w:rsidRDefault="002E631D" w:rsidP="002E631D">
      <w:pPr>
        <w:ind w:firstLine="709"/>
        <w:jc w:val="both"/>
        <w:rPr>
          <w:sz w:val="24"/>
          <w:szCs w:val="24"/>
        </w:rPr>
      </w:pPr>
      <w:r w:rsidRPr="002E631D">
        <w:rPr>
          <w:sz w:val="24"/>
          <w:szCs w:val="24"/>
        </w:rPr>
        <w:t>В связи с полным отсутствием пожарной сигнализации и системы оповещения о пожаре здания представляют собой опасность для жизни людей и составляют реальную угрозу закрытия зданий.</w:t>
      </w:r>
    </w:p>
    <w:p w:rsidR="002E631D" w:rsidRPr="002E631D" w:rsidRDefault="002E631D" w:rsidP="002E631D">
      <w:pPr>
        <w:ind w:firstLine="709"/>
        <w:jc w:val="both"/>
        <w:rPr>
          <w:sz w:val="24"/>
          <w:szCs w:val="24"/>
        </w:rPr>
      </w:pPr>
      <w:r w:rsidRPr="002E631D">
        <w:rPr>
          <w:sz w:val="24"/>
          <w:szCs w:val="24"/>
        </w:rPr>
        <w:t>Несоответствие материально – технического состояния и оснащенности учреждений культуры современным нормам и изменившимся социокультурным ориентациям населения является сдерживающим фактором достижения цели обеспечения равных возможностей доступа и повышения качества оказывания услуг.</w:t>
      </w:r>
    </w:p>
    <w:p w:rsidR="002E631D" w:rsidRPr="002E631D" w:rsidRDefault="002E631D" w:rsidP="002E631D">
      <w:pPr>
        <w:ind w:firstLine="709"/>
        <w:jc w:val="both"/>
        <w:rPr>
          <w:sz w:val="24"/>
          <w:szCs w:val="24"/>
        </w:rPr>
      </w:pPr>
      <w:r w:rsidRPr="002E631D">
        <w:rPr>
          <w:sz w:val="24"/>
          <w:szCs w:val="24"/>
        </w:rPr>
        <w:t>Возможность бюджета сельского поселения Малая Глушица в настоящее время не позволяет кардинально решить проблему капитального ремонта учреждений культуры за счет собственных средств без привлечения средств областного бюджета. Недостаток средств бюджета сельского поселения Малая Глушица на содержание зданий и отсутствие целевого финансирования из областного бюджета на противопожарные мероприятия в учреждениях культурно-досугового типа становятся основной проблемой их функционирования, не позволяет вести работу по приведению их в пожаробезопасное состояние в полной мере.</w:t>
      </w:r>
    </w:p>
    <w:p w:rsidR="002E631D" w:rsidRPr="002E631D" w:rsidRDefault="002E631D" w:rsidP="002E631D">
      <w:pPr>
        <w:ind w:firstLine="709"/>
        <w:jc w:val="both"/>
        <w:rPr>
          <w:sz w:val="24"/>
          <w:szCs w:val="24"/>
        </w:rPr>
      </w:pPr>
      <w:r w:rsidRPr="002E631D">
        <w:rPr>
          <w:sz w:val="24"/>
          <w:szCs w:val="24"/>
        </w:rPr>
        <w:t>Исходя из совокупности проблем состояния материально – технической базы учреждений культуры, очевидно, что назрела необходимость их решения программно – целевым методом, позволяющим системно подойти к решению вопросов повышения эффективности существующих и созданию новых механизмов укрепления материально – технической базы учреждений культуры, осуществляющих деятельность на территории сельского поселения Малая Глушица.</w:t>
      </w:r>
    </w:p>
    <w:p w:rsidR="002E631D" w:rsidRPr="002E631D" w:rsidRDefault="002E631D" w:rsidP="002E631D">
      <w:pPr>
        <w:ind w:firstLine="709"/>
        <w:jc w:val="both"/>
        <w:rPr>
          <w:sz w:val="24"/>
          <w:szCs w:val="24"/>
        </w:rPr>
      </w:pPr>
    </w:p>
    <w:p w:rsidR="002E631D" w:rsidRPr="002E631D" w:rsidRDefault="002E631D" w:rsidP="002E631D">
      <w:pPr>
        <w:jc w:val="both"/>
        <w:rPr>
          <w:sz w:val="24"/>
          <w:szCs w:val="24"/>
        </w:rPr>
      </w:pPr>
    </w:p>
    <w:p w:rsidR="002E631D" w:rsidRPr="002E631D" w:rsidRDefault="002E631D" w:rsidP="002E631D">
      <w:pPr>
        <w:jc w:val="center"/>
        <w:rPr>
          <w:b/>
          <w:sz w:val="24"/>
          <w:szCs w:val="24"/>
        </w:rPr>
      </w:pPr>
      <w:r w:rsidRPr="002E631D">
        <w:rPr>
          <w:b/>
          <w:sz w:val="24"/>
          <w:szCs w:val="24"/>
          <w:lang w:val="en-US"/>
        </w:rPr>
        <w:t>II</w:t>
      </w:r>
      <w:r w:rsidRPr="002E631D">
        <w:rPr>
          <w:b/>
          <w:sz w:val="24"/>
          <w:szCs w:val="24"/>
        </w:rPr>
        <w:t>. ОСНОВНЫЕ ЦЕЛЬ И ЗАДАЧИ ПРОГРАММЫ</w:t>
      </w:r>
    </w:p>
    <w:p w:rsidR="002E631D" w:rsidRPr="002E631D" w:rsidRDefault="002E631D" w:rsidP="002E631D">
      <w:pPr>
        <w:ind w:firstLine="709"/>
        <w:jc w:val="both"/>
        <w:rPr>
          <w:sz w:val="24"/>
          <w:szCs w:val="24"/>
        </w:rPr>
      </w:pPr>
    </w:p>
    <w:p w:rsidR="002E631D" w:rsidRPr="002E631D" w:rsidRDefault="002E631D" w:rsidP="002E631D">
      <w:pPr>
        <w:ind w:firstLine="709"/>
        <w:jc w:val="both"/>
        <w:rPr>
          <w:sz w:val="24"/>
          <w:szCs w:val="24"/>
        </w:rPr>
      </w:pPr>
      <w:r w:rsidRPr="002E631D">
        <w:rPr>
          <w:sz w:val="24"/>
          <w:szCs w:val="24"/>
        </w:rPr>
        <w:t>Цель и задачи Программы определены исходя из основных направлений Стратегии, нормативов минимального ресурсного обеспечения услуг сельских учреждений культуры (общедоступных библиотек и культурно – досуговых учреждений), утвержденных приказом Министерства культуры и массовых коммуникаций Российской Федерации от 20.02.2008 № 32.</w:t>
      </w:r>
    </w:p>
    <w:p w:rsidR="002E631D" w:rsidRPr="002E631D" w:rsidRDefault="002E631D" w:rsidP="002E631D">
      <w:pPr>
        <w:ind w:firstLine="709"/>
        <w:jc w:val="both"/>
        <w:rPr>
          <w:sz w:val="24"/>
          <w:szCs w:val="24"/>
        </w:rPr>
      </w:pPr>
      <w:r w:rsidRPr="002E631D">
        <w:rPr>
          <w:sz w:val="24"/>
          <w:szCs w:val="24"/>
        </w:rPr>
        <w:t>Целью Программы является создание оптимальных, безопасных и благоприятных условий нахождения граждан в учреждениях, осуществляющих деятельность в сфере культуры на территории сельского поселения Малая Глушица.</w:t>
      </w:r>
    </w:p>
    <w:p w:rsidR="002E631D" w:rsidRPr="002E631D" w:rsidRDefault="002E631D" w:rsidP="002E631D">
      <w:pPr>
        <w:ind w:firstLine="709"/>
        <w:jc w:val="both"/>
        <w:rPr>
          <w:sz w:val="24"/>
          <w:szCs w:val="24"/>
        </w:rPr>
      </w:pPr>
      <w:r w:rsidRPr="002E631D">
        <w:rPr>
          <w:sz w:val="24"/>
          <w:szCs w:val="24"/>
        </w:rPr>
        <w:t>Характер поставленной цели обуславливает ее достижение при условии реализации мероприятий Программы и решения задач по следующим направлениям.</w:t>
      </w:r>
    </w:p>
    <w:p w:rsidR="002E631D" w:rsidRPr="002E631D" w:rsidRDefault="002E631D" w:rsidP="002E631D">
      <w:pPr>
        <w:ind w:firstLine="709"/>
        <w:jc w:val="both"/>
        <w:rPr>
          <w:sz w:val="24"/>
          <w:szCs w:val="24"/>
        </w:rPr>
      </w:pPr>
      <w:r w:rsidRPr="002E631D">
        <w:rPr>
          <w:sz w:val="24"/>
          <w:szCs w:val="24"/>
        </w:rPr>
        <w:t>Задача 1.  Обеспечение необходимого для качественного предоставления услуг уровня технического состояния зданий учреждений, осуществляющих деятельность в сфере культуры на территории сельского поселения Малая Глушица.</w:t>
      </w:r>
    </w:p>
    <w:p w:rsidR="002E631D" w:rsidRPr="002E631D" w:rsidRDefault="002E631D" w:rsidP="002E631D">
      <w:pPr>
        <w:ind w:firstLine="709"/>
        <w:jc w:val="both"/>
        <w:rPr>
          <w:sz w:val="24"/>
          <w:szCs w:val="24"/>
        </w:rPr>
      </w:pPr>
      <w:r w:rsidRPr="002E631D">
        <w:rPr>
          <w:sz w:val="24"/>
          <w:szCs w:val="24"/>
        </w:rPr>
        <w:t>В рамках данной задачи необходимо:</w:t>
      </w:r>
    </w:p>
    <w:p w:rsidR="002E631D" w:rsidRPr="002E631D" w:rsidRDefault="002E631D" w:rsidP="002E631D">
      <w:pPr>
        <w:ind w:firstLine="709"/>
        <w:jc w:val="both"/>
        <w:rPr>
          <w:sz w:val="24"/>
          <w:szCs w:val="24"/>
        </w:rPr>
      </w:pPr>
      <w:r w:rsidRPr="002E631D">
        <w:rPr>
          <w:sz w:val="24"/>
          <w:szCs w:val="24"/>
        </w:rPr>
        <w:t>- выполнить проектирование и реконструкцию объектов культуры, которые находятся в аварийном состоянии и степень их износа превышает 75%;</w:t>
      </w:r>
    </w:p>
    <w:p w:rsidR="002E631D" w:rsidRPr="002E631D" w:rsidRDefault="002E631D" w:rsidP="002E631D">
      <w:pPr>
        <w:ind w:firstLine="709"/>
        <w:jc w:val="both"/>
        <w:rPr>
          <w:sz w:val="24"/>
          <w:szCs w:val="24"/>
        </w:rPr>
      </w:pPr>
      <w:r w:rsidRPr="002E631D">
        <w:rPr>
          <w:sz w:val="24"/>
          <w:szCs w:val="24"/>
        </w:rPr>
        <w:t>- провести капитальный ремонт учреждений, осуществляющих деятельность в сфере культуры на территории сельского поселения Малая Глушица.</w:t>
      </w:r>
    </w:p>
    <w:p w:rsidR="002E631D" w:rsidRPr="002E631D" w:rsidRDefault="002E631D" w:rsidP="002E631D">
      <w:pPr>
        <w:ind w:firstLine="709"/>
        <w:jc w:val="both"/>
        <w:rPr>
          <w:sz w:val="24"/>
          <w:szCs w:val="24"/>
        </w:rPr>
      </w:pPr>
      <w:r w:rsidRPr="002E631D">
        <w:rPr>
          <w:sz w:val="24"/>
          <w:szCs w:val="24"/>
        </w:rPr>
        <w:t>Задача 2.  Обеспечение эксплуатационных требований, предъявляемых к зданиям (помещениям) учреждений, осуществляющих деятельность в сфере культуры на территории сельского поселения Малая Глушица, согласно нормам пожарной безопасности.</w:t>
      </w:r>
    </w:p>
    <w:p w:rsidR="002E631D" w:rsidRPr="002E631D" w:rsidRDefault="002E631D" w:rsidP="00A95055">
      <w:pPr>
        <w:ind w:firstLine="709"/>
        <w:jc w:val="both"/>
        <w:rPr>
          <w:sz w:val="24"/>
          <w:szCs w:val="24"/>
        </w:rPr>
      </w:pPr>
      <w:r w:rsidRPr="002E631D">
        <w:rPr>
          <w:sz w:val="24"/>
          <w:szCs w:val="24"/>
        </w:rPr>
        <w:t>В рамках данной задачи необходимо проведение комплекса первоочередных мер по противопожарной защите учреждений, осуществляющих деятельность в сфере культуры на территории сельского поселения Малая Глушица:</w:t>
      </w:r>
    </w:p>
    <w:p w:rsidR="002E631D" w:rsidRPr="002E631D" w:rsidRDefault="002E631D" w:rsidP="002E631D">
      <w:pPr>
        <w:ind w:firstLine="709"/>
        <w:jc w:val="both"/>
        <w:rPr>
          <w:sz w:val="24"/>
          <w:szCs w:val="24"/>
        </w:rPr>
      </w:pPr>
      <w:r w:rsidRPr="002E631D">
        <w:rPr>
          <w:sz w:val="24"/>
          <w:szCs w:val="24"/>
        </w:rPr>
        <w:t>-   приобретение и монтаж пожарно – охранной сигнализации и систем оповещения о пожаре;</w:t>
      </w:r>
    </w:p>
    <w:p w:rsidR="002E631D" w:rsidRPr="002E631D" w:rsidRDefault="002E631D" w:rsidP="002E631D">
      <w:pPr>
        <w:ind w:firstLine="709"/>
        <w:jc w:val="both"/>
        <w:rPr>
          <w:sz w:val="24"/>
          <w:szCs w:val="24"/>
        </w:rPr>
      </w:pPr>
      <w:r w:rsidRPr="002E631D">
        <w:rPr>
          <w:sz w:val="24"/>
          <w:szCs w:val="24"/>
        </w:rPr>
        <w:t>-   огнезащитная обработка сгораемых конструкций зданий;</w:t>
      </w:r>
    </w:p>
    <w:p w:rsidR="002E631D" w:rsidRPr="002E631D" w:rsidRDefault="002E631D" w:rsidP="002E631D">
      <w:pPr>
        <w:ind w:firstLine="709"/>
        <w:jc w:val="both"/>
        <w:rPr>
          <w:sz w:val="24"/>
          <w:szCs w:val="24"/>
        </w:rPr>
      </w:pPr>
      <w:r w:rsidRPr="002E631D">
        <w:rPr>
          <w:sz w:val="24"/>
          <w:szCs w:val="24"/>
        </w:rPr>
        <w:t>-   монтаж дренчерного пожаротушения, аварийного освещения, систем молниезащиты и заземления.</w:t>
      </w:r>
    </w:p>
    <w:p w:rsidR="002E631D" w:rsidRPr="002E631D" w:rsidRDefault="002E631D" w:rsidP="00A95055">
      <w:pPr>
        <w:jc w:val="both"/>
        <w:rPr>
          <w:sz w:val="24"/>
          <w:szCs w:val="24"/>
        </w:rPr>
      </w:pPr>
    </w:p>
    <w:p w:rsidR="002E631D" w:rsidRPr="002E631D" w:rsidRDefault="002E631D" w:rsidP="002E631D">
      <w:pPr>
        <w:ind w:firstLine="709"/>
        <w:jc w:val="both"/>
        <w:rPr>
          <w:sz w:val="24"/>
          <w:szCs w:val="24"/>
        </w:rPr>
      </w:pPr>
    </w:p>
    <w:p w:rsidR="002E631D" w:rsidRPr="002E631D" w:rsidRDefault="002E631D" w:rsidP="002E631D">
      <w:pPr>
        <w:ind w:firstLine="709"/>
        <w:jc w:val="center"/>
        <w:rPr>
          <w:b/>
          <w:sz w:val="24"/>
          <w:szCs w:val="24"/>
        </w:rPr>
      </w:pPr>
      <w:r w:rsidRPr="002E631D">
        <w:rPr>
          <w:b/>
          <w:sz w:val="24"/>
          <w:szCs w:val="24"/>
          <w:lang w:val="en-US"/>
        </w:rPr>
        <w:lastRenderedPageBreak/>
        <w:t>III</w:t>
      </w:r>
      <w:r w:rsidRPr="002E631D">
        <w:rPr>
          <w:b/>
          <w:sz w:val="24"/>
          <w:szCs w:val="24"/>
        </w:rPr>
        <w:t>. СРОКИ И ЭТАПЫ РЕАЛИЗАЦИИ ПРОГРАММЫ</w:t>
      </w:r>
    </w:p>
    <w:p w:rsidR="002E631D" w:rsidRPr="002E631D" w:rsidRDefault="002E631D" w:rsidP="002E631D">
      <w:pPr>
        <w:ind w:firstLine="709"/>
        <w:jc w:val="both"/>
        <w:rPr>
          <w:sz w:val="24"/>
          <w:szCs w:val="24"/>
        </w:rPr>
      </w:pPr>
    </w:p>
    <w:p w:rsidR="002E631D" w:rsidRPr="002E631D" w:rsidRDefault="002E631D" w:rsidP="002E631D">
      <w:pPr>
        <w:ind w:firstLine="709"/>
        <w:jc w:val="both"/>
        <w:rPr>
          <w:sz w:val="24"/>
          <w:szCs w:val="24"/>
        </w:rPr>
      </w:pPr>
      <w:r w:rsidRPr="002E631D">
        <w:rPr>
          <w:sz w:val="24"/>
          <w:szCs w:val="24"/>
        </w:rPr>
        <w:t>Сроки реализации Программы: 2011 – 2021 годы.</w:t>
      </w:r>
    </w:p>
    <w:p w:rsidR="002E631D" w:rsidRPr="002E631D" w:rsidRDefault="002E631D" w:rsidP="002E631D">
      <w:pPr>
        <w:ind w:firstLine="709"/>
        <w:jc w:val="both"/>
        <w:rPr>
          <w:sz w:val="24"/>
          <w:szCs w:val="24"/>
        </w:rPr>
      </w:pPr>
    </w:p>
    <w:p w:rsidR="002E631D" w:rsidRPr="002E631D" w:rsidRDefault="002E631D" w:rsidP="002E631D">
      <w:pPr>
        <w:ind w:firstLine="709"/>
        <w:jc w:val="both"/>
        <w:rPr>
          <w:sz w:val="24"/>
          <w:szCs w:val="24"/>
        </w:rPr>
      </w:pPr>
      <w:r w:rsidRPr="002E631D">
        <w:rPr>
          <w:sz w:val="24"/>
          <w:szCs w:val="24"/>
        </w:rPr>
        <w:t>Первый этап: 2012 - 2016 годы предполагает:</w:t>
      </w:r>
    </w:p>
    <w:p w:rsidR="002E631D" w:rsidRPr="002E631D" w:rsidRDefault="002E631D" w:rsidP="002E631D">
      <w:pPr>
        <w:ind w:left="1418" w:hanging="709"/>
        <w:jc w:val="both"/>
        <w:rPr>
          <w:sz w:val="24"/>
          <w:szCs w:val="24"/>
        </w:rPr>
      </w:pPr>
      <w:r w:rsidRPr="002E631D">
        <w:rPr>
          <w:sz w:val="24"/>
          <w:szCs w:val="24"/>
        </w:rPr>
        <w:t xml:space="preserve">      -  проведение мероприятий по обеспечению пожарной безопасности</w:t>
      </w:r>
    </w:p>
    <w:p w:rsidR="002E631D" w:rsidRPr="002E631D" w:rsidRDefault="002E631D" w:rsidP="002E631D">
      <w:pPr>
        <w:ind w:left="1418" w:hanging="709"/>
        <w:jc w:val="both"/>
        <w:rPr>
          <w:sz w:val="24"/>
          <w:szCs w:val="24"/>
        </w:rPr>
      </w:pPr>
      <w:r w:rsidRPr="002E631D">
        <w:rPr>
          <w:sz w:val="24"/>
          <w:szCs w:val="24"/>
        </w:rPr>
        <w:t xml:space="preserve">         учреждений, осуществляющих деятельность в сфере культуры на </w:t>
      </w:r>
    </w:p>
    <w:p w:rsidR="002E631D" w:rsidRPr="002E631D" w:rsidRDefault="002E631D" w:rsidP="002E631D">
      <w:pPr>
        <w:ind w:left="1418" w:hanging="709"/>
        <w:jc w:val="both"/>
        <w:rPr>
          <w:sz w:val="24"/>
          <w:szCs w:val="24"/>
        </w:rPr>
      </w:pPr>
      <w:r w:rsidRPr="002E631D">
        <w:rPr>
          <w:sz w:val="24"/>
          <w:szCs w:val="24"/>
        </w:rPr>
        <w:t xml:space="preserve">        территории сельского поселения Малая Глушица.</w:t>
      </w:r>
    </w:p>
    <w:p w:rsidR="002E631D" w:rsidRPr="002E631D" w:rsidRDefault="002E631D" w:rsidP="002E631D">
      <w:pPr>
        <w:ind w:left="1418" w:hanging="709"/>
        <w:jc w:val="both"/>
        <w:rPr>
          <w:sz w:val="24"/>
          <w:szCs w:val="24"/>
        </w:rPr>
      </w:pPr>
    </w:p>
    <w:p w:rsidR="002E631D" w:rsidRPr="002E631D" w:rsidRDefault="002E631D" w:rsidP="002E631D">
      <w:pPr>
        <w:ind w:left="1418" w:hanging="709"/>
        <w:jc w:val="both"/>
        <w:rPr>
          <w:sz w:val="24"/>
          <w:szCs w:val="24"/>
        </w:rPr>
      </w:pPr>
      <w:r w:rsidRPr="002E631D">
        <w:rPr>
          <w:sz w:val="24"/>
          <w:szCs w:val="24"/>
        </w:rPr>
        <w:t>Второй этап: 2017 – 2021 годы предполагает:</w:t>
      </w:r>
    </w:p>
    <w:p w:rsidR="002E631D" w:rsidRPr="002E631D" w:rsidRDefault="002E631D" w:rsidP="002E631D">
      <w:pPr>
        <w:ind w:left="1418" w:hanging="709"/>
        <w:jc w:val="both"/>
        <w:rPr>
          <w:sz w:val="24"/>
          <w:szCs w:val="24"/>
        </w:rPr>
      </w:pPr>
      <w:r w:rsidRPr="002E631D">
        <w:rPr>
          <w:sz w:val="24"/>
          <w:szCs w:val="24"/>
        </w:rPr>
        <w:t xml:space="preserve">      - осуществление капитального ремонта зданий (помещений) учреждений, осуществляющих деятельность в сфере культуры на территории сельского поселения Малая Глушица, которые либо находятся в наиболее аварийном состоянии, либо выполнение работ, на которые не требуется больших финансовых затрат.</w:t>
      </w:r>
    </w:p>
    <w:p w:rsidR="002E631D" w:rsidRPr="002E631D" w:rsidRDefault="002E631D" w:rsidP="002E631D">
      <w:pPr>
        <w:ind w:left="1418" w:hanging="709"/>
        <w:jc w:val="both"/>
        <w:rPr>
          <w:sz w:val="24"/>
          <w:szCs w:val="24"/>
        </w:rPr>
      </w:pPr>
    </w:p>
    <w:p w:rsidR="002E631D" w:rsidRPr="002E631D" w:rsidRDefault="002E631D" w:rsidP="002E631D">
      <w:pPr>
        <w:ind w:firstLine="709"/>
        <w:jc w:val="both"/>
        <w:rPr>
          <w:sz w:val="24"/>
          <w:szCs w:val="24"/>
        </w:rPr>
      </w:pPr>
    </w:p>
    <w:p w:rsidR="002E631D" w:rsidRPr="002E631D" w:rsidRDefault="002E631D" w:rsidP="002E631D">
      <w:pPr>
        <w:jc w:val="center"/>
        <w:rPr>
          <w:b/>
          <w:sz w:val="24"/>
          <w:szCs w:val="24"/>
        </w:rPr>
      </w:pPr>
      <w:r w:rsidRPr="002E631D">
        <w:rPr>
          <w:b/>
          <w:sz w:val="24"/>
          <w:szCs w:val="24"/>
          <w:lang w:val="en-US"/>
        </w:rPr>
        <w:t>IV</w:t>
      </w:r>
      <w:r w:rsidRPr="002E631D">
        <w:rPr>
          <w:b/>
          <w:sz w:val="24"/>
          <w:szCs w:val="24"/>
        </w:rPr>
        <w:t>. СИСТЕМА ОРГАНИЗАЦИИ КОНТРОЛЯ ЗА ХОДОМ РЕАЛИЗАЦИИ ПРОГРАММЫ.</w:t>
      </w:r>
    </w:p>
    <w:p w:rsidR="002E631D" w:rsidRPr="002E631D" w:rsidRDefault="002E631D" w:rsidP="002E631D">
      <w:pPr>
        <w:jc w:val="center"/>
        <w:rPr>
          <w:b/>
          <w:sz w:val="24"/>
          <w:szCs w:val="24"/>
        </w:rPr>
      </w:pPr>
    </w:p>
    <w:p w:rsidR="002E631D" w:rsidRPr="002E631D" w:rsidRDefault="002E631D" w:rsidP="002E631D">
      <w:pPr>
        <w:spacing w:line="276" w:lineRule="auto"/>
        <w:ind w:firstLine="709"/>
        <w:jc w:val="both"/>
        <w:rPr>
          <w:sz w:val="24"/>
          <w:szCs w:val="24"/>
        </w:rPr>
      </w:pPr>
      <w:r w:rsidRPr="002E631D">
        <w:rPr>
          <w:sz w:val="24"/>
          <w:szCs w:val="24"/>
        </w:rPr>
        <w:t>Контроль за реализацией Программы осуществляется заказчиком Программы – администрацией сельского поселения Малая Глушица.</w:t>
      </w:r>
    </w:p>
    <w:p w:rsidR="002E631D" w:rsidRPr="002E631D" w:rsidRDefault="002E631D" w:rsidP="002E631D">
      <w:pPr>
        <w:spacing w:line="276" w:lineRule="auto"/>
        <w:ind w:firstLine="709"/>
        <w:jc w:val="both"/>
        <w:rPr>
          <w:sz w:val="24"/>
          <w:szCs w:val="24"/>
        </w:rPr>
      </w:pPr>
      <w:r w:rsidRPr="002E631D">
        <w:rPr>
          <w:sz w:val="24"/>
          <w:szCs w:val="24"/>
        </w:rPr>
        <w:t>Контроль над целевым использованием   выделенных средств из бюджета сельского поселения Малая Глушица осуществляет Муниципальное Учреждение Финансовое управление администрации муниципального района Большеглушицкий Самарской области.</w:t>
      </w:r>
    </w:p>
    <w:p w:rsidR="002E631D" w:rsidRPr="002E631D" w:rsidRDefault="002E631D" w:rsidP="002E631D">
      <w:pPr>
        <w:spacing w:line="276" w:lineRule="auto"/>
        <w:ind w:firstLine="709"/>
        <w:jc w:val="both"/>
        <w:rPr>
          <w:sz w:val="24"/>
          <w:szCs w:val="24"/>
        </w:rPr>
      </w:pPr>
      <w:r w:rsidRPr="002E631D">
        <w:rPr>
          <w:sz w:val="24"/>
          <w:szCs w:val="24"/>
        </w:rPr>
        <w:t xml:space="preserve"> Ход реализации Программы регулярно обсуждается на плановых рабочих совещаниях сельского поселения Малая Глушица, с участием руководителя МУ УК. </w:t>
      </w:r>
    </w:p>
    <w:p w:rsidR="002E631D" w:rsidRPr="002E631D" w:rsidRDefault="002E631D" w:rsidP="002E631D">
      <w:pPr>
        <w:rPr>
          <w:b/>
          <w:sz w:val="24"/>
          <w:szCs w:val="24"/>
        </w:rPr>
      </w:pPr>
    </w:p>
    <w:p w:rsidR="002E631D" w:rsidRPr="002E631D" w:rsidRDefault="002E631D" w:rsidP="002E631D">
      <w:pPr>
        <w:jc w:val="center"/>
        <w:rPr>
          <w:sz w:val="24"/>
          <w:szCs w:val="24"/>
        </w:rPr>
      </w:pPr>
      <w:r w:rsidRPr="002E631D">
        <w:rPr>
          <w:sz w:val="24"/>
          <w:szCs w:val="24"/>
          <w:lang w:val="en-US"/>
        </w:rPr>
        <w:t>V</w:t>
      </w:r>
      <w:r w:rsidRPr="002E631D">
        <w:rPr>
          <w:sz w:val="24"/>
          <w:szCs w:val="24"/>
        </w:rPr>
        <w:t>. ЦЕЛЕВЫЕ ИНДИКАТОРЫ (ПОКАЗАТЕЛИ), ХАРАКТЕРИЗУЮЩИЕ ЕЖЕГОДНЫЙ ХОД И ИТОГИ РЕАЛИЗАЦИИ ПРОГРАММЫ.</w:t>
      </w:r>
    </w:p>
    <w:p w:rsidR="002E631D" w:rsidRPr="002E631D" w:rsidRDefault="002E631D" w:rsidP="002E631D">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652"/>
        <w:gridCol w:w="1080"/>
        <w:gridCol w:w="1083"/>
        <w:gridCol w:w="960"/>
        <w:gridCol w:w="840"/>
        <w:gridCol w:w="840"/>
        <w:gridCol w:w="720"/>
        <w:gridCol w:w="720"/>
        <w:gridCol w:w="963"/>
      </w:tblGrid>
      <w:tr w:rsidR="002E631D" w:rsidRPr="002E631D" w:rsidTr="002E631D">
        <w:trPr>
          <w:trHeight w:val="609"/>
        </w:trPr>
        <w:tc>
          <w:tcPr>
            <w:tcW w:w="2148" w:type="dxa"/>
            <w:vMerge w:val="restart"/>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24"/>
                <w:szCs w:val="24"/>
              </w:rPr>
            </w:pPr>
            <w:r w:rsidRPr="002E631D">
              <w:rPr>
                <w:sz w:val="24"/>
                <w:szCs w:val="24"/>
              </w:rPr>
              <w:t>Наименование целевого индикатора (показателя)</w:t>
            </w:r>
          </w:p>
        </w:tc>
        <w:tc>
          <w:tcPr>
            <w:tcW w:w="480" w:type="dxa"/>
            <w:vMerge w:val="restart"/>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24"/>
                <w:szCs w:val="24"/>
              </w:rPr>
            </w:pPr>
            <w:r w:rsidRPr="002E631D">
              <w:rPr>
                <w:sz w:val="24"/>
                <w:szCs w:val="24"/>
              </w:rPr>
              <w:t>Ед. изм.</w:t>
            </w:r>
          </w:p>
        </w:tc>
        <w:tc>
          <w:tcPr>
            <w:tcW w:w="7083" w:type="dxa"/>
            <w:gridSpan w:val="8"/>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24"/>
                <w:szCs w:val="24"/>
              </w:rPr>
            </w:pPr>
            <w:r w:rsidRPr="002E631D">
              <w:rPr>
                <w:sz w:val="24"/>
                <w:szCs w:val="24"/>
              </w:rPr>
              <w:t>Значение целевого индикатора (показателя)</w:t>
            </w:r>
          </w:p>
        </w:tc>
      </w:tr>
      <w:tr w:rsidR="002E631D" w:rsidRPr="002E631D" w:rsidTr="002E631D">
        <w:tc>
          <w:tcPr>
            <w:tcW w:w="0" w:type="auto"/>
            <w:vMerge/>
            <w:tcBorders>
              <w:top w:val="single" w:sz="4" w:space="0" w:color="auto"/>
              <w:left w:val="single" w:sz="4" w:space="0" w:color="auto"/>
              <w:bottom w:val="single" w:sz="4" w:space="0" w:color="auto"/>
              <w:right w:val="single" w:sz="4" w:space="0" w:color="auto"/>
            </w:tcBorders>
            <w:vAlign w:val="center"/>
            <w:hideMark/>
          </w:tcPr>
          <w:p w:rsidR="002E631D" w:rsidRPr="002E631D" w:rsidRDefault="002E631D" w:rsidP="002E631D">
            <w:pPr>
              <w:widowControl/>
              <w:autoSpaceDE/>
              <w:autoSpaceDN/>
              <w:adjustRightInd/>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631D" w:rsidRPr="002E631D" w:rsidRDefault="002E631D" w:rsidP="002E631D">
            <w:pPr>
              <w:widowControl/>
              <w:autoSpaceDE/>
              <w:autoSpaceDN/>
              <w:adjustRightInd/>
              <w:rPr>
                <w:sz w:val="24"/>
                <w:szCs w:val="24"/>
              </w:rPr>
            </w:pPr>
          </w:p>
        </w:tc>
        <w:tc>
          <w:tcPr>
            <w:tcW w:w="1080" w:type="dxa"/>
            <w:vMerge w:val="restart"/>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b/>
                <w:sz w:val="24"/>
                <w:szCs w:val="24"/>
              </w:rPr>
            </w:pPr>
            <w:r w:rsidRPr="002E631D">
              <w:rPr>
                <w:sz w:val="24"/>
                <w:szCs w:val="24"/>
              </w:rPr>
              <w:t>2010 (факт</w:t>
            </w:r>
            <w:r w:rsidRPr="002E631D">
              <w:rPr>
                <w:b/>
                <w:sz w:val="24"/>
                <w:szCs w:val="24"/>
              </w:rPr>
              <w:t>)</w:t>
            </w:r>
          </w:p>
        </w:tc>
        <w:tc>
          <w:tcPr>
            <w:tcW w:w="960" w:type="dxa"/>
            <w:vMerge w:val="restart"/>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24"/>
                <w:szCs w:val="24"/>
              </w:rPr>
            </w:pPr>
            <w:r w:rsidRPr="002E631D">
              <w:rPr>
                <w:sz w:val="24"/>
                <w:szCs w:val="24"/>
              </w:rPr>
              <w:t>2011 (оценка)</w:t>
            </w:r>
          </w:p>
        </w:tc>
        <w:tc>
          <w:tcPr>
            <w:tcW w:w="5043" w:type="dxa"/>
            <w:gridSpan w:val="6"/>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24"/>
                <w:szCs w:val="24"/>
              </w:rPr>
            </w:pPr>
            <w:r w:rsidRPr="002E631D">
              <w:rPr>
                <w:sz w:val="24"/>
                <w:szCs w:val="24"/>
              </w:rPr>
              <w:t>Плановый период (прогноз)</w:t>
            </w:r>
          </w:p>
        </w:tc>
      </w:tr>
      <w:tr w:rsidR="002E631D" w:rsidRPr="002E631D" w:rsidTr="002E631D">
        <w:tc>
          <w:tcPr>
            <w:tcW w:w="0" w:type="auto"/>
            <w:vMerge/>
            <w:tcBorders>
              <w:top w:val="single" w:sz="4" w:space="0" w:color="auto"/>
              <w:left w:val="single" w:sz="4" w:space="0" w:color="auto"/>
              <w:bottom w:val="single" w:sz="4" w:space="0" w:color="auto"/>
              <w:right w:val="single" w:sz="4" w:space="0" w:color="auto"/>
            </w:tcBorders>
            <w:vAlign w:val="center"/>
            <w:hideMark/>
          </w:tcPr>
          <w:p w:rsidR="002E631D" w:rsidRPr="002E631D" w:rsidRDefault="002E631D" w:rsidP="002E631D">
            <w:pPr>
              <w:widowControl/>
              <w:autoSpaceDE/>
              <w:autoSpaceDN/>
              <w:adjustRightInd/>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631D" w:rsidRPr="002E631D" w:rsidRDefault="002E631D" w:rsidP="002E631D">
            <w:pPr>
              <w:widowControl/>
              <w:autoSpaceDE/>
              <w:autoSpaceDN/>
              <w:adjustRightInd/>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631D" w:rsidRPr="002E631D" w:rsidRDefault="002E631D" w:rsidP="002E631D">
            <w:pPr>
              <w:widowControl/>
              <w:autoSpaceDE/>
              <w:autoSpaceDN/>
              <w:adjustRightInd/>
              <w:rPr>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631D" w:rsidRPr="002E631D" w:rsidRDefault="002E631D" w:rsidP="002E631D">
            <w:pPr>
              <w:widowControl/>
              <w:autoSpaceDE/>
              <w:autoSpaceDN/>
              <w:adjustRightInd/>
              <w:rPr>
                <w:sz w:val="24"/>
                <w:szCs w:val="24"/>
              </w:rPr>
            </w:pPr>
          </w:p>
        </w:tc>
        <w:tc>
          <w:tcPr>
            <w:tcW w:w="960"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24"/>
                <w:szCs w:val="24"/>
              </w:rPr>
            </w:pPr>
            <w:r w:rsidRPr="002E631D">
              <w:rPr>
                <w:sz w:val="24"/>
                <w:szCs w:val="24"/>
              </w:rPr>
              <w:t>2012</w:t>
            </w:r>
          </w:p>
        </w:tc>
        <w:tc>
          <w:tcPr>
            <w:tcW w:w="840"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24"/>
                <w:szCs w:val="24"/>
              </w:rPr>
            </w:pPr>
            <w:r w:rsidRPr="002E631D">
              <w:rPr>
                <w:sz w:val="24"/>
                <w:szCs w:val="24"/>
              </w:rPr>
              <w:t>2013</w:t>
            </w:r>
          </w:p>
        </w:tc>
        <w:tc>
          <w:tcPr>
            <w:tcW w:w="840"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24"/>
                <w:szCs w:val="24"/>
              </w:rPr>
            </w:pPr>
            <w:r w:rsidRPr="002E631D">
              <w:rPr>
                <w:sz w:val="24"/>
                <w:szCs w:val="24"/>
              </w:rPr>
              <w:t>2014</w:t>
            </w:r>
          </w:p>
        </w:tc>
        <w:tc>
          <w:tcPr>
            <w:tcW w:w="720"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24"/>
                <w:szCs w:val="24"/>
              </w:rPr>
            </w:pPr>
            <w:r w:rsidRPr="002E631D">
              <w:rPr>
                <w:sz w:val="24"/>
                <w:szCs w:val="24"/>
              </w:rPr>
              <w:t>2015</w:t>
            </w:r>
          </w:p>
        </w:tc>
        <w:tc>
          <w:tcPr>
            <w:tcW w:w="720"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24"/>
                <w:szCs w:val="24"/>
              </w:rPr>
            </w:pPr>
            <w:r w:rsidRPr="002E631D">
              <w:rPr>
                <w:sz w:val="24"/>
                <w:szCs w:val="24"/>
              </w:rPr>
              <w:t>2016</w:t>
            </w:r>
          </w:p>
        </w:tc>
        <w:tc>
          <w:tcPr>
            <w:tcW w:w="963"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24"/>
                <w:szCs w:val="24"/>
              </w:rPr>
            </w:pPr>
            <w:r w:rsidRPr="002E631D">
              <w:rPr>
                <w:sz w:val="24"/>
                <w:szCs w:val="24"/>
              </w:rPr>
              <w:t>2017-2021</w:t>
            </w:r>
          </w:p>
        </w:tc>
      </w:tr>
    </w:tbl>
    <w:p w:rsidR="002E631D" w:rsidRPr="002E631D" w:rsidRDefault="002E631D" w:rsidP="002E631D">
      <w:pPr>
        <w:rPr>
          <w:sz w:val="24"/>
          <w:szCs w:val="24"/>
        </w:rPr>
      </w:pPr>
    </w:p>
    <w:p w:rsidR="002E631D" w:rsidRPr="002E631D" w:rsidRDefault="002E631D" w:rsidP="002E631D">
      <w:pPr>
        <w:rPr>
          <w:sz w:val="24"/>
          <w:szCs w:val="24"/>
        </w:rPr>
      </w:pPr>
      <w:r w:rsidRPr="002E631D">
        <w:rPr>
          <w:sz w:val="24"/>
          <w:szCs w:val="24"/>
        </w:rPr>
        <w:t>Доля                              %          0                0               0              0            50      100</w:t>
      </w:r>
    </w:p>
    <w:p w:rsidR="002E631D" w:rsidRPr="002E631D" w:rsidRDefault="002E631D" w:rsidP="002E631D">
      <w:pPr>
        <w:rPr>
          <w:sz w:val="24"/>
          <w:szCs w:val="24"/>
        </w:rPr>
      </w:pPr>
      <w:r w:rsidRPr="002E631D">
        <w:rPr>
          <w:sz w:val="24"/>
          <w:szCs w:val="24"/>
        </w:rPr>
        <w:t>отремонтиро-</w:t>
      </w:r>
    </w:p>
    <w:p w:rsidR="002E631D" w:rsidRPr="002E631D" w:rsidRDefault="002E631D" w:rsidP="002E631D">
      <w:pPr>
        <w:rPr>
          <w:sz w:val="24"/>
          <w:szCs w:val="24"/>
        </w:rPr>
      </w:pPr>
      <w:r w:rsidRPr="002E631D">
        <w:rPr>
          <w:sz w:val="24"/>
          <w:szCs w:val="24"/>
        </w:rPr>
        <w:t>ванных зданий</w:t>
      </w:r>
    </w:p>
    <w:p w:rsidR="002E631D" w:rsidRPr="002E631D" w:rsidRDefault="002E631D" w:rsidP="002E631D">
      <w:pPr>
        <w:rPr>
          <w:sz w:val="24"/>
          <w:szCs w:val="24"/>
        </w:rPr>
      </w:pPr>
      <w:r w:rsidRPr="002E631D">
        <w:rPr>
          <w:sz w:val="24"/>
          <w:szCs w:val="24"/>
        </w:rPr>
        <w:t>учреждений,</w:t>
      </w:r>
    </w:p>
    <w:p w:rsidR="002E631D" w:rsidRPr="002E631D" w:rsidRDefault="002E631D" w:rsidP="002E631D">
      <w:pPr>
        <w:rPr>
          <w:sz w:val="24"/>
          <w:szCs w:val="24"/>
        </w:rPr>
      </w:pPr>
      <w:r w:rsidRPr="002E631D">
        <w:rPr>
          <w:sz w:val="24"/>
          <w:szCs w:val="24"/>
        </w:rPr>
        <w:t>осуществляю-</w:t>
      </w:r>
    </w:p>
    <w:p w:rsidR="002E631D" w:rsidRPr="002E631D" w:rsidRDefault="002E631D" w:rsidP="002E631D">
      <w:pPr>
        <w:rPr>
          <w:sz w:val="24"/>
          <w:szCs w:val="24"/>
        </w:rPr>
      </w:pPr>
      <w:r w:rsidRPr="002E631D">
        <w:rPr>
          <w:sz w:val="24"/>
          <w:szCs w:val="24"/>
        </w:rPr>
        <w:t>щих деятель-</w:t>
      </w:r>
    </w:p>
    <w:p w:rsidR="002E631D" w:rsidRPr="002E631D" w:rsidRDefault="002E631D" w:rsidP="002E631D">
      <w:pPr>
        <w:rPr>
          <w:sz w:val="24"/>
          <w:szCs w:val="24"/>
        </w:rPr>
      </w:pPr>
      <w:r w:rsidRPr="002E631D">
        <w:rPr>
          <w:sz w:val="24"/>
          <w:szCs w:val="24"/>
        </w:rPr>
        <w:t>ность в сфере</w:t>
      </w:r>
    </w:p>
    <w:p w:rsidR="002E631D" w:rsidRPr="002E631D" w:rsidRDefault="002E631D" w:rsidP="002E631D">
      <w:pPr>
        <w:rPr>
          <w:sz w:val="24"/>
          <w:szCs w:val="24"/>
        </w:rPr>
      </w:pPr>
      <w:r w:rsidRPr="002E631D">
        <w:rPr>
          <w:sz w:val="24"/>
          <w:szCs w:val="24"/>
        </w:rPr>
        <w:t>культуры, в</w:t>
      </w:r>
    </w:p>
    <w:p w:rsidR="002E631D" w:rsidRPr="002E631D" w:rsidRDefault="002E631D" w:rsidP="002E631D">
      <w:pPr>
        <w:rPr>
          <w:sz w:val="24"/>
          <w:szCs w:val="24"/>
        </w:rPr>
      </w:pPr>
      <w:r w:rsidRPr="002E631D">
        <w:rPr>
          <w:sz w:val="24"/>
          <w:szCs w:val="24"/>
        </w:rPr>
        <w:t>общем коли-</w:t>
      </w:r>
    </w:p>
    <w:p w:rsidR="002E631D" w:rsidRPr="002E631D" w:rsidRDefault="002E631D" w:rsidP="002E631D">
      <w:pPr>
        <w:rPr>
          <w:sz w:val="24"/>
          <w:szCs w:val="24"/>
        </w:rPr>
      </w:pPr>
      <w:r w:rsidRPr="002E631D">
        <w:rPr>
          <w:sz w:val="24"/>
          <w:szCs w:val="24"/>
        </w:rPr>
        <w:t>честве аварий-</w:t>
      </w:r>
    </w:p>
    <w:p w:rsidR="002E631D" w:rsidRPr="002E631D" w:rsidRDefault="002E631D" w:rsidP="002E631D">
      <w:pPr>
        <w:rPr>
          <w:sz w:val="24"/>
          <w:szCs w:val="24"/>
        </w:rPr>
      </w:pPr>
      <w:r w:rsidRPr="002E631D">
        <w:rPr>
          <w:sz w:val="24"/>
          <w:szCs w:val="24"/>
        </w:rPr>
        <w:t>ных и требую-</w:t>
      </w:r>
    </w:p>
    <w:p w:rsidR="002E631D" w:rsidRPr="002E631D" w:rsidRDefault="002E631D" w:rsidP="002E631D">
      <w:pPr>
        <w:rPr>
          <w:sz w:val="24"/>
          <w:szCs w:val="24"/>
        </w:rPr>
      </w:pPr>
      <w:r w:rsidRPr="002E631D">
        <w:rPr>
          <w:sz w:val="24"/>
          <w:szCs w:val="24"/>
        </w:rPr>
        <w:t>щих капиталь-</w:t>
      </w:r>
    </w:p>
    <w:p w:rsidR="002E631D" w:rsidRPr="002E631D" w:rsidRDefault="002E631D" w:rsidP="002E631D">
      <w:pPr>
        <w:rPr>
          <w:sz w:val="24"/>
          <w:szCs w:val="24"/>
        </w:rPr>
      </w:pPr>
      <w:r w:rsidRPr="002E631D">
        <w:rPr>
          <w:sz w:val="24"/>
          <w:szCs w:val="24"/>
        </w:rPr>
        <w:t>ного ремонта</w:t>
      </w:r>
    </w:p>
    <w:p w:rsidR="002E631D" w:rsidRPr="002E631D" w:rsidRDefault="002E631D" w:rsidP="002E631D">
      <w:pPr>
        <w:rPr>
          <w:sz w:val="24"/>
          <w:szCs w:val="24"/>
        </w:rPr>
      </w:pPr>
      <w:r w:rsidRPr="002E631D">
        <w:rPr>
          <w:sz w:val="24"/>
          <w:szCs w:val="24"/>
        </w:rPr>
        <w:t>зданий учреж-</w:t>
      </w:r>
    </w:p>
    <w:p w:rsidR="002E631D" w:rsidRPr="002E631D" w:rsidRDefault="002E631D" w:rsidP="002E631D">
      <w:pPr>
        <w:rPr>
          <w:sz w:val="24"/>
          <w:szCs w:val="24"/>
        </w:rPr>
      </w:pPr>
      <w:r w:rsidRPr="002E631D">
        <w:rPr>
          <w:sz w:val="24"/>
          <w:szCs w:val="24"/>
        </w:rPr>
        <w:t>дений культуры.</w:t>
      </w:r>
    </w:p>
    <w:p w:rsidR="002E631D" w:rsidRPr="002E631D" w:rsidRDefault="002E631D" w:rsidP="002E631D">
      <w:pPr>
        <w:rPr>
          <w:sz w:val="24"/>
          <w:szCs w:val="24"/>
        </w:rPr>
      </w:pPr>
    </w:p>
    <w:p w:rsidR="002E631D" w:rsidRPr="002E631D" w:rsidRDefault="002E631D" w:rsidP="002E631D">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652"/>
        <w:gridCol w:w="1080"/>
        <w:gridCol w:w="1083"/>
        <w:gridCol w:w="960"/>
        <w:gridCol w:w="840"/>
        <w:gridCol w:w="840"/>
        <w:gridCol w:w="720"/>
        <w:gridCol w:w="720"/>
        <w:gridCol w:w="963"/>
      </w:tblGrid>
      <w:tr w:rsidR="002E631D" w:rsidRPr="002E631D" w:rsidTr="002E631D">
        <w:trPr>
          <w:trHeight w:val="609"/>
        </w:trPr>
        <w:tc>
          <w:tcPr>
            <w:tcW w:w="2148" w:type="dxa"/>
            <w:vMerge w:val="restart"/>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24"/>
                <w:szCs w:val="24"/>
              </w:rPr>
            </w:pPr>
            <w:r w:rsidRPr="002E631D">
              <w:rPr>
                <w:sz w:val="24"/>
                <w:szCs w:val="24"/>
              </w:rPr>
              <w:lastRenderedPageBreak/>
              <w:t>Наименование целевого индикатора (показателя)</w:t>
            </w:r>
          </w:p>
        </w:tc>
        <w:tc>
          <w:tcPr>
            <w:tcW w:w="480" w:type="dxa"/>
            <w:vMerge w:val="restart"/>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24"/>
                <w:szCs w:val="24"/>
              </w:rPr>
            </w:pPr>
            <w:r w:rsidRPr="002E631D">
              <w:rPr>
                <w:sz w:val="24"/>
                <w:szCs w:val="24"/>
              </w:rPr>
              <w:t>Ед. изм.</w:t>
            </w:r>
          </w:p>
        </w:tc>
        <w:tc>
          <w:tcPr>
            <w:tcW w:w="7083" w:type="dxa"/>
            <w:gridSpan w:val="8"/>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24"/>
                <w:szCs w:val="24"/>
              </w:rPr>
            </w:pPr>
            <w:r w:rsidRPr="002E631D">
              <w:rPr>
                <w:sz w:val="24"/>
                <w:szCs w:val="24"/>
              </w:rPr>
              <w:t>Значение целевого индикатора (показателя)</w:t>
            </w:r>
          </w:p>
        </w:tc>
      </w:tr>
      <w:tr w:rsidR="002E631D" w:rsidRPr="002E631D" w:rsidTr="002E631D">
        <w:tc>
          <w:tcPr>
            <w:tcW w:w="0" w:type="auto"/>
            <w:vMerge/>
            <w:tcBorders>
              <w:top w:val="single" w:sz="4" w:space="0" w:color="auto"/>
              <w:left w:val="single" w:sz="4" w:space="0" w:color="auto"/>
              <w:bottom w:val="single" w:sz="4" w:space="0" w:color="auto"/>
              <w:right w:val="single" w:sz="4" w:space="0" w:color="auto"/>
            </w:tcBorders>
            <w:vAlign w:val="center"/>
            <w:hideMark/>
          </w:tcPr>
          <w:p w:rsidR="002E631D" w:rsidRPr="002E631D" w:rsidRDefault="002E631D" w:rsidP="002E631D">
            <w:pPr>
              <w:widowControl/>
              <w:autoSpaceDE/>
              <w:autoSpaceDN/>
              <w:adjustRightInd/>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631D" w:rsidRPr="002E631D" w:rsidRDefault="002E631D" w:rsidP="002E631D">
            <w:pPr>
              <w:widowControl/>
              <w:autoSpaceDE/>
              <w:autoSpaceDN/>
              <w:adjustRightInd/>
              <w:rPr>
                <w:sz w:val="24"/>
                <w:szCs w:val="24"/>
              </w:rPr>
            </w:pPr>
          </w:p>
        </w:tc>
        <w:tc>
          <w:tcPr>
            <w:tcW w:w="1080" w:type="dxa"/>
            <w:vMerge w:val="restart"/>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b/>
                <w:sz w:val="24"/>
                <w:szCs w:val="24"/>
              </w:rPr>
            </w:pPr>
            <w:r w:rsidRPr="002E631D">
              <w:rPr>
                <w:sz w:val="24"/>
                <w:szCs w:val="24"/>
              </w:rPr>
              <w:t>2010 (факт</w:t>
            </w:r>
            <w:r w:rsidRPr="002E631D">
              <w:rPr>
                <w:b/>
                <w:sz w:val="24"/>
                <w:szCs w:val="24"/>
              </w:rPr>
              <w:t>)</w:t>
            </w:r>
          </w:p>
        </w:tc>
        <w:tc>
          <w:tcPr>
            <w:tcW w:w="960" w:type="dxa"/>
            <w:vMerge w:val="restart"/>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24"/>
                <w:szCs w:val="24"/>
              </w:rPr>
            </w:pPr>
            <w:r w:rsidRPr="002E631D">
              <w:rPr>
                <w:sz w:val="24"/>
                <w:szCs w:val="24"/>
              </w:rPr>
              <w:t>2011 (оценка)</w:t>
            </w:r>
          </w:p>
        </w:tc>
        <w:tc>
          <w:tcPr>
            <w:tcW w:w="5043" w:type="dxa"/>
            <w:gridSpan w:val="6"/>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24"/>
                <w:szCs w:val="24"/>
              </w:rPr>
            </w:pPr>
            <w:r w:rsidRPr="002E631D">
              <w:rPr>
                <w:sz w:val="24"/>
                <w:szCs w:val="24"/>
              </w:rPr>
              <w:t>Плановый период (прогноз)</w:t>
            </w:r>
          </w:p>
        </w:tc>
      </w:tr>
      <w:tr w:rsidR="002E631D" w:rsidRPr="002E631D" w:rsidTr="002E631D">
        <w:tc>
          <w:tcPr>
            <w:tcW w:w="0" w:type="auto"/>
            <w:vMerge/>
            <w:tcBorders>
              <w:top w:val="single" w:sz="4" w:space="0" w:color="auto"/>
              <w:left w:val="single" w:sz="4" w:space="0" w:color="auto"/>
              <w:bottom w:val="single" w:sz="4" w:space="0" w:color="auto"/>
              <w:right w:val="single" w:sz="4" w:space="0" w:color="auto"/>
            </w:tcBorders>
            <w:vAlign w:val="center"/>
            <w:hideMark/>
          </w:tcPr>
          <w:p w:rsidR="002E631D" w:rsidRPr="002E631D" w:rsidRDefault="002E631D" w:rsidP="002E631D">
            <w:pPr>
              <w:widowControl/>
              <w:autoSpaceDE/>
              <w:autoSpaceDN/>
              <w:adjustRightInd/>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631D" w:rsidRPr="002E631D" w:rsidRDefault="002E631D" w:rsidP="002E631D">
            <w:pPr>
              <w:widowControl/>
              <w:autoSpaceDE/>
              <w:autoSpaceDN/>
              <w:adjustRightInd/>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631D" w:rsidRPr="002E631D" w:rsidRDefault="002E631D" w:rsidP="002E631D">
            <w:pPr>
              <w:widowControl/>
              <w:autoSpaceDE/>
              <w:autoSpaceDN/>
              <w:adjustRightInd/>
              <w:rPr>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631D" w:rsidRPr="002E631D" w:rsidRDefault="002E631D" w:rsidP="002E631D">
            <w:pPr>
              <w:widowControl/>
              <w:autoSpaceDE/>
              <w:autoSpaceDN/>
              <w:adjustRightInd/>
              <w:rPr>
                <w:sz w:val="24"/>
                <w:szCs w:val="24"/>
              </w:rPr>
            </w:pPr>
          </w:p>
        </w:tc>
        <w:tc>
          <w:tcPr>
            <w:tcW w:w="960"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24"/>
                <w:szCs w:val="24"/>
              </w:rPr>
            </w:pPr>
            <w:r w:rsidRPr="002E631D">
              <w:rPr>
                <w:sz w:val="24"/>
                <w:szCs w:val="24"/>
              </w:rPr>
              <w:t>2012</w:t>
            </w:r>
          </w:p>
        </w:tc>
        <w:tc>
          <w:tcPr>
            <w:tcW w:w="840"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24"/>
                <w:szCs w:val="24"/>
              </w:rPr>
            </w:pPr>
            <w:r w:rsidRPr="002E631D">
              <w:rPr>
                <w:sz w:val="24"/>
                <w:szCs w:val="24"/>
              </w:rPr>
              <w:t>2013</w:t>
            </w:r>
          </w:p>
        </w:tc>
        <w:tc>
          <w:tcPr>
            <w:tcW w:w="840"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24"/>
                <w:szCs w:val="24"/>
              </w:rPr>
            </w:pPr>
            <w:r w:rsidRPr="002E631D">
              <w:rPr>
                <w:sz w:val="24"/>
                <w:szCs w:val="24"/>
              </w:rPr>
              <w:t>2014</w:t>
            </w:r>
          </w:p>
        </w:tc>
        <w:tc>
          <w:tcPr>
            <w:tcW w:w="720"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24"/>
                <w:szCs w:val="24"/>
              </w:rPr>
            </w:pPr>
            <w:r w:rsidRPr="002E631D">
              <w:rPr>
                <w:sz w:val="24"/>
                <w:szCs w:val="24"/>
              </w:rPr>
              <w:t>2015</w:t>
            </w:r>
          </w:p>
        </w:tc>
        <w:tc>
          <w:tcPr>
            <w:tcW w:w="720"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24"/>
                <w:szCs w:val="24"/>
              </w:rPr>
            </w:pPr>
            <w:r w:rsidRPr="002E631D">
              <w:rPr>
                <w:sz w:val="24"/>
                <w:szCs w:val="24"/>
              </w:rPr>
              <w:t>2016</w:t>
            </w:r>
          </w:p>
        </w:tc>
        <w:tc>
          <w:tcPr>
            <w:tcW w:w="963"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24"/>
                <w:szCs w:val="24"/>
              </w:rPr>
            </w:pPr>
            <w:r w:rsidRPr="002E631D">
              <w:rPr>
                <w:sz w:val="24"/>
                <w:szCs w:val="24"/>
              </w:rPr>
              <w:t>2017-2021</w:t>
            </w:r>
          </w:p>
        </w:tc>
      </w:tr>
    </w:tbl>
    <w:p w:rsidR="002E631D" w:rsidRPr="002E631D" w:rsidRDefault="002E631D" w:rsidP="002E631D">
      <w:pPr>
        <w:rPr>
          <w:sz w:val="24"/>
          <w:szCs w:val="24"/>
        </w:rPr>
      </w:pPr>
      <w:r w:rsidRPr="002E631D">
        <w:rPr>
          <w:sz w:val="24"/>
          <w:szCs w:val="24"/>
        </w:rPr>
        <w:t>Доля зданий                 %          0               0                  50        100</w:t>
      </w:r>
    </w:p>
    <w:p w:rsidR="002E631D" w:rsidRPr="002E631D" w:rsidRDefault="002E631D" w:rsidP="002E631D">
      <w:pPr>
        <w:rPr>
          <w:sz w:val="24"/>
          <w:szCs w:val="24"/>
        </w:rPr>
      </w:pPr>
      <w:r w:rsidRPr="002E631D">
        <w:rPr>
          <w:sz w:val="24"/>
          <w:szCs w:val="24"/>
        </w:rPr>
        <w:t>учреждений,</w:t>
      </w:r>
    </w:p>
    <w:p w:rsidR="002E631D" w:rsidRPr="002E631D" w:rsidRDefault="002E631D" w:rsidP="002E631D">
      <w:pPr>
        <w:rPr>
          <w:sz w:val="24"/>
          <w:szCs w:val="24"/>
        </w:rPr>
      </w:pPr>
      <w:r w:rsidRPr="002E631D">
        <w:rPr>
          <w:sz w:val="24"/>
          <w:szCs w:val="24"/>
        </w:rPr>
        <w:t>осуществляю-</w:t>
      </w:r>
    </w:p>
    <w:p w:rsidR="002E631D" w:rsidRPr="002E631D" w:rsidRDefault="002E631D" w:rsidP="002E631D">
      <w:pPr>
        <w:rPr>
          <w:sz w:val="24"/>
          <w:szCs w:val="24"/>
        </w:rPr>
      </w:pPr>
      <w:r w:rsidRPr="002E631D">
        <w:rPr>
          <w:sz w:val="24"/>
          <w:szCs w:val="24"/>
        </w:rPr>
        <w:t>щих деятель-</w:t>
      </w:r>
    </w:p>
    <w:p w:rsidR="002E631D" w:rsidRPr="002E631D" w:rsidRDefault="002E631D" w:rsidP="002E631D">
      <w:pPr>
        <w:rPr>
          <w:sz w:val="24"/>
          <w:szCs w:val="24"/>
        </w:rPr>
      </w:pPr>
      <w:r w:rsidRPr="002E631D">
        <w:rPr>
          <w:sz w:val="24"/>
          <w:szCs w:val="24"/>
        </w:rPr>
        <w:t>ность в сфере</w:t>
      </w:r>
    </w:p>
    <w:p w:rsidR="002E631D" w:rsidRPr="002E631D" w:rsidRDefault="002E631D" w:rsidP="002E631D">
      <w:pPr>
        <w:rPr>
          <w:sz w:val="24"/>
          <w:szCs w:val="24"/>
        </w:rPr>
      </w:pPr>
      <w:r w:rsidRPr="002E631D">
        <w:rPr>
          <w:sz w:val="24"/>
          <w:szCs w:val="24"/>
        </w:rPr>
        <w:t>культуры,</w:t>
      </w:r>
    </w:p>
    <w:p w:rsidR="002E631D" w:rsidRPr="002E631D" w:rsidRDefault="002E631D" w:rsidP="002E631D">
      <w:pPr>
        <w:rPr>
          <w:sz w:val="24"/>
          <w:szCs w:val="24"/>
        </w:rPr>
      </w:pPr>
      <w:r w:rsidRPr="002E631D">
        <w:rPr>
          <w:sz w:val="24"/>
          <w:szCs w:val="24"/>
        </w:rPr>
        <w:t>приведенных в</w:t>
      </w:r>
    </w:p>
    <w:p w:rsidR="002E631D" w:rsidRPr="002E631D" w:rsidRDefault="002E631D" w:rsidP="002E631D">
      <w:pPr>
        <w:rPr>
          <w:sz w:val="24"/>
          <w:szCs w:val="24"/>
        </w:rPr>
      </w:pPr>
      <w:r w:rsidRPr="002E631D">
        <w:rPr>
          <w:sz w:val="24"/>
          <w:szCs w:val="24"/>
        </w:rPr>
        <w:t xml:space="preserve">соответствие с </w:t>
      </w:r>
    </w:p>
    <w:p w:rsidR="002E631D" w:rsidRPr="002E631D" w:rsidRDefault="002E631D" w:rsidP="002E631D">
      <w:pPr>
        <w:rPr>
          <w:sz w:val="24"/>
          <w:szCs w:val="24"/>
        </w:rPr>
      </w:pPr>
      <w:r w:rsidRPr="002E631D">
        <w:rPr>
          <w:sz w:val="24"/>
          <w:szCs w:val="24"/>
        </w:rPr>
        <w:t>нормами</w:t>
      </w:r>
    </w:p>
    <w:p w:rsidR="002E631D" w:rsidRPr="002E631D" w:rsidRDefault="002E631D" w:rsidP="002E631D">
      <w:pPr>
        <w:rPr>
          <w:sz w:val="24"/>
          <w:szCs w:val="24"/>
        </w:rPr>
      </w:pPr>
      <w:r w:rsidRPr="002E631D">
        <w:rPr>
          <w:sz w:val="24"/>
          <w:szCs w:val="24"/>
        </w:rPr>
        <w:t>пожарной</w:t>
      </w:r>
    </w:p>
    <w:p w:rsidR="002E631D" w:rsidRPr="002E631D" w:rsidRDefault="002E631D" w:rsidP="002E631D">
      <w:pPr>
        <w:rPr>
          <w:sz w:val="24"/>
          <w:szCs w:val="24"/>
        </w:rPr>
      </w:pPr>
      <w:r w:rsidRPr="002E631D">
        <w:rPr>
          <w:sz w:val="24"/>
          <w:szCs w:val="24"/>
        </w:rPr>
        <w:t>безопасности, в</w:t>
      </w:r>
    </w:p>
    <w:p w:rsidR="002E631D" w:rsidRPr="002E631D" w:rsidRDefault="002E631D" w:rsidP="002E631D">
      <w:pPr>
        <w:rPr>
          <w:sz w:val="24"/>
          <w:szCs w:val="24"/>
        </w:rPr>
      </w:pPr>
      <w:r w:rsidRPr="002E631D">
        <w:rPr>
          <w:sz w:val="24"/>
          <w:szCs w:val="24"/>
        </w:rPr>
        <w:t>общем</w:t>
      </w:r>
    </w:p>
    <w:p w:rsidR="002E631D" w:rsidRPr="002E631D" w:rsidRDefault="002E631D" w:rsidP="002E631D">
      <w:pPr>
        <w:rPr>
          <w:sz w:val="24"/>
          <w:szCs w:val="24"/>
        </w:rPr>
      </w:pPr>
      <w:r w:rsidRPr="002E631D">
        <w:rPr>
          <w:sz w:val="24"/>
          <w:szCs w:val="24"/>
        </w:rPr>
        <w:t>количестве</w:t>
      </w:r>
    </w:p>
    <w:p w:rsidR="002E631D" w:rsidRPr="002E631D" w:rsidRDefault="002E631D" w:rsidP="002E631D">
      <w:pPr>
        <w:rPr>
          <w:sz w:val="24"/>
          <w:szCs w:val="24"/>
        </w:rPr>
      </w:pPr>
      <w:r w:rsidRPr="002E631D">
        <w:rPr>
          <w:sz w:val="24"/>
          <w:szCs w:val="24"/>
        </w:rPr>
        <w:t xml:space="preserve">зданий </w:t>
      </w:r>
    </w:p>
    <w:p w:rsidR="002E631D" w:rsidRPr="002E631D" w:rsidRDefault="002E631D" w:rsidP="002E631D">
      <w:pPr>
        <w:rPr>
          <w:sz w:val="24"/>
          <w:szCs w:val="24"/>
        </w:rPr>
      </w:pPr>
      <w:r w:rsidRPr="002E631D">
        <w:rPr>
          <w:sz w:val="24"/>
          <w:szCs w:val="24"/>
        </w:rPr>
        <w:t>учреждений</w:t>
      </w:r>
    </w:p>
    <w:p w:rsidR="002E631D" w:rsidRPr="002E631D" w:rsidRDefault="002E631D" w:rsidP="002E631D">
      <w:pPr>
        <w:rPr>
          <w:sz w:val="24"/>
          <w:szCs w:val="24"/>
        </w:rPr>
      </w:pPr>
      <w:r w:rsidRPr="002E631D">
        <w:rPr>
          <w:sz w:val="24"/>
          <w:szCs w:val="24"/>
        </w:rPr>
        <w:t xml:space="preserve">культуры, </w:t>
      </w:r>
    </w:p>
    <w:p w:rsidR="002E631D" w:rsidRPr="002E631D" w:rsidRDefault="002E631D" w:rsidP="002E631D">
      <w:pPr>
        <w:rPr>
          <w:sz w:val="24"/>
          <w:szCs w:val="24"/>
        </w:rPr>
      </w:pPr>
      <w:r w:rsidRPr="002E631D">
        <w:rPr>
          <w:sz w:val="24"/>
          <w:szCs w:val="24"/>
        </w:rPr>
        <w:t>требующих</w:t>
      </w:r>
    </w:p>
    <w:p w:rsidR="002E631D" w:rsidRPr="002E631D" w:rsidRDefault="002E631D" w:rsidP="002E631D">
      <w:pPr>
        <w:rPr>
          <w:sz w:val="24"/>
          <w:szCs w:val="24"/>
        </w:rPr>
      </w:pPr>
      <w:r w:rsidRPr="002E631D">
        <w:rPr>
          <w:sz w:val="24"/>
          <w:szCs w:val="24"/>
        </w:rPr>
        <w:t>проведения</w:t>
      </w:r>
    </w:p>
    <w:p w:rsidR="002E631D" w:rsidRPr="002E631D" w:rsidRDefault="002E631D" w:rsidP="002E631D">
      <w:pPr>
        <w:rPr>
          <w:sz w:val="24"/>
          <w:szCs w:val="24"/>
        </w:rPr>
      </w:pPr>
      <w:r w:rsidRPr="002E631D">
        <w:rPr>
          <w:sz w:val="24"/>
          <w:szCs w:val="24"/>
        </w:rPr>
        <w:t>соответствую-</w:t>
      </w:r>
    </w:p>
    <w:p w:rsidR="002E631D" w:rsidRPr="002E631D" w:rsidRDefault="002E631D" w:rsidP="002E631D">
      <w:pPr>
        <w:rPr>
          <w:sz w:val="24"/>
          <w:szCs w:val="24"/>
        </w:rPr>
      </w:pPr>
      <w:r w:rsidRPr="002E631D">
        <w:rPr>
          <w:sz w:val="24"/>
          <w:szCs w:val="24"/>
        </w:rPr>
        <w:t>щих мероприя-</w:t>
      </w:r>
    </w:p>
    <w:p w:rsidR="002E631D" w:rsidRPr="002E631D" w:rsidRDefault="002E631D" w:rsidP="002E631D">
      <w:pPr>
        <w:rPr>
          <w:sz w:val="24"/>
          <w:szCs w:val="24"/>
        </w:rPr>
      </w:pPr>
      <w:r w:rsidRPr="002E631D">
        <w:rPr>
          <w:sz w:val="24"/>
          <w:szCs w:val="24"/>
        </w:rPr>
        <w:t>тий.</w:t>
      </w:r>
    </w:p>
    <w:p w:rsidR="002E631D" w:rsidRPr="002E631D" w:rsidRDefault="002E631D" w:rsidP="001A3035">
      <w:pPr>
        <w:rPr>
          <w:b/>
          <w:sz w:val="24"/>
          <w:szCs w:val="24"/>
        </w:rPr>
      </w:pPr>
    </w:p>
    <w:p w:rsidR="002E631D" w:rsidRPr="002E631D" w:rsidRDefault="002E631D" w:rsidP="002E631D">
      <w:pPr>
        <w:jc w:val="center"/>
        <w:rPr>
          <w:b/>
          <w:sz w:val="24"/>
          <w:szCs w:val="24"/>
        </w:rPr>
      </w:pPr>
      <w:r w:rsidRPr="002E631D">
        <w:rPr>
          <w:b/>
          <w:sz w:val="24"/>
          <w:szCs w:val="24"/>
          <w:lang w:val="en-US"/>
        </w:rPr>
        <w:t>VI</w:t>
      </w:r>
      <w:r w:rsidRPr="002E631D">
        <w:rPr>
          <w:b/>
          <w:sz w:val="24"/>
          <w:szCs w:val="24"/>
        </w:rPr>
        <w:t>. ПЕРЕЧЕНЬ ПРОГРАММНЫХ МЕРОПРИЯТИЙ.</w:t>
      </w:r>
    </w:p>
    <w:p w:rsidR="002E631D" w:rsidRPr="002E631D" w:rsidRDefault="002E631D" w:rsidP="002E631D">
      <w:pPr>
        <w:jc w:val="center"/>
        <w:rPr>
          <w:b/>
          <w:sz w:val="24"/>
          <w:szCs w:val="24"/>
        </w:rPr>
      </w:pPr>
    </w:p>
    <w:p w:rsidR="002E631D" w:rsidRPr="002E631D" w:rsidRDefault="002E631D" w:rsidP="002E631D">
      <w:pPr>
        <w:jc w:val="both"/>
        <w:rPr>
          <w:sz w:val="24"/>
          <w:szCs w:val="24"/>
        </w:rPr>
      </w:pPr>
      <w:r w:rsidRPr="002E631D">
        <w:rPr>
          <w:b/>
          <w:sz w:val="24"/>
          <w:szCs w:val="24"/>
        </w:rPr>
        <w:t xml:space="preserve">      </w:t>
      </w:r>
      <w:r w:rsidRPr="002E631D">
        <w:rPr>
          <w:sz w:val="24"/>
          <w:szCs w:val="24"/>
        </w:rPr>
        <w:t>Комплекс мероприятий Программы содержит важнейшие проекты по укреплению материально – технической базы учреждений, осуществляющих деятельность в сфере культуры на территории сельского поселения Малая Глушица.</w:t>
      </w:r>
    </w:p>
    <w:p w:rsidR="002E631D" w:rsidRPr="002E631D" w:rsidRDefault="002E631D" w:rsidP="002E631D">
      <w:pPr>
        <w:jc w:val="both"/>
        <w:rPr>
          <w:sz w:val="24"/>
          <w:szCs w:val="24"/>
        </w:rPr>
      </w:pPr>
      <w:r w:rsidRPr="002E631D">
        <w:rPr>
          <w:sz w:val="24"/>
          <w:szCs w:val="24"/>
        </w:rPr>
        <w:t xml:space="preserve">      Для решения задач Программы предполагается реализация основных мероприятий:</w:t>
      </w:r>
    </w:p>
    <w:p w:rsidR="002E631D" w:rsidRPr="002E631D" w:rsidRDefault="002E631D" w:rsidP="002E631D">
      <w:pPr>
        <w:jc w:val="both"/>
        <w:rPr>
          <w:sz w:val="24"/>
          <w:szCs w:val="24"/>
        </w:rPr>
      </w:pPr>
    </w:p>
    <w:tbl>
      <w:tblPr>
        <w:tblW w:w="1077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2584"/>
        <w:gridCol w:w="788"/>
        <w:gridCol w:w="709"/>
        <w:gridCol w:w="850"/>
        <w:gridCol w:w="851"/>
        <w:gridCol w:w="850"/>
        <w:gridCol w:w="709"/>
        <w:gridCol w:w="709"/>
        <w:gridCol w:w="709"/>
        <w:gridCol w:w="708"/>
        <w:gridCol w:w="709"/>
      </w:tblGrid>
      <w:tr w:rsidR="002E631D" w:rsidRPr="002E631D" w:rsidTr="002E631D">
        <w:tc>
          <w:tcPr>
            <w:tcW w:w="10774" w:type="dxa"/>
            <w:gridSpan w:val="12"/>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widowControl/>
              <w:numPr>
                <w:ilvl w:val="0"/>
                <w:numId w:val="41"/>
              </w:numPr>
              <w:autoSpaceDE/>
              <w:autoSpaceDN/>
              <w:adjustRightInd/>
              <w:jc w:val="center"/>
              <w:rPr>
                <w:b/>
                <w:sz w:val="18"/>
                <w:szCs w:val="18"/>
              </w:rPr>
            </w:pPr>
            <w:r w:rsidRPr="002E631D">
              <w:rPr>
                <w:b/>
                <w:sz w:val="18"/>
                <w:szCs w:val="18"/>
              </w:rPr>
              <w:t>Капитальный ремонт</w:t>
            </w:r>
          </w:p>
        </w:tc>
      </w:tr>
      <w:tr w:rsidR="002E631D" w:rsidRPr="002E631D" w:rsidTr="002E631D">
        <w:tc>
          <w:tcPr>
            <w:tcW w:w="595" w:type="dxa"/>
            <w:vMerge w:val="restart"/>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24"/>
                <w:szCs w:val="24"/>
              </w:rPr>
            </w:pPr>
            <w:r w:rsidRPr="002E631D">
              <w:rPr>
                <w:sz w:val="24"/>
                <w:szCs w:val="24"/>
              </w:rPr>
              <w:t>№</w:t>
            </w:r>
          </w:p>
          <w:p w:rsidR="002E631D" w:rsidRPr="002E631D" w:rsidRDefault="002E631D" w:rsidP="002E631D">
            <w:pPr>
              <w:jc w:val="center"/>
              <w:rPr>
                <w:sz w:val="24"/>
                <w:szCs w:val="24"/>
              </w:rPr>
            </w:pPr>
            <w:r w:rsidRPr="002E631D">
              <w:rPr>
                <w:sz w:val="24"/>
                <w:szCs w:val="24"/>
              </w:rPr>
              <w:t>п/п</w:t>
            </w:r>
          </w:p>
        </w:tc>
        <w:tc>
          <w:tcPr>
            <w:tcW w:w="2586" w:type="dxa"/>
            <w:vMerge w:val="restart"/>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18"/>
                <w:szCs w:val="18"/>
              </w:rPr>
            </w:pPr>
            <w:r w:rsidRPr="002E631D">
              <w:rPr>
                <w:sz w:val="18"/>
                <w:szCs w:val="18"/>
              </w:rPr>
              <w:t>Наименование</w:t>
            </w:r>
          </w:p>
          <w:p w:rsidR="002E631D" w:rsidRPr="002E631D" w:rsidRDefault="002E631D" w:rsidP="002E631D">
            <w:pPr>
              <w:jc w:val="center"/>
              <w:rPr>
                <w:b/>
                <w:sz w:val="18"/>
                <w:szCs w:val="18"/>
              </w:rPr>
            </w:pPr>
            <w:r w:rsidRPr="002E631D">
              <w:rPr>
                <w:sz w:val="18"/>
                <w:szCs w:val="18"/>
              </w:rPr>
              <w:t>объекта</w:t>
            </w:r>
          </w:p>
        </w:tc>
        <w:tc>
          <w:tcPr>
            <w:tcW w:w="7593" w:type="dxa"/>
            <w:gridSpan w:val="10"/>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18"/>
                <w:szCs w:val="18"/>
              </w:rPr>
            </w:pPr>
            <w:r w:rsidRPr="002E631D">
              <w:rPr>
                <w:sz w:val="18"/>
                <w:szCs w:val="18"/>
              </w:rPr>
              <w:t>Годы реализации</w:t>
            </w:r>
          </w:p>
        </w:tc>
      </w:tr>
      <w:tr w:rsidR="002E631D" w:rsidRPr="002E631D" w:rsidTr="002E631D">
        <w:tc>
          <w:tcPr>
            <w:tcW w:w="10774" w:type="dxa"/>
            <w:vMerge/>
            <w:tcBorders>
              <w:top w:val="single" w:sz="4" w:space="0" w:color="auto"/>
              <w:left w:val="single" w:sz="4" w:space="0" w:color="auto"/>
              <w:bottom w:val="single" w:sz="4" w:space="0" w:color="auto"/>
              <w:right w:val="single" w:sz="4" w:space="0" w:color="auto"/>
            </w:tcBorders>
            <w:vAlign w:val="center"/>
            <w:hideMark/>
          </w:tcPr>
          <w:p w:rsidR="002E631D" w:rsidRPr="002E631D" w:rsidRDefault="002E631D" w:rsidP="002E631D">
            <w:pPr>
              <w:widowControl/>
              <w:autoSpaceDE/>
              <w:autoSpaceDN/>
              <w:adjustRightInd/>
              <w:rPr>
                <w:sz w:val="24"/>
                <w:szCs w:val="24"/>
              </w:rPr>
            </w:pPr>
          </w:p>
        </w:tc>
        <w:tc>
          <w:tcPr>
            <w:tcW w:w="2586" w:type="dxa"/>
            <w:vMerge/>
            <w:tcBorders>
              <w:top w:val="single" w:sz="4" w:space="0" w:color="auto"/>
              <w:left w:val="single" w:sz="4" w:space="0" w:color="auto"/>
              <w:bottom w:val="single" w:sz="4" w:space="0" w:color="auto"/>
              <w:right w:val="single" w:sz="4" w:space="0" w:color="auto"/>
            </w:tcBorders>
            <w:vAlign w:val="center"/>
            <w:hideMark/>
          </w:tcPr>
          <w:p w:rsidR="002E631D" w:rsidRPr="002E631D" w:rsidRDefault="002E631D" w:rsidP="002E631D">
            <w:pPr>
              <w:widowControl/>
              <w:autoSpaceDE/>
              <w:autoSpaceDN/>
              <w:adjustRightInd/>
              <w:rPr>
                <w:b/>
                <w:sz w:val="18"/>
                <w:szCs w:val="18"/>
              </w:rPr>
            </w:pPr>
          </w:p>
        </w:tc>
        <w:tc>
          <w:tcPr>
            <w:tcW w:w="789"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18"/>
                <w:szCs w:val="18"/>
              </w:rPr>
            </w:pPr>
            <w:r w:rsidRPr="002E631D">
              <w:rPr>
                <w:sz w:val="18"/>
                <w:szCs w:val="18"/>
              </w:rPr>
              <w:t>2012</w:t>
            </w:r>
          </w:p>
        </w:tc>
        <w:tc>
          <w:tcPr>
            <w:tcW w:w="709"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18"/>
                <w:szCs w:val="18"/>
              </w:rPr>
            </w:pPr>
            <w:r w:rsidRPr="002E631D">
              <w:rPr>
                <w:sz w:val="18"/>
                <w:szCs w:val="18"/>
              </w:rPr>
              <w:t>2013</w:t>
            </w:r>
          </w:p>
        </w:tc>
        <w:tc>
          <w:tcPr>
            <w:tcW w:w="850"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18"/>
                <w:szCs w:val="18"/>
              </w:rPr>
            </w:pPr>
            <w:r w:rsidRPr="002E631D">
              <w:rPr>
                <w:sz w:val="18"/>
                <w:szCs w:val="18"/>
              </w:rPr>
              <w:t>2014</w:t>
            </w:r>
          </w:p>
        </w:tc>
        <w:tc>
          <w:tcPr>
            <w:tcW w:w="851"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18"/>
                <w:szCs w:val="18"/>
              </w:rPr>
            </w:pPr>
            <w:r w:rsidRPr="002E631D">
              <w:rPr>
                <w:sz w:val="18"/>
                <w:szCs w:val="18"/>
              </w:rPr>
              <w:t>2015</w:t>
            </w:r>
          </w:p>
        </w:tc>
        <w:tc>
          <w:tcPr>
            <w:tcW w:w="850"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18"/>
                <w:szCs w:val="18"/>
              </w:rPr>
            </w:pPr>
            <w:r w:rsidRPr="002E631D">
              <w:rPr>
                <w:sz w:val="18"/>
                <w:szCs w:val="18"/>
              </w:rPr>
              <w:t>2016</w:t>
            </w:r>
          </w:p>
        </w:tc>
        <w:tc>
          <w:tcPr>
            <w:tcW w:w="709"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18"/>
                <w:szCs w:val="18"/>
              </w:rPr>
            </w:pPr>
            <w:r w:rsidRPr="002E631D">
              <w:rPr>
                <w:sz w:val="18"/>
                <w:szCs w:val="18"/>
              </w:rPr>
              <w:t>2017</w:t>
            </w:r>
          </w:p>
        </w:tc>
        <w:tc>
          <w:tcPr>
            <w:tcW w:w="709"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18"/>
                <w:szCs w:val="18"/>
              </w:rPr>
            </w:pPr>
            <w:r w:rsidRPr="002E631D">
              <w:rPr>
                <w:sz w:val="18"/>
                <w:szCs w:val="18"/>
              </w:rPr>
              <w:t>2018</w:t>
            </w:r>
          </w:p>
        </w:tc>
        <w:tc>
          <w:tcPr>
            <w:tcW w:w="709"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18"/>
                <w:szCs w:val="18"/>
              </w:rPr>
            </w:pPr>
            <w:r w:rsidRPr="002E631D">
              <w:rPr>
                <w:sz w:val="18"/>
                <w:szCs w:val="18"/>
              </w:rPr>
              <w:t>2019</w:t>
            </w:r>
          </w:p>
        </w:tc>
        <w:tc>
          <w:tcPr>
            <w:tcW w:w="708"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18"/>
                <w:szCs w:val="18"/>
              </w:rPr>
            </w:pPr>
            <w:r w:rsidRPr="002E631D">
              <w:rPr>
                <w:sz w:val="18"/>
                <w:szCs w:val="18"/>
              </w:rPr>
              <w:t>2020</w:t>
            </w:r>
          </w:p>
        </w:tc>
        <w:tc>
          <w:tcPr>
            <w:tcW w:w="709"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18"/>
                <w:szCs w:val="18"/>
              </w:rPr>
            </w:pPr>
            <w:r w:rsidRPr="002E631D">
              <w:rPr>
                <w:sz w:val="18"/>
                <w:szCs w:val="18"/>
              </w:rPr>
              <w:t>2021</w:t>
            </w:r>
          </w:p>
        </w:tc>
      </w:tr>
      <w:tr w:rsidR="002E631D" w:rsidRPr="002E631D" w:rsidTr="002E631D">
        <w:tc>
          <w:tcPr>
            <w:tcW w:w="595"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24"/>
                <w:szCs w:val="24"/>
              </w:rPr>
            </w:pPr>
            <w:r w:rsidRPr="002E631D">
              <w:rPr>
                <w:sz w:val="24"/>
                <w:szCs w:val="24"/>
              </w:rPr>
              <w:t>1.</w:t>
            </w:r>
          </w:p>
        </w:tc>
        <w:tc>
          <w:tcPr>
            <w:tcW w:w="2586"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rPr>
                <w:sz w:val="18"/>
                <w:szCs w:val="18"/>
              </w:rPr>
            </w:pPr>
            <w:r w:rsidRPr="002E631D">
              <w:rPr>
                <w:sz w:val="18"/>
                <w:szCs w:val="18"/>
              </w:rPr>
              <w:t>СДК с.Константиновка</w:t>
            </w:r>
          </w:p>
        </w:tc>
        <w:tc>
          <w:tcPr>
            <w:tcW w:w="789"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jc w:val="both"/>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jc w:val="both"/>
              <w:rPr>
                <w:b/>
                <w:sz w:val="18"/>
                <w:szCs w:val="18"/>
              </w:rPr>
            </w:pPr>
          </w:p>
        </w:tc>
        <w:tc>
          <w:tcPr>
            <w:tcW w:w="850"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18"/>
                <w:szCs w:val="18"/>
              </w:rPr>
            </w:pPr>
            <w:r w:rsidRPr="002E631D">
              <w:rPr>
                <w:sz w:val="18"/>
                <w:szCs w:val="18"/>
              </w:rPr>
              <w:t>105,3</w:t>
            </w:r>
          </w:p>
          <w:p w:rsidR="002E631D" w:rsidRPr="002E631D" w:rsidRDefault="002E631D" w:rsidP="002E631D">
            <w:pPr>
              <w:jc w:val="center"/>
              <w:rPr>
                <w:sz w:val="18"/>
                <w:szCs w:val="18"/>
              </w:rPr>
            </w:pPr>
            <w:r w:rsidRPr="002E631D">
              <w:rPr>
                <w:sz w:val="18"/>
                <w:szCs w:val="18"/>
              </w:rPr>
              <w:t>тыс. р</w:t>
            </w:r>
          </w:p>
        </w:tc>
        <w:tc>
          <w:tcPr>
            <w:tcW w:w="851"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jc w:val="both"/>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jc w:val="both"/>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jc w:val="both"/>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jc w:val="both"/>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jc w:val="both"/>
              <w:rPr>
                <w:b/>
                <w:sz w:val="18"/>
                <w:szCs w:val="18"/>
              </w:rPr>
            </w:pPr>
          </w:p>
        </w:tc>
        <w:tc>
          <w:tcPr>
            <w:tcW w:w="708"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jc w:val="both"/>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jc w:val="both"/>
              <w:rPr>
                <w:b/>
                <w:sz w:val="18"/>
                <w:szCs w:val="18"/>
              </w:rPr>
            </w:pPr>
          </w:p>
        </w:tc>
      </w:tr>
      <w:tr w:rsidR="002E631D" w:rsidRPr="002E631D" w:rsidTr="002E631D">
        <w:tc>
          <w:tcPr>
            <w:tcW w:w="595"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24"/>
                <w:szCs w:val="24"/>
              </w:rPr>
            </w:pPr>
            <w:r w:rsidRPr="002E631D">
              <w:rPr>
                <w:sz w:val="24"/>
                <w:szCs w:val="24"/>
              </w:rPr>
              <w:t>2.</w:t>
            </w:r>
          </w:p>
        </w:tc>
        <w:tc>
          <w:tcPr>
            <w:tcW w:w="2586"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rPr>
                <w:sz w:val="18"/>
                <w:szCs w:val="18"/>
              </w:rPr>
            </w:pPr>
            <w:r w:rsidRPr="002E631D">
              <w:rPr>
                <w:sz w:val="18"/>
                <w:szCs w:val="18"/>
              </w:rPr>
              <w:t>СДК  с.Малая Глушица</w:t>
            </w:r>
          </w:p>
        </w:tc>
        <w:tc>
          <w:tcPr>
            <w:tcW w:w="789"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jc w:val="both"/>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jc w:val="both"/>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jc w:val="both"/>
              <w:rPr>
                <w:b/>
                <w:sz w:val="18"/>
                <w:szCs w:val="18"/>
              </w:rPr>
            </w:pPr>
          </w:p>
        </w:tc>
        <w:tc>
          <w:tcPr>
            <w:tcW w:w="851"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18"/>
                <w:szCs w:val="18"/>
              </w:rPr>
            </w:pPr>
            <w:r w:rsidRPr="002E631D">
              <w:rPr>
                <w:sz w:val="18"/>
                <w:szCs w:val="18"/>
              </w:rPr>
              <w:t>105,3</w:t>
            </w:r>
          </w:p>
          <w:p w:rsidR="002E631D" w:rsidRPr="002E631D" w:rsidRDefault="002E631D" w:rsidP="002E631D">
            <w:pPr>
              <w:jc w:val="center"/>
              <w:rPr>
                <w:sz w:val="18"/>
                <w:szCs w:val="18"/>
              </w:rPr>
            </w:pPr>
            <w:r w:rsidRPr="002E631D">
              <w:rPr>
                <w:sz w:val="18"/>
                <w:szCs w:val="18"/>
              </w:rPr>
              <w:t>тыс.р</w:t>
            </w:r>
          </w:p>
        </w:tc>
        <w:tc>
          <w:tcPr>
            <w:tcW w:w="850"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jc w:val="both"/>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jc w:val="both"/>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jc w:val="both"/>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jc w:val="both"/>
              <w:rPr>
                <w:b/>
                <w:sz w:val="18"/>
                <w:szCs w:val="18"/>
              </w:rPr>
            </w:pPr>
          </w:p>
        </w:tc>
        <w:tc>
          <w:tcPr>
            <w:tcW w:w="708"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jc w:val="both"/>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jc w:val="both"/>
              <w:rPr>
                <w:b/>
                <w:sz w:val="18"/>
                <w:szCs w:val="18"/>
              </w:rPr>
            </w:pPr>
          </w:p>
        </w:tc>
      </w:tr>
      <w:tr w:rsidR="002E631D" w:rsidRPr="002E631D" w:rsidTr="002E631D">
        <w:tc>
          <w:tcPr>
            <w:tcW w:w="10774" w:type="dxa"/>
            <w:gridSpan w:val="12"/>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widowControl/>
              <w:numPr>
                <w:ilvl w:val="0"/>
                <w:numId w:val="41"/>
              </w:numPr>
              <w:autoSpaceDE/>
              <w:autoSpaceDN/>
              <w:adjustRightInd/>
              <w:jc w:val="center"/>
              <w:rPr>
                <w:b/>
                <w:sz w:val="18"/>
                <w:szCs w:val="18"/>
              </w:rPr>
            </w:pPr>
            <w:r w:rsidRPr="002E631D">
              <w:rPr>
                <w:b/>
                <w:sz w:val="18"/>
                <w:szCs w:val="18"/>
              </w:rPr>
              <w:t>Установка автоматической противопожарной сигнализации</w:t>
            </w:r>
          </w:p>
        </w:tc>
      </w:tr>
      <w:tr w:rsidR="002E631D" w:rsidRPr="002E631D" w:rsidTr="002E631D">
        <w:tc>
          <w:tcPr>
            <w:tcW w:w="595" w:type="dxa"/>
            <w:vMerge w:val="restart"/>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24"/>
                <w:szCs w:val="24"/>
              </w:rPr>
            </w:pPr>
            <w:r w:rsidRPr="002E631D">
              <w:rPr>
                <w:sz w:val="24"/>
                <w:szCs w:val="24"/>
              </w:rPr>
              <w:t>№</w:t>
            </w:r>
          </w:p>
          <w:p w:rsidR="002E631D" w:rsidRPr="002E631D" w:rsidRDefault="002E631D" w:rsidP="002E631D">
            <w:pPr>
              <w:jc w:val="center"/>
              <w:rPr>
                <w:sz w:val="24"/>
                <w:szCs w:val="24"/>
              </w:rPr>
            </w:pPr>
            <w:r w:rsidRPr="002E631D">
              <w:rPr>
                <w:sz w:val="24"/>
                <w:szCs w:val="24"/>
              </w:rPr>
              <w:t>п/п</w:t>
            </w:r>
          </w:p>
        </w:tc>
        <w:tc>
          <w:tcPr>
            <w:tcW w:w="2586" w:type="dxa"/>
            <w:vMerge w:val="restart"/>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18"/>
                <w:szCs w:val="18"/>
              </w:rPr>
            </w:pPr>
            <w:r w:rsidRPr="002E631D">
              <w:rPr>
                <w:sz w:val="18"/>
                <w:szCs w:val="18"/>
              </w:rPr>
              <w:t>Наименование</w:t>
            </w:r>
          </w:p>
          <w:p w:rsidR="002E631D" w:rsidRPr="002E631D" w:rsidRDefault="002E631D" w:rsidP="002E631D">
            <w:pPr>
              <w:jc w:val="center"/>
              <w:rPr>
                <w:sz w:val="18"/>
                <w:szCs w:val="18"/>
              </w:rPr>
            </w:pPr>
            <w:r w:rsidRPr="002E631D">
              <w:rPr>
                <w:sz w:val="18"/>
                <w:szCs w:val="18"/>
              </w:rPr>
              <w:t>объекта</w:t>
            </w:r>
          </w:p>
        </w:tc>
        <w:tc>
          <w:tcPr>
            <w:tcW w:w="6176" w:type="dxa"/>
            <w:gridSpan w:val="8"/>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18"/>
                <w:szCs w:val="18"/>
              </w:rPr>
            </w:pPr>
            <w:r w:rsidRPr="002E631D">
              <w:rPr>
                <w:sz w:val="18"/>
                <w:szCs w:val="18"/>
              </w:rPr>
              <w:t>Годы реализации</w:t>
            </w:r>
          </w:p>
        </w:tc>
        <w:tc>
          <w:tcPr>
            <w:tcW w:w="708"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jc w:val="center"/>
              <w:rPr>
                <w:sz w:val="18"/>
                <w:szCs w:val="18"/>
              </w:rPr>
            </w:pPr>
          </w:p>
        </w:tc>
      </w:tr>
      <w:tr w:rsidR="002E631D" w:rsidRPr="002E631D" w:rsidTr="002E631D">
        <w:tc>
          <w:tcPr>
            <w:tcW w:w="10774" w:type="dxa"/>
            <w:vMerge/>
            <w:tcBorders>
              <w:top w:val="single" w:sz="4" w:space="0" w:color="auto"/>
              <w:left w:val="single" w:sz="4" w:space="0" w:color="auto"/>
              <w:bottom w:val="single" w:sz="4" w:space="0" w:color="auto"/>
              <w:right w:val="single" w:sz="4" w:space="0" w:color="auto"/>
            </w:tcBorders>
            <w:vAlign w:val="center"/>
            <w:hideMark/>
          </w:tcPr>
          <w:p w:rsidR="002E631D" w:rsidRPr="002E631D" w:rsidRDefault="002E631D" w:rsidP="002E631D">
            <w:pPr>
              <w:widowControl/>
              <w:autoSpaceDE/>
              <w:autoSpaceDN/>
              <w:adjustRightInd/>
              <w:rPr>
                <w:sz w:val="24"/>
                <w:szCs w:val="24"/>
              </w:rPr>
            </w:pPr>
          </w:p>
        </w:tc>
        <w:tc>
          <w:tcPr>
            <w:tcW w:w="2586" w:type="dxa"/>
            <w:vMerge/>
            <w:tcBorders>
              <w:top w:val="single" w:sz="4" w:space="0" w:color="auto"/>
              <w:left w:val="single" w:sz="4" w:space="0" w:color="auto"/>
              <w:bottom w:val="single" w:sz="4" w:space="0" w:color="auto"/>
              <w:right w:val="single" w:sz="4" w:space="0" w:color="auto"/>
            </w:tcBorders>
            <w:vAlign w:val="center"/>
            <w:hideMark/>
          </w:tcPr>
          <w:p w:rsidR="002E631D" w:rsidRPr="002E631D" w:rsidRDefault="002E631D" w:rsidP="002E631D">
            <w:pPr>
              <w:widowControl/>
              <w:autoSpaceDE/>
              <w:autoSpaceDN/>
              <w:adjustRightInd/>
              <w:rPr>
                <w:sz w:val="18"/>
                <w:szCs w:val="18"/>
              </w:rPr>
            </w:pPr>
          </w:p>
        </w:tc>
        <w:tc>
          <w:tcPr>
            <w:tcW w:w="789"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18"/>
                <w:szCs w:val="18"/>
              </w:rPr>
            </w:pPr>
            <w:r w:rsidRPr="002E631D">
              <w:rPr>
                <w:sz w:val="18"/>
                <w:szCs w:val="18"/>
              </w:rPr>
              <w:t>2012</w:t>
            </w:r>
          </w:p>
        </w:tc>
        <w:tc>
          <w:tcPr>
            <w:tcW w:w="709"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18"/>
                <w:szCs w:val="18"/>
              </w:rPr>
            </w:pPr>
            <w:r w:rsidRPr="002E631D">
              <w:rPr>
                <w:sz w:val="18"/>
                <w:szCs w:val="18"/>
              </w:rPr>
              <w:t>2013</w:t>
            </w:r>
          </w:p>
        </w:tc>
        <w:tc>
          <w:tcPr>
            <w:tcW w:w="850"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18"/>
                <w:szCs w:val="18"/>
              </w:rPr>
            </w:pPr>
            <w:r w:rsidRPr="002E631D">
              <w:rPr>
                <w:sz w:val="18"/>
                <w:szCs w:val="18"/>
              </w:rPr>
              <w:t>2014</w:t>
            </w:r>
          </w:p>
        </w:tc>
        <w:tc>
          <w:tcPr>
            <w:tcW w:w="851"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18"/>
                <w:szCs w:val="18"/>
              </w:rPr>
            </w:pPr>
            <w:r w:rsidRPr="002E631D">
              <w:rPr>
                <w:sz w:val="18"/>
                <w:szCs w:val="18"/>
              </w:rPr>
              <w:t>2015</w:t>
            </w:r>
          </w:p>
        </w:tc>
        <w:tc>
          <w:tcPr>
            <w:tcW w:w="850"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18"/>
                <w:szCs w:val="18"/>
              </w:rPr>
            </w:pPr>
            <w:r w:rsidRPr="002E631D">
              <w:rPr>
                <w:sz w:val="18"/>
                <w:szCs w:val="18"/>
              </w:rPr>
              <w:t>2016</w:t>
            </w:r>
          </w:p>
        </w:tc>
        <w:tc>
          <w:tcPr>
            <w:tcW w:w="709"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18"/>
                <w:szCs w:val="18"/>
              </w:rPr>
            </w:pPr>
            <w:r w:rsidRPr="002E631D">
              <w:rPr>
                <w:sz w:val="18"/>
                <w:szCs w:val="18"/>
              </w:rPr>
              <w:t>2017</w:t>
            </w:r>
          </w:p>
        </w:tc>
        <w:tc>
          <w:tcPr>
            <w:tcW w:w="709"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18"/>
                <w:szCs w:val="18"/>
              </w:rPr>
            </w:pPr>
            <w:r w:rsidRPr="002E631D">
              <w:rPr>
                <w:sz w:val="18"/>
                <w:szCs w:val="18"/>
              </w:rPr>
              <w:t>2018</w:t>
            </w:r>
          </w:p>
        </w:tc>
        <w:tc>
          <w:tcPr>
            <w:tcW w:w="709"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18"/>
                <w:szCs w:val="18"/>
              </w:rPr>
            </w:pPr>
            <w:r w:rsidRPr="002E631D">
              <w:rPr>
                <w:sz w:val="18"/>
                <w:szCs w:val="18"/>
              </w:rPr>
              <w:t>2019</w:t>
            </w:r>
          </w:p>
        </w:tc>
        <w:tc>
          <w:tcPr>
            <w:tcW w:w="708"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18"/>
                <w:szCs w:val="18"/>
              </w:rPr>
            </w:pPr>
            <w:r w:rsidRPr="002E631D">
              <w:rPr>
                <w:sz w:val="18"/>
                <w:szCs w:val="18"/>
              </w:rPr>
              <w:t>2020</w:t>
            </w:r>
          </w:p>
        </w:tc>
        <w:tc>
          <w:tcPr>
            <w:tcW w:w="709"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18"/>
                <w:szCs w:val="18"/>
              </w:rPr>
            </w:pPr>
            <w:r w:rsidRPr="002E631D">
              <w:rPr>
                <w:sz w:val="18"/>
                <w:szCs w:val="18"/>
              </w:rPr>
              <w:t>2021</w:t>
            </w:r>
          </w:p>
        </w:tc>
      </w:tr>
      <w:tr w:rsidR="002E631D" w:rsidRPr="002E631D" w:rsidTr="002E631D">
        <w:tc>
          <w:tcPr>
            <w:tcW w:w="595"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24"/>
                <w:szCs w:val="24"/>
              </w:rPr>
            </w:pPr>
            <w:r w:rsidRPr="002E631D">
              <w:rPr>
                <w:sz w:val="24"/>
                <w:szCs w:val="24"/>
              </w:rPr>
              <w:t>1.</w:t>
            </w:r>
          </w:p>
        </w:tc>
        <w:tc>
          <w:tcPr>
            <w:tcW w:w="2586"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rPr>
                <w:sz w:val="18"/>
                <w:szCs w:val="18"/>
              </w:rPr>
            </w:pPr>
            <w:r w:rsidRPr="002E631D">
              <w:rPr>
                <w:sz w:val="18"/>
                <w:szCs w:val="18"/>
              </w:rPr>
              <w:t>СДК с.Константиновка</w:t>
            </w:r>
          </w:p>
        </w:tc>
        <w:tc>
          <w:tcPr>
            <w:tcW w:w="789"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18"/>
                <w:szCs w:val="18"/>
              </w:rPr>
            </w:pPr>
            <w:r w:rsidRPr="002E631D">
              <w:rPr>
                <w:sz w:val="18"/>
                <w:szCs w:val="18"/>
              </w:rPr>
              <w:t>8,5</w:t>
            </w:r>
          </w:p>
          <w:p w:rsidR="002E631D" w:rsidRPr="002E631D" w:rsidRDefault="002E631D" w:rsidP="002E631D">
            <w:pPr>
              <w:jc w:val="center"/>
              <w:rPr>
                <w:sz w:val="18"/>
                <w:szCs w:val="18"/>
              </w:rPr>
            </w:pPr>
            <w:r w:rsidRPr="002E631D">
              <w:rPr>
                <w:sz w:val="18"/>
                <w:szCs w:val="18"/>
              </w:rPr>
              <w:t>тыс.р</w:t>
            </w:r>
          </w:p>
        </w:tc>
        <w:tc>
          <w:tcPr>
            <w:tcW w:w="709"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jc w:val="both"/>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jc w:val="both"/>
              <w:rPr>
                <w:b/>
                <w:sz w:val="18"/>
                <w:szCs w:val="18"/>
              </w:rPr>
            </w:pPr>
          </w:p>
        </w:tc>
        <w:tc>
          <w:tcPr>
            <w:tcW w:w="851"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jc w:val="both"/>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jc w:val="both"/>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jc w:val="both"/>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jc w:val="both"/>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jc w:val="both"/>
              <w:rPr>
                <w:b/>
                <w:sz w:val="18"/>
                <w:szCs w:val="18"/>
              </w:rPr>
            </w:pPr>
          </w:p>
        </w:tc>
        <w:tc>
          <w:tcPr>
            <w:tcW w:w="708"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jc w:val="both"/>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jc w:val="both"/>
              <w:rPr>
                <w:b/>
                <w:sz w:val="18"/>
                <w:szCs w:val="18"/>
              </w:rPr>
            </w:pPr>
          </w:p>
        </w:tc>
      </w:tr>
      <w:tr w:rsidR="002E631D" w:rsidRPr="002E631D" w:rsidTr="002E631D">
        <w:tc>
          <w:tcPr>
            <w:tcW w:w="595"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24"/>
                <w:szCs w:val="24"/>
              </w:rPr>
            </w:pPr>
            <w:r w:rsidRPr="002E631D">
              <w:rPr>
                <w:sz w:val="24"/>
                <w:szCs w:val="24"/>
              </w:rPr>
              <w:t>2.</w:t>
            </w:r>
          </w:p>
        </w:tc>
        <w:tc>
          <w:tcPr>
            <w:tcW w:w="2586"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rPr>
                <w:sz w:val="18"/>
                <w:szCs w:val="18"/>
              </w:rPr>
            </w:pPr>
            <w:r w:rsidRPr="002E631D">
              <w:rPr>
                <w:sz w:val="18"/>
                <w:szCs w:val="18"/>
              </w:rPr>
              <w:t>СДК  с. Малая Глушица</w:t>
            </w:r>
          </w:p>
        </w:tc>
        <w:tc>
          <w:tcPr>
            <w:tcW w:w="789"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jc w:val="both"/>
              <w:rPr>
                <w:b/>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18"/>
                <w:szCs w:val="18"/>
              </w:rPr>
            </w:pPr>
            <w:r w:rsidRPr="002E631D">
              <w:rPr>
                <w:sz w:val="18"/>
                <w:szCs w:val="18"/>
              </w:rPr>
              <w:t>8,5</w:t>
            </w:r>
          </w:p>
          <w:p w:rsidR="002E631D" w:rsidRPr="002E631D" w:rsidRDefault="002E631D" w:rsidP="002E631D">
            <w:pPr>
              <w:jc w:val="center"/>
              <w:rPr>
                <w:sz w:val="18"/>
                <w:szCs w:val="18"/>
              </w:rPr>
            </w:pPr>
            <w:r w:rsidRPr="002E631D">
              <w:rPr>
                <w:sz w:val="18"/>
                <w:szCs w:val="18"/>
              </w:rPr>
              <w:t>тыс.р</w:t>
            </w:r>
          </w:p>
        </w:tc>
        <w:tc>
          <w:tcPr>
            <w:tcW w:w="850"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jc w:val="both"/>
              <w:rPr>
                <w:b/>
                <w:sz w:val="18"/>
                <w:szCs w:val="18"/>
              </w:rPr>
            </w:pPr>
          </w:p>
        </w:tc>
        <w:tc>
          <w:tcPr>
            <w:tcW w:w="851"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jc w:val="both"/>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jc w:val="both"/>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jc w:val="both"/>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jc w:val="both"/>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jc w:val="both"/>
              <w:rPr>
                <w:b/>
                <w:sz w:val="18"/>
                <w:szCs w:val="18"/>
              </w:rPr>
            </w:pPr>
          </w:p>
        </w:tc>
        <w:tc>
          <w:tcPr>
            <w:tcW w:w="708"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jc w:val="both"/>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jc w:val="both"/>
              <w:rPr>
                <w:b/>
                <w:sz w:val="18"/>
                <w:szCs w:val="18"/>
              </w:rPr>
            </w:pPr>
          </w:p>
        </w:tc>
      </w:tr>
      <w:tr w:rsidR="002E631D" w:rsidRPr="002E631D" w:rsidTr="002E631D">
        <w:tc>
          <w:tcPr>
            <w:tcW w:w="10774" w:type="dxa"/>
            <w:gridSpan w:val="12"/>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widowControl/>
              <w:numPr>
                <w:ilvl w:val="0"/>
                <w:numId w:val="41"/>
              </w:numPr>
              <w:autoSpaceDE/>
              <w:autoSpaceDN/>
              <w:adjustRightInd/>
              <w:jc w:val="center"/>
              <w:rPr>
                <w:b/>
                <w:sz w:val="18"/>
                <w:szCs w:val="18"/>
              </w:rPr>
            </w:pPr>
            <w:r w:rsidRPr="002E631D">
              <w:rPr>
                <w:b/>
                <w:sz w:val="18"/>
                <w:szCs w:val="18"/>
              </w:rPr>
              <w:t>Косметический ремонт</w:t>
            </w:r>
          </w:p>
        </w:tc>
      </w:tr>
      <w:tr w:rsidR="002E631D" w:rsidRPr="002E631D" w:rsidTr="002E631D">
        <w:tc>
          <w:tcPr>
            <w:tcW w:w="595" w:type="dxa"/>
            <w:vMerge w:val="restart"/>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24"/>
                <w:szCs w:val="24"/>
              </w:rPr>
            </w:pPr>
            <w:r w:rsidRPr="002E631D">
              <w:rPr>
                <w:sz w:val="24"/>
                <w:szCs w:val="24"/>
              </w:rPr>
              <w:t>№</w:t>
            </w:r>
          </w:p>
          <w:p w:rsidR="002E631D" w:rsidRPr="002E631D" w:rsidRDefault="002E631D" w:rsidP="002E631D">
            <w:pPr>
              <w:jc w:val="center"/>
              <w:rPr>
                <w:sz w:val="24"/>
                <w:szCs w:val="24"/>
              </w:rPr>
            </w:pPr>
            <w:r w:rsidRPr="002E631D">
              <w:rPr>
                <w:sz w:val="24"/>
                <w:szCs w:val="24"/>
              </w:rPr>
              <w:t>п/п</w:t>
            </w:r>
          </w:p>
        </w:tc>
        <w:tc>
          <w:tcPr>
            <w:tcW w:w="2586" w:type="dxa"/>
            <w:vMerge w:val="restart"/>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18"/>
                <w:szCs w:val="18"/>
              </w:rPr>
            </w:pPr>
            <w:r w:rsidRPr="002E631D">
              <w:rPr>
                <w:sz w:val="18"/>
                <w:szCs w:val="18"/>
              </w:rPr>
              <w:t>Наименование</w:t>
            </w:r>
          </w:p>
          <w:p w:rsidR="002E631D" w:rsidRPr="002E631D" w:rsidRDefault="002E631D" w:rsidP="002E631D">
            <w:pPr>
              <w:jc w:val="center"/>
              <w:rPr>
                <w:sz w:val="18"/>
                <w:szCs w:val="18"/>
              </w:rPr>
            </w:pPr>
            <w:r w:rsidRPr="002E631D">
              <w:rPr>
                <w:sz w:val="18"/>
                <w:szCs w:val="18"/>
              </w:rPr>
              <w:t>объекта</w:t>
            </w:r>
          </w:p>
        </w:tc>
        <w:tc>
          <w:tcPr>
            <w:tcW w:w="7593" w:type="dxa"/>
            <w:gridSpan w:val="10"/>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18"/>
                <w:szCs w:val="18"/>
              </w:rPr>
            </w:pPr>
            <w:r w:rsidRPr="002E631D">
              <w:rPr>
                <w:sz w:val="18"/>
                <w:szCs w:val="18"/>
              </w:rPr>
              <w:t>Годы реализации</w:t>
            </w:r>
          </w:p>
        </w:tc>
      </w:tr>
      <w:tr w:rsidR="002E631D" w:rsidRPr="002E631D" w:rsidTr="002E631D">
        <w:tc>
          <w:tcPr>
            <w:tcW w:w="10774" w:type="dxa"/>
            <w:vMerge/>
            <w:tcBorders>
              <w:top w:val="single" w:sz="4" w:space="0" w:color="auto"/>
              <w:left w:val="single" w:sz="4" w:space="0" w:color="auto"/>
              <w:bottom w:val="single" w:sz="4" w:space="0" w:color="auto"/>
              <w:right w:val="single" w:sz="4" w:space="0" w:color="auto"/>
            </w:tcBorders>
            <w:vAlign w:val="center"/>
            <w:hideMark/>
          </w:tcPr>
          <w:p w:rsidR="002E631D" w:rsidRPr="002E631D" w:rsidRDefault="002E631D" w:rsidP="002E631D">
            <w:pPr>
              <w:widowControl/>
              <w:autoSpaceDE/>
              <w:autoSpaceDN/>
              <w:adjustRightInd/>
              <w:rPr>
                <w:sz w:val="24"/>
                <w:szCs w:val="24"/>
              </w:rPr>
            </w:pPr>
          </w:p>
        </w:tc>
        <w:tc>
          <w:tcPr>
            <w:tcW w:w="2586" w:type="dxa"/>
            <w:vMerge/>
            <w:tcBorders>
              <w:top w:val="single" w:sz="4" w:space="0" w:color="auto"/>
              <w:left w:val="single" w:sz="4" w:space="0" w:color="auto"/>
              <w:bottom w:val="single" w:sz="4" w:space="0" w:color="auto"/>
              <w:right w:val="single" w:sz="4" w:space="0" w:color="auto"/>
            </w:tcBorders>
            <w:vAlign w:val="center"/>
            <w:hideMark/>
          </w:tcPr>
          <w:p w:rsidR="002E631D" w:rsidRPr="002E631D" w:rsidRDefault="002E631D" w:rsidP="002E631D">
            <w:pPr>
              <w:widowControl/>
              <w:autoSpaceDE/>
              <w:autoSpaceDN/>
              <w:adjustRightInd/>
              <w:rPr>
                <w:sz w:val="18"/>
                <w:szCs w:val="18"/>
              </w:rPr>
            </w:pPr>
          </w:p>
        </w:tc>
        <w:tc>
          <w:tcPr>
            <w:tcW w:w="789"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18"/>
                <w:szCs w:val="18"/>
              </w:rPr>
            </w:pPr>
            <w:r w:rsidRPr="002E631D">
              <w:rPr>
                <w:sz w:val="18"/>
                <w:szCs w:val="18"/>
              </w:rPr>
              <w:t>2012</w:t>
            </w:r>
          </w:p>
        </w:tc>
        <w:tc>
          <w:tcPr>
            <w:tcW w:w="709"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18"/>
                <w:szCs w:val="18"/>
              </w:rPr>
            </w:pPr>
            <w:r w:rsidRPr="002E631D">
              <w:rPr>
                <w:sz w:val="18"/>
                <w:szCs w:val="18"/>
              </w:rPr>
              <w:t>2013</w:t>
            </w:r>
          </w:p>
        </w:tc>
        <w:tc>
          <w:tcPr>
            <w:tcW w:w="850"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18"/>
                <w:szCs w:val="18"/>
              </w:rPr>
            </w:pPr>
            <w:r w:rsidRPr="002E631D">
              <w:rPr>
                <w:sz w:val="18"/>
                <w:szCs w:val="18"/>
              </w:rPr>
              <w:t>2014</w:t>
            </w:r>
          </w:p>
        </w:tc>
        <w:tc>
          <w:tcPr>
            <w:tcW w:w="851"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18"/>
                <w:szCs w:val="18"/>
              </w:rPr>
            </w:pPr>
            <w:r w:rsidRPr="002E631D">
              <w:rPr>
                <w:sz w:val="18"/>
                <w:szCs w:val="18"/>
              </w:rPr>
              <w:t>2015</w:t>
            </w:r>
          </w:p>
        </w:tc>
        <w:tc>
          <w:tcPr>
            <w:tcW w:w="850"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18"/>
                <w:szCs w:val="18"/>
              </w:rPr>
            </w:pPr>
            <w:r w:rsidRPr="002E631D">
              <w:rPr>
                <w:sz w:val="18"/>
                <w:szCs w:val="18"/>
              </w:rPr>
              <w:t>2016</w:t>
            </w:r>
          </w:p>
        </w:tc>
        <w:tc>
          <w:tcPr>
            <w:tcW w:w="709"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18"/>
                <w:szCs w:val="18"/>
              </w:rPr>
            </w:pPr>
            <w:r w:rsidRPr="002E631D">
              <w:rPr>
                <w:sz w:val="18"/>
                <w:szCs w:val="18"/>
              </w:rPr>
              <w:t>2017</w:t>
            </w:r>
          </w:p>
        </w:tc>
        <w:tc>
          <w:tcPr>
            <w:tcW w:w="709"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18"/>
                <w:szCs w:val="18"/>
              </w:rPr>
            </w:pPr>
            <w:r w:rsidRPr="002E631D">
              <w:rPr>
                <w:sz w:val="18"/>
                <w:szCs w:val="18"/>
              </w:rPr>
              <w:t>2018</w:t>
            </w:r>
          </w:p>
        </w:tc>
        <w:tc>
          <w:tcPr>
            <w:tcW w:w="709"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18"/>
                <w:szCs w:val="18"/>
              </w:rPr>
            </w:pPr>
            <w:r w:rsidRPr="002E631D">
              <w:rPr>
                <w:sz w:val="18"/>
                <w:szCs w:val="18"/>
              </w:rPr>
              <w:t>2019</w:t>
            </w:r>
          </w:p>
        </w:tc>
        <w:tc>
          <w:tcPr>
            <w:tcW w:w="708"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18"/>
                <w:szCs w:val="18"/>
              </w:rPr>
            </w:pPr>
            <w:r w:rsidRPr="002E631D">
              <w:rPr>
                <w:sz w:val="18"/>
                <w:szCs w:val="18"/>
              </w:rPr>
              <w:t>2020</w:t>
            </w:r>
          </w:p>
        </w:tc>
        <w:tc>
          <w:tcPr>
            <w:tcW w:w="709"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18"/>
                <w:szCs w:val="18"/>
              </w:rPr>
            </w:pPr>
            <w:r w:rsidRPr="002E631D">
              <w:rPr>
                <w:sz w:val="18"/>
                <w:szCs w:val="18"/>
              </w:rPr>
              <w:t>2021</w:t>
            </w:r>
          </w:p>
        </w:tc>
      </w:tr>
      <w:tr w:rsidR="002E631D" w:rsidRPr="002E631D" w:rsidTr="002E631D">
        <w:trPr>
          <w:trHeight w:val="502"/>
        </w:trPr>
        <w:tc>
          <w:tcPr>
            <w:tcW w:w="595"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24"/>
                <w:szCs w:val="24"/>
              </w:rPr>
            </w:pPr>
            <w:r w:rsidRPr="002E631D">
              <w:rPr>
                <w:sz w:val="24"/>
                <w:szCs w:val="24"/>
              </w:rPr>
              <w:t>1.</w:t>
            </w:r>
          </w:p>
        </w:tc>
        <w:tc>
          <w:tcPr>
            <w:tcW w:w="2586"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both"/>
              <w:rPr>
                <w:b/>
                <w:sz w:val="18"/>
                <w:szCs w:val="18"/>
              </w:rPr>
            </w:pPr>
            <w:r w:rsidRPr="002E631D">
              <w:rPr>
                <w:sz w:val="18"/>
                <w:szCs w:val="18"/>
              </w:rPr>
              <w:t>СДК с.Константиновка</w:t>
            </w:r>
          </w:p>
        </w:tc>
        <w:tc>
          <w:tcPr>
            <w:tcW w:w="789"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jc w:val="both"/>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jc w:val="both"/>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jc w:val="both"/>
              <w:rPr>
                <w:b/>
                <w:sz w:val="18"/>
                <w:szCs w:val="18"/>
              </w:rPr>
            </w:pPr>
          </w:p>
        </w:tc>
        <w:tc>
          <w:tcPr>
            <w:tcW w:w="851"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jc w:val="both"/>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jc w:val="both"/>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jc w:val="both"/>
              <w:rPr>
                <w:b/>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18"/>
                <w:szCs w:val="18"/>
              </w:rPr>
            </w:pPr>
            <w:r w:rsidRPr="002E631D">
              <w:rPr>
                <w:sz w:val="18"/>
                <w:szCs w:val="18"/>
              </w:rPr>
              <w:t>5,0</w:t>
            </w:r>
          </w:p>
          <w:p w:rsidR="002E631D" w:rsidRPr="002E631D" w:rsidRDefault="002E631D" w:rsidP="002E631D">
            <w:pPr>
              <w:jc w:val="center"/>
              <w:rPr>
                <w:sz w:val="18"/>
                <w:szCs w:val="18"/>
              </w:rPr>
            </w:pPr>
            <w:r w:rsidRPr="002E631D">
              <w:rPr>
                <w:sz w:val="18"/>
                <w:szCs w:val="18"/>
              </w:rPr>
              <w:t>тыс.р</w:t>
            </w:r>
          </w:p>
        </w:tc>
        <w:tc>
          <w:tcPr>
            <w:tcW w:w="709"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widowControl/>
              <w:autoSpaceDE/>
              <w:autoSpaceDN/>
              <w:adjustRightInd/>
              <w:rPr>
                <w:sz w:val="18"/>
                <w:szCs w:val="18"/>
              </w:rPr>
            </w:pPr>
          </w:p>
          <w:p w:rsidR="002E631D" w:rsidRPr="002E631D" w:rsidRDefault="002E631D" w:rsidP="002E631D">
            <w:pPr>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widowControl/>
              <w:autoSpaceDE/>
              <w:autoSpaceDN/>
              <w:adjustRightInd/>
              <w:rPr>
                <w:sz w:val="18"/>
                <w:szCs w:val="18"/>
              </w:rPr>
            </w:pPr>
          </w:p>
          <w:p w:rsidR="002E631D" w:rsidRPr="002E631D" w:rsidRDefault="002E631D" w:rsidP="002E631D">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widowControl/>
              <w:autoSpaceDE/>
              <w:autoSpaceDN/>
              <w:adjustRightInd/>
              <w:rPr>
                <w:sz w:val="18"/>
                <w:szCs w:val="18"/>
              </w:rPr>
            </w:pPr>
          </w:p>
          <w:p w:rsidR="002E631D" w:rsidRPr="002E631D" w:rsidRDefault="002E631D" w:rsidP="002E631D">
            <w:pPr>
              <w:jc w:val="center"/>
              <w:rPr>
                <w:sz w:val="18"/>
                <w:szCs w:val="18"/>
              </w:rPr>
            </w:pPr>
          </w:p>
        </w:tc>
      </w:tr>
      <w:tr w:rsidR="002E631D" w:rsidRPr="002E631D" w:rsidTr="002E631D">
        <w:tc>
          <w:tcPr>
            <w:tcW w:w="595"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24"/>
                <w:szCs w:val="24"/>
              </w:rPr>
            </w:pPr>
            <w:r w:rsidRPr="002E631D">
              <w:rPr>
                <w:sz w:val="24"/>
                <w:szCs w:val="24"/>
              </w:rPr>
              <w:t>2.</w:t>
            </w:r>
          </w:p>
        </w:tc>
        <w:tc>
          <w:tcPr>
            <w:tcW w:w="2586"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rPr>
                <w:b/>
                <w:sz w:val="18"/>
                <w:szCs w:val="18"/>
              </w:rPr>
            </w:pPr>
            <w:r w:rsidRPr="002E631D">
              <w:rPr>
                <w:sz w:val="18"/>
                <w:szCs w:val="18"/>
              </w:rPr>
              <w:t>СДК  с.Малая Глушица</w:t>
            </w:r>
          </w:p>
        </w:tc>
        <w:tc>
          <w:tcPr>
            <w:tcW w:w="789"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jc w:val="both"/>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jc w:val="both"/>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jc w:val="both"/>
              <w:rPr>
                <w:b/>
                <w:sz w:val="18"/>
                <w:szCs w:val="18"/>
              </w:rPr>
            </w:pPr>
          </w:p>
        </w:tc>
        <w:tc>
          <w:tcPr>
            <w:tcW w:w="851"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jc w:val="both"/>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jc w:val="both"/>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jc w:val="both"/>
              <w:rPr>
                <w:b/>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sz w:val="18"/>
                <w:szCs w:val="18"/>
              </w:rPr>
            </w:pPr>
            <w:r w:rsidRPr="002E631D">
              <w:rPr>
                <w:sz w:val="18"/>
                <w:szCs w:val="18"/>
              </w:rPr>
              <w:t>5,0</w:t>
            </w:r>
          </w:p>
          <w:p w:rsidR="002E631D" w:rsidRPr="002E631D" w:rsidRDefault="002E631D" w:rsidP="002E631D">
            <w:pPr>
              <w:jc w:val="center"/>
              <w:rPr>
                <w:sz w:val="18"/>
                <w:szCs w:val="18"/>
              </w:rPr>
            </w:pPr>
            <w:r w:rsidRPr="002E631D">
              <w:rPr>
                <w:sz w:val="18"/>
                <w:szCs w:val="18"/>
              </w:rPr>
              <w:t>тыс.р</w:t>
            </w:r>
          </w:p>
        </w:tc>
        <w:tc>
          <w:tcPr>
            <w:tcW w:w="709"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widowControl/>
              <w:autoSpaceDE/>
              <w:autoSpaceDN/>
              <w:adjustRightInd/>
              <w:rPr>
                <w:sz w:val="18"/>
                <w:szCs w:val="18"/>
              </w:rPr>
            </w:pPr>
          </w:p>
          <w:p w:rsidR="002E631D" w:rsidRPr="002E631D" w:rsidRDefault="002E631D" w:rsidP="002E631D">
            <w:pPr>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widowControl/>
              <w:autoSpaceDE/>
              <w:autoSpaceDN/>
              <w:adjustRightInd/>
              <w:rPr>
                <w:sz w:val="18"/>
                <w:szCs w:val="18"/>
              </w:rPr>
            </w:pPr>
          </w:p>
          <w:p w:rsidR="002E631D" w:rsidRPr="002E631D" w:rsidRDefault="002E631D" w:rsidP="002E631D">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2E631D" w:rsidRPr="002E631D" w:rsidRDefault="002E631D" w:rsidP="002E631D">
            <w:pPr>
              <w:widowControl/>
              <w:autoSpaceDE/>
              <w:autoSpaceDN/>
              <w:adjustRightInd/>
              <w:rPr>
                <w:sz w:val="18"/>
                <w:szCs w:val="18"/>
              </w:rPr>
            </w:pPr>
          </w:p>
          <w:p w:rsidR="002E631D" w:rsidRPr="002E631D" w:rsidRDefault="002E631D" w:rsidP="002E631D">
            <w:pPr>
              <w:jc w:val="center"/>
              <w:rPr>
                <w:sz w:val="18"/>
                <w:szCs w:val="18"/>
              </w:rPr>
            </w:pPr>
          </w:p>
        </w:tc>
      </w:tr>
      <w:tr w:rsidR="002E631D" w:rsidRPr="002E631D" w:rsidTr="002E631D">
        <w:tc>
          <w:tcPr>
            <w:tcW w:w="3181" w:type="dxa"/>
            <w:gridSpan w:val="2"/>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b/>
                <w:sz w:val="18"/>
                <w:szCs w:val="18"/>
              </w:rPr>
            </w:pPr>
            <w:r w:rsidRPr="002E631D">
              <w:rPr>
                <w:b/>
                <w:sz w:val="18"/>
                <w:szCs w:val="18"/>
              </w:rPr>
              <w:t>Итого по всем мероприятиям</w:t>
            </w:r>
          </w:p>
        </w:tc>
        <w:tc>
          <w:tcPr>
            <w:tcW w:w="7593" w:type="dxa"/>
            <w:gridSpan w:val="10"/>
            <w:tcBorders>
              <w:top w:val="single" w:sz="4" w:space="0" w:color="auto"/>
              <w:left w:val="single" w:sz="4" w:space="0" w:color="auto"/>
              <w:bottom w:val="single" w:sz="4" w:space="0" w:color="auto"/>
              <w:right w:val="single" w:sz="4" w:space="0" w:color="auto"/>
            </w:tcBorders>
            <w:hideMark/>
          </w:tcPr>
          <w:p w:rsidR="002E631D" w:rsidRPr="002E631D" w:rsidRDefault="002E631D" w:rsidP="002E631D">
            <w:pPr>
              <w:jc w:val="center"/>
              <w:rPr>
                <w:b/>
                <w:sz w:val="18"/>
                <w:szCs w:val="18"/>
              </w:rPr>
            </w:pPr>
            <w:r w:rsidRPr="002E631D">
              <w:rPr>
                <w:b/>
                <w:sz w:val="18"/>
                <w:szCs w:val="18"/>
              </w:rPr>
              <w:t>237,6 тысяч рублей</w:t>
            </w:r>
          </w:p>
        </w:tc>
      </w:tr>
    </w:tbl>
    <w:p w:rsidR="002E631D" w:rsidRPr="002E631D" w:rsidRDefault="002E631D" w:rsidP="002E631D">
      <w:pPr>
        <w:jc w:val="both"/>
        <w:rPr>
          <w:b/>
          <w:sz w:val="24"/>
          <w:szCs w:val="24"/>
        </w:rPr>
      </w:pPr>
    </w:p>
    <w:p w:rsidR="002E631D" w:rsidRPr="002E631D" w:rsidRDefault="002E631D" w:rsidP="002E631D">
      <w:pPr>
        <w:ind w:left="1620"/>
        <w:jc w:val="center"/>
        <w:rPr>
          <w:b/>
          <w:sz w:val="24"/>
          <w:szCs w:val="24"/>
        </w:rPr>
      </w:pPr>
    </w:p>
    <w:p w:rsidR="002E631D" w:rsidRPr="002E631D" w:rsidRDefault="002E631D" w:rsidP="002E631D">
      <w:pPr>
        <w:ind w:left="1620"/>
        <w:jc w:val="center"/>
        <w:rPr>
          <w:b/>
          <w:sz w:val="24"/>
          <w:szCs w:val="24"/>
        </w:rPr>
      </w:pPr>
      <w:r w:rsidRPr="002E631D">
        <w:rPr>
          <w:b/>
          <w:sz w:val="24"/>
          <w:szCs w:val="24"/>
          <w:lang w:val="en-US"/>
        </w:rPr>
        <w:lastRenderedPageBreak/>
        <w:t>VII</w:t>
      </w:r>
      <w:r w:rsidRPr="002E631D">
        <w:rPr>
          <w:b/>
          <w:sz w:val="24"/>
          <w:szCs w:val="24"/>
        </w:rPr>
        <w:t>. ОБОСНОВАНИЕ РЕСУРСНОГО ОБЕСПЕЧЕНИЯ ПРОГРАММЫ.</w:t>
      </w:r>
    </w:p>
    <w:p w:rsidR="002E631D" w:rsidRPr="002E631D" w:rsidRDefault="002E631D" w:rsidP="002E631D">
      <w:pPr>
        <w:ind w:left="720"/>
        <w:jc w:val="both"/>
        <w:rPr>
          <w:sz w:val="24"/>
          <w:szCs w:val="24"/>
        </w:rPr>
      </w:pPr>
    </w:p>
    <w:p w:rsidR="002E631D" w:rsidRPr="002E631D" w:rsidRDefault="002E631D" w:rsidP="002E631D">
      <w:pPr>
        <w:ind w:left="720"/>
        <w:jc w:val="both"/>
        <w:rPr>
          <w:sz w:val="24"/>
          <w:szCs w:val="24"/>
        </w:rPr>
      </w:pPr>
      <w:r w:rsidRPr="002E631D">
        <w:rPr>
          <w:sz w:val="24"/>
          <w:szCs w:val="24"/>
        </w:rPr>
        <w:t xml:space="preserve">     Система финансового обеспечения реализации мероприятий Программы основывается на принципах и нормах действующего законодательства.</w:t>
      </w:r>
    </w:p>
    <w:p w:rsidR="002E631D" w:rsidRPr="002E631D" w:rsidRDefault="002E631D" w:rsidP="002E631D">
      <w:pPr>
        <w:ind w:left="720"/>
        <w:jc w:val="center"/>
        <w:rPr>
          <w:sz w:val="24"/>
          <w:szCs w:val="24"/>
        </w:rPr>
      </w:pPr>
      <w:r w:rsidRPr="002E631D">
        <w:rPr>
          <w:sz w:val="24"/>
          <w:szCs w:val="24"/>
        </w:rPr>
        <w:t>Объемы и источники финансирования мероприятий Программы:</w:t>
      </w:r>
    </w:p>
    <w:p w:rsidR="002E631D" w:rsidRPr="002E631D" w:rsidRDefault="002E631D" w:rsidP="002E631D">
      <w:pPr>
        <w:ind w:left="720"/>
        <w:jc w:val="both"/>
        <w:rPr>
          <w:sz w:val="24"/>
          <w:szCs w:val="24"/>
        </w:rPr>
      </w:pPr>
      <w:r w:rsidRPr="002E631D">
        <w:rPr>
          <w:sz w:val="24"/>
          <w:szCs w:val="24"/>
        </w:rPr>
        <w:t>средства бюджета сельского поселения Малая Глушица –237,6 тыс. рублей, в том числе по годам: 2012 год – 8,5 тыс. рублей, 2013 год – 8,5 тыс. рублей, 2014 год – 105,3 тыс. рублей, 2015 год – 105,3 тыс. рублей, 2016 год – 0,0 тыс.рублей; 2017 год – 0,0 тыс.рублей; 2018 год – 10 тыс. рублей; 2019 год – 0,0 тыс.рублей; 2020 год – 0,0 тыс.рублей; 2021 год – 0,0 тыс.рублей.</w:t>
      </w:r>
    </w:p>
    <w:p w:rsidR="002E631D" w:rsidRPr="002E631D" w:rsidRDefault="002E631D" w:rsidP="00A95055">
      <w:pPr>
        <w:rPr>
          <w:b/>
          <w:sz w:val="24"/>
          <w:szCs w:val="24"/>
        </w:rPr>
      </w:pPr>
    </w:p>
    <w:p w:rsidR="002E631D" w:rsidRPr="002E631D" w:rsidRDefault="002E631D" w:rsidP="002E631D">
      <w:pPr>
        <w:ind w:left="720"/>
        <w:jc w:val="center"/>
        <w:rPr>
          <w:b/>
          <w:sz w:val="24"/>
          <w:szCs w:val="24"/>
        </w:rPr>
      </w:pPr>
      <w:r w:rsidRPr="002E631D">
        <w:rPr>
          <w:b/>
          <w:sz w:val="24"/>
          <w:szCs w:val="24"/>
          <w:lang w:val="en-US"/>
        </w:rPr>
        <w:t>VIII</w:t>
      </w:r>
      <w:r w:rsidRPr="002E631D">
        <w:rPr>
          <w:b/>
          <w:sz w:val="24"/>
          <w:szCs w:val="24"/>
        </w:rPr>
        <w:t>. МЕХАНИЗМ РЕАЛИЗАЦИИ ПРОГРАММЫ.</w:t>
      </w:r>
    </w:p>
    <w:p w:rsidR="002E631D" w:rsidRPr="002E631D" w:rsidRDefault="002E631D" w:rsidP="00A95055">
      <w:pPr>
        <w:jc w:val="both"/>
        <w:rPr>
          <w:b/>
          <w:sz w:val="24"/>
          <w:szCs w:val="24"/>
        </w:rPr>
      </w:pPr>
    </w:p>
    <w:p w:rsidR="002E631D" w:rsidRPr="002E631D" w:rsidRDefault="002E631D" w:rsidP="002E631D">
      <w:pPr>
        <w:ind w:left="720"/>
        <w:jc w:val="both"/>
        <w:rPr>
          <w:sz w:val="24"/>
          <w:szCs w:val="24"/>
        </w:rPr>
      </w:pPr>
      <w:r w:rsidRPr="002E631D">
        <w:rPr>
          <w:sz w:val="24"/>
          <w:szCs w:val="24"/>
        </w:rPr>
        <w:t xml:space="preserve">     Основной разработчик, заказчик и исполнитель Программы - администрация сельского поселения Малая Глушица.</w:t>
      </w:r>
    </w:p>
    <w:p w:rsidR="002E631D" w:rsidRPr="002E631D" w:rsidRDefault="002E631D" w:rsidP="002E631D">
      <w:pPr>
        <w:ind w:left="720"/>
        <w:jc w:val="both"/>
        <w:rPr>
          <w:sz w:val="24"/>
          <w:szCs w:val="24"/>
        </w:rPr>
      </w:pPr>
      <w:r w:rsidRPr="002E631D">
        <w:rPr>
          <w:sz w:val="24"/>
          <w:szCs w:val="24"/>
        </w:rPr>
        <w:t xml:space="preserve">    Соисполнителем Программы является МУ УК.</w:t>
      </w:r>
    </w:p>
    <w:p w:rsidR="002E631D" w:rsidRPr="002E631D" w:rsidRDefault="002E631D" w:rsidP="002E631D">
      <w:pPr>
        <w:ind w:left="720"/>
        <w:jc w:val="both"/>
        <w:rPr>
          <w:sz w:val="24"/>
          <w:szCs w:val="24"/>
        </w:rPr>
      </w:pPr>
      <w:r w:rsidRPr="002E631D">
        <w:rPr>
          <w:sz w:val="24"/>
          <w:szCs w:val="24"/>
        </w:rPr>
        <w:t xml:space="preserve">     Механизм реализации Программы основывается на принципах партнерства органов исполнительной власти Самарской области и органов местного самоуправления сельского поселения Малая Глушица с четким разграничением полномочий и ответственности всех участников Программы, заинтересованных в ее реализации.</w:t>
      </w:r>
    </w:p>
    <w:p w:rsidR="002E631D" w:rsidRPr="002E631D" w:rsidRDefault="002E631D" w:rsidP="002E631D">
      <w:pPr>
        <w:ind w:left="720"/>
        <w:jc w:val="both"/>
        <w:rPr>
          <w:sz w:val="24"/>
          <w:szCs w:val="24"/>
        </w:rPr>
      </w:pPr>
      <w:r w:rsidRPr="002E631D">
        <w:rPr>
          <w:sz w:val="24"/>
          <w:szCs w:val="24"/>
        </w:rPr>
        <w:t xml:space="preserve">     Основными факторами, обеспечивающими реализацию Программы, выступают:</w:t>
      </w:r>
    </w:p>
    <w:p w:rsidR="002E631D" w:rsidRPr="002E631D" w:rsidRDefault="002E631D" w:rsidP="002E631D">
      <w:pPr>
        <w:ind w:left="720"/>
        <w:jc w:val="both"/>
        <w:rPr>
          <w:sz w:val="24"/>
          <w:szCs w:val="24"/>
        </w:rPr>
      </w:pPr>
      <w:r w:rsidRPr="002E631D">
        <w:rPr>
          <w:sz w:val="24"/>
          <w:szCs w:val="24"/>
        </w:rPr>
        <w:t xml:space="preserve">     - согласованность действий всех участников реализации программных мероприятий в своевременном обеспечении и эффективном использовании финансовых, материально – технических ресурсов и расходных материалов;</w:t>
      </w:r>
    </w:p>
    <w:p w:rsidR="002E631D" w:rsidRPr="002E631D" w:rsidRDefault="002E631D" w:rsidP="002E631D">
      <w:pPr>
        <w:ind w:left="720"/>
        <w:jc w:val="both"/>
        <w:rPr>
          <w:sz w:val="24"/>
          <w:szCs w:val="24"/>
        </w:rPr>
      </w:pPr>
      <w:r w:rsidRPr="002E631D">
        <w:rPr>
          <w:sz w:val="24"/>
          <w:szCs w:val="24"/>
        </w:rPr>
        <w:t xml:space="preserve">     - финансирование в соответствии с соответствующим решением Собрания представителей сельского поселения Малая Глушица муниципального района Большеглушицкий Самарской области о бюджете сельского поселения Малая Глушица на очередной финансовый год и плановый период.</w:t>
      </w:r>
    </w:p>
    <w:p w:rsidR="002E631D" w:rsidRPr="002E631D" w:rsidRDefault="002E631D" w:rsidP="002E631D">
      <w:pPr>
        <w:ind w:left="720"/>
        <w:jc w:val="both"/>
        <w:rPr>
          <w:sz w:val="24"/>
          <w:szCs w:val="24"/>
        </w:rPr>
      </w:pPr>
      <w:r w:rsidRPr="002E631D">
        <w:rPr>
          <w:sz w:val="24"/>
          <w:szCs w:val="24"/>
        </w:rPr>
        <w:t xml:space="preserve">     Реализация Программы осуществляется в соответствии с определенными в ней целью и задачами, которые реализуются через систему программных мероприятий.</w:t>
      </w:r>
    </w:p>
    <w:p w:rsidR="002E631D" w:rsidRPr="002E631D" w:rsidRDefault="002E631D" w:rsidP="002E631D">
      <w:pPr>
        <w:ind w:left="720"/>
        <w:jc w:val="both"/>
        <w:rPr>
          <w:sz w:val="24"/>
          <w:szCs w:val="24"/>
        </w:rPr>
      </w:pPr>
      <w:r w:rsidRPr="002E631D">
        <w:rPr>
          <w:sz w:val="24"/>
          <w:szCs w:val="24"/>
        </w:rPr>
        <w:t xml:space="preserve">     Система программных мероприятий, согласованных по срокам, исполнителям и финансовым ресурсам, предусматривает решение задач, направленных на достижение поставленной цели, с учетом сложившихся в сельском поселении Малая Глушица экономических условий.</w:t>
      </w:r>
    </w:p>
    <w:p w:rsidR="002E631D" w:rsidRPr="002E631D" w:rsidRDefault="002E631D" w:rsidP="002E631D">
      <w:pPr>
        <w:ind w:left="720"/>
        <w:jc w:val="both"/>
        <w:rPr>
          <w:sz w:val="24"/>
          <w:szCs w:val="24"/>
        </w:rPr>
      </w:pPr>
      <w:r w:rsidRPr="002E631D">
        <w:rPr>
          <w:sz w:val="24"/>
          <w:szCs w:val="24"/>
        </w:rPr>
        <w:t xml:space="preserve">     Управление реализацией Программы осуществляется заказчиком – администрацией сельского поселения Малая Глушица.</w:t>
      </w:r>
    </w:p>
    <w:p w:rsidR="002E631D" w:rsidRPr="002E631D" w:rsidRDefault="002E631D" w:rsidP="002E631D">
      <w:pPr>
        <w:ind w:left="720"/>
        <w:jc w:val="both"/>
        <w:rPr>
          <w:sz w:val="24"/>
          <w:szCs w:val="24"/>
        </w:rPr>
      </w:pPr>
      <w:r w:rsidRPr="002E631D">
        <w:rPr>
          <w:sz w:val="24"/>
          <w:szCs w:val="24"/>
        </w:rPr>
        <w:t xml:space="preserve">     Заказчик Программы в срок до 1 марта каждого года подготавливает информацию о ходе реализации Программы за отчетный год, включая оценку значений целевых индикаторов и показателей, а также показателей эффективности реализации Программы, рассчитанных в соответствии с методикой, и направляет ее в отдел по экономики и инвестициям администрации муниципального района Большеглушицкий Самарской области. Отдел по экономики и инвестициям администрации муниципального района Большеглушицкий Самарской области в течение двух недель подготавливает и направляет заказчику Программы соответствующее заключение.</w:t>
      </w:r>
    </w:p>
    <w:p w:rsidR="002E631D" w:rsidRPr="002E631D" w:rsidRDefault="002E631D" w:rsidP="002E631D">
      <w:pPr>
        <w:ind w:left="720"/>
        <w:jc w:val="both"/>
        <w:rPr>
          <w:sz w:val="24"/>
          <w:szCs w:val="24"/>
        </w:rPr>
      </w:pPr>
    </w:p>
    <w:p w:rsidR="002E631D" w:rsidRPr="002E631D" w:rsidRDefault="002E631D" w:rsidP="002E631D">
      <w:pPr>
        <w:ind w:left="720"/>
        <w:jc w:val="both"/>
        <w:rPr>
          <w:sz w:val="24"/>
          <w:szCs w:val="24"/>
        </w:rPr>
      </w:pPr>
      <w:r w:rsidRPr="002E631D">
        <w:rPr>
          <w:sz w:val="24"/>
          <w:szCs w:val="24"/>
        </w:rPr>
        <w:t xml:space="preserve">     Заказчик Программы в срок до 1 апреля каждого года представляет информацию о ходе реализации Программы за отчетный год с приложением вышеуказанных заключений для рассмотрения на заседании коллегии администрации муниципального района Большеглушицкий Самарской области.</w:t>
      </w:r>
    </w:p>
    <w:p w:rsidR="002E631D" w:rsidRPr="002E631D" w:rsidRDefault="002E631D" w:rsidP="002E631D">
      <w:pPr>
        <w:jc w:val="both"/>
        <w:rPr>
          <w:sz w:val="24"/>
          <w:szCs w:val="24"/>
        </w:rPr>
      </w:pPr>
    </w:p>
    <w:p w:rsidR="002E631D" w:rsidRPr="002E631D" w:rsidRDefault="002E631D" w:rsidP="002E631D">
      <w:pPr>
        <w:ind w:left="720"/>
        <w:jc w:val="center"/>
        <w:rPr>
          <w:sz w:val="24"/>
          <w:szCs w:val="24"/>
        </w:rPr>
      </w:pPr>
      <w:r w:rsidRPr="002E631D">
        <w:rPr>
          <w:b/>
          <w:sz w:val="24"/>
          <w:szCs w:val="24"/>
          <w:lang w:val="en-US"/>
        </w:rPr>
        <w:t>IX</w:t>
      </w:r>
      <w:r w:rsidRPr="002E631D">
        <w:rPr>
          <w:b/>
          <w:sz w:val="24"/>
          <w:szCs w:val="24"/>
        </w:rPr>
        <w:t>. ОЦЕНКА СОЦИАЛЬНО – ЭКОНОМИЧЕСКОЙ ЭФФЕКТИВНОСТИ РЕАЛИЗАЦИИ ПРОГРАММЫ</w:t>
      </w:r>
      <w:r w:rsidRPr="002E631D">
        <w:rPr>
          <w:sz w:val="24"/>
          <w:szCs w:val="24"/>
        </w:rPr>
        <w:t xml:space="preserve">. </w:t>
      </w:r>
    </w:p>
    <w:p w:rsidR="002E631D" w:rsidRPr="002E631D" w:rsidRDefault="002E631D" w:rsidP="002E631D">
      <w:pPr>
        <w:ind w:left="720"/>
        <w:jc w:val="center"/>
        <w:rPr>
          <w:sz w:val="24"/>
          <w:szCs w:val="24"/>
        </w:rPr>
      </w:pPr>
    </w:p>
    <w:p w:rsidR="002E631D" w:rsidRPr="002E631D" w:rsidRDefault="002E631D" w:rsidP="002E631D">
      <w:pPr>
        <w:ind w:left="720"/>
        <w:jc w:val="both"/>
        <w:rPr>
          <w:sz w:val="24"/>
          <w:szCs w:val="24"/>
        </w:rPr>
      </w:pPr>
      <w:r w:rsidRPr="002E631D">
        <w:rPr>
          <w:b/>
          <w:sz w:val="24"/>
          <w:szCs w:val="24"/>
        </w:rPr>
        <w:t xml:space="preserve">     </w:t>
      </w:r>
      <w:r w:rsidRPr="002E631D">
        <w:rPr>
          <w:sz w:val="24"/>
          <w:szCs w:val="24"/>
        </w:rPr>
        <w:t>Реализация Программы предполагает достижение следующих социально – экономических результатов:</w:t>
      </w:r>
    </w:p>
    <w:p w:rsidR="002E631D" w:rsidRPr="002E631D" w:rsidRDefault="002E631D" w:rsidP="002E631D">
      <w:pPr>
        <w:ind w:left="720"/>
        <w:jc w:val="both"/>
        <w:rPr>
          <w:sz w:val="24"/>
          <w:szCs w:val="24"/>
        </w:rPr>
      </w:pPr>
      <w:r w:rsidRPr="002E631D">
        <w:rPr>
          <w:sz w:val="24"/>
          <w:szCs w:val="24"/>
        </w:rPr>
        <w:lastRenderedPageBreak/>
        <w:t xml:space="preserve">     -  увеличение количества отремонтированных зданий учреждений, осуществляющих деятельность в сфере культуры на территории сельского поселения Малая Глушица;</w:t>
      </w:r>
    </w:p>
    <w:p w:rsidR="002E631D" w:rsidRPr="002E631D" w:rsidRDefault="002E631D" w:rsidP="002E631D">
      <w:pPr>
        <w:ind w:left="720"/>
        <w:jc w:val="both"/>
        <w:rPr>
          <w:sz w:val="24"/>
          <w:szCs w:val="24"/>
        </w:rPr>
      </w:pPr>
      <w:r w:rsidRPr="002E631D">
        <w:rPr>
          <w:sz w:val="24"/>
          <w:szCs w:val="24"/>
        </w:rPr>
        <w:t xml:space="preserve">     - обеспечение должного уровня пожарной безопасности учреждений, осуществляющих деятельность в сфере культуры на территории сельского поселения Малая Глушица;</w:t>
      </w:r>
    </w:p>
    <w:p w:rsidR="002E631D" w:rsidRPr="002E631D" w:rsidRDefault="002E631D" w:rsidP="002E631D">
      <w:pPr>
        <w:ind w:left="720"/>
        <w:jc w:val="both"/>
        <w:rPr>
          <w:sz w:val="24"/>
          <w:szCs w:val="24"/>
        </w:rPr>
      </w:pPr>
      <w:r w:rsidRPr="002E631D">
        <w:rPr>
          <w:sz w:val="24"/>
          <w:szCs w:val="24"/>
        </w:rPr>
        <w:t xml:space="preserve">     -  предотвращение возникновения аварийных ситуаций в учреждениях культуры на территории сельского поселения Малая Глушица;</w:t>
      </w:r>
    </w:p>
    <w:p w:rsidR="002E631D" w:rsidRPr="002E631D" w:rsidRDefault="002E631D" w:rsidP="002E631D">
      <w:pPr>
        <w:ind w:left="720"/>
        <w:jc w:val="both"/>
        <w:rPr>
          <w:sz w:val="24"/>
          <w:szCs w:val="24"/>
        </w:rPr>
      </w:pPr>
      <w:r w:rsidRPr="002E631D">
        <w:rPr>
          <w:sz w:val="24"/>
          <w:szCs w:val="24"/>
        </w:rPr>
        <w:t xml:space="preserve">     -  обеспечение оптимальных, безопасных и благоприятных условий нахождения граждан в учреждениях культуры сельского поселения Малая Глушица;</w:t>
      </w:r>
    </w:p>
    <w:p w:rsidR="002E631D" w:rsidRPr="002E631D" w:rsidRDefault="002E631D" w:rsidP="002E631D">
      <w:pPr>
        <w:ind w:left="720"/>
        <w:jc w:val="both"/>
        <w:rPr>
          <w:sz w:val="24"/>
          <w:szCs w:val="24"/>
        </w:rPr>
      </w:pPr>
      <w:r w:rsidRPr="002E631D">
        <w:rPr>
          <w:sz w:val="24"/>
          <w:szCs w:val="24"/>
        </w:rPr>
        <w:t xml:space="preserve">     -  создание нормальных условий труда работникам культуры МУ УК;</w:t>
      </w:r>
    </w:p>
    <w:p w:rsidR="002E631D" w:rsidRPr="002E631D" w:rsidRDefault="002E631D" w:rsidP="002E631D">
      <w:pPr>
        <w:ind w:left="720"/>
        <w:jc w:val="both"/>
        <w:rPr>
          <w:sz w:val="24"/>
          <w:szCs w:val="24"/>
        </w:rPr>
      </w:pPr>
      <w:r w:rsidRPr="002E631D">
        <w:rPr>
          <w:sz w:val="24"/>
          <w:szCs w:val="24"/>
        </w:rPr>
        <w:t xml:space="preserve">     - достижение современного качества предоставления услуг населению в области культуры;</w:t>
      </w:r>
    </w:p>
    <w:p w:rsidR="002E631D" w:rsidRPr="002E631D" w:rsidRDefault="002E631D" w:rsidP="002E631D">
      <w:pPr>
        <w:ind w:left="720"/>
        <w:jc w:val="both"/>
        <w:rPr>
          <w:sz w:val="24"/>
          <w:szCs w:val="24"/>
        </w:rPr>
      </w:pPr>
      <w:r w:rsidRPr="002E631D">
        <w:rPr>
          <w:sz w:val="24"/>
          <w:szCs w:val="24"/>
        </w:rPr>
        <w:t xml:space="preserve">     -  сохранение ведущих культурно - досуговых учреждений МУ УК, услуги которых высоко востребованы;</w:t>
      </w:r>
    </w:p>
    <w:p w:rsidR="002E631D" w:rsidRPr="002E631D" w:rsidRDefault="002E631D" w:rsidP="002E631D">
      <w:pPr>
        <w:ind w:left="720"/>
        <w:jc w:val="both"/>
        <w:rPr>
          <w:sz w:val="24"/>
          <w:szCs w:val="24"/>
        </w:rPr>
      </w:pPr>
      <w:r w:rsidRPr="002E631D">
        <w:rPr>
          <w:sz w:val="24"/>
          <w:szCs w:val="24"/>
        </w:rPr>
        <w:t xml:space="preserve">     -  повышение уровня обеспеченности населения сельского поселения Малая Глушица учреждениями культуры.</w:t>
      </w:r>
    </w:p>
    <w:p w:rsidR="002E631D" w:rsidRPr="002E631D" w:rsidRDefault="002E631D" w:rsidP="002E631D">
      <w:pPr>
        <w:ind w:left="720"/>
        <w:jc w:val="both"/>
        <w:rPr>
          <w:sz w:val="24"/>
          <w:szCs w:val="24"/>
        </w:rPr>
      </w:pPr>
      <w:r w:rsidRPr="002E631D">
        <w:rPr>
          <w:sz w:val="24"/>
          <w:szCs w:val="24"/>
        </w:rPr>
        <w:t xml:space="preserve">     Методика оценки эффективности реализации Программы заключается в сопоставлении с учетом финансирования запланированных значений целевых индикаторов и показателей с их фактическими значениями, а также установлении степени достижения ожидаемых результатов.</w:t>
      </w:r>
    </w:p>
    <w:p w:rsidR="002E631D" w:rsidRPr="002E631D" w:rsidRDefault="002E631D" w:rsidP="002E631D">
      <w:pPr>
        <w:ind w:left="720"/>
        <w:jc w:val="both"/>
        <w:rPr>
          <w:sz w:val="24"/>
          <w:szCs w:val="24"/>
        </w:rPr>
      </w:pPr>
      <w:r w:rsidRPr="002E631D">
        <w:rPr>
          <w:sz w:val="24"/>
          <w:szCs w:val="24"/>
        </w:rPr>
        <w:t xml:space="preserve">     Оценка эффективности реализации Программы осуществляется ежегодно в течение всего срока реализации Программы и в целом по окончании ее реализации.</w:t>
      </w:r>
    </w:p>
    <w:p w:rsidR="002E631D" w:rsidRPr="002E631D" w:rsidRDefault="002E631D" w:rsidP="002E631D">
      <w:pPr>
        <w:widowControl/>
        <w:autoSpaceDE/>
        <w:autoSpaceDN/>
        <w:adjustRightInd/>
        <w:jc w:val="both"/>
        <w:rPr>
          <w:sz w:val="24"/>
          <w:szCs w:val="24"/>
        </w:rPr>
      </w:pPr>
    </w:p>
    <w:p w:rsidR="00EB79F1" w:rsidRPr="00EB79F1" w:rsidRDefault="00EB79F1" w:rsidP="00EB79F1">
      <w:pPr>
        <w:widowControl/>
        <w:shd w:val="clear" w:color="auto" w:fill="FFFFFF"/>
        <w:tabs>
          <w:tab w:val="left" w:pos="-142"/>
        </w:tabs>
        <w:autoSpaceDE/>
        <w:autoSpaceDN/>
        <w:adjustRightInd/>
        <w:spacing w:line="331" w:lineRule="exact"/>
        <w:jc w:val="center"/>
        <w:rPr>
          <w:sz w:val="24"/>
          <w:szCs w:val="24"/>
        </w:rPr>
      </w:pPr>
      <w:r w:rsidRPr="00EB79F1">
        <w:rPr>
          <w:sz w:val="24"/>
          <w:szCs w:val="24"/>
        </w:rPr>
        <w:t>МУНИЦИПАЛЬНОЕ  УЧРЕЖДЕНИЕ</w:t>
      </w:r>
    </w:p>
    <w:p w:rsidR="00EB79F1" w:rsidRPr="00EB79F1" w:rsidRDefault="00EB79F1" w:rsidP="00EB79F1">
      <w:pPr>
        <w:widowControl/>
        <w:shd w:val="clear" w:color="auto" w:fill="FFFFFF"/>
        <w:tabs>
          <w:tab w:val="left" w:pos="-142"/>
        </w:tabs>
        <w:autoSpaceDE/>
        <w:autoSpaceDN/>
        <w:adjustRightInd/>
        <w:spacing w:line="331" w:lineRule="exact"/>
        <w:jc w:val="center"/>
        <w:rPr>
          <w:sz w:val="24"/>
          <w:szCs w:val="24"/>
        </w:rPr>
      </w:pPr>
      <w:r w:rsidRPr="00EB79F1">
        <w:rPr>
          <w:sz w:val="24"/>
          <w:szCs w:val="24"/>
        </w:rPr>
        <w:t>АДМИНИСТРАЦИЯ</w:t>
      </w:r>
    </w:p>
    <w:p w:rsidR="00EB79F1" w:rsidRPr="00EB79F1" w:rsidRDefault="00EB79F1" w:rsidP="00EB79F1">
      <w:pPr>
        <w:widowControl/>
        <w:shd w:val="clear" w:color="auto" w:fill="FFFFFF"/>
        <w:tabs>
          <w:tab w:val="left" w:pos="-142"/>
        </w:tabs>
        <w:autoSpaceDE/>
        <w:autoSpaceDN/>
        <w:adjustRightInd/>
        <w:spacing w:line="331" w:lineRule="exact"/>
        <w:jc w:val="center"/>
        <w:rPr>
          <w:sz w:val="24"/>
          <w:szCs w:val="24"/>
        </w:rPr>
      </w:pPr>
      <w:r w:rsidRPr="00EB79F1">
        <w:rPr>
          <w:sz w:val="24"/>
          <w:szCs w:val="24"/>
        </w:rPr>
        <w:t>сельского поселения Малая Глушица</w:t>
      </w:r>
    </w:p>
    <w:p w:rsidR="00EB79F1" w:rsidRPr="00EB79F1" w:rsidRDefault="00EB79F1" w:rsidP="00EB79F1">
      <w:pPr>
        <w:widowControl/>
        <w:shd w:val="clear" w:color="auto" w:fill="FFFFFF"/>
        <w:tabs>
          <w:tab w:val="left" w:pos="-142"/>
        </w:tabs>
        <w:autoSpaceDE/>
        <w:autoSpaceDN/>
        <w:adjustRightInd/>
        <w:spacing w:line="331" w:lineRule="exact"/>
        <w:jc w:val="center"/>
        <w:rPr>
          <w:sz w:val="24"/>
          <w:szCs w:val="24"/>
        </w:rPr>
      </w:pPr>
      <w:r w:rsidRPr="00EB79F1">
        <w:rPr>
          <w:sz w:val="24"/>
          <w:szCs w:val="24"/>
        </w:rPr>
        <w:t>муниципального района Большеглушицкий Самарской области</w:t>
      </w:r>
    </w:p>
    <w:p w:rsidR="00EB79F1" w:rsidRPr="00EB79F1" w:rsidRDefault="00EB79F1" w:rsidP="00EB79F1">
      <w:pPr>
        <w:widowControl/>
        <w:shd w:val="clear" w:color="auto" w:fill="FFFFFF"/>
        <w:tabs>
          <w:tab w:val="left" w:pos="-142"/>
        </w:tabs>
        <w:autoSpaceDE/>
        <w:autoSpaceDN/>
        <w:adjustRightInd/>
        <w:spacing w:line="331" w:lineRule="exact"/>
        <w:jc w:val="center"/>
        <w:rPr>
          <w:sz w:val="24"/>
          <w:szCs w:val="24"/>
        </w:rPr>
      </w:pPr>
    </w:p>
    <w:p w:rsidR="00EB79F1" w:rsidRPr="00EB79F1" w:rsidRDefault="00EB79F1" w:rsidP="00EB79F1">
      <w:pPr>
        <w:widowControl/>
        <w:shd w:val="clear" w:color="auto" w:fill="FFFFFF"/>
        <w:tabs>
          <w:tab w:val="left" w:pos="-142"/>
        </w:tabs>
        <w:autoSpaceDE/>
        <w:autoSpaceDN/>
        <w:adjustRightInd/>
        <w:jc w:val="center"/>
        <w:rPr>
          <w:b/>
          <w:sz w:val="24"/>
          <w:szCs w:val="24"/>
        </w:rPr>
      </w:pPr>
      <w:r w:rsidRPr="00EB79F1">
        <w:rPr>
          <w:b/>
          <w:sz w:val="24"/>
          <w:szCs w:val="24"/>
        </w:rPr>
        <w:t>ПОСТАНОВЛЕНИЕ</w:t>
      </w:r>
    </w:p>
    <w:p w:rsidR="00EB79F1" w:rsidRPr="00EB79F1" w:rsidRDefault="00EB79F1" w:rsidP="00EB79F1">
      <w:pPr>
        <w:widowControl/>
        <w:shd w:val="clear" w:color="auto" w:fill="FFFFFF"/>
        <w:tabs>
          <w:tab w:val="left" w:pos="-142"/>
        </w:tabs>
        <w:autoSpaceDE/>
        <w:autoSpaceDN/>
        <w:adjustRightInd/>
        <w:jc w:val="center"/>
        <w:rPr>
          <w:b/>
          <w:sz w:val="24"/>
          <w:szCs w:val="24"/>
        </w:rPr>
      </w:pPr>
      <w:r w:rsidRPr="00EB79F1">
        <w:rPr>
          <w:b/>
          <w:sz w:val="24"/>
          <w:szCs w:val="24"/>
        </w:rPr>
        <w:t>№ 88 от 29 октября 2018 года</w:t>
      </w:r>
    </w:p>
    <w:p w:rsidR="00EB79F1" w:rsidRPr="00EB79F1" w:rsidRDefault="00EB79F1" w:rsidP="00EB79F1">
      <w:pPr>
        <w:widowControl/>
        <w:shd w:val="clear" w:color="auto" w:fill="FFFFFF"/>
        <w:tabs>
          <w:tab w:val="left" w:pos="-142"/>
        </w:tabs>
        <w:autoSpaceDE/>
        <w:autoSpaceDN/>
        <w:adjustRightInd/>
        <w:spacing w:line="331" w:lineRule="exact"/>
        <w:jc w:val="center"/>
        <w:rPr>
          <w:b/>
          <w:sz w:val="24"/>
          <w:szCs w:val="24"/>
        </w:rPr>
      </w:pPr>
    </w:p>
    <w:p w:rsidR="00EB79F1" w:rsidRPr="00EB79F1" w:rsidRDefault="00EB79F1" w:rsidP="00EB79F1">
      <w:pPr>
        <w:widowControl/>
        <w:autoSpaceDE/>
        <w:autoSpaceDN/>
        <w:adjustRightInd/>
        <w:jc w:val="center"/>
        <w:rPr>
          <w:sz w:val="24"/>
          <w:szCs w:val="24"/>
        </w:rPr>
      </w:pPr>
      <w:r w:rsidRPr="00EB79F1">
        <w:rPr>
          <w:sz w:val="24"/>
          <w:szCs w:val="24"/>
        </w:rPr>
        <w:t>с.Малая Глушица, ул.Советская,60</w:t>
      </w:r>
    </w:p>
    <w:p w:rsidR="00EB79F1" w:rsidRPr="00EB79F1" w:rsidRDefault="00EB79F1" w:rsidP="00EB79F1">
      <w:pPr>
        <w:widowControl/>
        <w:autoSpaceDE/>
        <w:autoSpaceDN/>
        <w:adjustRightInd/>
        <w:jc w:val="center"/>
        <w:rPr>
          <w:sz w:val="24"/>
          <w:szCs w:val="24"/>
        </w:rPr>
      </w:pPr>
      <w:r w:rsidRPr="00EB79F1">
        <w:rPr>
          <w:sz w:val="24"/>
          <w:szCs w:val="24"/>
        </w:rPr>
        <w:t>тел. (8-846-73) 66-1-32</w:t>
      </w:r>
    </w:p>
    <w:p w:rsidR="00EB79F1" w:rsidRPr="00EB79F1" w:rsidRDefault="00EB79F1" w:rsidP="00EB79F1">
      <w:pPr>
        <w:widowControl/>
        <w:autoSpaceDE/>
        <w:autoSpaceDN/>
        <w:adjustRightInd/>
        <w:jc w:val="center"/>
        <w:rPr>
          <w:sz w:val="24"/>
          <w:szCs w:val="24"/>
        </w:rPr>
      </w:pPr>
    </w:p>
    <w:p w:rsidR="00EB79F1" w:rsidRPr="00EB79F1" w:rsidRDefault="00EB79F1" w:rsidP="00EB79F1">
      <w:pPr>
        <w:widowControl/>
        <w:autoSpaceDE/>
        <w:autoSpaceDN/>
        <w:adjustRightInd/>
        <w:jc w:val="center"/>
        <w:rPr>
          <w:b/>
          <w:sz w:val="24"/>
          <w:szCs w:val="24"/>
        </w:rPr>
      </w:pPr>
      <w:r w:rsidRPr="00EB79F1">
        <w:rPr>
          <w:b/>
          <w:sz w:val="24"/>
          <w:szCs w:val="24"/>
        </w:rPr>
        <w:t xml:space="preserve">О внесении изменений в постановление  главы сельского поселения Малая Глушица  муниципального района Большеглушицкий Самарской области от 22.11.2012 г.  № 68-1 «Об утверждении муниципальной программы </w:t>
      </w:r>
      <w:r w:rsidRPr="00EB79F1">
        <w:rPr>
          <w:b/>
          <w:color w:val="000000"/>
          <w:sz w:val="24"/>
          <w:szCs w:val="24"/>
        </w:rPr>
        <w:t>«</w:t>
      </w:r>
      <w:r w:rsidRPr="00EB79F1">
        <w:rPr>
          <w:b/>
          <w:bCs/>
          <w:sz w:val="24"/>
          <w:szCs w:val="24"/>
        </w:rPr>
        <w:t>Поддержка и развитие малого предпринимательства в сельском поселении  Малая Глушица  муниципального района Большеглушицкий  Самарской области» на 2013-2020 годы»</w:t>
      </w:r>
    </w:p>
    <w:p w:rsidR="00EB79F1" w:rsidRPr="00EB79F1" w:rsidRDefault="00EB79F1" w:rsidP="00EB79F1">
      <w:pPr>
        <w:widowControl/>
        <w:autoSpaceDE/>
        <w:autoSpaceDN/>
        <w:adjustRightInd/>
        <w:rPr>
          <w:sz w:val="24"/>
          <w:szCs w:val="24"/>
        </w:rPr>
      </w:pPr>
    </w:p>
    <w:p w:rsidR="00EB79F1" w:rsidRPr="00EB79F1" w:rsidRDefault="00EB79F1" w:rsidP="00EB79F1">
      <w:pPr>
        <w:widowControl/>
        <w:autoSpaceDE/>
        <w:autoSpaceDN/>
        <w:adjustRightInd/>
        <w:ind w:firstLine="585"/>
        <w:jc w:val="both"/>
        <w:rPr>
          <w:sz w:val="24"/>
          <w:szCs w:val="24"/>
        </w:rPr>
      </w:pPr>
      <w:r w:rsidRPr="00EB79F1">
        <w:rPr>
          <w:sz w:val="24"/>
          <w:szCs w:val="24"/>
        </w:rPr>
        <w:t>Руководствуясь Федеральным законом от 06.10.2003 года №</w:t>
      </w:r>
      <w:r>
        <w:rPr>
          <w:sz w:val="24"/>
          <w:szCs w:val="24"/>
        </w:rPr>
        <w:t xml:space="preserve"> 131-ФЗ </w:t>
      </w:r>
      <w:r w:rsidRPr="00EB79F1">
        <w:rPr>
          <w:sz w:val="24"/>
          <w:szCs w:val="24"/>
        </w:rPr>
        <w:t>«Об общих принципах организации местного самоуправления в Российской Федерации», в соответствии с Бюджетным кодексом Российской Федерации, Уставом сельского поселения Малая Глушица  муниципального района Большеглушицкий Самарской области, в целях приведения муниципальных правовых актов Администрации сельского поселения Малая Глушица муниципального района Большеглушицкий Самарской области в соответствие с действующим законодательством</w:t>
      </w:r>
    </w:p>
    <w:p w:rsidR="00EB79F1" w:rsidRPr="00EB79F1" w:rsidRDefault="00EB79F1" w:rsidP="00465B66">
      <w:pPr>
        <w:widowControl/>
        <w:autoSpaceDE/>
        <w:autoSpaceDN/>
        <w:adjustRightInd/>
        <w:rPr>
          <w:b/>
          <w:sz w:val="24"/>
          <w:szCs w:val="24"/>
        </w:rPr>
      </w:pPr>
    </w:p>
    <w:p w:rsidR="00EB79F1" w:rsidRPr="00EB79F1" w:rsidRDefault="00EB79F1" w:rsidP="00EB79F1">
      <w:pPr>
        <w:widowControl/>
        <w:autoSpaceDE/>
        <w:autoSpaceDN/>
        <w:adjustRightInd/>
        <w:ind w:firstLine="585"/>
        <w:jc w:val="center"/>
        <w:rPr>
          <w:b/>
          <w:sz w:val="24"/>
          <w:szCs w:val="24"/>
        </w:rPr>
      </w:pPr>
      <w:r w:rsidRPr="00EB79F1">
        <w:rPr>
          <w:b/>
          <w:sz w:val="24"/>
          <w:szCs w:val="24"/>
        </w:rPr>
        <w:t>П О С Т А Н О В Л Я Ю:</w:t>
      </w:r>
    </w:p>
    <w:p w:rsidR="00EB79F1" w:rsidRPr="00EB79F1" w:rsidRDefault="00EB79F1" w:rsidP="00EB79F1">
      <w:pPr>
        <w:widowControl/>
        <w:autoSpaceDE/>
        <w:autoSpaceDN/>
        <w:adjustRightInd/>
        <w:ind w:firstLine="585"/>
        <w:jc w:val="center"/>
        <w:rPr>
          <w:b/>
          <w:sz w:val="24"/>
          <w:szCs w:val="24"/>
        </w:rPr>
      </w:pPr>
    </w:p>
    <w:p w:rsidR="00EB79F1" w:rsidRPr="00EB79F1" w:rsidRDefault="00EB79F1" w:rsidP="00EB79F1">
      <w:pPr>
        <w:widowControl/>
        <w:autoSpaceDE/>
        <w:autoSpaceDN/>
        <w:adjustRightInd/>
        <w:ind w:firstLine="585"/>
        <w:jc w:val="both"/>
        <w:rPr>
          <w:sz w:val="24"/>
          <w:szCs w:val="24"/>
        </w:rPr>
      </w:pPr>
      <w:r w:rsidRPr="00EB79F1">
        <w:rPr>
          <w:sz w:val="24"/>
          <w:szCs w:val="24"/>
        </w:rPr>
        <w:t xml:space="preserve"> 1. Внести в постановление главы сельского поселения Малая Глушица муниципального района Большеглушицкий Самарской области от </w:t>
      </w:r>
      <w:r>
        <w:rPr>
          <w:sz w:val="24"/>
          <w:szCs w:val="24"/>
        </w:rPr>
        <w:t xml:space="preserve">22.11.2012 г. </w:t>
      </w:r>
      <w:r w:rsidRPr="00EB79F1">
        <w:rPr>
          <w:sz w:val="24"/>
          <w:szCs w:val="24"/>
        </w:rPr>
        <w:t>№ 68-1 «Об утверждении муниципальной программы «Поддержка и развитие малого предпринимательства в сельском поселении Малая Глушица муниципального района Большеглушицкий Самарской области» на 2013-2019 годы»,</w:t>
      </w:r>
      <w:r w:rsidRPr="00EB79F1">
        <w:rPr>
          <w:color w:val="000000"/>
          <w:sz w:val="24"/>
          <w:szCs w:val="24"/>
        </w:rPr>
        <w:t xml:space="preserve"> «Малоглушицкие Вести», 2017, 10 ноября № 38(160)</w:t>
      </w:r>
      <w:r w:rsidRPr="00EB79F1">
        <w:rPr>
          <w:sz w:val="24"/>
          <w:szCs w:val="24"/>
        </w:rPr>
        <w:t>, (далее – постановление) следующие изменения:</w:t>
      </w:r>
    </w:p>
    <w:p w:rsidR="00EB79F1" w:rsidRPr="00EB79F1" w:rsidRDefault="00EB79F1" w:rsidP="00EB79F1">
      <w:pPr>
        <w:widowControl/>
        <w:autoSpaceDE/>
        <w:autoSpaceDN/>
        <w:adjustRightInd/>
        <w:jc w:val="both"/>
        <w:rPr>
          <w:sz w:val="24"/>
          <w:szCs w:val="24"/>
        </w:rPr>
      </w:pPr>
    </w:p>
    <w:p w:rsidR="00EB79F1" w:rsidRPr="00EB79F1" w:rsidRDefault="00EB79F1" w:rsidP="00EB79F1">
      <w:pPr>
        <w:widowControl/>
        <w:autoSpaceDE/>
        <w:autoSpaceDN/>
        <w:adjustRightInd/>
        <w:jc w:val="both"/>
        <w:rPr>
          <w:sz w:val="24"/>
          <w:szCs w:val="24"/>
        </w:rPr>
      </w:pPr>
      <w:r w:rsidRPr="00EB79F1">
        <w:rPr>
          <w:sz w:val="24"/>
          <w:szCs w:val="24"/>
        </w:rPr>
        <w:t xml:space="preserve">     1.1.  наименование постановления изложить в следующей редакции:</w:t>
      </w:r>
    </w:p>
    <w:p w:rsidR="00EB79F1" w:rsidRPr="00EB79F1" w:rsidRDefault="00EB79F1" w:rsidP="00EB79F1">
      <w:pPr>
        <w:widowControl/>
        <w:autoSpaceDE/>
        <w:autoSpaceDN/>
        <w:adjustRightInd/>
        <w:jc w:val="both"/>
        <w:rPr>
          <w:sz w:val="24"/>
          <w:szCs w:val="24"/>
        </w:rPr>
      </w:pPr>
      <w:r w:rsidRPr="00EB79F1">
        <w:rPr>
          <w:sz w:val="24"/>
          <w:szCs w:val="24"/>
        </w:rPr>
        <w:t xml:space="preserve">      «Об утверждении муниципальной программы «Поддержка и развитие малого предпринимательства в сельском поселении Малая Глушица муниципального района Большеглушицкий Самарской области» на 2013-2021 годы»;</w:t>
      </w:r>
    </w:p>
    <w:p w:rsidR="00EB79F1" w:rsidRPr="00EB79F1" w:rsidRDefault="00EB79F1" w:rsidP="00EB79F1">
      <w:pPr>
        <w:widowControl/>
        <w:autoSpaceDE/>
        <w:autoSpaceDN/>
        <w:adjustRightInd/>
        <w:jc w:val="both"/>
        <w:rPr>
          <w:sz w:val="24"/>
          <w:szCs w:val="24"/>
        </w:rPr>
      </w:pPr>
    </w:p>
    <w:p w:rsidR="00EB79F1" w:rsidRPr="00EB79F1" w:rsidRDefault="00EB79F1" w:rsidP="00EB79F1">
      <w:pPr>
        <w:widowControl/>
        <w:autoSpaceDE/>
        <w:autoSpaceDN/>
        <w:adjustRightInd/>
        <w:jc w:val="both"/>
        <w:rPr>
          <w:sz w:val="24"/>
          <w:szCs w:val="24"/>
        </w:rPr>
      </w:pPr>
      <w:r w:rsidRPr="00EB79F1">
        <w:rPr>
          <w:sz w:val="24"/>
          <w:szCs w:val="24"/>
        </w:rPr>
        <w:t xml:space="preserve">     1.2. пункт 1 постановления изложить в следующей редакции:</w:t>
      </w:r>
    </w:p>
    <w:p w:rsidR="00EB79F1" w:rsidRPr="00EB79F1" w:rsidRDefault="00EB79F1" w:rsidP="00EB79F1">
      <w:pPr>
        <w:widowControl/>
        <w:autoSpaceDE/>
        <w:autoSpaceDN/>
        <w:adjustRightInd/>
        <w:jc w:val="both"/>
        <w:rPr>
          <w:sz w:val="24"/>
          <w:szCs w:val="24"/>
        </w:rPr>
      </w:pPr>
    </w:p>
    <w:p w:rsidR="00EB79F1" w:rsidRPr="00EB79F1" w:rsidRDefault="00EB79F1" w:rsidP="00EB79F1">
      <w:pPr>
        <w:widowControl/>
        <w:autoSpaceDE/>
        <w:autoSpaceDN/>
        <w:adjustRightInd/>
        <w:jc w:val="both"/>
        <w:rPr>
          <w:sz w:val="24"/>
          <w:szCs w:val="24"/>
        </w:rPr>
      </w:pPr>
      <w:r w:rsidRPr="00EB79F1">
        <w:rPr>
          <w:sz w:val="24"/>
          <w:szCs w:val="24"/>
        </w:rPr>
        <w:t xml:space="preserve">      «1. Утвердить прилагаемую муниципальную программу «Поддержка и развитие малого предпринимательства в сельском поселении Малая Глушица муниципального района Большеглушицкий Самарской области» на 2013-2021 годы».</w:t>
      </w:r>
    </w:p>
    <w:p w:rsidR="00EB79F1" w:rsidRPr="00EB79F1" w:rsidRDefault="00EB79F1" w:rsidP="00EB79F1">
      <w:pPr>
        <w:widowControl/>
        <w:autoSpaceDE/>
        <w:autoSpaceDN/>
        <w:adjustRightInd/>
        <w:jc w:val="both"/>
        <w:rPr>
          <w:sz w:val="24"/>
          <w:szCs w:val="24"/>
        </w:rPr>
      </w:pPr>
    </w:p>
    <w:p w:rsidR="00EB79F1" w:rsidRPr="00EB79F1" w:rsidRDefault="00EB79F1" w:rsidP="00EB79F1">
      <w:pPr>
        <w:widowControl/>
        <w:autoSpaceDE/>
        <w:autoSpaceDN/>
        <w:adjustRightInd/>
        <w:jc w:val="both"/>
        <w:rPr>
          <w:bCs/>
          <w:sz w:val="24"/>
          <w:szCs w:val="24"/>
        </w:rPr>
      </w:pPr>
      <w:r w:rsidRPr="00EB79F1">
        <w:rPr>
          <w:sz w:val="24"/>
          <w:szCs w:val="24"/>
        </w:rPr>
        <w:t xml:space="preserve">     1.3. Приложение к постановлению изложить в редакции согласно приложению к настоящему постановлению.</w:t>
      </w:r>
      <w:r w:rsidRPr="00EB79F1">
        <w:rPr>
          <w:bCs/>
          <w:sz w:val="24"/>
          <w:szCs w:val="24"/>
        </w:rPr>
        <w:t xml:space="preserve">     </w:t>
      </w:r>
    </w:p>
    <w:p w:rsidR="00EB79F1" w:rsidRPr="00EB79F1" w:rsidRDefault="00EB79F1" w:rsidP="00EB79F1">
      <w:pPr>
        <w:widowControl/>
        <w:autoSpaceDE/>
        <w:autoSpaceDN/>
        <w:adjustRightInd/>
        <w:jc w:val="both"/>
        <w:rPr>
          <w:sz w:val="24"/>
          <w:szCs w:val="24"/>
        </w:rPr>
      </w:pPr>
    </w:p>
    <w:p w:rsidR="00EB79F1" w:rsidRPr="00EB79F1" w:rsidRDefault="00EB79F1" w:rsidP="00EB79F1">
      <w:pPr>
        <w:widowControl/>
        <w:autoSpaceDE/>
        <w:autoSpaceDN/>
        <w:adjustRightInd/>
        <w:ind w:firstLine="585"/>
        <w:jc w:val="both"/>
        <w:rPr>
          <w:sz w:val="24"/>
          <w:szCs w:val="24"/>
        </w:rPr>
      </w:pPr>
      <w:r w:rsidRPr="00EB79F1">
        <w:rPr>
          <w:sz w:val="24"/>
          <w:szCs w:val="24"/>
        </w:rPr>
        <w:t>2. Опубликовать настоящее постановление в газете «Малоглушицкие Вести».</w:t>
      </w:r>
    </w:p>
    <w:p w:rsidR="00EB79F1" w:rsidRPr="00EB79F1" w:rsidRDefault="00EB79F1" w:rsidP="00EB79F1">
      <w:pPr>
        <w:widowControl/>
        <w:autoSpaceDE/>
        <w:autoSpaceDN/>
        <w:adjustRightInd/>
        <w:ind w:firstLine="585"/>
        <w:jc w:val="both"/>
        <w:rPr>
          <w:sz w:val="24"/>
          <w:szCs w:val="24"/>
        </w:rPr>
      </w:pPr>
      <w:r w:rsidRPr="00EB79F1">
        <w:rPr>
          <w:sz w:val="24"/>
          <w:szCs w:val="24"/>
        </w:rPr>
        <w:t>3. Настоящее постановление вступает в  силу на следующий день после его официального опубликования.</w:t>
      </w:r>
    </w:p>
    <w:p w:rsidR="00EB79F1" w:rsidRPr="00EB79F1" w:rsidRDefault="00EB79F1" w:rsidP="00EB79F1">
      <w:pPr>
        <w:widowControl/>
        <w:autoSpaceDE/>
        <w:autoSpaceDN/>
        <w:adjustRightInd/>
        <w:jc w:val="both"/>
        <w:rPr>
          <w:sz w:val="28"/>
          <w:szCs w:val="28"/>
        </w:rPr>
      </w:pPr>
    </w:p>
    <w:p w:rsidR="00EB79F1" w:rsidRPr="0034184C" w:rsidRDefault="00EB79F1" w:rsidP="00EB79F1">
      <w:pPr>
        <w:widowControl/>
        <w:autoSpaceDE/>
        <w:autoSpaceDN/>
        <w:adjustRightInd/>
        <w:jc w:val="both"/>
        <w:rPr>
          <w:sz w:val="28"/>
          <w:szCs w:val="28"/>
        </w:rPr>
      </w:pPr>
      <w:r w:rsidRPr="00761853">
        <w:rPr>
          <w:rFonts w:eastAsia="Andale Sans UI"/>
          <w:b/>
          <w:kern w:val="2"/>
          <w:sz w:val="24"/>
          <w:szCs w:val="24"/>
        </w:rPr>
        <w:t>К.В.Родичев, глава сельского поселения Малая Глушица муниципального района Большеглушицкий Самарской области</w:t>
      </w:r>
    </w:p>
    <w:p w:rsidR="00EB79F1" w:rsidRPr="00EB79F1" w:rsidRDefault="00EB79F1" w:rsidP="00EB79F1">
      <w:pPr>
        <w:widowControl/>
        <w:rPr>
          <w:rFonts w:ascii="TimesNewRomanPSMT" w:hAnsi="TimesNewRomanPSMT" w:cs="TimesNewRomanPSMT"/>
          <w:color w:val="000000"/>
          <w:sz w:val="24"/>
          <w:szCs w:val="24"/>
        </w:rPr>
      </w:pPr>
    </w:p>
    <w:tbl>
      <w:tblPr>
        <w:tblpPr w:leftFromText="181" w:rightFromText="181" w:bottomFromText="200" w:vertAnchor="text" w:horzAnchor="margin" w:tblpXSpec="right" w:tblpY="542"/>
        <w:tblOverlap w:val="never"/>
        <w:tblW w:w="0" w:type="auto"/>
        <w:tblLook w:val="01E0" w:firstRow="1" w:lastRow="1" w:firstColumn="1" w:lastColumn="1" w:noHBand="0" w:noVBand="0"/>
      </w:tblPr>
      <w:tblGrid>
        <w:gridCol w:w="4795"/>
      </w:tblGrid>
      <w:tr w:rsidR="00EB79F1" w:rsidRPr="00EB79F1" w:rsidTr="00EB79F1">
        <w:trPr>
          <w:trHeight w:val="1438"/>
        </w:trPr>
        <w:tc>
          <w:tcPr>
            <w:tcW w:w="4795" w:type="dxa"/>
          </w:tcPr>
          <w:p w:rsidR="00EB79F1" w:rsidRPr="00EB79F1" w:rsidRDefault="00EB79F1" w:rsidP="00EB79F1">
            <w:pPr>
              <w:widowControl/>
              <w:autoSpaceDE/>
              <w:autoSpaceDN/>
              <w:adjustRightInd/>
              <w:jc w:val="both"/>
              <w:rPr>
                <w:lang w:eastAsia="en-US"/>
              </w:rPr>
            </w:pPr>
            <w:r w:rsidRPr="00EB79F1">
              <w:t xml:space="preserve">Приложение </w:t>
            </w:r>
          </w:p>
          <w:p w:rsidR="00EB79F1" w:rsidRPr="00EB79F1" w:rsidRDefault="00EB79F1" w:rsidP="00EB79F1">
            <w:pPr>
              <w:spacing w:after="200" w:line="276" w:lineRule="auto"/>
            </w:pPr>
            <w:r w:rsidRPr="00EB79F1">
              <w:t xml:space="preserve">к  постановлению главы  администрации  сельского поселения </w:t>
            </w:r>
            <w:r w:rsidR="00B16443">
              <w:fldChar w:fldCharType="begin"/>
            </w:r>
            <w:r w:rsidR="00B16443">
              <w:instrText xml:space="preserve"> MERGEFIELD "Название_поселения" </w:instrText>
            </w:r>
            <w:r w:rsidR="00B16443">
              <w:fldChar w:fldCharType="separate"/>
            </w:r>
            <w:r w:rsidRPr="00EB79F1">
              <w:rPr>
                <w:noProof/>
              </w:rPr>
              <w:t>Малая Глушица</w:t>
            </w:r>
            <w:r w:rsidR="00B16443">
              <w:rPr>
                <w:noProof/>
              </w:rPr>
              <w:fldChar w:fldCharType="end"/>
            </w:r>
            <w:r w:rsidRPr="00EB79F1">
              <w:t xml:space="preserve"> муниципального района  </w:t>
            </w:r>
            <w:r w:rsidR="00B16443">
              <w:fldChar w:fldCharType="begin"/>
            </w:r>
            <w:r w:rsidR="00B16443">
              <w:instrText xml:space="preserve"> MERGEFIELD "Название_района" </w:instrText>
            </w:r>
            <w:r w:rsidR="00B16443">
              <w:fldChar w:fldCharType="separate"/>
            </w:r>
            <w:r w:rsidRPr="00EB79F1">
              <w:rPr>
                <w:noProof/>
              </w:rPr>
              <w:t>Большеглушицкий</w:t>
            </w:r>
            <w:r w:rsidR="00B16443">
              <w:rPr>
                <w:noProof/>
              </w:rPr>
              <w:fldChar w:fldCharType="end"/>
            </w:r>
            <w:r w:rsidRPr="00EB79F1">
              <w:t xml:space="preserve"> Самарской области                                              от  29 октября 2018 года № 88</w:t>
            </w:r>
          </w:p>
          <w:p w:rsidR="00EB79F1" w:rsidRPr="00EB79F1" w:rsidRDefault="00EB79F1" w:rsidP="00EB79F1">
            <w:pPr>
              <w:spacing w:after="200" w:line="276" w:lineRule="auto"/>
              <w:rPr>
                <w:lang w:eastAsia="en-US"/>
              </w:rPr>
            </w:pPr>
            <w:r w:rsidRPr="00EB79F1">
              <w:t xml:space="preserve">Приложение </w:t>
            </w:r>
          </w:p>
          <w:p w:rsidR="00EB79F1" w:rsidRPr="00EB79F1" w:rsidRDefault="00EB79F1" w:rsidP="00EB79F1">
            <w:pPr>
              <w:spacing w:after="200" w:line="276" w:lineRule="auto"/>
            </w:pPr>
            <w:r w:rsidRPr="00EB79F1">
              <w:t xml:space="preserve">к  постановлению администрации  сельского поселения </w:t>
            </w:r>
            <w:r w:rsidR="00B16443">
              <w:fldChar w:fldCharType="begin"/>
            </w:r>
            <w:r w:rsidR="00B16443">
              <w:instrText xml:space="preserve"> MERGEFIELD "Название_по</w:instrText>
            </w:r>
            <w:r w:rsidR="00B16443">
              <w:instrText xml:space="preserve">селения" </w:instrText>
            </w:r>
            <w:r w:rsidR="00B16443">
              <w:fldChar w:fldCharType="separate"/>
            </w:r>
            <w:r w:rsidRPr="00EB79F1">
              <w:rPr>
                <w:noProof/>
              </w:rPr>
              <w:t>Малая Глушица</w:t>
            </w:r>
            <w:r w:rsidR="00B16443">
              <w:rPr>
                <w:noProof/>
              </w:rPr>
              <w:fldChar w:fldCharType="end"/>
            </w:r>
            <w:r w:rsidRPr="00EB79F1">
              <w:t xml:space="preserve"> муниципального района  </w:t>
            </w:r>
            <w:r w:rsidR="00B16443">
              <w:fldChar w:fldCharType="begin"/>
            </w:r>
            <w:r w:rsidR="00B16443">
              <w:instrText xml:space="preserve"> MERGEFIELD "Название_района" </w:instrText>
            </w:r>
            <w:r w:rsidR="00B16443">
              <w:fldChar w:fldCharType="separate"/>
            </w:r>
            <w:r w:rsidRPr="00EB79F1">
              <w:rPr>
                <w:noProof/>
              </w:rPr>
              <w:t>Большеглушицкий</w:t>
            </w:r>
            <w:r w:rsidR="00B16443">
              <w:rPr>
                <w:noProof/>
              </w:rPr>
              <w:fldChar w:fldCharType="end"/>
            </w:r>
            <w:r w:rsidRPr="00EB79F1">
              <w:t xml:space="preserve"> Самарской области                                              от  22 ноября 2012 года №  68-1</w:t>
            </w:r>
          </w:p>
        </w:tc>
      </w:tr>
    </w:tbl>
    <w:p w:rsidR="00EB79F1" w:rsidRPr="00EB79F1" w:rsidRDefault="00EB79F1" w:rsidP="00EB79F1">
      <w:pPr>
        <w:widowControl/>
        <w:autoSpaceDE/>
        <w:autoSpaceDN/>
        <w:adjustRightInd/>
        <w:jc w:val="both"/>
        <w:rPr>
          <w:sz w:val="28"/>
          <w:szCs w:val="28"/>
        </w:rPr>
      </w:pPr>
    </w:p>
    <w:p w:rsidR="00EB79F1" w:rsidRPr="00EB79F1" w:rsidRDefault="00EB79F1" w:rsidP="00EB79F1">
      <w:pPr>
        <w:widowControl/>
        <w:autoSpaceDE/>
        <w:autoSpaceDN/>
        <w:adjustRightInd/>
        <w:jc w:val="both"/>
        <w:rPr>
          <w:sz w:val="28"/>
          <w:szCs w:val="28"/>
        </w:rPr>
      </w:pPr>
    </w:p>
    <w:p w:rsidR="00EB79F1" w:rsidRPr="00EB79F1" w:rsidRDefault="00EB79F1" w:rsidP="00EB79F1">
      <w:pPr>
        <w:widowControl/>
        <w:autoSpaceDE/>
        <w:autoSpaceDN/>
        <w:adjustRightInd/>
        <w:jc w:val="both"/>
        <w:rPr>
          <w:sz w:val="28"/>
          <w:szCs w:val="28"/>
        </w:rPr>
      </w:pPr>
    </w:p>
    <w:p w:rsidR="00EB79F1" w:rsidRPr="00EB79F1" w:rsidRDefault="00EB79F1" w:rsidP="00EB79F1">
      <w:pPr>
        <w:widowControl/>
        <w:autoSpaceDE/>
        <w:autoSpaceDN/>
        <w:adjustRightInd/>
        <w:jc w:val="both"/>
        <w:rPr>
          <w:sz w:val="28"/>
          <w:szCs w:val="28"/>
        </w:rPr>
      </w:pPr>
    </w:p>
    <w:p w:rsidR="00EB79F1" w:rsidRPr="00EB79F1" w:rsidRDefault="00EB79F1" w:rsidP="00EB79F1">
      <w:pPr>
        <w:widowControl/>
        <w:autoSpaceDE/>
        <w:autoSpaceDN/>
        <w:adjustRightInd/>
        <w:jc w:val="both"/>
        <w:rPr>
          <w:sz w:val="28"/>
          <w:szCs w:val="28"/>
        </w:rPr>
      </w:pPr>
    </w:p>
    <w:p w:rsidR="00EB79F1" w:rsidRPr="00EB79F1" w:rsidRDefault="00EB79F1" w:rsidP="00EB79F1">
      <w:pPr>
        <w:widowControl/>
        <w:autoSpaceDE/>
        <w:autoSpaceDN/>
        <w:adjustRightInd/>
        <w:jc w:val="both"/>
        <w:rPr>
          <w:sz w:val="28"/>
          <w:szCs w:val="28"/>
        </w:rPr>
      </w:pPr>
    </w:p>
    <w:p w:rsidR="00EB79F1" w:rsidRPr="00EB79F1" w:rsidRDefault="00EB79F1" w:rsidP="00EB79F1">
      <w:pPr>
        <w:widowControl/>
        <w:autoSpaceDE/>
        <w:autoSpaceDN/>
        <w:adjustRightInd/>
        <w:jc w:val="both"/>
        <w:rPr>
          <w:sz w:val="28"/>
          <w:szCs w:val="28"/>
        </w:rPr>
      </w:pPr>
    </w:p>
    <w:p w:rsidR="00EB79F1" w:rsidRPr="00EB79F1" w:rsidRDefault="00EB79F1" w:rsidP="00EB79F1">
      <w:pPr>
        <w:widowControl/>
        <w:autoSpaceDE/>
        <w:autoSpaceDN/>
        <w:adjustRightInd/>
        <w:jc w:val="both"/>
        <w:rPr>
          <w:sz w:val="28"/>
          <w:szCs w:val="28"/>
        </w:rPr>
      </w:pPr>
    </w:p>
    <w:p w:rsidR="00EB79F1" w:rsidRPr="00EB79F1" w:rsidRDefault="00EB79F1" w:rsidP="00EB79F1">
      <w:pPr>
        <w:widowControl/>
        <w:autoSpaceDE/>
        <w:autoSpaceDN/>
        <w:adjustRightInd/>
        <w:jc w:val="both"/>
        <w:rPr>
          <w:sz w:val="28"/>
          <w:szCs w:val="28"/>
        </w:rPr>
      </w:pPr>
    </w:p>
    <w:p w:rsidR="00EB79F1" w:rsidRPr="00EB79F1" w:rsidRDefault="00EB79F1" w:rsidP="00EB79F1">
      <w:pPr>
        <w:widowControl/>
        <w:autoSpaceDE/>
        <w:autoSpaceDN/>
        <w:adjustRightInd/>
        <w:jc w:val="both"/>
        <w:rPr>
          <w:sz w:val="28"/>
          <w:szCs w:val="28"/>
        </w:rPr>
      </w:pPr>
    </w:p>
    <w:p w:rsidR="00EB79F1" w:rsidRPr="00EB79F1" w:rsidRDefault="00EB79F1" w:rsidP="00EB79F1">
      <w:pPr>
        <w:widowControl/>
        <w:autoSpaceDE/>
        <w:autoSpaceDN/>
        <w:adjustRightInd/>
        <w:jc w:val="both"/>
        <w:rPr>
          <w:sz w:val="28"/>
          <w:szCs w:val="28"/>
        </w:rPr>
      </w:pPr>
    </w:p>
    <w:p w:rsidR="00EB79F1" w:rsidRPr="00EB79F1" w:rsidRDefault="00EB79F1" w:rsidP="00EB79F1">
      <w:pPr>
        <w:widowControl/>
        <w:autoSpaceDE/>
        <w:autoSpaceDN/>
        <w:adjustRightInd/>
        <w:jc w:val="both"/>
        <w:rPr>
          <w:sz w:val="28"/>
          <w:szCs w:val="28"/>
        </w:rPr>
      </w:pPr>
    </w:p>
    <w:p w:rsidR="00EB79F1" w:rsidRPr="00EB79F1" w:rsidRDefault="00EB79F1" w:rsidP="00EB79F1">
      <w:pPr>
        <w:widowControl/>
        <w:autoSpaceDE/>
        <w:autoSpaceDN/>
        <w:adjustRightInd/>
        <w:jc w:val="both"/>
        <w:rPr>
          <w:sz w:val="28"/>
          <w:szCs w:val="28"/>
        </w:rPr>
      </w:pPr>
    </w:p>
    <w:p w:rsidR="00EB79F1" w:rsidRPr="00EB79F1" w:rsidRDefault="00EB79F1" w:rsidP="00EB79F1">
      <w:pPr>
        <w:widowControl/>
        <w:shd w:val="clear" w:color="auto" w:fill="FFFFFF"/>
        <w:autoSpaceDE/>
        <w:autoSpaceDN/>
        <w:adjustRightInd/>
        <w:rPr>
          <w:color w:val="000000"/>
          <w:sz w:val="28"/>
          <w:szCs w:val="28"/>
        </w:rPr>
      </w:pPr>
    </w:p>
    <w:p w:rsidR="00EB79F1" w:rsidRPr="00EB79F1" w:rsidRDefault="00EB79F1" w:rsidP="00EB79F1">
      <w:pPr>
        <w:widowControl/>
        <w:jc w:val="center"/>
        <w:rPr>
          <w:b/>
          <w:bCs/>
          <w:sz w:val="40"/>
          <w:szCs w:val="40"/>
        </w:rPr>
      </w:pPr>
    </w:p>
    <w:p w:rsidR="00EB79F1" w:rsidRPr="00EB79F1" w:rsidRDefault="00EB79F1" w:rsidP="00EB79F1">
      <w:pPr>
        <w:widowControl/>
        <w:jc w:val="center"/>
        <w:rPr>
          <w:b/>
          <w:bCs/>
          <w:sz w:val="24"/>
          <w:szCs w:val="24"/>
        </w:rPr>
      </w:pPr>
      <w:r w:rsidRPr="00EB79F1">
        <w:rPr>
          <w:b/>
          <w:bCs/>
          <w:sz w:val="24"/>
          <w:szCs w:val="24"/>
        </w:rPr>
        <w:t>МУНИЦИПАЛЬНАЯ ПРОГРАММА</w:t>
      </w:r>
    </w:p>
    <w:p w:rsidR="00EB79F1" w:rsidRPr="00EB79F1" w:rsidRDefault="00EB79F1" w:rsidP="00EB79F1">
      <w:pPr>
        <w:widowControl/>
        <w:rPr>
          <w:b/>
          <w:bCs/>
          <w:sz w:val="24"/>
          <w:szCs w:val="24"/>
        </w:rPr>
      </w:pPr>
    </w:p>
    <w:p w:rsidR="00EB79F1" w:rsidRPr="00EB79F1" w:rsidRDefault="00EB79F1" w:rsidP="00EB79F1">
      <w:pPr>
        <w:widowControl/>
        <w:autoSpaceDE/>
        <w:autoSpaceDN/>
        <w:adjustRightInd/>
        <w:jc w:val="center"/>
        <w:rPr>
          <w:rFonts w:ascii="TimesNewRomanPSMT" w:hAnsi="TimesNewRomanPSMT" w:cs="TimesNewRomanPSMT"/>
          <w:b/>
          <w:color w:val="000000"/>
          <w:sz w:val="24"/>
          <w:szCs w:val="24"/>
        </w:rPr>
      </w:pPr>
      <w:r w:rsidRPr="00EB79F1">
        <w:rPr>
          <w:rFonts w:ascii="TimesNewRomanPSMT" w:hAnsi="TimesNewRomanPSMT" w:cs="TimesNewRomanPSMT"/>
          <w:b/>
          <w:color w:val="000000"/>
          <w:sz w:val="24"/>
          <w:szCs w:val="24"/>
        </w:rPr>
        <w:t xml:space="preserve">«ПОДДЕРЖКА И РАЗВИТИЕ </w:t>
      </w:r>
    </w:p>
    <w:p w:rsidR="00EB79F1" w:rsidRPr="00EB79F1" w:rsidRDefault="00EB79F1" w:rsidP="00EB79F1">
      <w:pPr>
        <w:widowControl/>
        <w:autoSpaceDE/>
        <w:autoSpaceDN/>
        <w:adjustRightInd/>
        <w:jc w:val="center"/>
        <w:rPr>
          <w:rFonts w:ascii="TimesNewRomanPSMT" w:hAnsi="TimesNewRomanPSMT" w:cs="TimesNewRomanPSMT"/>
          <w:b/>
          <w:color w:val="000000"/>
          <w:sz w:val="24"/>
          <w:szCs w:val="24"/>
        </w:rPr>
      </w:pPr>
      <w:r w:rsidRPr="00EB79F1">
        <w:rPr>
          <w:rFonts w:ascii="TimesNewRomanPSMT" w:hAnsi="TimesNewRomanPSMT" w:cs="TimesNewRomanPSMT"/>
          <w:b/>
          <w:color w:val="000000"/>
          <w:sz w:val="24"/>
          <w:szCs w:val="24"/>
        </w:rPr>
        <w:t>МАЛОГО ПРЕДПРИНИМАТЕЛЬСТВА</w:t>
      </w:r>
    </w:p>
    <w:p w:rsidR="00EB79F1" w:rsidRPr="00EB79F1" w:rsidRDefault="00EB79F1" w:rsidP="00EB79F1">
      <w:pPr>
        <w:widowControl/>
        <w:autoSpaceDE/>
        <w:autoSpaceDN/>
        <w:adjustRightInd/>
        <w:jc w:val="center"/>
        <w:rPr>
          <w:rFonts w:ascii="TimesNewRomanPSMT" w:hAnsi="TimesNewRomanPSMT" w:cs="TimesNewRomanPSMT"/>
          <w:b/>
          <w:color w:val="000000"/>
          <w:sz w:val="24"/>
          <w:szCs w:val="24"/>
        </w:rPr>
      </w:pPr>
      <w:r w:rsidRPr="00EB79F1">
        <w:rPr>
          <w:rFonts w:ascii="TimesNewRomanPSMT" w:hAnsi="TimesNewRomanPSMT" w:cs="TimesNewRomanPSMT"/>
          <w:b/>
          <w:color w:val="000000"/>
          <w:sz w:val="24"/>
          <w:szCs w:val="24"/>
        </w:rPr>
        <w:t xml:space="preserve"> В СЕЛЬСКОМ ПОСЕЛЕНИИ</w:t>
      </w:r>
    </w:p>
    <w:p w:rsidR="00EB79F1" w:rsidRPr="00EB79F1" w:rsidRDefault="00EB79F1" w:rsidP="00EB79F1">
      <w:pPr>
        <w:widowControl/>
        <w:autoSpaceDE/>
        <w:autoSpaceDN/>
        <w:adjustRightInd/>
        <w:jc w:val="center"/>
        <w:rPr>
          <w:b/>
          <w:bCs/>
          <w:color w:val="000000"/>
          <w:sz w:val="24"/>
          <w:szCs w:val="24"/>
        </w:rPr>
      </w:pPr>
      <w:r w:rsidRPr="00EB79F1">
        <w:rPr>
          <w:b/>
          <w:bCs/>
          <w:color w:val="000000"/>
          <w:sz w:val="24"/>
          <w:szCs w:val="24"/>
        </w:rPr>
        <w:t xml:space="preserve"> МАЛАЯ ГЛУШИЦА МУНИЦИПАЛЬНОГО РАЙОНА </w:t>
      </w:r>
    </w:p>
    <w:p w:rsidR="00EB79F1" w:rsidRPr="00EB79F1" w:rsidRDefault="00EB79F1" w:rsidP="00EB79F1">
      <w:pPr>
        <w:widowControl/>
        <w:autoSpaceDE/>
        <w:autoSpaceDN/>
        <w:adjustRightInd/>
        <w:jc w:val="center"/>
        <w:rPr>
          <w:rFonts w:ascii="TimesNewRomanPSMT" w:hAnsi="TimesNewRomanPSMT" w:cs="TimesNewRomanPSMT"/>
          <w:b/>
          <w:color w:val="000000"/>
          <w:sz w:val="24"/>
          <w:szCs w:val="24"/>
        </w:rPr>
      </w:pPr>
      <w:r w:rsidRPr="00EB79F1">
        <w:rPr>
          <w:b/>
          <w:bCs/>
          <w:color w:val="000000"/>
          <w:sz w:val="24"/>
          <w:szCs w:val="24"/>
        </w:rPr>
        <w:t>БОЛЬШЕГЛУШИЦКИЙ САМАРСКОЙ ОБЛАСТИ»</w:t>
      </w:r>
    </w:p>
    <w:p w:rsidR="00EB79F1" w:rsidRPr="00EB79F1" w:rsidRDefault="00EB79F1" w:rsidP="00EB79F1">
      <w:pPr>
        <w:widowControl/>
        <w:autoSpaceDE/>
        <w:autoSpaceDN/>
        <w:adjustRightInd/>
        <w:ind w:firstLine="709"/>
        <w:jc w:val="center"/>
        <w:rPr>
          <w:b/>
          <w:bCs/>
          <w:color w:val="000000"/>
          <w:sz w:val="24"/>
          <w:szCs w:val="24"/>
        </w:rPr>
      </w:pPr>
    </w:p>
    <w:p w:rsidR="00EB79F1" w:rsidRPr="00EB79F1" w:rsidRDefault="00EB79F1" w:rsidP="00EB79F1">
      <w:pPr>
        <w:widowControl/>
        <w:autoSpaceDE/>
        <w:autoSpaceDN/>
        <w:adjustRightInd/>
        <w:ind w:firstLine="709"/>
        <w:jc w:val="center"/>
        <w:rPr>
          <w:b/>
          <w:bCs/>
          <w:color w:val="000000"/>
          <w:sz w:val="24"/>
          <w:szCs w:val="24"/>
        </w:rPr>
      </w:pPr>
      <w:r w:rsidRPr="00EB79F1">
        <w:rPr>
          <w:b/>
          <w:bCs/>
          <w:color w:val="000000"/>
          <w:sz w:val="24"/>
          <w:szCs w:val="24"/>
        </w:rPr>
        <w:t>НА  2013-2021  ГОДЫ</w:t>
      </w:r>
    </w:p>
    <w:p w:rsidR="00EB79F1" w:rsidRPr="00EB79F1" w:rsidRDefault="00EB79F1" w:rsidP="00EB79F1">
      <w:pPr>
        <w:widowControl/>
        <w:autoSpaceDE/>
        <w:autoSpaceDN/>
        <w:adjustRightInd/>
        <w:jc w:val="center"/>
        <w:outlineLvl w:val="1"/>
        <w:rPr>
          <w:sz w:val="24"/>
          <w:szCs w:val="24"/>
        </w:rPr>
      </w:pPr>
    </w:p>
    <w:p w:rsidR="00EB79F1" w:rsidRPr="00EB79F1" w:rsidRDefault="00EB79F1" w:rsidP="00EB79F1">
      <w:pPr>
        <w:widowControl/>
        <w:autoSpaceDE/>
        <w:autoSpaceDN/>
        <w:adjustRightInd/>
        <w:jc w:val="center"/>
        <w:outlineLvl w:val="1"/>
        <w:rPr>
          <w:sz w:val="24"/>
          <w:szCs w:val="24"/>
        </w:rPr>
      </w:pPr>
      <w:r w:rsidRPr="00EB79F1">
        <w:rPr>
          <w:sz w:val="24"/>
          <w:szCs w:val="24"/>
        </w:rPr>
        <w:t>(далее – Программа)</w:t>
      </w:r>
    </w:p>
    <w:p w:rsidR="00EB79F1" w:rsidRPr="00EB79F1" w:rsidRDefault="00EB79F1" w:rsidP="00EB79F1">
      <w:pPr>
        <w:widowControl/>
        <w:rPr>
          <w:rFonts w:ascii="TimesNewRomanPSMT" w:hAnsi="TimesNewRomanPSMT" w:cs="TimesNewRomanPSMT"/>
          <w:color w:val="000000"/>
          <w:sz w:val="24"/>
          <w:szCs w:val="24"/>
        </w:rPr>
      </w:pPr>
    </w:p>
    <w:p w:rsidR="00EB79F1" w:rsidRPr="00EB79F1" w:rsidRDefault="00EB79F1" w:rsidP="00EB79F1">
      <w:pPr>
        <w:widowControl/>
        <w:rPr>
          <w:rFonts w:ascii="TimesNewRomanPSMT" w:hAnsi="TimesNewRomanPSMT" w:cs="TimesNewRomanPSMT"/>
          <w:color w:val="000000"/>
          <w:sz w:val="24"/>
          <w:szCs w:val="24"/>
        </w:rPr>
      </w:pPr>
    </w:p>
    <w:p w:rsidR="00EB79F1" w:rsidRPr="00EB79F1" w:rsidRDefault="00EB79F1" w:rsidP="00EB79F1">
      <w:pPr>
        <w:widowControl/>
        <w:rPr>
          <w:rFonts w:ascii="TimesNewRomanPSMT" w:hAnsi="TimesNewRomanPSMT" w:cs="TimesNewRomanPSMT"/>
          <w:color w:val="000000"/>
          <w:sz w:val="24"/>
          <w:szCs w:val="24"/>
        </w:rPr>
      </w:pPr>
    </w:p>
    <w:p w:rsidR="00465B66" w:rsidRPr="00EB79F1" w:rsidRDefault="00465B66" w:rsidP="00465B66">
      <w:pPr>
        <w:widowControl/>
        <w:autoSpaceDE/>
        <w:autoSpaceDN/>
        <w:adjustRightInd/>
        <w:jc w:val="center"/>
        <w:rPr>
          <w:b/>
          <w:color w:val="000000"/>
          <w:u w:val="single"/>
        </w:rPr>
      </w:pPr>
      <w:r w:rsidRPr="00EB79F1">
        <w:rPr>
          <w:b/>
          <w:color w:val="000000"/>
          <w:sz w:val="24"/>
          <w:szCs w:val="24"/>
          <w:lang w:val="en-US"/>
        </w:rPr>
        <w:t>I</w:t>
      </w:r>
      <w:r w:rsidRPr="00EB79F1">
        <w:rPr>
          <w:b/>
          <w:color w:val="000000"/>
          <w:u w:val="single"/>
        </w:rPr>
        <w:t>. ВВЕДЕНИЕ.</w:t>
      </w:r>
    </w:p>
    <w:p w:rsidR="00465B66" w:rsidRPr="00EB79F1" w:rsidRDefault="00465B66" w:rsidP="00465B66">
      <w:pPr>
        <w:widowControl/>
        <w:autoSpaceDE/>
        <w:autoSpaceDN/>
        <w:adjustRightInd/>
        <w:jc w:val="center"/>
        <w:rPr>
          <w:b/>
          <w:color w:val="000000"/>
          <w:sz w:val="24"/>
          <w:szCs w:val="24"/>
        </w:rPr>
      </w:pPr>
    </w:p>
    <w:p w:rsidR="00465B66" w:rsidRPr="00EB79F1" w:rsidRDefault="00465B66" w:rsidP="00465B66">
      <w:pPr>
        <w:widowControl/>
        <w:autoSpaceDE/>
        <w:autoSpaceDN/>
        <w:adjustRightInd/>
        <w:jc w:val="both"/>
        <w:rPr>
          <w:color w:val="000000"/>
          <w:sz w:val="24"/>
          <w:szCs w:val="24"/>
        </w:rPr>
      </w:pPr>
      <w:r w:rsidRPr="00EB79F1">
        <w:rPr>
          <w:color w:val="000000"/>
          <w:sz w:val="24"/>
          <w:szCs w:val="24"/>
        </w:rPr>
        <w:t xml:space="preserve">             Малое предпринимательство является важнейшим сектором экономики. Развитие малого предпринимательства способствует решению социальных проблем – занятости населения и служит основой для экономического подъема  сельского поселения  муниципального района Большеглушицкий Самарской области (далее - сельское поселение Малая Глушица).</w:t>
      </w:r>
    </w:p>
    <w:p w:rsidR="00465B66" w:rsidRPr="00EB79F1" w:rsidRDefault="00465B66" w:rsidP="00465B66">
      <w:pPr>
        <w:widowControl/>
        <w:autoSpaceDE/>
        <w:autoSpaceDN/>
        <w:adjustRightInd/>
        <w:ind w:firstLine="709"/>
        <w:jc w:val="both"/>
        <w:rPr>
          <w:color w:val="000000"/>
          <w:sz w:val="24"/>
          <w:szCs w:val="24"/>
        </w:rPr>
      </w:pPr>
      <w:r w:rsidRPr="00EB79F1">
        <w:rPr>
          <w:color w:val="000000"/>
          <w:sz w:val="24"/>
          <w:szCs w:val="24"/>
        </w:rPr>
        <w:t xml:space="preserve"> Создавая благоприятные условия для развития малого предпринимательства в сельском поселение Малая Глушица на основе повышения эффективности мер муниципальной поддержки, будут созданы новые рабочие места, снизится уровень безработицы и социальной напряженности, сформируется конкурентная среда в экономике поселения.</w:t>
      </w:r>
    </w:p>
    <w:p w:rsidR="00465B66" w:rsidRPr="00EB79F1" w:rsidRDefault="00465B66" w:rsidP="00465B66">
      <w:pPr>
        <w:widowControl/>
        <w:shd w:val="clear" w:color="auto" w:fill="FFFFFF"/>
        <w:tabs>
          <w:tab w:val="left" w:pos="7200"/>
        </w:tabs>
        <w:autoSpaceDE/>
        <w:autoSpaceDN/>
        <w:adjustRightInd/>
        <w:ind w:right="-5" w:firstLine="720"/>
        <w:jc w:val="both"/>
        <w:rPr>
          <w:sz w:val="24"/>
          <w:szCs w:val="24"/>
        </w:rPr>
      </w:pPr>
      <w:r w:rsidRPr="00EB79F1">
        <w:rPr>
          <w:sz w:val="24"/>
          <w:szCs w:val="24"/>
        </w:rPr>
        <w:t>Программа разработана в соответствии с Федеральным законом от 24.07.2007 г. № 209-ФЗ “О развитии малого и среднего предпринимательства в Российской Федерации”.</w:t>
      </w:r>
    </w:p>
    <w:p w:rsidR="00465B66" w:rsidRPr="00EB79F1" w:rsidRDefault="00465B66" w:rsidP="00465B66">
      <w:pPr>
        <w:widowControl/>
        <w:shd w:val="clear" w:color="auto" w:fill="FFFFFF"/>
        <w:tabs>
          <w:tab w:val="left" w:pos="7200"/>
        </w:tabs>
        <w:autoSpaceDE/>
        <w:autoSpaceDN/>
        <w:adjustRightInd/>
        <w:ind w:right="-5" w:firstLine="720"/>
        <w:jc w:val="both"/>
        <w:rPr>
          <w:sz w:val="24"/>
          <w:szCs w:val="24"/>
        </w:rPr>
      </w:pPr>
      <w:r w:rsidRPr="00EB79F1">
        <w:rPr>
          <w:sz w:val="24"/>
          <w:szCs w:val="24"/>
        </w:rPr>
        <w:t xml:space="preserve"> В соответствии с Федеральным законом № 209-ФЗ категория субъекта малого или среднего предпринимательства определяется в соответствии с наибольшим по значению условием:</w:t>
      </w:r>
    </w:p>
    <w:p w:rsidR="00465B66" w:rsidRPr="00EB79F1" w:rsidRDefault="00465B66" w:rsidP="00465B66">
      <w:pPr>
        <w:widowControl/>
        <w:autoSpaceDE/>
        <w:autoSpaceDN/>
        <w:adjustRightInd/>
        <w:ind w:firstLine="540"/>
        <w:jc w:val="both"/>
        <w:rPr>
          <w:color w:val="000000"/>
          <w:sz w:val="24"/>
          <w:szCs w:val="24"/>
        </w:rPr>
      </w:pPr>
      <w:r w:rsidRPr="00EB79F1">
        <w:rPr>
          <w:color w:val="000000"/>
          <w:sz w:val="24"/>
          <w:szCs w:val="24"/>
        </w:rP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должна превышать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 малого и среднего предпринимательства, не должна превышать двадцать пять процентов;</w:t>
      </w:r>
    </w:p>
    <w:p w:rsidR="00465B66" w:rsidRPr="00EB79F1" w:rsidRDefault="00465B66" w:rsidP="00465B66">
      <w:pPr>
        <w:widowControl/>
        <w:autoSpaceDE/>
        <w:autoSpaceDN/>
        <w:adjustRightInd/>
        <w:ind w:firstLine="540"/>
        <w:jc w:val="both"/>
        <w:rPr>
          <w:color w:val="000000"/>
          <w:sz w:val="24"/>
          <w:szCs w:val="24"/>
        </w:rPr>
      </w:pPr>
      <w:r w:rsidRPr="00EB79F1">
        <w:rPr>
          <w:color w:val="000000"/>
          <w:sz w:val="24"/>
          <w:szCs w:val="24"/>
        </w:rPr>
        <w:t>2) средняя численность работников за предшествующий календарный год не должна превышать следующие предельные значения средней численности работников для каждой категории субъектов малого и среднего предпринимательства:</w:t>
      </w:r>
    </w:p>
    <w:p w:rsidR="00465B66" w:rsidRPr="00EB79F1" w:rsidRDefault="00465B66" w:rsidP="00465B66">
      <w:pPr>
        <w:widowControl/>
        <w:autoSpaceDE/>
        <w:autoSpaceDN/>
        <w:adjustRightInd/>
        <w:ind w:firstLine="540"/>
        <w:jc w:val="both"/>
        <w:rPr>
          <w:color w:val="000000"/>
          <w:sz w:val="24"/>
          <w:szCs w:val="24"/>
        </w:rPr>
      </w:pPr>
      <w:r w:rsidRPr="00EB79F1">
        <w:rPr>
          <w:color w:val="000000"/>
          <w:sz w:val="24"/>
          <w:szCs w:val="24"/>
        </w:rPr>
        <w:t>а) от ста одного до двухсот пятидесяти человек включительно для средних предприятий;</w:t>
      </w:r>
    </w:p>
    <w:p w:rsidR="00465B66" w:rsidRPr="00EB79F1" w:rsidRDefault="00465B66" w:rsidP="00465B66">
      <w:pPr>
        <w:widowControl/>
        <w:autoSpaceDE/>
        <w:autoSpaceDN/>
        <w:adjustRightInd/>
        <w:ind w:firstLine="540"/>
        <w:jc w:val="both"/>
        <w:rPr>
          <w:color w:val="000000"/>
          <w:sz w:val="24"/>
          <w:szCs w:val="24"/>
        </w:rPr>
      </w:pPr>
      <w:r w:rsidRPr="00EB79F1">
        <w:rPr>
          <w:color w:val="000000"/>
          <w:sz w:val="24"/>
          <w:szCs w:val="24"/>
        </w:rPr>
        <w:t>б) до ста человек включительно для малых предприятий; среди малых предприятий выделяются микропредприятия - до пятнадцати человек.</w:t>
      </w:r>
    </w:p>
    <w:p w:rsidR="00465B66" w:rsidRPr="00EB79F1" w:rsidRDefault="00465B66" w:rsidP="00465B66">
      <w:pPr>
        <w:widowControl/>
        <w:autoSpaceDE/>
        <w:autoSpaceDN/>
        <w:adjustRightInd/>
        <w:ind w:firstLine="709"/>
        <w:jc w:val="both"/>
        <w:rPr>
          <w:color w:val="000000"/>
          <w:sz w:val="24"/>
          <w:szCs w:val="24"/>
        </w:rPr>
      </w:pPr>
      <w:r w:rsidRPr="00EB79F1">
        <w:rPr>
          <w:color w:val="000000"/>
          <w:sz w:val="24"/>
          <w:szCs w:val="24"/>
        </w:rPr>
        <w:t xml:space="preserve">К субъекту женского предпринимательства относится – малое предприятие, в уставном капитале которого женщинам принадлежит не менее 51 процента и единоличным руководителем которого является женщина, или женщина, осуществляющая предпринимательскую деятельность без образования юридического лица. </w:t>
      </w:r>
    </w:p>
    <w:p w:rsidR="00465B66" w:rsidRPr="00EB79F1" w:rsidRDefault="00465B66" w:rsidP="00465B66">
      <w:pPr>
        <w:widowControl/>
        <w:autoSpaceDE/>
        <w:autoSpaceDN/>
        <w:adjustRightInd/>
        <w:ind w:firstLine="540"/>
        <w:jc w:val="both"/>
        <w:rPr>
          <w:color w:val="000000"/>
          <w:sz w:val="24"/>
          <w:szCs w:val="24"/>
        </w:rPr>
      </w:pPr>
      <w:r w:rsidRPr="00EB79F1">
        <w:rPr>
          <w:color w:val="000000"/>
          <w:sz w:val="24"/>
          <w:szCs w:val="24"/>
        </w:rPr>
        <w:t>К субъекту семейного предпринимательства относится – малое предприятие, руководителем и собственниками которого являются физические лица – близкие родственники, или крестьянское (фермерское) хозяйство. Круг близких родственников определяется в соответствии с Семейным кодексом Российской Федерации.</w:t>
      </w:r>
    </w:p>
    <w:p w:rsidR="00465B66" w:rsidRPr="00EB79F1" w:rsidRDefault="00465B66" w:rsidP="00465B66">
      <w:pPr>
        <w:widowControl/>
        <w:autoSpaceDE/>
        <w:autoSpaceDN/>
        <w:adjustRightInd/>
        <w:jc w:val="both"/>
        <w:rPr>
          <w:color w:val="000000"/>
          <w:sz w:val="24"/>
          <w:szCs w:val="24"/>
        </w:rPr>
      </w:pPr>
      <w:r w:rsidRPr="00EB79F1">
        <w:rPr>
          <w:color w:val="000000"/>
          <w:sz w:val="24"/>
          <w:szCs w:val="24"/>
        </w:rPr>
        <w:t xml:space="preserve"> </w:t>
      </w:r>
    </w:p>
    <w:p w:rsidR="00465B66" w:rsidRPr="00EB79F1" w:rsidRDefault="00465B66" w:rsidP="00465B66">
      <w:pPr>
        <w:widowControl/>
        <w:autoSpaceDE/>
        <w:autoSpaceDN/>
        <w:adjustRightInd/>
        <w:jc w:val="center"/>
        <w:rPr>
          <w:color w:val="000000"/>
          <w:u w:val="single"/>
        </w:rPr>
      </w:pPr>
      <w:r w:rsidRPr="00EB79F1">
        <w:rPr>
          <w:b/>
          <w:bCs/>
          <w:color w:val="000000"/>
          <w:u w:val="single"/>
        </w:rPr>
        <w:t>II. ОБОСНОВАНИЕ НЕОБХОДИМОСТИ ПОДДЕРЖКИ И РАЗВИТИЯ МАЛОГО ПРЕДПРИНИМАТЕЛЬСТВА.</w:t>
      </w:r>
    </w:p>
    <w:p w:rsidR="00465B66" w:rsidRPr="00EB79F1" w:rsidRDefault="00465B66" w:rsidP="00465B66">
      <w:pPr>
        <w:widowControl/>
        <w:autoSpaceDE/>
        <w:autoSpaceDN/>
        <w:adjustRightInd/>
        <w:ind w:firstLine="709"/>
        <w:jc w:val="both"/>
        <w:rPr>
          <w:color w:val="000000"/>
          <w:sz w:val="24"/>
          <w:szCs w:val="24"/>
        </w:rPr>
      </w:pPr>
    </w:p>
    <w:p w:rsidR="00465B66" w:rsidRPr="00EB79F1" w:rsidRDefault="00465B66" w:rsidP="00465B66">
      <w:pPr>
        <w:widowControl/>
        <w:autoSpaceDE/>
        <w:autoSpaceDN/>
        <w:adjustRightInd/>
        <w:ind w:firstLine="709"/>
        <w:jc w:val="both"/>
        <w:rPr>
          <w:color w:val="000000"/>
          <w:sz w:val="24"/>
          <w:szCs w:val="24"/>
        </w:rPr>
      </w:pPr>
      <w:r w:rsidRPr="00EB79F1">
        <w:rPr>
          <w:color w:val="000000"/>
          <w:sz w:val="24"/>
          <w:szCs w:val="24"/>
        </w:rPr>
        <w:t>Большая часть субъектов малого предпринимательства в сельском поселении Малая Глушица работают в сфере торговли и производстве зерна. На территории поселения располагается 9 торговых точек и  5 предприятий по производству зерна. В осеннее – зимний период практически все трудоспособное население остается без работы, вследствие чего  целесообразно развивать отрасль животноводства. Но потребности в обеспечении жителей товарами и услугами удовлетворены не полностью, особенно в промтоварной группе. Бытовые услуги (парикмахерские, ремонт бытовой техники и т.д.) не оказываются.</w:t>
      </w:r>
    </w:p>
    <w:p w:rsidR="00465B66" w:rsidRPr="00EB79F1" w:rsidRDefault="00465B66" w:rsidP="00465B66">
      <w:pPr>
        <w:widowControl/>
        <w:autoSpaceDE/>
        <w:autoSpaceDN/>
        <w:adjustRightInd/>
        <w:jc w:val="both"/>
        <w:rPr>
          <w:color w:val="000000"/>
          <w:sz w:val="24"/>
          <w:szCs w:val="24"/>
        </w:rPr>
      </w:pPr>
    </w:p>
    <w:p w:rsidR="00465B66" w:rsidRPr="00EB79F1" w:rsidRDefault="00465B66" w:rsidP="00465B66">
      <w:pPr>
        <w:widowControl/>
        <w:autoSpaceDE/>
        <w:autoSpaceDN/>
        <w:adjustRightInd/>
        <w:ind w:firstLine="709"/>
        <w:jc w:val="both"/>
        <w:rPr>
          <w:color w:val="000000"/>
          <w:sz w:val="24"/>
          <w:szCs w:val="24"/>
        </w:rPr>
      </w:pPr>
      <w:r w:rsidRPr="00EB79F1">
        <w:rPr>
          <w:color w:val="000000"/>
          <w:sz w:val="24"/>
          <w:szCs w:val="24"/>
        </w:rPr>
        <w:t>На территории сельского поселения Малая Глушица коммунальные услуги предоставляет ООО «ЖЭК № 1», не в полном объеме отвечают запросам населения. Недостаточно развиты предприятия народных художественных промыслов.</w:t>
      </w:r>
    </w:p>
    <w:p w:rsidR="00465B66" w:rsidRPr="00EB79F1" w:rsidRDefault="00465B66" w:rsidP="00465B66">
      <w:pPr>
        <w:widowControl/>
        <w:autoSpaceDE/>
        <w:autoSpaceDN/>
        <w:adjustRightInd/>
        <w:ind w:firstLine="709"/>
        <w:jc w:val="both"/>
        <w:rPr>
          <w:color w:val="000000"/>
          <w:sz w:val="24"/>
          <w:szCs w:val="24"/>
        </w:rPr>
      </w:pPr>
    </w:p>
    <w:p w:rsidR="00465B66" w:rsidRPr="00EB79F1" w:rsidRDefault="00465B66" w:rsidP="00465B66">
      <w:pPr>
        <w:widowControl/>
        <w:autoSpaceDE/>
        <w:autoSpaceDN/>
        <w:adjustRightInd/>
        <w:ind w:firstLine="709"/>
        <w:jc w:val="both"/>
        <w:rPr>
          <w:color w:val="000000"/>
          <w:sz w:val="24"/>
          <w:szCs w:val="24"/>
        </w:rPr>
      </w:pPr>
    </w:p>
    <w:p w:rsidR="00465B66" w:rsidRPr="00EB79F1" w:rsidRDefault="00465B66" w:rsidP="00465B66">
      <w:pPr>
        <w:widowControl/>
        <w:autoSpaceDE/>
        <w:autoSpaceDN/>
        <w:adjustRightInd/>
        <w:ind w:firstLine="709"/>
        <w:jc w:val="both"/>
        <w:rPr>
          <w:color w:val="000000"/>
          <w:sz w:val="24"/>
          <w:szCs w:val="24"/>
        </w:rPr>
      </w:pPr>
    </w:p>
    <w:p w:rsidR="00465B66" w:rsidRPr="00EB79F1" w:rsidRDefault="00465B66" w:rsidP="00465B66">
      <w:pPr>
        <w:widowControl/>
        <w:autoSpaceDE/>
        <w:autoSpaceDN/>
        <w:adjustRightInd/>
        <w:ind w:firstLine="709"/>
        <w:jc w:val="both"/>
        <w:rPr>
          <w:color w:val="000000"/>
          <w:sz w:val="24"/>
          <w:szCs w:val="24"/>
        </w:rPr>
      </w:pPr>
    </w:p>
    <w:p w:rsidR="00465B66" w:rsidRPr="00EB79F1" w:rsidRDefault="00465B66" w:rsidP="00465B66">
      <w:pPr>
        <w:widowControl/>
        <w:autoSpaceDE/>
        <w:autoSpaceDN/>
        <w:adjustRightInd/>
        <w:ind w:firstLine="709"/>
        <w:jc w:val="both"/>
        <w:rPr>
          <w:color w:val="000000"/>
          <w:sz w:val="24"/>
          <w:szCs w:val="24"/>
        </w:rPr>
      </w:pPr>
      <w:r w:rsidRPr="00EB79F1">
        <w:rPr>
          <w:color w:val="000000"/>
          <w:sz w:val="24"/>
          <w:szCs w:val="24"/>
        </w:rPr>
        <w:lastRenderedPageBreak/>
        <w:t>При численности трудоспособного населения около  735 чел, указанное количество малых предприятий не обеспечивает занятость жителей сельского поселения Малая Глушица и налоговые поступления от них  в бюджет поселения незначительны.</w:t>
      </w:r>
    </w:p>
    <w:p w:rsidR="00465B66" w:rsidRPr="00EB79F1" w:rsidRDefault="00465B66" w:rsidP="00465B66">
      <w:pPr>
        <w:widowControl/>
        <w:autoSpaceDE/>
        <w:autoSpaceDN/>
        <w:adjustRightInd/>
        <w:ind w:firstLine="709"/>
        <w:jc w:val="both"/>
        <w:rPr>
          <w:color w:val="000000"/>
          <w:sz w:val="24"/>
          <w:szCs w:val="24"/>
        </w:rPr>
      </w:pPr>
    </w:p>
    <w:p w:rsidR="00465B66" w:rsidRPr="00EB79F1" w:rsidRDefault="00465B66" w:rsidP="00465B66">
      <w:pPr>
        <w:widowControl/>
        <w:autoSpaceDE/>
        <w:autoSpaceDN/>
        <w:adjustRightInd/>
        <w:jc w:val="center"/>
        <w:rPr>
          <w:b/>
          <w:bCs/>
          <w:color w:val="000000"/>
          <w:u w:val="single"/>
        </w:rPr>
      </w:pPr>
      <w:r w:rsidRPr="00EB79F1">
        <w:rPr>
          <w:b/>
          <w:bCs/>
          <w:color w:val="000000"/>
          <w:u w:val="single"/>
        </w:rPr>
        <w:t>III. СОДЕРЖАНИЕ, ПРОБЛЕМЫ И ОБОСНОВАНИЕ НЕОБХОДИМОСТИ МЕР ПОДДЕРЖКИ И РАЗВИТИЯ МАЛОГО ПРЕДПРИНИМАТЕЛЬСТВА.</w:t>
      </w:r>
    </w:p>
    <w:p w:rsidR="00465B66" w:rsidRPr="00EB79F1" w:rsidRDefault="00465B66" w:rsidP="00465B66">
      <w:pPr>
        <w:widowControl/>
        <w:autoSpaceDE/>
        <w:autoSpaceDN/>
        <w:adjustRightInd/>
        <w:jc w:val="both"/>
        <w:rPr>
          <w:color w:val="000000"/>
          <w:sz w:val="24"/>
          <w:szCs w:val="24"/>
        </w:rPr>
      </w:pPr>
    </w:p>
    <w:p w:rsidR="00465B66" w:rsidRPr="00EB79F1" w:rsidRDefault="00465B66" w:rsidP="00465B66">
      <w:pPr>
        <w:widowControl/>
        <w:autoSpaceDE/>
        <w:autoSpaceDN/>
        <w:adjustRightInd/>
        <w:jc w:val="both"/>
        <w:rPr>
          <w:color w:val="000000"/>
          <w:sz w:val="24"/>
          <w:szCs w:val="24"/>
        </w:rPr>
      </w:pPr>
      <w:r w:rsidRPr="00EB79F1">
        <w:rPr>
          <w:color w:val="000000"/>
          <w:sz w:val="24"/>
          <w:szCs w:val="24"/>
        </w:rPr>
        <w:t xml:space="preserve">        Существует ряд факторов, препятствующих эффективному развитию предпринимательской деятельности на территории сельского поселения Малая Глушица:</w:t>
      </w:r>
    </w:p>
    <w:p w:rsidR="00465B66" w:rsidRPr="00EB79F1" w:rsidRDefault="00465B66" w:rsidP="00465B66">
      <w:pPr>
        <w:widowControl/>
        <w:autoSpaceDE/>
        <w:autoSpaceDN/>
        <w:adjustRightInd/>
        <w:jc w:val="both"/>
        <w:rPr>
          <w:color w:val="000000"/>
          <w:sz w:val="24"/>
          <w:szCs w:val="24"/>
        </w:rPr>
      </w:pPr>
      <w:r w:rsidRPr="00EB79F1">
        <w:rPr>
          <w:color w:val="000000"/>
          <w:sz w:val="24"/>
          <w:szCs w:val="24"/>
        </w:rPr>
        <w:t xml:space="preserve">         - недостаточное развитие инфраструктуры поддержки малого предпринимательства в населенных пунктах; </w:t>
      </w:r>
    </w:p>
    <w:p w:rsidR="00465B66" w:rsidRPr="00EB79F1" w:rsidRDefault="00465B66" w:rsidP="00465B66">
      <w:pPr>
        <w:widowControl/>
        <w:autoSpaceDE/>
        <w:autoSpaceDN/>
        <w:adjustRightInd/>
        <w:jc w:val="both"/>
        <w:rPr>
          <w:color w:val="000000"/>
          <w:sz w:val="24"/>
          <w:szCs w:val="24"/>
        </w:rPr>
      </w:pPr>
      <w:r w:rsidRPr="00EB79F1">
        <w:rPr>
          <w:color w:val="000000"/>
          <w:sz w:val="24"/>
          <w:szCs w:val="24"/>
        </w:rPr>
        <w:t xml:space="preserve">         - проблема кадрового обеспечения и подготовки специалистов для малого предпринимательства; </w:t>
      </w:r>
    </w:p>
    <w:p w:rsidR="00465B66" w:rsidRPr="00EB79F1" w:rsidRDefault="00465B66" w:rsidP="00465B66">
      <w:pPr>
        <w:widowControl/>
        <w:autoSpaceDE/>
        <w:autoSpaceDN/>
        <w:adjustRightInd/>
        <w:jc w:val="both"/>
        <w:rPr>
          <w:color w:val="000000"/>
          <w:sz w:val="24"/>
          <w:szCs w:val="24"/>
        </w:rPr>
      </w:pPr>
      <w:r w:rsidRPr="00EB79F1">
        <w:rPr>
          <w:color w:val="000000"/>
          <w:sz w:val="24"/>
          <w:szCs w:val="24"/>
        </w:rPr>
        <w:t xml:space="preserve">         -  низкая социальная активность предпринимателей. </w:t>
      </w:r>
    </w:p>
    <w:p w:rsidR="00465B66" w:rsidRPr="00EB79F1" w:rsidRDefault="00465B66" w:rsidP="00465B66">
      <w:pPr>
        <w:widowControl/>
        <w:autoSpaceDE/>
        <w:autoSpaceDN/>
        <w:adjustRightInd/>
        <w:jc w:val="both"/>
        <w:rPr>
          <w:color w:val="000000"/>
          <w:sz w:val="24"/>
          <w:szCs w:val="24"/>
        </w:rPr>
      </w:pPr>
    </w:p>
    <w:p w:rsidR="00465B66" w:rsidRPr="00EB79F1" w:rsidRDefault="00465B66" w:rsidP="00465B66">
      <w:pPr>
        <w:widowControl/>
        <w:autoSpaceDE/>
        <w:autoSpaceDN/>
        <w:adjustRightInd/>
        <w:jc w:val="center"/>
        <w:rPr>
          <w:b/>
          <w:bCs/>
          <w:color w:val="000000"/>
          <w:u w:val="single"/>
        </w:rPr>
      </w:pPr>
      <w:r w:rsidRPr="00EB79F1">
        <w:rPr>
          <w:b/>
          <w:bCs/>
          <w:color w:val="000000"/>
          <w:u w:val="single"/>
        </w:rPr>
        <w:t>IV. ОСНОВНЫЕ ЦЕЛИ И ЗАДАЧИ ПРОГРАММЫ.</w:t>
      </w:r>
    </w:p>
    <w:p w:rsidR="00465B66" w:rsidRPr="00EB79F1" w:rsidRDefault="00465B66" w:rsidP="00465B66">
      <w:pPr>
        <w:widowControl/>
        <w:autoSpaceDE/>
        <w:autoSpaceDN/>
        <w:adjustRightInd/>
        <w:jc w:val="both"/>
        <w:rPr>
          <w:color w:val="000000"/>
          <w:sz w:val="24"/>
          <w:szCs w:val="24"/>
        </w:rPr>
      </w:pPr>
    </w:p>
    <w:p w:rsidR="00465B66" w:rsidRPr="00EB79F1" w:rsidRDefault="00465B66" w:rsidP="00465B66">
      <w:pPr>
        <w:widowControl/>
        <w:autoSpaceDE/>
        <w:autoSpaceDN/>
        <w:adjustRightInd/>
        <w:ind w:firstLine="540"/>
        <w:jc w:val="both"/>
        <w:rPr>
          <w:color w:val="000000"/>
          <w:sz w:val="24"/>
          <w:szCs w:val="24"/>
        </w:rPr>
      </w:pPr>
      <w:r w:rsidRPr="00EB79F1">
        <w:rPr>
          <w:color w:val="000000"/>
          <w:sz w:val="24"/>
          <w:szCs w:val="24"/>
        </w:rPr>
        <w:t>Целью Программы является создание благоприятных условий для развития малого предпринимательства в сельском поселении Малая Глушица.</w:t>
      </w:r>
    </w:p>
    <w:p w:rsidR="00465B66" w:rsidRPr="00EB79F1" w:rsidRDefault="00465B66" w:rsidP="00465B66">
      <w:pPr>
        <w:widowControl/>
        <w:autoSpaceDE/>
        <w:autoSpaceDN/>
        <w:adjustRightInd/>
        <w:ind w:firstLine="540"/>
        <w:jc w:val="both"/>
        <w:rPr>
          <w:color w:val="000000"/>
          <w:sz w:val="24"/>
          <w:szCs w:val="24"/>
        </w:rPr>
      </w:pPr>
    </w:p>
    <w:p w:rsidR="00465B66" w:rsidRPr="00EB79F1" w:rsidRDefault="00465B66" w:rsidP="00465B66">
      <w:pPr>
        <w:widowControl/>
        <w:autoSpaceDE/>
        <w:autoSpaceDN/>
        <w:adjustRightInd/>
        <w:ind w:firstLine="540"/>
        <w:jc w:val="both"/>
        <w:rPr>
          <w:color w:val="000000"/>
          <w:sz w:val="24"/>
          <w:szCs w:val="24"/>
        </w:rPr>
      </w:pPr>
      <w:r w:rsidRPr="00EB79F1">
        <w:rPr>
          <w:color w:val="000000"/>
          <w:sz w:val="24"/>
          <w:szCs w:val="24"/>
        </w:rPr>
        <w:t>Основными задачами Программы являются:</w:t>
      </w:r>
    </w:p>
    <w:p w:rsidR="00465B66" w:rsidRPr="00EB79F1" w:rsidRDefault="00465B66" w:rsidP="00465B66">
      <w:pPr>
        <w:widowControl/>
        <w:autoSpaceDE/>
        <w:autoSpaceDN/>
        <w:adjustRightInd/>
        <w:ind w:firstLine="540"/>
        <w:jc w:val="both"/>
        <w:rPr>
          <w:color w:val="000000"/>
          <w:sz w:val="24"/>
          <w:szCs w:val="24"/>
        </w:rPr>
      </w:pPr>
      <w:r w:rsidRPr="00EB79F1">
        <w:rPr>
          <w:color w:val="000000"/>
          <w:sz w:val="24"/>
          <w:szCs w:val="24"/>
        </w:rPr>
        <w:t>1) совершенствование нормативных правовых актов  сельского поселения   регулирующих деятельность субъектов малого предпринимательства;</w:t>
      </w:r>
    </w:p>
    <w:p w:rsidR="00465B66" w:rsidRPr="00EB79F1" w:rsidRDefault="00465B66" w:rsidP="00465B66">
      <w:pPr>
        <w:widowControl/>
        <w:autoSpaceDE/>
        <w:autoSpaceDN/>
        <w:adjustRightInd/>
        <w:ind w:firstLine="540"/>
        <w:jc w:val="both"/>
        <w:rPr>
          <w:color w:val="000000"/>
          <w:sz w:val="24"/>
          <w:szCs w:val="24"/>
        </w:rPr>
      </w:pPr>
      <w:r w:rsidRPr="00EB79F1">
        <w:rPr>
          <w:color w:val="000000"/>
          <w:sz w:val="24"/>
          <w:szCs w:val="24"/>
        </w:rPr>
        <w:t>2) снижение административных барьеров, препятствующих эффективному функционированию и развитию малого предпринимательства;</w:t>
      </w:r>
    </w:p>
    <w:p w:rsidR="00465B66" w:rsidRPr="00EB79F1" w:rsidRDefault="00465B66" w:rsidP="00465B66">
      <w:pPr>
        <w:widowControl/>
        <w:autoSpaceDE/>
        <w:autoSpaceDN/>
        <w:adjustRightInd/>
        <w:ind w:firstLine="540"/>
        <w:jc w:val="both"/>
        <w:rPr>
          <w:color w:val="000000"/>
          <w:sz w:val="24"/>
          <w:szCs w:val="24"/>
        </w:rPr>
      </w:pPr>
      <w:r w:rsidRPr="00EB79F1">
        <w:rPr>
          <w:color w:val="000000"/>
          <w:sz w:val="24"/>
          <w:szCs w:val="24"/>
        </w:rPr>
        <w:t>3) развитие инфраструктуры поддержки малого предпринимательства с целью оказания комплексной методической, информационной, консультационной, образовательной и юридической помощи;</w:t>
      </w:r>
    </w:p>
    <w:p w:rsidR="00465B66" w:rsidRPr="00EB79F1" w:rsidRDefault="00465B66" w:rsidP="00465B66">
      <w:pPr>
        <w:widowControl/>
        <w:autoSpaceDE/>
        <w:autoSpaceDN/>
        <w:adjustRightInd/>
        <w:ind w:firstLine="540"/>
        <w:jc w:val="both"/>
        <w:rPr>
          <w:color w:val="000000"/>
          <w:sz w:val="24"/>
          <w:szCs w:val="24"/>
        </w:rPr>
      </w:pPr>
      <w:r w:rsidRPr="00EB79F1">
        <w:rPr>
          <w:color w:val="000000"/>
          <w:sz w:val="24"/>
          <w:szCs w:val="24"/>
        </w:rPr>
        <w:t>4) продвижение продукции субъектов малого предпринимательства поселения на районный и областной рынки;</w:t>
      </w:r>
    </w:p>
    <w:p w:rsidR="00465B66" w:rsidRPr="00EB79F1" w:rsidRDefault="00465B66" w:rsidP="00465B66">
      <w:pPr>
        <w:widowControl/>
        <w:autoSpaceDE/>
        <w:autoSpaceDN/>
        <w:adjustRightInd/>
        <w:ind w:firstLine="540"/>
        <w:jc w:val="both"/>
        <w:rPr>
          <w:color w:val="000000"/>
          <w:sz w:val="24"/>
          <w:szCs w:val="24"/>
        </w:rPr>
      </w:pPr>
      <w:r w:rsidRPr="00EB79F1">
        <w:rPr>
          <w:color w:val="000000"/>
          <w:sz w:val="24"/>
          <w:szCs w:val="24"/>
        </w:rPr>
        <w:t xml:space="preserve">5) создание саморегулируемой системы поддержки и развития малого предпринимательства. </w:t>
      </w:r>
    </w:p>
    <w:p w:rsidR="00465B66" w:rsidRPr="00EB79F1" w:rsidRDefault="00465B66" w:rsidP="00465B66">
      <w:pPr>
        <w:widowControl/>
        <w:autoSpaceDE/>
        <w:autoSpaceDN/>
        <w:adjustRightInd/>
        <w:ind w:firstLine="540"/>
        <w:jc w:val="both"/>
        <w:rPr>
          <w:color w:val="000000"/>
          <w:sz w:val="24"/>
          <w:szCs w:val="24"/>
        </w:rPr>
      </w:pPr>
    </w:p>
    <w:p w:rsidR="00465B66" w:rsidRPr="00EB79F1" w:rsidRDefault="00465B66" w:rsidP="00465B66">
      <w:pPr>
        <w:widowControl/>
        <w:autoSpaceDE/>
        <w:autoSpaceDN/>
        <w:adjustRightInd/>
        <w:ind w:firstLine="540"/>
        <w:jc w:val="both"/>
        <w:rPr>
          <w:color w:val="000000"/>
          <w:sz w:val="24"/>
          <w:szCs w:val="24"/>
        </w:rPr>
      </w:pPr>
      <w:r w:rsidRPr="00EB79F1">
        <w:rPr>
          <w:color w:val="000000"/>
          <w:sz w:val="24"/>
          <w:szCs w:val="24"/>
        </w:rPr>
        <w:t>Для успешного решения данных задач необходимо обеспечить эффективное взаимодействие органов власти, органов местного самоуправления, общественных объединений предпринимателей  сельского поселения Малая Глушица.</w:t>
      </w:r>
    </w:p>
    <w:p w:rsidR="00465B66" w:rsidRPr="00EB79F1" w:rsidRDefault="00465B66" w:rsidP="00465B66">
      <w:pPr>
        <w:widowControl/>
        <w:autoSpaceDE/>
        <w:autoSpaceDN/>
        <w:adjustRightInd/>
        <w:ind w:firstLine="540"/>
        <w:jc w:val="both"/>
        <w:rPr>
          <w:color w:val="000000"/>
          <w:sz w:val="24"/>
          <w:szCs w:val="24"/>
        </w:rPr>
      </w:pPr>
      <w:r w:rsidRPr="00EB79F1">
        <w:rPr>
          <w:color w:val="000000"/>
          <w:sz w:val="24"/>
          <w:szCs w:val="24"/>
        </w:rPr>
        <w:t xml:space="preserve"> </w:t>
      </w:r>
    </w:p>
    <w:p w:rsidR="00465B66" w:rsidRPr="00EB79F1" w:rsidRDefault="00465B66" w:rsidP="00465B66">
      <w:pPr>
        <w:widowControl/>
        <w:autoSpaceDE/>
        <w:autoSpaceDN/>
        <w:adjustRightInd/>
        <w:jc w:val="center"/>
        <w:rPr>
          <w:color w:val="000000"/>
          <w:sz w:val="24"/>
          <w:szCs w:val="24"/>
        </w:rPr>
      </w:pPr>
      <w:r w:rsidRPr="00EB79F1">
        <w:rPr>
          <w:b/>
          <w:bCs/>
          <w:color w:val="000000"/>
          <w:u w:val="single"/>
        </w:rPr>
        <w:t>V. ОСНОВНЫЕ ЦЕЛИ И ЗАДАЧИ РАЗВИТИЯ МАЛОГО И СРЕДНЕГО ПРЕДПРИНИМАТЕЛЬСТВА</w:t>
      </w:r>
      <w:r w:rsidRPr="00EB79F1">
        <w:rPr>
          <w:b/>
          <w:bCs/>
          <w:color w:val="000000"/>
          <w:sz w:val="24"/>
          <w:szCs w:val="24"/>
        </w:rPr>
        <w:t>.</w:t>
      </w:r>
    </w:p>
    <w:p w:rsidR="00465B66" w:rsidRPr="00EB79F1" w:rsidRDefault="00465B66" w:rsidP="00465B66">
      <w:pPr>
        <w:widowControl/>
        <w:autoSpaceDE/>
        <w:autoSpaceDN/>
        <w:adjustRightInd/>
        <w:ind w:firstLine="540"/>
        <w:jc w:val="center"/>
        <w:rPr>
          <w:color w:val="000000"/>
          <w:sz w:val="24"/>
          <w:szCs w:val="24"/>
        </w:rPr>
      </w:pPr>
    </w:p>
    <w:p w:rsidR="00465B66" w:rsidRPr="00EB79F1" w:rsidRDefault="00465B66" w:rsidP="00465B66">
      <w:pPr>
        <w:widowControl/>
        <w:autoSpaceDE/>
        <w:autoSpaceDN/>
        <w:adjustRightInd/>
        <w:ind w:hanging="15"/>
        <w:jc w:val="center"/>
        <w:rPr>
          <w:b/>
          <w:bCs/>
          <w:color w:val="000000"/>
          <w:sz w:val="24"/>
          <w:szCs w:val="24"/>
          <w:u w:val="single"/>
        </w:rPr>
      </w:pPr>
      <w:r w:rsidRPr="00EB79F1">
        <w:rPr>
          <w:b/>
          <w:bCs/>
          <w:color w:val="000000"/>
          <w:sz w:val="24"/>
          <w:szCs w:val="24"/>
          <w:u w:val="single"/>
        </w:rPr>
        <w:t xml:space="preserve">Основными целями развития малого и среднего предпринимательства                                                в сельском поселении </w:t>
      </w:r>
      <w:r w:rsidRPr="00EB79F1">
        <w:rPr>
          <w:b/>
          <w:color w:val="000000"/>
          <w:sz w:val="24"/>
          <w:szCs w:val="24"/>
          <w:u w:val="single"/>
        </w:rPr>
        <w:t>Малая Глушица</w:t>
      </w:r>
      <w:r w:rsidRPr="00EB79F1">
        <w:rPr>
          <w:color w:val="000000"/>
          <w:sz w:val="24"/>
          <w:szCs w:val="24"/>
          <w:u w:val="single"/>
        </w:rPr>
        <w:t xml:space="preserve"> </w:t>
      </w:r>
      <w:r w:rsidRPr="00EB79F1">
        <w:rPr>
          <w:b/>
          <w:bCs/>
          <w:color w:val="000000"/>
          <w:sz w:val="24"/>
          <w:szCs w:val="24"/>
          <w:u w:val="single"/>
        </w:rPr>
        <w:t>являются:</w:t>
      </w:r>
    </w:p>
    <w:p w:rsidR="00465B66" w:rsidRPr="00EB79F1" w:rsidRDefault="00465B66" w:rsidP="00465B66">
      <w:pPr>
        <w:widowControl/>
        <w:autoSpaceDE/>
        <w:autoSpaceDN/>
        <w:adjustRightInd/>
        <w:ind w:hanging="15"/>
        <w:jc w:val="center"/>
        <w:rPr>
          <w:b/>
          <w:bCs/>
          <w:color w:val="000000"/>
          <w:sz w:val="24"/>
          <w:szCs w:val="24"/>
          <w:u w:val="single"/>
        </w:rPr>
      </w:pPr>
    </w:p>
    <w:p w:rsidR="00465B66" w:rsidRPr="00EB79F1" w:rsidRDefault="00465B66" w:rsidP="00465B66">
      <w:pPr>
        <w:widowControl/>
        <w:autoSpaceDE/>
        <w:autoSpaceDN/>
        <w:adjustRightInd/>
        <w:ind w:hanging="15"/>
        <w:jc w:val="center"/>
        <w:rPr>
          <w:color w:val="000000"/>
          <w:sz w:val="24"/>
          <w:szCs w:val="24"/>
        </w:rPr>
      </w:pPr>
    </w:p>
    <w:p w:rsidR="00465B66" w:rsidRPr="00EB79F1" w:rsidRDefault="00465B66" w:rsidP="00465B66">
      <w:pPr>
        <w:widowControl/>
        <w:autoSpaceDE/>
        <w:autoSpaceDN/>
        <w:adjustRightInd/>
        <w:ind w:firstLine="540"/>
        <w:jc w:val="both"/>
        <w:rPr>
          <w:color w:val="000000"/>
          <w:sz w:val="24"/>
          <w:szCs w:val="24"/>
        </w:rPr>
      </w:pPr>
      <w:r w:rsidRPr="00EB79F1">
        <w:rPr>
          <w:color w:val="000000"/>
          <w:sz w:val="24"/>
          <w:szCs w:val="24"/>
        </w:rPr>
        <w:t>1) развитие субъектов малого и среднего предпринимательства в целях формирования конкурентной среды в экономике поселения;</w:t>
      </w:r>
    </w:p>
    <w:p w:rsidR="00465B66" w:rsidRPr="00EB79F1" w:rsidRDefault="00465B66" w:rsidP="00465B66">
      <w:pPr>
        <w:widowControl/>
        <w:autoSpaceDE/>
        <w:autoSpaceDN/>
        <w:adjustRightInd/>
        <w:ind w:firstLine="540"/>
        <w:jc w:val="both"/>
        <w:rPr>
          <w:color w:val="000000"/>
          <w:sz w:val="24"/>
          <w:szCs w:val="24"/>
        </w:rPr>
      </w:pPr>
      <w:r w:rsidRPr="00EB79F1">
        <w:rPr>
          <w:color w:val="000000"/>
          <w:sz w:val="24"/>
          <w:szCs w:val="24"/>
        </w:rPr>
        <w:t>2) обеспечение благоприятных условий для развития субъектов малого и среднего предпринимательства;</w:t>
      </w:r>
    </w:p>
    <w:p w:rsidR="00465B66" w:rsidRPr="00EB79F1" w:rsidRDefault="00465B66" w:rsidP="00465B66">
      <w:pPr>
        <w:widowControl/>
        <w:autoSpaceDE/>
        <w:autoSpaceDN/>
        <w:adjustRightInd/>
        <w:ind w:firstLine="540"/>
        <w:jc w:val="both"/>
        <w:rPr>
          <w:color w:val="000000"/>
          <w:sz w:val="24"/>
          <w:szCs w:val="24"/>
        </w:rPr>
      </w:pPr>
      <w:r w:rsidRPr="00EB79F1">
        <w:rPr>
          <w:color w:val="000000"/>
          <w:sz w:val="24"/>
          <w:szCs w:val="24"/>
        </w:rPr>
        <w:t>3) оказание содействия субъектам малого и среднего предпринимательства  поселения в продвижении производимых ими товаров (работ, услуг), результатов интеллектуальной деятельности на рынок  муниципального района  Большеглушицкий и   Самарской  области;</w:t>
      </w:r>
    </w:p>
    <w:p w:rsidR="00465B66" w:rsidRPr="00EB79F1" w:rsidRDefault="00465B66" w:rsidP="00465B66">
      <w:pPr>
        <w:widowControl/>
        <w:autoSpaceDE/>
        <w:autoSpaceDN/>
        <w:adjustRightInd/>
        <w:ind w:firstLine="540"/>
        <w:jc w:val="both"/>
        <w:rPr>
          <w:color w:val="000000"/>
          <w:sz w:val="24"/>
          <w:szCs w:val="24"/>
        </w:rPr>
      </w:pPr>
      <w:r w:rsidRPr="00EB79F1">
        <w:rPr>
          <w:color w:val="000000"/>
          <w:sz w:val="24"/>
          <w:szCs w:val="24"/>
        </w:rPr>
        <w:t>4) увеличение количества субъектов малого и среднего предпринимательства;</w:t>
      </w:r>
    </w:p>
    <w:p w:rsidR="00465B66" w:rsidRPr="00EB79F1" w:rsidRDefault="00465B66" w:rsidP="00994450">
      <w:pPr>
        <w:widowControl/>
        <w:autoSpaceDE/>
        <w:autoSpaceDN/>
        <w:adjustRightInd/>
        <w:ind w:firstLine="540"/>
        <w:jc w:val="both"/>
        <w:rPr>
          <w:color w:val="000000"/>
          <w:sz w:val="24"/>
          <w:szCs w:val="24"/>
        </w:rPr>
      </w:pPr>
      <w:r w:rsidRPr="00EB79F1">
        <w:rPr>
          <w:color w:val="000000"/>
          <w:sz w:val="24"/>
          <w:szCs w:val="24"/>
        </w:rPr>
        <w:t>5) обеспечение занятости населения и развитие самозанятости;</w:t>
      </w:r>
    </w:p>
    <w:p w:rsidR="00465B66" w:rsidRPr="00EB79F1" w:rsidRDefault="00465B66" w:rsidP="00465B66">
      <w:pPr>
        <w:widowControl/>
        <w:autoSpaceDE/>
        <w:autoSpaceDN/>
        <w:adjustRightInd/>
        <w:ind w:firstLine="540"/>
        <w:jc w:val="both"/>
        <w:rPr>
          <w:color w:val="000000"/>
          <w:sz w:val="24"/>
          <w:szCs w:val="24"/>
        </w:rPr>
      </w:pPr>
      <w:r w:rsidRPr="00EB79F1">
        <w:rPr>
          <w:color w:val="000000"/>
          <w:sz w:val="24"/>
          <w:szCs w:val="24"/>
        </w:rPr>
        <w:t>6) увеличение доли производимых субъектами малого и среднего предпринимательства товаров (работ, услуг) в объеме общей произведенной в поселении продукции;</w:t>
      </w:r>
    </w:p>
    <w:p w:rsidR="00465B66" w:rsidRPr="00EB79F1" w:rsidRDefault="00465B66" w:rsidP="00465B66">
      <w:pPr>
        <w:widowControl/>
        <w:autoSpaceDE/>
        <w:autoSpaceDN/>
        <w:adjustRightInd/>
        <w:ind w:firstLine="540"/>
        <w:jc w:val="both"/>
        <w:rPr>
          <w:color w:val="000000"/>
          <w:sz w:val="24"/>
          <w:szCs w:val="24"/>
        </w:rPr>
      </w:pPr>
      <w:r w:rsidRPr="00EB79F1">
        <w:rPr>
          <w:color w:val="000000"/>
          <w:sz w:val="24"/>
          <w:szCs w:val="24"/>
        </w:rPr>
        <w:t>7) увеличение доли уплаченных субъектами малого и среднего предпринимательства налогов в налоговых доходах бюджета  сельского  поселения Малая Глушица.</w:t>
      </w:r>
    </w:p>
    <w:p w:rsidR="00465B66" w:rsidRPr="00EB79F1" w:rsidRDefault="00465B66" w:rsidP="00465B66">
      <w:pPr>
        <w:widowControl/>
        <w:autoSpaceDE/>
        <w:autoSpaceDN/>
        <w:adjustRightInd/>
        <w:ind w:firstLine="709"/>
        <w:jc w:val="both"/>
        <w:rPr>
          <w:color w:val="000000"/>
          <w:sz w:val="24"/>
          <w:szCs w:val="24"/>
        </w:rPr>
      </w:pPr>
      <w:r w:rsidRPr="00EB79F1">
        <w:rPr>
          <w:color w:val="000000"/>
          <w:sz w:val="24"/>
          <w:szCs w:val="24"/>
        </w:rPr>
        <w:t xml:space="preserve"> </w:t>
      </w:r>
    </w:p>
    <w:p w:rsidR="00465B66" w:rsidRPr="00EB79F1" w:rsidRDefault="00465B66" w:rsidP="00465B66">
      <w:pPr>
        <w:widowControl/>
        <w:autoSpaceDE/>
        <w:autoSpaceDN/>
        <w:adjustRightInd/>
        <w:ind w:firstLine="60"/>
        <w:jc w:val="center"/>
        <w:rPr>
          <w:b/>
          <w:bCs/>
          <w:color w:val="000000"/>
          <w:sz w:val="24"/>
          <w:szCs w:val="24"/>
          <w:u w:val="single"/>
        </w:rPr>
      </w:pPr>
      <w:r w:rsidRPr="00EB79F1">
        <w:rPr>
          <w:b/>
          <w:bCs/>
          <w:color w:val="000000"/>
          <w:sz w:val="24"/>
          <w:szCs w:val="24"/>
          <w:u w:val="single"/>
        </w:rPr>
        <w:lastRenderedPageBreak/>
        <w:t>Достижение целей Программы возможно при реализации следующих задач:</w:t>
      </w:r>
    </w:p>
    <w:p w:rsidR="00465B66" w:rsidRPr="00EB79F1" w:rsidRDefault="00465B66" w:rsidP="00465B66">
      <w:pPr>
        <w:widowControl/>
        <w:autoSpaceDE/>
        <w:autoSpaceDN/>
        <w:adjustRightInd/>
        <w:ind w:firstLine="60"/>
        <w:jc w:val="both"/>
        <w:rPr>
          <w:color w:val="000000"/>
          <w:sz w:val="24"/>
          <w:szCs w:val="24"/>
        </w:rPr>
      </w:pPr>
    </w:p>
    <w:p w:rsidR="00465B66" w:rsidRPr="00EB79F1" w:rsidRDefault="00465B66" w:rsidP="00465B66">
      <w:pPr>
        <w:widowControl/>
        <w:autoSpaceDE/>
        <w:autoSpaceDN/>
        <w:adjustRightInd/>
        <w:ind w:firstLine="540"/>
        <w:jc w:val="both"/>
        <w:rPr>
          <w:color w:val="000000"/>
          <w:sz w:val="24"/>
          <w:szCs w:val="24"/>
        </w:rPr>
      </w:pPr>
      <w:r w:rsidRPr="00EB79F1">
        <w:rPr>
          <w:color w:val="000000"/>
          <w:sz w:val="24"/>
          <w:szCs w:val="24"/>
        </w:rPr>
        <w:t>1) Информировать представителей малого предпринимательства   сельского поселения Малая Глушица по следующим вопросам:</w:t>
      </w:r>
    </w:p>
    <w:p w:rsidR="00465B66" w:rsidRPr="00EB79F1" w:rsidRDefault="00465B66" w:rsidP="00465B66">
      <w:pPr>
        <w:widowControl/>
        <w:autoSpaceDE/>
        <w:autoSpaceDN/>
        <w:adjustRightInd/>
        <w:ind w:firstLine="540"/>
        <w:jc w:val="both"/>
        <w:rPr>
          <w:color w:val="000000"/>
          <w:sz w:val="24"/>
          <w:szCs w:val="24"/>
        </w:rPr>
      </w:pPr>
    </w:p>
    <w:p w:rsidR="00465B66" w:rsidRPr="00EB79F1" w:rsidRDefault="00465B66" w:rsidP="00465B66">
      <w:pPr>
        <w:widowControl/>
        <w:autoSpaceDE/>
        <w:autoSpaceDN/>
        <w:adjustRightInd/>
        <w:ind w:firstLine="540"/>
        <w:jc w:val="both"/>
        <w:rPr>
          <w:color w:val="000000"/>
          <w:sz w:val="24"/>
          <w:szCs w:val="24"/>
        </w:rPr>
      </w:pPr>
      <w:r w:rsidRPr="00EB79F1">
        <w:rPr>
          <w:color w:val="000000"/>
          <w:sz w:val="24"/>
          <w:szCs w:val="24"/>
        </w:rPr>
        <w:t>-  по изменениям в налоговом, трудовом законодательстве;</w:t>
      </w:r>
    </w:p>
    <w:p w:rsidR="00465B66" w:rsidRPr="00EB79F1" w:rsidRDefault="00465B66" w:rsidP="00465B66">
      <w:pPr>
        <w:widowControl/>
        <w:autoSpaceDE/>
        <w:autoSpaceDN/>
        <w:adjustRightInd/>
        <w:ind w:firstLine="540"/>
        <w:jc w:val="both"/>
        <w:rPr>
          <w:color w:val="000000"/>
          <w:sz w:val="24"/>
          <w:szCs w:val="24"/>
        </w:rPr>
      </w:pPr>
      <w:r w:rsidRPr="00EB79F1">
        <w:rPr>
          <w:color w:val="000000"/>
          <w:sz w:val="24"/>
          <w:szCs w:val="24"/>
        </w:rPr>
        <w:t>-  по проводимым на районном уровне конкурсам среди малого бизнеса;</w:t>
      </w:r>
    </w:p>
    <w:p w:rsidR="00465B66" w:rsidRPr="00EB79F1" w:rsidRDefault="00465B66" w:rsidP="00465B66">
      <w:pPr>
        <w:widowControl/>
        <w:autoSpaceDE/>
        <w:autoSpaceDN/>
        <w:adjustRightInd/>
        <w:ind w:firstLine="540"/>
        <w:jc w:val="both"/>
        <w:rPr>
          <w:color w:val="000000"/>
          <w:sz w:val="24"/>
          <w:szCs w:val="24"/>
        </w:rPr>
      </w:pPr>
      <w:r w:rsidRPr="00EB79F1">
        <w:rPr>
          <w:color w:val="000000"/>
          <w:sz w:val="24"/>
          <w:szCs w:val="24"/>
        </w:rPr>
        <w:t>- по проводимым семинарам, выставкам, ярмаркам и т.д. на местном и районном уровнях.</w:t>
      </w:r>
    </w:p>
    <w:p w:rsidR="00465B66" w:rsidRPr="00EB79F1" w:rsidRDefault="00465B66" w:rsidP="00465B66">
      <w:pPr>
        <w:widowControl/>
        <w:autoSpaceDE/>
        <w:autoSpaceDN/>
        <w:adjustRightInd/>
        <w:ind w:firstLine="540"/>
        <w:jc w:val="both"/>
        <w:rPr>
          <w:color w:val="000000"/>
          <w:sz w:val="24"/>
          <w:szCs w:val="24"/>
        </w:rPr>
      </w:pPr>
    </w:p>
    <w:p w:rsidR="00465B66" w:rsidRPr="00EB79F1" w:rsidRDefault="00465B66" w:rsidP="00465B66">
      <w:pPr>
        <w:widowControl/>
        <w:autoSpaceDE/>
        <w:autoSpaceDN/>
        <w:adjustRightInd/>
        <w:ind w:firstLine="540"/>
        <w:jc w:val="both"/>
        <w:rPr>
          <w:color w:val="000000"/>
          <w:sz w:val="24"/>
          <w:szCs w:val="24"/>
        </w:rPr>
      </w:pPr>
      <w:r w:rsidRPr="00EB79F1">
        <w:rPr>
          <w:color w:val="000000"/>
          <w:sz w:val="24"/>
          <w:szCs w:val="24"/>
        </w:rPr>
        <w:t xml:space="preserve"> 2) В целях предотвращения оттока молодых квалифицированных кадров из поселения, сформировать благоприятную среду для становления и развития малого предпринимательства, организаторами которых должны стать, прежде всего, выпускники учебных заведений, молодое поколение поселения;</w:t>
      </w:r>
    </w:p>
    <w:p w:rsidR="00465B66" w:rsidRPr="00EB79F1" w:rsidRDefault="00465B66" w:rsidP="00465B66">
      <w:pPr>
        <w:widowControl/>
        <w:autoSpaceDE/>
        <w:autoSpaceDN/>
        <w:adjustRightInd/>
        <w:jc w:val="both"/>
        <w:rPr>
          <w:color w:val="000000"/>
          <w:sz w:val="24"/>
          <w:szCs w:val="24"/>
        </w:rPr>
      </w:pPr>
    </w:p>
    <w:p w:rsidR="00465B66" w:rsidRPr="00EB79F1" w:rsidRDefault="00465B66" w:rsidP="00465B66">
      <w:pPr>
        <w:widowControl/>
        <w:autoSpaceDE/>
        <w:autoSpaceDN/>
        <w:adjustRightInd/>
        <w:ind w:hanging="30"/>
        <w:jc w:val="center"/>
        <w:rPr>
          <w:b/>
          <w:bCs/>
          <w:color w:val="000000"/>
          <w:sz w:val="24"/>
          <w:szCs w:val="24"/>
          <w:u w:val="single"/>
        </w:rPr>
      </w:pPr>
      <w:r w:rsidRPr="00EB79F1">
        <w:rPr>
          <w:b/>
          <w:bCs/>
          <w:color w:val="000000"/>
          <w:u w:val="single"/>
        </w:rPr>
        <w:t>VI. СРОКИ И ЭТАПЫ РЕАЛИЗАЦИИ ПРОГРАММЫ</w:t>
      </w:r>
      <w:r w:rsidRPr="00EB79F1">
        <w:rPr>
          <w:b/>
          <w:bCs/>
          <w:color w:val="000000"/>
          <w:sz w:val="24"/>
          <w:szCs w:val="24"/>
          <w:u w:val="single"/>
        </w:rPr>
        <w:t>.</w:t>
      </w:r>
    </w:p>
    <w:p w:rsidR="00465B66" w:rsidRPr="00EB79F1" w:rsidRDefault="00465B66" w:rsidP="00465B66">
      <w:pPr>
        <w:widowControl/>
        <w:autoSpaceDE/>
        <w:autoSpaceDN/>
        <w:adjustRightInd/>
        <w:ind w:hanging="30"/>
        <w:jc w:val="both"/>
        <w:rPr>
          <w:color w:val="000000"/>
          <w:sz w:val="24"/>
          <w:szCs w:val="24"/>
        </w:rPr>
      </w:pPr>
    </w:p>
    <w:p w:rsidR="00465B66" w:rsidRPr="00EB79F1" w:rsidRDefault="00465B66" w:rsidP="00465B66">
      <w:pPr>
        <w:widowControl/>
        <w:autoSpaceDE/>
        <w:autoSpaceDN/>
        <w:adjustRightInd/>
        <w:jc w:val="both"/>
        <w:rPr>
          <w:sz w:val="24"/>
          <w:szCs w:val="24"/>
        </w:rPr>
      </w:pPr>
      <w:r w:rsidRPr="00EB79F1">
        <w:rPr>
          <w:b/>
          <w:bCs/>
          <w:sz w:val="24"/>
          <w:szCs w:val="24"/>
        </w:rPr>
        <w:t xml:space="preserve">         </w:t>
      </w:r>
      <w:r w:rsidRPr="00EB79F1">
        <w:rPr>
          <w:sz w:val="24"/>
          <w:szCs w:val="24"/>
        </w:rPr>
        <w:t xml:space="preserve">Реализация Программы рассчитана на 2013 – 2021 годы и предполагает два этапа. </w:t>
      </w:r>
    </w:p>
    <w:p w:rsidR="00465B66" w:rsidRPr="00EB79F1" w:rsidRDefault="00465B66" w:rsidP="00465B66">
      <w:pPr>
        <w:widowControl/>
        <w:autoSpaceDE/>
        <w:autoSpaceDN/>
        <w:adjustRightInd/>
        <w:ind w:firstLine="540"/>
        <w:jc w:val="both"/>
        <w:rPr>
          <w:sz w:val="24"/>
          <w:szCs w:val="24"/>
        </w:rPr>
      </w:pPr>
      <w:r w:rsidRPr="00EB79F1">
        <w:rPr>
          <w:sz w:val="24"/>
          <w:szCs w:val="24"/>
        </w:rPr>
        <w:t>На первом этапе реализации Программы, в 2013-2017 году, основные усилия и средства будут направлены на развитие направлений поддержки малого предпринимательства, развитие инфраструктуры поддержки малого предпринимательства.</w:t>
      </w:r>
    </w:p>
    <w:p w:rsidR="00465B66" w:rsidRPr="00EB79F1" w:rsidRDefault="00465B66" w:rsidP="00465B66">
      <w:pPr>
        <w:widowControl/>
        <w:autoSpaceDE/>
        <w:autoSpaceDN/>
        <w:adjustRightInd/>
        <w:ind w:firstLine="540"/>
        <w:jc w:val="both"/>
        <w:rPr>
          <w:sz w:val="24"/>
          <w:szCs w:val="24"/>
        </w:rPr>
      </w:pPr>
      <w:r w:rsidRPr="00EB79F1">
        <w:rPr>
          <w:sz w:val="24"/>
          <w:szCs w:val="24"/>
        </w:rPr>
        <w:t>Второй этап (2018-2021 годы) предусматривает развитие финансовых механизмов поддержки малого предпринимательства через инфраструктуру поддержки. На этом этапе Программы начнется процесс постепенного перехода участников инфраструктуры от муниципальной поддержки малого предпринимательства к саморегулированию.</w:t>
      </w:r>
    </w:p>
    <w:p w:rsidR="00465B66" w:rsidRPr="00EB79F1" w:rsidRDefault="00465B66" w:rsidP="00465B66">
      <w:pPr>
        <w:widowControl/>
        <w:autoSpaceDE/>
        <w:autoSpaceDN/>
        <w:adjustRightInd/>
        <w:ind w:firstLine="540"/>
        <w:jc w:val="both"/>
        <w:rPr>
          <w:color w:val="000000"/>
          <w:sz w:val="24"/>
          <w:szCs w:val="24"/>
        </w:rPr>
      </w:pPr>
      <w:r w:rsidRPr="00EB79F1">
        <w:rPr>
          <w:color w:val="000000"/>
          <w:sz w:val="24"/>
          <w:szCs w:val="24"/>
        </w:rPr>
        <w:t xml:space="preserve"> </w:t>
      </w:r>
    </w:p>
    <w:p w:rsidR="00465B66" w:rsidRPr="00EB79F1" w:rsidRDefault="00465B66" w:rsidP="00465B66">
      <w:pPr>
        <w:widowControl/>
        <w:autoSpaceDE/>
        <w:autoSpaceDN/>
        <w:adjustRightInd/>
        <w:jc w:val="center"/>
        <w:rPr>
          <w:b/>
          <w:bCs/>
          <w:color w:val="000000"/>
          <w:sz w:val="24"/>
          <w:szCs w:val="24"/>
        </w:rPr>
      </w:pPr>
      <w:r w:rsidRPr="00EB79F1">
        <w:rPr>
          <w:b/>
          <w:bCs/>
          <w:color w:val="000000"/>
          <w:sz w:val="24"/>
          <w:szCs w:val="24"/>
        </w:rPr>
        <w:t>В Программе предусматривается реализация мероприятий                                                                      по следующим основным направлениям:</w:t>
      </w:r>
    </w:p>
    <w:p w:rsidR="00465B66" w:rsidRPr="00EB79F1" w:rsidRDefault="00465B66" w:rsidP="00465B66">
      <w:pPr>
        <w:widowControl/>
        <w:autoSpaceDE/>
        <w:autoSpaceDN/>
        <w:adjustRightInd/>
        <w:jc w:val="both"/>
        <w:rPr>
          <w:color w:val="000000"/>
          <w:sz w:val="24"/>
          <w:szCs w:val="24"/>
        </w:rPr>
      </w:pPr>
    </w:p>
    <w:p w:rsidR="00465B66" w:rsidRPr="00EB79F1" w:rsidRDefault="00465B66" w:rsidP="00465B66">
      <w:pPr>
        <w:widowControl/>
        <w:autoSpaceDE/>
        <w:autoSpaceDN/>
        <w:adjustRightInd/>
        <w:jc w:val="center"/>
        <w:rPr>
          <w:b/>
          <w:color w:val="000000"/>
          <w:sz w:val="24"/>
          <w:szCs w:val="24"/>
          <w:u w:val="single"/>
        </w:rPr>
      </w:pPr>
      <w:r w:rsidRPr="00EB79F1">
        <w:rPr>
          <w:b/>
          <w:color w:val="000000"/>
          <w:sz w:val="24"/>
          <w:szCs w:val="24"/>
          <w:u w:val="single"/>
        </w:rPr>
        <w:t>1) Совершенствование процедуры регулирования предпринимательской деятельности.</w:t>
      </w:r>
    </w:p>
    <w:p w:rsidR="00465B66" w:rsidRPr="00EB79F1" w:rsidRDefault="00465B66" w:rsidP="00465B66">
      <w:pPr>
        <w:widowControl/>
        <w:autoSpaceDE/>
        <w:autoSpaceDN/>
        <w:adjustRightInd/>
        <w:jc w:val="center"/>
        <w:rPr>
          <w:b/>
          <w:color w:val="000000"/>
          <w:sz w:val="24"/>
          <w:szCs w:val="24"/>
          <w:u w:val="single"/>
        </w:rPr>
      </w:pPr>
    </w:p>
    <w:p w:rsidR="00465B66" w:rsidRPr="00EB79F1" w:rsidRDefault="00465B66" w:rsidP="00465B66">
      <w:pPr>
        <w:widowControl/>
        <w:autoSpaceDE/>
        <w:autoSpaceDN/>
        <w:adjustRightInd/>
        <w:ind w:firstLine="540"/>
        <w:jc w:val="both"/>
        <w:rPr>
          <w:color w:val="000000"/>
          <w:sz w:val="24"/>
          <w:szCs w:val="24"/>
        </w:rPr>
      </w:pPr>
      <w:r w:rsidRPr="00EB79F1">
        <w:rPr>
          <w:color w:val="000000"/>
          <w:sz w:val="24"/>
          <w:szCs w:val="24"/>
        </w:rPr>
        <w:t xml:space="preserve">В рамках данного направления будет осуществлен анализ проблем, возникающих при открытии объекта малого предпринимательства. </w:t>
      </w:r>
    </w:p>
    <w:p w:rsidR="00465B66" w:rsidRPr="00EB79F1" w:rsidRDefault="00465B66" w:rsidP="00465B66">
      <w:pPr>
        <w:widowControl/>
        <w:autoSpaceDE/>
        <w:autoSpaceDN/>
        <w:adjustRightInd/>
        <w:ind w:firstLine="540"/>
        <w:jc w:val="both"/>
        <w:rPr>
          <w:color w:val="000000"/>
          <w:sz w:val="24"/>
          <w:szCs w:val="24"/>
        </w:rPr>
      </w:pPr>
      <w:r w:rsidRPr="00EB79F1">
        <w:rPr>
          <w:color w:val="000000"/>
          <w:sz w:val="24"/>
          <w:szCs w:val="24"/>
        </w:rPr>
        <w:t>По результатам мониторинга будут разработаны предложения по внесению изменений в нормативные правовые акты, в том числе по упрощению процедуры согласования и выдачи разрешительных документов для осуществления деятельности субъектами малого предпринимательства.</w:t>
      </w:r>
    </w:p>
    <w:p w:rsidR="00465B66" w:rsidRPr="00EB79F1" w:rsidRDefault="00465B66" w:rsidP="00465B66">
      <w:pPr>
        <w:widowControl/>
        <w:autoSpaceDE/>
        <w:autoSpaceDN/>
        <w:adjustRightInd/>
        <w:ind w:firstLine="540"/>
        <w:jc w:val="both"/>
        <w:rPr>
          <w:color w:val="000000"/>
          <w:sz w:val="24"/>
          <w:szCs w:val="24"/>
        </w:rPr>
      </w:pPr>
    </w:p>
    <w:p w:rsidR="00465B66" w:rsidRPr="00EB79F1" w:rsidRDefault="00465B66" w:rsidP="00465B66">
      <w:pPr>
        <w:widowControl/>
        <w:autoSpaceDE/>
        <w:autoSpaceDN/>
        <w:adjustRightInd/>
        <w:jc w:val="center"/>
        <w:rPr>
          <w:b/>
          <w:color w:val="000000"/>
          <w:sz w:val="24"/>
          <w:szCs w:val="24"/>
          <w:u w:val="single"/>
        </w:rPr>
      </w:pPr>
      <w:r w:rsidRPr="00EB79F1">
        <w:rPr>
          <w:b/>
          <w:color w:val="000000"/>
          <w:sz w:val="24"/>
          <w:szCs w:val="24"/>
          <w:u w:val="single"/>
        </w:rPr>
        <w:t>2)</w:t>
      </w:r>
      <w:r w:rsidRPr="00EB79F1">
        <w:rPr>
          <w:color w:val="000000"/>
          <w:sz w:val="24"/>
          <w:szCs w:val="24"/>
          <w:u w:val="single"/>
        </w:rPr>
        <w:t xml:space="preserve"> </w:t>
      </w:r>
      <w:r w:rsidRPr="00EB79F1">
        <w:rPr>
          <w:b/>
          <w:color w:val="000000"/>
          <w:sz w:val="24"/>
          <w:szCs w:val="24"/>
          <w:u w:val="single"/>
        </w:rPr>
        <w:t>Развитие системы информационного обеспечения.</w:t>
      </w:r>
    </w:p>
    <w:p w:rsidR="00465B66" w:rsidRPr="00EB79F1" w:rsidRDefault="00465B66" w:rsidP="00465B66">
      <w:pPr>
        <w:widowControl/>
        <w:autoSpaceDE/>
        <w:autoSpaceDN/>
        <w:adjustRightInd/>
        <w:jc w:val="both"/>
        <w:rPr>
          <w:b/>
          <w:color w:val="000000"/>
          <w:sz w:val="24"/>
          <w:szCs w:val="24"/>
        </w:rPr>
      </w:pPr>
    </w:p>
    <w:p w:rsidR="00465B66" w:rsidRPr="00EB79F1" w:rsidRDefault="00465B66" w:rsidP="00465B66">
      <w:pPr>
        <w:widowControl/>
        <w:autoSpaceDE/>
        <w:autoSpaceDN/>
        <w:adjustRightInd/>
        <w:ind w:firstLine="540"/>
        <w:jc w:val="both"/>
        <w:rPr>
          <w:color w:val="000000"/>
          <w:sz w:val="24"/>
          <w:szCs w:val="24"/>
        </w:rPr>
      </w:pPr>
      <w:r w:rsidRPr="00EB79F1">
        <w:rPr>
          <w:color w:val="000000"/>
          <w:sz w:val="24"/>
          <w:szCs w:val="24"/>
        </w:rPr>
        <w:t>- формирование информационно-справочных массивов в отраслевом разделе по базовым показателям на основе данных муниципальной статистики;</w:t>
      </w:r>
    </w:p>
    <w:p w:rsidR="00465B66" w:rsidRPr="00EB79F1" w:rsidRDefault="00465B66" w:rsidP="00465B66">
      <w:pPr>
        <w:widowControl/>
        <w:autoSpaceDE/>
        <w:autoSpaceDN/>
        <w:adjustRightInd/>
        <w:ind w:firstLine="540"/>
        <w:jc w:val="both"/>
        <w:rPr>
          <w:color w:val="000000"/>
          <w:sz w:val="24"/>
          <w:szCs w:val="24"/>
        </w:rPr>
      </w:pPr>
      <w:r w:rsidRPr="00EB79F1">
        <w:rPr>
          <w:color w:val="000000"/>
          <w:sz w:val="24"/>
          <w:szCs w:val="24"/>
        </w:rPr>
        <w:t>- создание и развитие информационных баз данных (неиспользуемые объекты недвижимости муниципальной собственности для размещения МП (выявленные в результате проведения инвентаризации нежилых помещений); муниципальный заказ; выставки, ярмарки, конференции.);</w:t>
      </w:r>
    </w:p>
    <w:p w:rsidR="00465B66" w:rsidRPr="00EB79F1" w:rsidRDefault="00465B66" w:rsidP="00E879DC">
      <w:pPr>
        <w:widowControl/>
        <w:autoSpaceDE/>
        <w:autoSpaceDN/>
        <w:adjustRightInd/>
        <w:ind w:firstLine="540"/>
        <w:jc w:val="both"/>
        <w:rPr>
          <w:color w:val="000000"/>
          <w:sz w:val="24"/>
          <w:szCs w:val="24"/>
        </w:rPr>
      </w:pPr>
      <w:r w:rsidRPr="00EB79F1">
        <w:rPr>
          <w:color w:val="000000"/>
          <w:sz w:val="24"/>
          <w:szCs w:val="24"/>
        </w:rPr>
        <w:t>- организация участия в съездах представителей малого предпринимательства.</w:t>
      </w:r>
    </w:p>
    <w:p w:rsidR="00465B66" w:rsidRPr="00EB79F1" w:rsidRDefault="00465B66" w:rsidP="00465B66">
      <w:pPr>
        <w:widowControl/>
        <w:autoSpaceDE/>
        <w:autoSpaceDN/>
        <w:adjustRightInd/>
        <w:jc w:val="both"/>
        <w:rPr>
          <w:color w:val="000000"/>
          <w:sz w:val="24"/>
          <w:szCs w:val="24"/>
        </w:rPr>
      </w:pPr>
    </w:p>
    <w:p w:rsidR="00465B66" w:rsidRPr="00EB79F1" w:rsidRDefault="00465B66" w:rsidP="00465B66">
      <w:pPr>
        <w:widowControl/>
        <w:autoSpaceDE/>
        <w:autoSpaceDN/>
        <w:adjustRightInd/>
        <w:jc w:val="center"/>
        <w:rPr>
          <w:b/>
          <w:color w:val="000000"/>
          <w:sz w:val="24"/>
          <w:szCs w:val="24"/>
          <w:u w:val="single"/>
        </w:rPr>
      </w:pPr>
      <w:r w:rsidRPr="00EB79F1">
        <w:rPr>
          <w:b/>
          <w:color w:val="000000"/>
          <w:sz w:val="24"/>
          <w:szCs w:val="24"/>
          <w:u w:val="single"/>
        </w:rPr>
        <w:t xml:space="preserve">3) Научно-методическое обеспечение малого </w:t>
      </w:r>
    </w:p>
    <w:p w:rsidR="00465B66" w:rsidRPr="00EB79F1" w:rsidRDefault="00465B66" w:rsidP="00465B66">
      <w:pPr>
        <w:widowControl/>
        <w:autoSpaceDE/>
        <w:autoSpaceDN/>
        <w:adjustRightInd/>
        <w:jc w:val="center"/>
        <w:rPr>
          <w:b/>
          <w:color w:val="000000"/>
          <w:sz w:val="24"/>
          <w:szCs w:val="24"/>
          <w:u w:val="single"/>
        </w:rPr>
      </w:pPr>
      <w:r w:rsidRPr="00EB79F1">
        <w:rPr>
          <w:b/>
          <w:color w:val="000000"/>
          <w:sz w:val="24"/>
          <w:szCs w:val="24"/>
          <w:u w:val="single"/>
        </w:rPr>
        <w:t>предпринимательства,  подготовка и переподготовка кадров.</w:t>
      </w:r>
    </w:p>
    <w:p w:rsidR="00465B66" w:rsidRPr="00EB79F1" w:rsidRDefault="00465B66" w:rsidP="00465B66">
      <w:pPr>
        <w:widowControl/>
        <w:autoSpaceDE/>
        <w:autoSpaceDN/>
        <w:adjustRightInd/>
        <w:jc w:val="center"/>
        <w:rPr>
          <w:b/>
          <w:color w:val="000000"/>
          <w:sz w:val="24"/>
          <w:szCs w:val="24"/>
          <w:u w:val="single"/>
        </w:rPr>
      </w:pPr>
    </w:p>
    <w:p w:rsidR="00465B66" w:rsidRPr="00EB79F1" w:rsidRDefault="00465B66" w:rsidP="00465B66">
      <w:pPr>
        <w:widowControl/>
        <w:autoSpaceDE/>
        <w:autoSpaceDN/>
        <w:adjustRightInd/>
        <w:ind w:firstLine="540"/>
        <w:jc w:val="both"/>
        <w:rPr>
          <w:color w:val="000000"/>
          <w:sz w:val="24"/>
          <w:szCs w:val="24"/>
        </w:rPr>
      </w:pPr>
      <w:r w:rsidRPr="00EB79F1">
        <w:rPr>
          <w:color w:val="000000"/>
          <w:sz w:val="24"/>
          <w:szCs w:val="24"/>
        </w:rPr>
        <w:t>- привлечение к участию в семинарах по вопросам организации и развития предпринимательства и малого бизнеса;</w:t>
      </w:r>
    </w:p>
    <w:p w:rsidR="00465B66" w:rsidRPr="00EB79F1" w:rsidRDefault="00465B66" w:rsidP="00465B66">
      <w:pPr>
        <w:widowControl/>
        <w:autoSpaceDE/>
        <w:autoSpaceDN/>
        <w:adjustRightInd/>
        <w:ind w:firstLine="540"/>
        <w:jc w:val="both"/>
        <w:rPr>
          <w:color w:val="000000"/>
          <w:sz w:val="24"/>
          <w:szCs w:val="24"/>
        </w:rPr>
      </w:pPr>
    </w:p>
    <w:p w:rsidR="00465B66" w:rsidRPr="00EB79F1" w:rsidRDefault="00465B66" w:rsidP="00465B66">
      <w:pPr>
        <w:widowControl/>
        <w:autoSpaceDE/>
        <w:autoSpaceDN/>
        <w:adjustRightInd/>
        <w:jc w:val="center"/>
        <w:rPr>
          <w:b/>
          <w:color w:val="000000"/>
          <w:sz w:val="24"/>
          <w:szCs w:val="24"/>
          <w:u w:val="single"/>
        </w:rPr>
      </w:pPr>
      <w:r w:rsidRPr="00EB79F1">
        <w:rPr>
          <w:b/>
          <w:color w:val="000000"/>
          <w:sz w:val="24"/>
          <w:szCs w:val="24"/>
          <w:u w:val="single"/>
        </w:rPr>
        <w:t>4) Развитие инфраструктуры поддержки малого предпринимательства.</w:t>
      </w:r>
    </w:p>
    <w:p w:rsidR="00465B66" w:rsidRPr="00EB79F1" w:rsidRDefault="00465B66" w:rsidP="00465B66">
      <w:pPr>
        <w:widowControl/>
        <w:autoSpaceDE/>
        <w:autoSpaceDN/>
        <w:adjustRightInd/>
        <w:jc w:val="both"/>
        <w:rPr>
          <w:b/>
          <w:color w:val="000000"/>
          <w:sz w:val="24"/>
          <w:szCs w:val="24"/>
          <w:u w:val="single"/>
        </w:rPr>
      </w:pPr>
    </w:p>
    <w:p w:rsidR="00465B66" w:rsidRPr="00EB79F1" w:rsidRDefault="00465B66" w:rsidP="00465B66">
      <w:pPr>
        <w:widowControl/>
        <w:autoSpaceDE/>
        <w:autoSpaceDN/>
        <w:adjustRightInd/>
        <w:ind w:firstLine="540"/>
        <w:jc w:val="both"/>
        <w:rPr>
          <w:color w:val="000000"/>
          <w:sz w:val="24"/>
          <w:szCs w:val="24"/>
        </w:rPr>
      </w:pPr>
      <w:r w:rsidRPr="00EB79F1">
        <w:rPr>
          <w:color w:val="000000"/>
          <w:sz w:val="24"/>
          <w:szCs w:val="24"/>
        </w:rPr>
        <w:lastRenderedPageBreak/>
        <w:t>В рамках данного направления предусмотрено дальнейшее развитие инфраструктуры поддержки малого предпринимательства путем создания:</w:t>
      </w:r>
    </w:p>
    <w:p w:rsidR="00465B66" w:rsidRPr="00EB79F1" w:rsidRDefault="00465B66" w:rsidP="00465B66">
      <w:pPr>
        <w:widowControl/>
        <w:autoSpaceDE/>
        <w:autoSpaceDN/>
        <w:adjustRightInd/>
        <w:ind w:firstLine="540"/>
        <w:jc w:val="both"/>
        <w:rPr>
          <w:color w:val="000000"/>
          <w:sz w:val="24"/>
          <w:szCs w:val="24"/>
        </w:rPr>
      </w:pPr>
      <w:r w:rsidRPr="00EB79F1">
        <w:rPr>
          <w:b/>
          <w:bCs/>
          <w:color w:val="000000"/>
          <w:sz w:val="24"/>
          <w:szCs w:val="24"/>
        </w:rPr>
        <w:t xml:space="preserve">- </w:t>
      </w:r>
      <w:r w:rsidRPr="00EB79F1">
        <w:rPr>
          <w:color w:val="000000"/>
          <w:sz w:val="24"/>
          <w:szCs w:val="24"/>
        </w:rPr>
        <w:t>паспорта территории каждого населенного пункта, в соответствии с Генеральным планом застройки поселений, в текстовом и картографическом варианте, где будут обозначены пустующие территории земель с существующей инфраструктурой. В картографическом варианте паспорта территории каждый пустующий земельный участок должен иметь целевое назначение под строительство на нем определенного желаемого объекта малого предпринимательства. Данные участки предоставлять преимущественно субъектам малого предпринимательства на конкурсной основе с соблюдением требований Закона о защите конкуренции;</w:t>
      </w:r>
    </w:p>
    <w:p w:rsidR="00465B66" w:rsidRPr="00EB79F1" w:rsidRDefault="00465B66" w:rsidP="00465B66">
      <w:pPr>
        <w:widowControl/>
        <w:autoSpaceDE/>
        <w:autoSpaceDN/>
        <w:adjustRightInd/>
        <w:ind w:firstLine="540"/>
        <w:jc w:val="both"/>
        <w:rPr>
          <w:color w:val="000000"/>
          <w:sz w:val="24"/>
          <w:szCs w:val="24"/>
        </w:rPr>
      </w:pPr>
    </w:p>
    <w:p w:rsidR="00465B66" w:rsidRPr="00EB79F1" w:rsidRDefault="00465B66" w:rsidP="00465B66">
      <w:pPr>
        <w:widowControl/>
        <w:autoSpaceDE/>
        <w:autoSpaceDN/>
        <w:adjustRightInd/>
        <w:jc w:val="center"/>
        <w:rPr>
          <w:b/>
          <w:i/>
          <w:color w:val="000000"/>
          <w:sz w:val="24"/>
          <w:szCs w:val="24"/>
        </w:rPr>
      </w:pPr>
      <w:r w:rsidRPr="00EB79F1">
        <w:rPr>
          <w:b/>
          <w:color w:val="000000"/>
          <w:sz w:val="24"/>
          <w:szCs w:val="24"/>
          <w:u w:val="single"/>
        </w:rPr>
        <w:t>5) Информационная поддержка субъектов малого предпринимательства</w:t>
      </w:r>
      <w:r w:rsidRPr="00EB79F1">
        <w:rPr>
          <w:b/>
          <w:i/>
          <w:color w:val="000000"/>
          <w:sz w:val="24"/>
          <w:szCs w:val="24"/>
        </w:rPr>
        <w:t>.</w:t>
      </w:r>
    </w:p>
    <w:p w:rsidR="00465B66" w:rsidRPr="00EB79F1" w:rsidRDefault="00465B66" w:rsidP="00465B66">
      <w:pPr>
        <w:widowControl/>
        <w:autoSpaceDE/>
        <w:autoSpaceDN/>
        <w:adjustRightInd/>
        <w:jc w:val="both"/>
        <w:rPr>
          <w:b/>
          <w:i/>
          <w:color w:val="000000"/>
          <w:sz w:val="24"/>
          <w:szCs w:val="24"/>
        </w:rPr>
      </w:pPr>
    </w:p>
    <w:p w:rsidR="00465B66" w:rsidRPr="00EB79F1" w:rsidRDefault="00465B66" w:rsidP="00465B66">
      <w:pPr>
        <w:widowControl/>
        <w:autoSpaceDE/>
        <w:autoSpaceDN/>
        <w:adjustRightInd/>
        <w:ind w:firstLine="540"/>
        <w:jc w:val="both"/>
        <w:rPr>
          <w:color w:val="000000"/>
          <w:sz w:val="24"/>
          <w:szCs w:val="24"/>
        </w:rPr>
      </w:pPr>
      <w:r w:rsidRPr="00EB79F1">
        <w:rPr>
          <w:color w:val="000000"/>
          <w:sz w:val="24"/>
          <w:szCs w:val="24"/>
        </w:rPr>
        <w:t>В рамках данного направления предусмотрена дальнейшая информационная поддержка:</w:t>
      </w:r>
    </w:p>
    <w:p w:rsidR="00465B66" w:rsidRPr="00EB79F1" w:rsidRDefault="00465B66" w:rsidP="00465B66">
      <w:pPr>
        <w:widowControl/>
        <w:autoSpaceDE/>
        <w:autoSpaceDN/>
        <w:adjustRightInd/>
        <w:ind w:firstLine="540"/>
        <w:jc w:val="both"/>
        <w:rPr>
          <w:color w:val="000000"/>
          <w:sz w:val="24"/>
          <w:szCs w:val="24"/>
        </w:rPr>
      </w:pPr>
      <w:r w:rsidRPr="00EB79F1">
        <w:rPr>
          <w:color w:val="000000"/>
          <w:sz w:val="24"/>
          <w:szCs w:val="24"/>
        </w:rPr>
        <w:t>- оказание консультационной и информационной поддержки субъектам малого предпринимательства;</w:t>
      </w:r>
    </w:p>
    <w:p w:rsidR="00465B66" w:rsidRPr="00EB79F1" w:rsidRDefault="00465B66" w:rsidP="00465B66">
      <w:pPr>
        <w:widowControl/>
        <w:autoSpaceDE/>
        <w:autoSpaceDN/>
        <w:adjustRightInd/>
        <w:ind w:firstLine="540"/>
        <w:jc w:val="both"/>
        <w:rPr>
          <w:color w:val="000000"/>
          <w:sz w:val="24"/>
          <w:szCs w:val="24"/>
        </w:rPr>
      </w:pPr>
      <w:r w:rsidRPr="00EB79F1">
        <w:rPr>
          <w:color w:val="000000"/>
          <w:sz w:val="24"/>
          <w:szCs w:val="24"/>
        </w:rPr>
        <w:t>- организация освещения в средствах массовой информации вопросов развития малого предпринимательства;</w:t>
      </w:r>
    </w:p>
    <w:p w:rsidR="00465B66" w:rsidRPr="00EB79F1" w:rsidRDefault="00465B66" w:rsidP="00465B66">
      <w:pPr>
        <w:widowControl/>
        <w:autoSpaceDE/>
        <w:autoSpaceDN/>
        <w:adjustRightInd/>
        <w:ind w:firstLine="540"/>
        <w:jc w:val="both"/>
        <w:rPr>
          <w:color w:val="000000"/>
          <w:sz w:val="24"/>
          <w:szCs w:val="24"/>
        </w:rPr>
      </w:pPr>
      <w:r w:rsidRPr="00EB79F1">
        <w:rPr>
          <w:color w:val="000000"/>
          <w:sz w:val="24"/>
          <w:szCs w:val="24"/>
        </w:rPr>
        <w:t>- организация делегаций субъектов малого предпринимательства для участия в районных конференциях, выставках, ярмарках, семинарах и т.п.</w:t>
      </w:r>
    </w:p>
    <w:p w:rsidR="00465B66" w:rsidRPr="00EB79F1" w:rsidRDefault="00465B66" w:rsidP="00465B66">
      <w:pPr>
        <w:widowControl/>
        <w:autoSpaceDE/>
        <w:autoSpaceDN/>
        <w:adjustRightInd/>
        <w:ind w:firstLine="540"/>
        <w:jc w:val="both"/>
        <w:rPr>
          <w:color w:val="000000"/>
          <w:sz w:val="24"/>
          <w:szCs w:val="24"/>
        </w:rPr>
      </w:pPr>
    </w:p>
    <w:p w:rsidR="00465B66" w:rsidRPr="00EB79F1" w:rsidRDefault="00465B66" w:rsidP="00465B66">
      <w:pPr>
        <w:widowControl/>
        <w:autoSpaceDE/>
        <w:autoSpaceDN/>
        <w:adjustRightInd/>
        <w:jc w:val="center"/>
        <w:rPr>
          <w:b/>
          <w:color w:val="000000"/>
          <w:sz w:val="24"/>
          <w:szCs w:val="24"/>
          <w:u w:val="single"/>
        </w:rPr>
      </w:pPr>
      <w:r w:rsidRPr="00EB79F1">
        <w:rPr>
          <w:b/>
          <w:color w:val="000000"/>
          <w:sz w:val="24"/>
          <w:szCs w:val="24"/>
        </w:rPr>
        <w:t>6)</w:t>
      </w:r>
      <w:r w:rsidRPr="00EB79F1">
        <w:rPr>
          <w:b/>
          <w:color w:val="000000"/>
          <w:sz w:val="24"/>
          <w:szCs w:val="24"/>
          <w:u w:val="single"/>
        </w:rPr>
        <w:t xml:space="preserve"> Подготовка и переподготовка кадров для малого предпринимательства.</w:t>
      </w:r>
    </w:p>
    <w:p w:rsidR="00465B66" w:rsidRPr="00EB79F1" w:rsidRDefault="00465B66" w:rsidP="00465B66">
      <w:pPr>
        <w:widowControl/>
        <w:autoSpaceDE/>
        <w:autoSpaceDN/>
        <w:adjustRightInd/>
        <w:jc w:val="both"/>
        <w:rPr>
          <w:color w:val="000000"/>
          <w:sz w:val="24"/>
          <w:szCs w:val="24"/>
        </w:rPr>
      </w:pPr>
    </w:p>
    <w:p w:rsidR="00465B66" w:rsidRPr="00EB79F1" w:rsidRDefault="00465B66" w:rsidP="00465B66">
      <w:pPr>
        <w:widowControl/>
        <w:autoSpaceDE/>
        <w:autoSpaceDN/>
        <w:adjustRightInd/>
        <w:ind w:firstLine="540"/>
        <w:jc w:val="both"/>
        <w:rPr>
          <w:color w:val="000000"/>
          <w:sz w:val="24"/>
          <w:szCs w:val="24"/>
        </w:rPr>
      </w:pPr>
      <w:r w:rsidRPr="00EB79F1">
        <w:rPr>
          <w:color w:val="000000"/>
          <w:sz w:val="24"/>
          <w:szCs w:val="24"/>
        </w:rPr>
        <w:t>Для дальнейшего развития малого предпринимательства, повышения уровня занятости населения одним из направлений Программы является обучение основам предпринимательской деятельности старших школьников, проведение семинаров, учебных курсов и тренингов для действующих субъектов малого предпринимательства, повышение квалификации работников малых предприятий.</w:t>
      </w:r>
    </w:p>
    <w:p w:rsidR="00465B66" w:rsidRPr="00EB79F1" w:rsidRDefault="00465B66" w:rsidP="00465B66">
      <w:pPr>
        <w:widowControl/>
        <w:autoSpaceDE/>
        <w:autoSpaceDN/>
        <w:adjustRightInd/>
        <w:ind w:firstLine="540"/>
        <w:jc w:val="both"/>
        <w:rPr>
          <w:color w:val="000000"/>
          <w:sz w:val="24"/>
          <w:szCs w:val="24"/>
        </w:rPr>
      </w:pPr>
    </w:p>
    <w:p w:rsidR="00465B66" w:rsidRPr="00EB79F1" w:rsidRDefault="00465B66" w:rsidP="00465B66">
      <w:pPr>
        <w:widowControl/>
        <w:autoSpaceDE/>
        <w:autoSpaceDN/>
        <w:adjustRightInd/>
        <w:jc w:val="center"/>
        <w:rPr>
          <w:b/>
          <w:i/>
          <w:color w:val="000000"/>
          <w:sz w:val="24"/>
          <w:szCs w:val="24"/>
        </w:rPr>
      </w:pPr>
      <w:r w:rsidRPr="00EB79F1">
        <w:rPr>
          <w:b/>
          <w:color w:val="000000"/>
          <w:sz w:val="24"/>
          <w:szCs w:val="24"/>
        </w:rPr>
        <w:t>7)</w:t>
      </w:r>
      <w:r w:rsidRPr="00EB79F1">
        <w:rPr>
          <w:b/>
          <w:color w:val="000000"/>
          <w:sz w:val="24"/>
          <w:szCs w:val="24"/>
          <w:u w:val="single"/>
        </w:rPr>
        <w:t xml:space="preserve"> Поддержка и развитие народных художественных промыслов и                                     художественной деятельности</w:t>
      </w:r>
      <w:r w:rsidRPr="00EB79F1">
        <w:rPr>
          <w:b/>
          <w:i/>
          <w:color w:val="000000"/>
          <w:sz w:val="24"/>
          <w:szCs w:val="24"/>
        </w:rPr>
        <w:t>.</w:t>
      </w:r>
    </w:p>
    <w:p w:rsidR="00465B66" w:rsidRPr="00EB79F1" w:rsidRDefault="00465B66" w:rsidP="00465B66">
      <w:pPr>
        <w:widowControl/>
        <w:autoSpaceDE/>
        <w:autoSpaceDN/>
        <w:adjustRightInd/>
        <w:jc w:val="center"/>
        <w:rPr>
          <w:color w:val="000000"/>
          <w:sz w:val="24"/>
          <w:szCs w:val="24"/>
        </w:rPr>
      </w:pPr>
    </w:p>
    <w:p w:rsidR="00465B66" w:rsidRPr="00EB79F1" w:rsidRDefault="00465B66" w:rsidP="00465B66">
      <w:pPr>
        <w:widowControl/>
        <w:autoSpaceDE/>
        <w:autoSpaceDN/>
        <w:adjustRightInd/>
        <w:ind w:firstLine="540"/>
        <w:jc w:val="both"/>
        <w:rPr>
          <w:color w:val="000000"/>
          <w:sz w:val="24"/>
          <w:szCs w:val="24"/>
        </w:rPr>
      </w:pPr>
      <w:r w:rsidRPr="00EB79F1">
        <w:rPr>
          <w:color w:val="000000"/>
          <w:sz w:val="24"/>
          <w:szCs w:val="24"/>
        </w:rPr>
        <w:t>В целях сохранения, возрождения и развития традиций народных художественных промыслов и ремесел предусмотрено:</w:t>
      </w:r>
    </w:p>
    <w:p w:rsidR="00465B66" w:rsidRPr="00EB79F1" w:rsidRDefault="00465B66" w:rsidP="00465B66">
      <w:pPr>
        <w:widowControl/>
        <w:autoSpaceDE/>
        <w:autoSpaceDN/>
        <w:adjustRightInd/>
        <w:ind w:firstLine="540"/>
        <w:jc w:val="both"/>
        <w:rPr>
          <w:color w:val="000000"/>
          <w:sz w:val="24"/>
          <w:szCs w:val="24"/>
        </w:rPr>
      </w:pPr>
      <w:r w:rsidRPr="00EB79F1">
        <w:rPr>
          <w:color w:val="000000"/>
          <w:sz w:val="24"/>
          <w:szCs w:val="24"/>
        </w:rPr>
        <w:t>- создание центра народных художественных промыслов и ремесел.</w:t>
      </w:r>
    </w:p>
    <w:p w:rsidR="00465B66" w:rsidRPr="00EB79F1" w:rsidRDefault="00465B66" w:rsidP="00465B66">
      <w:pPr>
        <w:widowControl/>
        <w:autoSpaceDE/>
        <w:autoSpaceDN/>
        <w:adjustRightInd/>
        <w:ind w:firstLine="540"/>
        <w:jc w:val="both"/>
        <w:rPr>
          <w:color w:val="000000"/>
          <w:sz w:val="24"/>
          <w:szCs w:val="24"/>
        </w:rPr>
      </w:pPr>
      <w:r w:rsidRPr="00EB79F1">
        <w:rPr>
          <w:color w:val="000000"/>
          <w:sz w:val="24"/>
          <w:szCs w:val="24"/>
        </w:rPr>
        <w:t xml:space="preserve"> </w:t>
      </w:r>
    </w:p>
    <w:p w:rsidR="00465B66" w:rsidRPr="00EB79F1" w:rsidRDefault="00465B66" w:rsidP="00465B66">
      <w:pPr>
        <w:widowControl/>
        <w:autoSpaceDE/>
        <w:autoSpaceDN/>
        <w:adjustRightInd/>
        <w:jc w:val="center"/>
        <w:rPr>
          <w:color w:val="000000"/>
          <w:u w:val="single"/>
        </w:rPr>
      </w:pPr>
      <w:r w:rsidRPr="00EB79F1">
        <w:rPr>
          <w:b/>
          <w:bCs/>
          <w:color w:val="000000"/>
          <w:u w:val="single"/>
          <w:lang w:val="en-US"/>
        </w:rPr>
        <w:t>VII</w:t>
      </w:r>
      <w:r w:rsidRPr="00EB79F1">
        <w:rPr>
          <w:b/>
          <w:bCs/>
          <w:color w:val="000000"/>
          <w:u w:val="single"/>
        </w:rPr>
        <w:t>. ПЕРЕЧЕНЬ ПРИОРИТЕТНЫХ ВИДОВ ДЕЯТЕЛЬНОСТИ СУБЪЕКТОВ МАЛОГО ПРЕДПРИНИМАТЕЛЬСТВА НА ТЕРРИТОРИИ</w:t>
      </w:r>
      <w:r w:rsidRPr="00EB79F1">
        <w:rPr>
          <w:color w:val="000000"/>
          <w:u w:val="single"/>
        </w:rPr>
        <w:t xml:space="preserve">  </w:t>
      </w:r>
      <w:r w:rsidRPr="00EB79F1">
        <w:rPr>
          <w:b/>
          <w:color w:val="000000"/>
          <w:u w:val="single"/>
        </w:rPr>
        <w:t>СЕЛЬСКОГО ПОСЕЛЕНИЯ МАЛАЯ ГЛУШИЦА.</w:t>
      </w:r>
    </w:p>
    <w:p w:rsidR="00465B66" w:rsidRPr="00EB79F1" w:rsidRDefault="00465B66" w:rsidP="00465B66">
      <w:pPr>
        <w:widowControl/>
        <w:autoSpaceDE/>
        <w:autoSpaceDN/>
        <w:adjustRightInd/>
        <w:jc w:val="both"/>
        <w:rPr>
          <w:color w:val="000000"/>
          <w:sz w:val="24"/>
          <w:szCs w:val="24"/>
        </w:rPr>
      </w:pPr>
    </w:p>
    <w:p w:rsidR="00465B66" w:rsidRPr="00EB79F1" w:rsidRDefault="00465B66" w:rsidP="00465B66">
      <w:pPr>
        <w:widowControl/>
        <w:autoSpaceDE/>
        <w:autoSpaceDN/>
        <w:adjustRightInd/>
        <w:jc w:val="both"/>
        <w:rPr>
          <w:color w:val="000000"/>
          <w:sz w:val="24"/>
          <w:szCs w:val="24"/>
        </w:rPr>
      </w:pPr>
      <w:r w:rsidRPr="00EB79F1">
        <w:rPr>
          <w:color w:val="000000"/>
          <w:sz w:val="24"/>
          <w:szCs w:val="24"/>
        </w:rPr>
        <w:t xml:space="preserve">         На территории  сельского поселения Малая Глушица приоритетными видами деятельности субъектов малого предпринимательства для целей оказания поддержки субъектам малого предпринимательства являются:</w:t>
      </w:r>
    </w:p>
    <w:p w:rsidR="00465B66" w:rsidRPr="00EB79F1" w:rsidRDefault="00465B66" w:rsidP="00465B66">
      <w:pPr>
        <w:widowControl/>
        <w:autoSpaceDE/>
        <w:autoSpaceDN/>
        <w:adjustRightInd/>
        <w:ind w:firstLine="540"/>
        <w:jc w:val="both"/>
        <w:rPr>
          <w:color w:val="000000"/>
          <w:sz w:val="24"/>
          <w:szCs w:val="24"/>
        </w:rPr>
      </w:pPr>
      <w:r w:rsidRPr="00EB79F1">
        <w:rPr>
          <w:color w:val="000000"/>
          <w:sz w:val="24"/>
          <w:szCs w:val="24"/>
        </w:rPr>
        <w:t>1) обрабатывающие производства (в сельском хозяйстве);</w:t>
      </w:r>
    </w:p>
    <w:p w:rsidR="00465B66" w:rsidRPr="00EB79F1" w:rsidRDefault="00465B66" w:rsidP="00465B66">
      <w:pPr>
        <w:widowControl/>
        <w:autoSpaceDE/>
        <w:autoSpaceDN/>
        <w:adjustRightInd/>
        <w:ind w:firstLine="540"/>
        <w:jc w:val="both"/>
        <w:rPr>
          <w:color w:val="000000"/>
          <w:sz w:val="24"/>
          <w:szCs w:val="24"/>
        </w:rPr>
      </w:pPr>
      <w:r w:rsidRPr="00EB79F1">
        <w:rPr>
          <w:color w:val="000000"/>
          <w:sz w:val="24"/>
          <w:szCs w:val="24"/>
        </w:rPr>
        <w:t>2) строительство зданий и сооружений;</w:t>
      </w:r>
    </w:p>
    <w:p w:rsidR="00465B66" w:rsidRPr="00EB79F1" w:rsidRDefault="00465B66" w:rsidP="00465B66">
      <w:pPr>
        <w:widowControl/>
        <w:autoSpaceDE/>
        <w:autoSpaceDN/>
        <w:adjustRightInd/>
        <w:ind w:firstLine="540"/>
        <w:jc w:val="both"/>
        <w:rPr>
          <w:color w:val="000000"/>
          <w:sz w:val="24"/>
          <w:szCs w:val="24"/>
        </w:rPr>
      </w:pPr>
      <w:r w:rsidRPr="00EB79F1">
        <w:rPr>
          <w:color w:val="000000"/>
          <w:sz w:val="24"/>
          <w:szCs w:val="24"/>
        </w:rPr>
        <w:t>3) сельское хозяйство;</w:t>
      </w:r>
    </w:p>
    <w:p w:rsidR="00465B66" w:rsidRPr="00EB79F1" w:rsidRDefault="00465B66" w:rsidP="00465B66">
      <w:pPr>
        <w:widowControl/>
        <w:autoSpaceDE/>
        <w:autoSpaceDN/>
        <w:adjustRightInd/>
        <w:ind w:firstLine="540"/>
        <w:jc w:val="both"/>
        <w:rPr>
          <w:color w:val="000000"/>
          <w:sz w:val="24"/>
          <w:szCs w:val="24"/>
        </w:rPr>
      </w:pPr>
    </w:p>
    <w:p w:rsidR="00465B66" w:rsidRPr="00EB79F1" w:rsidRDefault="00465B66" w:rsidP="00465B66">
      <w:pPr>
        <w:widowControl/>
        <w:autoSpaceDE/>
        <w:autoSpaceDN/>
        <w:adjustRightInd/>
        <w:ind w:firstLine="540"/>
        <w:jc w:val="both"/>
        <w:rPr>
          <w:color w:val="000000"/>
          <w:sz w:val="24"/>
          <w:szCs w:val="24"/>
        </w:rPr>
      </w:pPr>
    </w:p>
    <w:p w:rsidR="00465B66" w:rsidRPr="00EB79F1" w:rsidRDefault="00465B66" w:rsidP="00465B66">
      <w:pPr>
        <w:widowControl/>
        <w:autoSpaceDE/>
        <w:autoSpaceDN/>
        <w:adjustRightInd/>
        <w:ind w:firstLine="540"/>
        <w:jc w:val="both"/>
        <w:rPr>
          <w:color w:val="000000"/>
          <w:sz w:val="24"/>
          <w:szCs w:val="24"/>
        </w:rPr>
      </w:pPr>
      <w:r w:rsidRPr="00EB79F1">
        <w:rPr>
          <w:color w:val="000000"/>
          <w:sz w:val="24"/>
          <w:szCs w:val="24"/>
        </w:rPr>
        <w:t>4) здравоохранение и предоставление социальных услуг;</w:t>
      </w:r>
    </w:p>
    <w:p w:rsidR="00465B66" w:rsidRPr="00EB79F1" w:rsidRDefault="00465B66" w:rsidP="00465B66">
      <w:pPr>
        <w:widowControl/>
        <w:autoSpaceDE/>
        <w:autoSpaceDN/>
        <w:adjustRightInd/>
        <w:ind w:firstLine="540"/>
        <w:jc w:val="both"/>
        <w:rPr>
          <w:color w:val="000000"/>
          <w:sz w:val="24"/>
          <w:szCs w:val="24"/>
        </w:rPr>
      </w:pPr>
      <w:r w:rsidRPr="00EB79F1">
        <w:rPr>
          <w:color w:val="000000"/>
          <w:sz w:val="24"/>
          <w:szCs w:val="24"/>
        </w:rPr>
        <w:t>5) жилищно-коммунальные услуги, предоставляемые населению;</w:t>
      </w:r>
    </w:p>
    <w:p w:rsidR="00465B66" w:rsidRPr="00EB79F1" w:rsidRDefault="00465B66" w:rsidP="00465B66">
      <w:pPr>
        <w:widowControl/>
        <w:autoSpaceDE/>
        <w:autoSpaceDN/>
        <w:adjustRightInd/>
        <w:ind w:firstLine="540"/>
        <w:jc w:val="both"/>
        <w:rPr>
          <w:color w:val="000000"/>
          <w:sz w:val="24"/>
          <w:szCs w:val="24"/>
        </w:rPr>
      </w:pPr>
      <w:r w:rsidRPr="00EB79F1">
        <w:rPr>
          <w:color w:val="000000"/>
          <w:sz w:val="24"/>
          <w:szCs w:val="24"/>
        </w:rPr>
        <w:t>6) бытовые услуги, предоставляемые населению;</w:t>
      </w:r>
    </w:p>
    <w:p w:rsidR="00465B66" w:rsidRPr="00EB79F1" w:rsidRDefault="00465B66" w:rsidP="00465B66">
      <w:pPr>
        <w:widowControl/>
        <w:autoSpaceDE/>
        <w:autoSpaceDN/>
        <w:adjustRightInd/>
        <w:jc w:val="both"/>
        <w:rPr>
          <w:color w:val="000000"/>
          <w:sz w:val="24"/>
          <w:szCs w:val="24"/>
        </w:rPr>
      </w:pPr>
    </w:p>
    <w:p w:rsidR="00465B66" w:rsidRPr="00EB79F1" w:rsidRDefault="00465B66" w:rsidP="00465B66">
      <w:pPr>
        <w:widowControl/>
        <w:autoSpaceDE/>
        <w:autoSpaceDN/>
        <w:adjustRightInd/>
        <w:jc w:val="both"/>
        <w:rPr>
          <w:color w:val="000000"/>
          <w:sz w:val="24"/>
          <w:szCs w:val="24"/>
        </w:rPr>
      </w:pPr>
      <w:r w:rsidRPr="00EB79F1">
        <w:rPr>
          <w:color w:val="000000"/>
          <w:sz w:val="24"/>
          <w:szCs w:val="24"/>
        </w:rPr>
        <w:t xml:space="preserve"> </w:t>
      </w:r>
    </w:p>
    <w:p w:rsidR="00465B66" w:rsidRPr="00EB79F1" w:rsidRDefault="00465B66" w:rsidP="00465B66">
      <w:pPr>
        <w:widowControl/>
        <w:autoSpaceDE/>
        <w:autoSpaceDN/>
        <w:adjustRightInd/>
        <w:jc w:val="center"/>
        <w:rPr>
          <w:color w:val="000000"/>
          <w:u w:val="single"/>
        </w:rPr>
      </w:pPr>
      <w:r w:rsidRPr="00EB79F1">
        <w:rPr>
          <w:b/>
          <w:bCs/>
          <w:color w:val="000000"/>
          <w:u w:val="single"/>
          <w:lang w:val="en-US"/>
        </w:rPr>
        <w:t>VIII</w:t>
      </w:r>
      <w:r w:rsidRPr="00EB79F1">
        <w:rPr>
          <w:b/>
          <w:bCs/>
          <w:color w:val="000000"/>
          <w:u w:val="single"/>
        </w:rPr>
        <w:t>. ОРГАНИЗАЦИЯ УПРАВЛЕНИЯ И МЕХАНИЗМ РЕАЛИЗАЦИИ</w:t>
      </w:r>
    </w:p>
    <w:p w:rsidR="00465B66" w:rsidRPr="00EB79F1" w:rsidRDefault="00465B66" w:rsidP="00465B66">
      <w:pPr>
        <w:widowControl/>
        <w:autoSpaceDE/>
        <w:autoSpaceDN/>
        <w:adjustRightInd/>
        <w:jc w:val="center"/>
        <w:rPr>
          <w:b/>
          <w:bCs/>
          <w:sz w:val="24"/>
          <w:szCs w:val="24"/>
        </w:rPr>
      </w:pPr>
      <w:r w:rsidRPr="00EB79F1">
        <w:rPr>
          <w:b/>
          <w:bCs/>
          <w:color w:val="000000"/>
          <w:u w:val="single"/>
        </w:rPr>
        <w:t>ПРОГРАММЫ.</w:t>
      </w:r>
    </w:p>
    <w:p w:rsidR="00465B66" w:rsidRPr="00EB79F1" w:rsidRDefault="00465B66" w:rsidP="00465B66">
      <w:pPr>
        <w:widowControl/>
        <w:autoSpaceDE/>
        <w:autoSpaceDN/>
        <w:adjustRightInd/>
        <w:jc w:val="both"/>
        <w:rPr>
          <w:sz w:val="24"/>
          <w:szCs w:val="24"/>
        </w:rPr>
      </w:pPr>
    </w:p>
    <w:p w:rsidR="00465B66" w:rsidRPr="00EB79F1" w:rsidRDefault="00465B66" w:rsidP="00465B66">
      <w:pPr>
        <w:widowControl/>
        <w:autoSpaceDE/>
        <w:autoSpaceDN/>
        <w:adjustRightInd/>
        <w:ind w:firstLine="567"/>
        <w:jc w:val="both"/>
        <w:rPr>
          <w:color w:val="000000"/>
          <w:sz w:val="24"/>
          <w:szCs w:val="24"/>
        </w:rPr>
      </w:pPr>
      <w:r w:rsidRPr="00EB79F1">
        <w:rPr>
          <w:color w:val="000000"/>
          <w:sz w:val="24"/>
          <w:szCs w:val="24"/>
        </w:rPr>
        <w:lastRenderedPageBreak/>
        <w:t>Глава сельского поселения Малая Глушица осуществляет управление реализацией  Программы, целевое и эффективное использование средств бюджета, выделяемых на ее реализацию.</w:t>
      </w:r>
    </w:p>
    <w:p w:rsidR="00465B66" w:rsidRPr="00EB79F1" w:rsidRDefault="00465B66" w:rsidP="00465B66">
      <w:pPr>
        <w:widowControl/>
        <w:autoSpaceDE/>
        <w:autoSpaceDN/>
        <w:adjustRightInd/>
        <w:ind w:firstLine="567"/>
        <w:jc w:val="both"/>
        <w:rPr>
          <w:color w:val="000000"/>
          <w:sz w:val="24"/>
          <w:szCs w:val="24"/>
        </w:rPr>
      </w:pPr>
      <w:r w:rsidRPr="00EB79F1">
        <w:rPr>
          <w:color w:val="000000"/>
          <w:sz w:val="24"/>
          <w:szCs w:val="24"/>
        </w:rPr>
        <w:t>При необходимости внесения изменений в Программу, установленных законодательством и нормативными актами сельского поселения Малая Глушица на очередной финансовый год, а также уточняет затраты по программным мероприятиям.</w:t>
      </w:r>
    </w:p>
    <w:p w:rsidR="00465B66" w:rsidRPr="00EB79F1" w:rsidRDefault="00465B66" w:rsidP="00465B66">
      <w:pPr>
        <w:widowControl/>
        <w:autoSpaceDE/>
        <w:autoSpaceDN/>
        <w:adjustRightInd/>
        <w:ind w:firstLine="540"/>
        <w:jc w:val="both"/>
        <w:rPr>
          <w:color w:val="000000"/>
          <w:sz w:val="24"/>
          <w:szCs w:val="24"/>
        </w:rPr>
      </w:pPr>
      <w:r w:rsidRPr="00EB79F1">
        <w:rPr>
          <w:color w:val="000000"/>
          <w:sz w:val="24"/>
          <w:szCs w:val="24"/>
        </w:rPr>
        <w:t xml:space="preserve"> </w:t>
      </w:r>
    </w:p>
    <w:p w:rsidR="00465B66" w:rsidRPr="00EB79F1" w:rsidRDefault="00465B66" w:rsidP="00465B66">
      <w:pPr>
        <w:widowControl/>
        <w:autoSpaceDE/>
        <w:autoSpaceDN/>
        <w:adjustRightInd/>
        <w:jc w:val="center"/>
        <w:rPr>
          <w:color w:val="000000"/>
          <w:u w:val="single"/>
        </w:rPr>
      </w:pPr>
      <w:r w:rsidRPr="00EB79F1">
        <w:rPr>
          <w:b/>
          <w:bCs/>
          <w:color w:val="000000"/>
          <w:u w:val="single"/>
          <w:lang w:val="en-US"/>
        </w:rPr>
        <w:t>IX</w:t>
      </w:r>
      <w:r w:rsidRPr="00EB79F1">
        <w:rPr>
          <w:b/>
          <w:bCs/>
          <w:color w:val="000000"/>
          <w:u w:val="single"/>
        </w:rPr>
        <w:t>. ОЖИДАЕМЫЕ РЕЗУЛЬТАТЫ РЕАЛИЗАЦИИ ПРОГРАММЫ.</w:t>
      </w:r>
    </w:p>
    <w:p w:rsidR="00465B66" w:rsidRPr="00EB79F1" w:rsidRDefault="00465B66" w:rsidP="00465B66">
      <w:pPr>
        <w:widowControl/>
        <w:autoSpaceDE/>
        <w:autoSpaceDN/>
        <w:adjustRightInd/>
        <w:ind w:firstLine="540"/>
        <w:jc w:val="both"/>
        <w:rPr>
          <w:color w:val="000000"/>
          <w:sz w:val="24"/>
          <w:szCs w:val="24"/>
          <w:u w:val="single"/>
        </w:rPr>
      </w:pPr>
      <w:r w:rsidRPr="00EB79F1">
        <w:rPr>
          <w:color w:val="000000"/>
          <w:sz w:val="24"/>
          <w:szCs w:val="24"/>
          <w:u w:val="single"/>
        </w:rPr>
        <w:t xml:space="preserve"> </w:t>
      </w:r>
    </w:p>
    <w:p w:rsidR="00465B66" w:rsidRPr="00EB79F1" w:rsidRDefault="00465B66" w:rsidP="00465B66">
      <w:pPr>
        <w:widowControl/>
        <w:autoSpaceDE/>
        <w:autoSpaceDN/>
        <w:adjustRightInd/>
        <w:jc w:val="both"/>
        <w:rPr>
          <w:color w:val="000000"/>
          <w:sz w:val="24"/>
          <w:szCs w:val="24"/>
        </w:rPr>
      </w:pPr>
      <w:r w:rsidRPr="00EB79F1">
        <w:rPr>
          <w:color w:val="000000"/>
          <w:sz w:val="24"/>
          <w:szCs w:val="24"/>
        </w:rPr>
        <w:t xml:space="preserve">          В результате реализации мероприятий Программы будут достигнуты следующие показатели развития малого предпринимательства:</w:t>
      </w:r>
    </w:p>
    <w:p w:rsidR="00465B66" w:rsidRPr="00EB79F1" w:rsidRDefault="00465B66" w:rsidP="00465B66">
      <w:pPr>
        <w:widowControl/>
        <w:autoSpaceDE/>
        <w:autoSpaceDN/>
        <w:adjustRightInd/>
        <w:jc w:val="both"/>
        <w:rPr>
          <w:color w:val="000000"/>
          <w:sz w:val="24"/>
          <w:szCs w:val="24"/>
        </w:rPr>
      </w:pPr>
      <w:r w:rsidRPr="00EB79F1">
        <w:rPr>
          <w:color w:val="000000"/>
          <w:sz w:val="24"/>
          <w:szCs w:val="24"/>
        </w:rPr>
        <w:t xml:space="preserve"> </w:t>
      </w:r>
    </w:p>
    <w:p w:rsidR="00465B66" w:rsidRPr="00EB79F1" w:rsidRDefault="00465B66" w:rsidP="00465B66">
      <w:pPr>
        <w:widowControl/>
        <w:autoSpaceDE/>
        <w:autoSpaceDN/>
        <w:adjustRightInd/>
        <w:ind w:firstLine="540"/>
        <w:jc w:val="both"/>
        <w:rPr>
          <w:color w:val="000000"/>
          <w:sz w:val="24"/>
          <w:szCs w:val="24"/>
        </w:rPr>
      </w:pPr>
      <w:r w:rsidRPr="00EB79F1">
        <w:rPr>
          <w:color w:val="000000"/>
          <w:sz w:val="24"/>
          <w:szCs w:val="24"/>
        </w:rPr>
        <w:t>- создание новых субъектов малого предпринимательства;</w:t>
      </w:r>
    </w:p>
    <w:p w:rsidR="00465B66" w:rsidRPr="00EB79F1" w:rsidRDefault="00465B66" w:rsidP="00465B66">
      <w:pPr>
        <w:widowControl/>
        <w:autoSpaceDE/>
        <w:autoSpaceDN/>
        <w:adjustRightInd/>
        <w:ind w:firstLine="540"/>
        <w:jc w:val="both"/>
        <w:rPr>
          <w:color w:val="000000"/>
          <w:sz w:val="24"/>
          <w:szCs w:val="24"/>
        </w:rPr>
      </w:pPr>
      <w:r w:rsidRPr="00EB79F1">
        <w:rPr>
          <w:color w:val="000000"/>
          <w:sz w:val="24"/>
          <w:szCs w:val="24"/>
        </w:rPr>
        <w:t>- создание новых рабочих мест;</w:t>
      </w:r>
    </w:p>
    <w:p w:rsidR="00465B66" w:rsidRPr="00EB79F1" w:rsidRDefault="00465B66" w:rsidP="00465B66">
      <w:pPr>
        <w:widowControl/>
        <w:autoSpaceDE/>
        <w:autoSpaceDN/>
        <w:adjustRightInd/>
        <w:ind w:firstLine="540"/>
        <w:jc w:val="both"/>
        <w:rPr>
          <w:color w:val="000000"/>
          <w:sz w:val="24"/>
          <w:szCs w:val="24"/>
        </w:rPr>
      </w:pPr>
      <w:r w:rsidRPr="00EB79F1">
        <w:rPr>
          <w:color w:val="000000"/>
          <w:sz w:val="24"/>
          <w:szCs w:val="24"/>
        </w:rPr>
        <w:t>- повышение доли выпуска товаров и услуг субъектами малого предпринимательства в общем объеме выпуска товаров и услуг сельского поселения Малая Глушица;</w:t>
      </w:r>
    </w:p>
    <w:p w:rsidR="00465B66" w:rsidRPr="00EB79F1" w:rsidRDefault="00465B66" w:rsidP="00465B66">
      <w:pPr>
        <w:widowControl/>
        <w:autoSpaceDE/>
        <w:autoSpaceDN/>
        <w:adjustRightInd/>
        <w:ind w:firstLine="540"/>
        <w:jc w:val="both"/>
        <w:rPr>
          <w:color w:val="000000"/>
          <w:sz w:val="24"/>
          <w:szCs w:val="24"/>
        </w:rPr>
      </w:pPr>
      <w:r w:rsidRPr="00EB79F1">
        <w:rPr>
          <w:color w:val="000000"/>
          <w:sz w:val="24"/>
          <w:szCs w:val="24"/>
        </w:rPr>
        <w:t>- рост объема отгруженных товаров собственного производства, произведенных товаров, работ и услуг.</w:t>
      </w:r>
    </w:p>
    <w:p w:rsidR="00465B66" w:rsidRPr="00EB79F1" w:rsidRDefault="00465B66" w:rsidP="00465B66">
      <w:pPr>
        <w:widowControl/>
        <w:autoSpaceDE/>
        <w:autoSpaceDN/>
        <w:adjustRightInd/>
        <w:jc w:val="both"/>
        <w:rPr>
          <w:b/>
          <w:sz w:val="24"/>
          <w:szCs w:val="28"/>
        </w:rPr>
      </w:pPr>
    </w:p>
    <w:p w:rsidR="00994450" w:rsidRPr="00994450" w:rsidRDefault="00994450" w:rsidP="00994450">
      <w:pPr>
        <w:widowControl/>
        <w:shd w:val="clear" w:color="auto" w:fill="FFFFFF"/>
        <w:tabs>
          <w:tab w:val="left" w:pos="-142"/>
        </w:tabs>
        <w:autoSpaceDE/>
        <w:autoSpaceDN/>
        <w:adjustRightInd/>
        <w:spacing w:line="331" w:lineRule="exact"/>
        <w:jc w:val="center"/>
        <w:rPr>
          <w:sz w:val="22"/>
          <w:szCs w:val="22"/>
        </w:rPr>
      </w:pPr>
      <w:r w:rsidRPr="00994450">
        <w:rPr>
          <w:sz w:val="22"/>
          <w:szCs w:val="22"/>
        </w:rPr>
        <w:t>МУНИЦИПАЛЬНОЕ  УЧРЕЖДЕНИЕ</w:t>
      </w:r>
    </w:p>
    <w:p w:rsidR="00994450" w:rsidRPr="00994450" w:rsidRDefault="00994450" w:rsidP="00994450">
      <w:pPr>
        <w:widowControl/>
        <w:shd w:val="clear" w:color="auto" w:fill="FFFFFF"/>
        <w:tabs>
          <w:tab w:val="left" w:pos="-142"/>
        </w:tabs>
        <w:autoSpaceDE/>
        <w:autoSpaceDN/>
        <w:adjustRightInd/>
        <w:spacing w:line="331" w:lineRule="exact"/>
        <w:jc w:val="center"/>
      </w:pPr>
      <w:r w:rsidRPr="00994450">
        <w:rPr>
          <w:sz w:val="24"/>
          <w:szCs w:val="24"/>
        </w:rPr>
        <w:t>АДМИНИСТРАЦИЯ</w:t>
      </w:r>
    </w:p>
    <w:p w:rsidR="00994450" w:rsidRPr="00994450" w:rsidRDefault="00994450" w:rsidP="00994450">
      <w:pPr>
        <w:widowControl/>
        <w:shd w:val="clear" w:color="auto" w:fill="FFFFFF"/>
        <w:tabs>
          <w:tab w:val="left" w:pos="-142"/>
        </w:tabs>
        <w:autoSpaceDE/>
        <w:autoSpaceDN/>
        <w:adjustRightInd/>
        <w:spacing w:line="331" w:lineRule="exact"/>
        <w:jc w:val="center"/>
        <w:rPr>
          <w:sz w:val="28"/>
          <w:szCs w:val="28"/>
        </w:rPr>
      </w:pPr>
      <w:r w:rsidRPr="00994450">
        <w:rPr>
          <w:sz w:val="28"/>
          <w:szCs w:val="28"/>
        </w:rPr>
        <w:t>сельского поселения Малая Глушица</w:t>
      </w:r>
    </w:p>
    <w:p w:rsidR="00994450" w:rsidRPr="00994450" w:rsidRDefault="00994450" w:rsidP="00994450">
      <w:pPr>
        <w:widowControl/>
        <w:shd w:val="clear" w:color="auto" w:fill="FFFFFF"/>
        <w:tabs>
          <w:tab w:val="left" w:pos="-142"/>
        </w:tabs>
        <w:autoSpaceDE/>
        <w:autoSpaceDN/>
        <w:adjustRightInd/>
        <w:spacing w:line="331" w:lineRule="exact"/>
        <w:jc w:val="center"/>
        <w:rPr>
          <w:sz w:val="28"/>
          <w:szCs w:val="28"/>
        </w:rPr>
      </w:pPr>
      <w:r w:rsidRPr="00994450">
        <w:rPr>
          <w:sz w:val="28"/>
          <w:szCs w:val="28"/>
        </w:rPr>
        <w:t>муниципального района Большеглушицкий Самарской области</w:t>
      </w:r>
    </w:p>
    <w:p w:rsidR="00994450" w:rsidRPr="00994450" w:rsidRDefault="00994450" w:rsidP="00994450">
      <w:pPr>
        <w:widowControl/>
        <w:shd w:val="clear" w:color="auto" w:fill="FFFFFF"/>
        <w:tabs>
          <w:tab w:val="left" w:pos="-142"/>
        </w:tabs>
        <w:autoSpaceDE/>
        <w:autoSpaceDN/>
        <w:adjustRightInd/>
        <w:spacing w:line="331" w:lineRule="exact"/>
        <w:jc w:val="center"/>
        <w:rPr>
          <w:sz w:val="28"/>
          <w:szCs w:val="28"/>
        </w:rPr>
      </w:pPr>
    </w:p>
    <w:p w:rsidR="00994450" w:rsidRPr="00994450" w:rsidRDefault="00994450" w:rsidP="00994450">
      <w:pPr>
        <w:widowControl/>
        <w:shd w:val="clear" w:color="auto" w:fill="FFFFFF"/>
        <w:tabs>
          <w:tab w:val="left" w:pos="-142"/>
        </w:tabs>
        <w:autoSpaceDE/>
        <w:autoSpaceDN/>
        <w:adjustRightInd/>
        <w:jc w:val="center"/>
        <w:rPr>
          <w:b/>
          <w:sz w:val="28"/>
          <w:szCs w:val="28"/>
        </w:rPr>
      </w:pPr>
      <w:r w:rsidRPr="00994450">
        <w:rPr>
          <w:b/>
          <w:sz w:val="28"/>
          <w:szCs w:val="28"/>
        </w:rPr>
        <w:t>ПОСТАНОВЛЕНИЕ</w:t>
      </w:r>
    </w:p>
    <w:p w:rsidR="00994450" w:rsidRPr="00994450" w:rsidRDefault="00994450" w:rsidP="00994450">
      <w:pPr>
        <w:widowControl/>
        <w:shd w:val="clear" w:color="auto" w:fill="FFFFFF"/>
        <w:tabs>
          <w:tab w:val="left" w:pos="-142"/>
        </w:tabs>
        <w:autoSpaceDE/>
        <w:autoSpaceDN/>
        <w:adjustRightInd/>
        <w:jc w:val="center"/>
        <w:rPr>
          <w:b/>
          <w:sz w:val="28"/>
          <w:szCs w:val="28"/>
        </w:rPr>
      </w:pPr>
      <w:r w:rsidRPr="00994450">
        <w:rPr>
          <w:b/>
          <w:sz w:val="28"/>
          <w:szCs w:val="28"/>
        </w:rPr>
        <w:t>№ 89 от 29 октября 2018 года</w:t>
      </w:r>
    </w:p>
    <w:p w:rsidR="00994450" w:rsidRPr="00994450" w:rsidRDefault="00994450" w:rsidP="00994450">
      <w:pPr>
        <w:widowControl/>
        <w:shd w:val="clear" w:color="auto" w:fill="FFFFFF"/>
        <w:tabs>
          <w:tab w:val="left" w:pos="-142"/>
        </w:tabs>
        <w:autoSpaceDE/>
        <w:autoSpaceDN/>
        <w:adjustRightInd/>
        <w:spacing w:line="331" w:lineRule="exact"/>
        <w:jc w:val="center"/>
        <w:rPr>
          <w:b/>
          <w:sz w:val="28"/>
          <w:szCs w:val="28"/>
        </w:rPr>
      </w:pPr>
    </w:p>
    <w:p w:rsidR="00994450" w:rsidRPr="00994450" w:rsidRDefault="00994450" w:rsidP="00994450">
      <w:pPr>
        <w:widowControl/>
        <w:autoSpaceDE/>
        <w:autoSpaceDN/>
        <w:adjustRightInd/>
        <w:jc w:val="center"/>
      </w:pPr>
      <w:r w:rsidRPr="00994450">
        <w:rPr>
          <w:sz w:val="24"/>
          <w:szCs w:val="24"/>
        </w:rPr>
        <w:t>с.Малая Глушица, ул.Советская,60</w:t>
      </w:r>
    </w:p>
    <w:p w:rsidR="00994450" w:rsidRPr="00994450" w:rsidRDefault="00994450" w:rsidP="00994450">
      <w:pPr>
        <w:widowControl/>
        <w:autoSpaceDE/>
        <w:autoSpaceDN/>
        <w:adjustRightInd/>
        <w:jc w:val="center"/>
        <w:rPr>
          <w:sz w:val="24"/>
          <w:szCs w:val="24"/>
        </w:rPr>
      </w:pPr>
      <w:r w:rsidRPr="00994450">
        <w:rPr>
          <w:sz w:val="24"/>
          <w:szCs w:val="24"/>
        </w:rPr>
        <w:t>тел. (8-846-73) 66-1-32</w:t>
      </w:r>
    </w:p>
    <w:p w:rsidR="00994450" w:rsidRPr="00994450" w:rsidRDefault="00994450" w:rsidP="00994450">
      <w:pPr>
        <w:widowControl/>
        <w:autoSpaceDE/>
        <w:autoSpaceDN/>
        <w:adjustRightInd/>
        <w:jc w:val="center"/>
        <w:rPr>
          <w:sz w:val="24"/>
          <w:szCs w:val="24"/>
        </w:rPr>
      </w:pPr>
    </w:p>
    <w:p w:rsidR="00994450" w:rsidRPr="00994450" w:rsidRDefault="00994450" w:rsidP="00994450">
      <w:pPr>
        <w:widowControl/>
        <w:autoSpaceDE/>
        <w:autoSpaceDN/>
        <w:adjustRightInd/>
        <w:jc w:val="center"/>
        <w:rPr>
          <w:b/>
          <w:sz w:val="24"/>
          <w:szCs w:val="24"/>
        </w:rPr>
      </w:pPr>
      <w:r w:rsidRPr="00994450">
        <w:rPr>
          <w:b/>
          <w:sz w:val="24"/>
          <w:szCs w:val="24"/>
        </w:rPr>
        <w:t>О внесении изменений в постановление  главы сельского поселения Малая Глушица  муниципального района Большеглушицкий Самарской области от 18.09.2012 № 42</w:t>
      </w:r>
    </w:p>
    <w:p w:rsidR="00994450" w:rsidRPr="00994450" w:rsidRDefault="00994450" w:rsidP="00994450">
      <w:pPr>
        <w:widowControl/>
        <w:autoSpaceDE/>
        <w:autoSpaceDN/>
        <w:adjustRightInd/>
        <w:jc w:val="center"/>
        <w:rPr>
          <w:b/>
          <w:bCs/>
          <w:color w:val="000000"/>
          <w:sz w:val="24"/>
          <w:szCs w:val="24"/>
        </w:rPr>
      </w:pPr>
      <w:r w:rsidRPr="00994450">
        <w:rPr>
          <w:b/>
          <w:sz w:val="24"/>
          <w:szCs w:val="24"/>
        </w:rPr>
        <w:t xml:space="preserve">«Об утверждении муниципальной программы </w:t>
      </w:r>
      <w:r w:rsidRPr="00994450">
        <w:rPr>
          <w:b/>
          <w:bCs/>
          <w:color w:val="000000"/>
          <w:sz w:val="24"/>
          <w:szCs w:val="24"/>
        </w:rPr>
        <w:t>«Повышение эффективности расходов бюджетных средств сельского поселения Малая Глушица муниципального района Большеглушицкий Самарской области»  на 2012-2020 годы»</w:t>
      </w:r>
    </w:p>
    <w:p w:rsidR="00994450" w:rsidRPr="00994450" w:rsidRDefault="00994450" w:rsidP="00994450">
      <w:pPr>
        <w:widowControl/>
        <w:autoSpaceDE/>
        <w:autoSpaceDN/>
        <w:adjustRightInd/>
        <w:rPr>
          <w:sz w:val="24"/>
          <w:szCs w:val="24"/>
        </w:rPr>
      </w:pPr>
    </w:p>
    <w:p w:rsidR="00994450" w:rsidRPr="00994450" w:rsidRDefault="00994450" w:rsidP="00994450">
      <w:pPr>
        <w:widowControl/>
        <w:autoSpaceDE/>
        <w:autoSpaceDN/>
        <w:adjustRightInd/>
        <w:ind w:firstLine="585"/>
        <w:jc w:val="both"/>
        <w:rPr>
          <w:sz w:val="24"/>
          <w:szCs w:val="24"/>
        </w:rPr>
      </w:pPr>
      <w:r w:rsidRPr="00994450">
        <w:rPr>
          <w:sz w:val="24"/>
          <w:szCs w:val="24"/>
        </w:rPr>
        <w:t>Руководствуясь Федеральным законом от 06.10.2003 года № 131-ФЗ «Об общих принципах организации местного самоуправления в Российской Федерации», в соответствии с Бюджетным кодексом Российской Федерации, Уставом сельского поселения Малая Глушица  муниципального района Большеглушицкий Самарской области, в целях приведения муниципальных правовых актов Администрации сельского поселения Малая Глушица муниципального района Большеглушицкий Самарской области в соответствие с действующим законодательством</w:t>
      </w:r>
    </w:p>
    <w:p w:rsidR="00994450" w:rsidRPr="00994450" w:rsidRDefault="00994450" w:rsidP="00994450">
      <w:pPr>
        <w:widowControl/>
        <w:autoSpaceDE/>
        <w:autoSpaceDN/>
        <w:adjustRightInd/>
        <w:ind w:firstLine="585"/>
        <w:jc w:val="center"/>
        <w:rPr>
          <w:b/>
          <w:sz w:val="24"/>
          <w:szCs w:val="24"/>
        </w:rPr>
      </w:pPr>
    </w:p>
    <w:p w:rsidR="00994450" w:rsidRPr="00994450" w:rsidRDefault="00994450" w:rsidP="00994450">
      <w:pPr>
        <w:widowControl/>
        <w:autoSpaceDE/>
        <w:autoSpaceDN/>
        <w:adjustRightInd/>
        <w:ind w:firstLine="585"/>
        <w:jc w:val="center"/>
        <w:rPr>
          <w:b/>
          <w:sz w:val="24"/>
          <w:szCs w:val="24"/>
        </w:rPr>
      </w:pPr>
      <w:r w:rsidRPr="00994450">
        <w:rPr>
          <w:b/>
          <w:sz w:val="24"/>
          <w:szCs w:val="24"/>
        </w:rPr>
        <w:t>П О С Т А Н О В Л Я Ю:</w:t>
      </w:r>
    </w:p>
    <w:p w:rsidR="00994450" w:rsidRPr="00994450" w:rsidRDefault="00994450" w:rsidP="00994450">
      <w:pPr>
        <w:widowControl/>
        <w:autoSpaceDE/>
        <w:autoSpaceDN/>
        <w:adjustRightInd/>
        <w:ind w:firstLine="585"/>
        <w:jc w:val="center"/>
        <w:rPr>
          <w:b/>
          <w:sz w:val="24"/>
          <w:szCs w:val="24"/>
        </w:rPr>
      </w:pPr>
    </w:p>
    <w:p w:rsidR="00994450" w:rsidRPr="00994450" w:rsidRDefault="00994450" w:rsidP="00994450">
      <w:pPr>
        <w:widowControl/>
        <w:autoSpaceDE/>
        <w:autoSpaceDN/>
        <w:adjustRightInd/>
        <w:ind w:firstLine="585"/>
        <w:jc w:val="both"/>
        <w:rPr>
          <w:sz w:val="24"/>
          <w:szCs w:val="24"/>
        </w:rPr>
      </w:pPr>
      <w:r w:rsidRPr="00994450">
        <w:rPr>
          <w:sz w:val="24"/>
          <w:szCs w:val="24"/>
        </w:rPr>
        <w:t xml:space="preserve"> 1. Внести в постановление главы  сельского поселения Малая Глушица муниципального района Большеглушицкий Самарской области от 18.09.2012 г.</w:t>
      </w:r>
      <w:r>
        <w:rPr>
          <w:sz w:val="24"/>
          <w:szCs w:val="24"/>
        </w:rPr>
        <w:t xml:space="preserve"> </w:t>
      </w:r>
      <w:r w:rsidRPr="00994450">
        <w:rPr>
          <w:sz w:val="24"/>
          <w:szCs w:val="24"/>
        </w:rPr>
        <w:t>№ 42 «Об утверждении муниципальной программы «</w:t>
      </w:r>
      <w:r w:rsidRPr="00994450">
        <w:rPr>
          <w:bCs/>
          <w:color w:val="000000"/>
          <w:sz w:val="24"/>
          <w:szCs w:val="24"/>
        </w:rPr>
        <w:t xml:space="preserve">Повышение эффективности расходов бюджетных средств </w:t>
      </w:r>
      <w:r w:rsidRPr="00994450">
        <w:rPr>
          <w:sz w:val="24"/>
          <w:szCs w:val="24"/>
        </w:rPr>
        <w:t>сельского поселения Малая Глушица муниципального района Большеглушицкий Самарской области» на 2012-2020 годы»,</w:t>
      </w:r>
      <w:r w:rsidRPr="00994450">
        <w:rPr>
          <w:color w:val="000000"/>
          <w:sz w:val="24"/>
          <w:szCs w:val="24"/>
        </w:rPr>
        <w:t xml:space="preserve"> «Малоглушицкие Вести», 2017, 10 ноября № 38(160), </w:t>
      </w:r>
      <w:r w:rsidRPr="00994450">
        <w:rPr>
          <w:sz w:val="24"/>
          <w:szCs w:val="24"/>
        </w:rPr>
        <w:t xml:space="preserve"> (далее – постановление) следующие изменения:</w:t>
      </w:r>
    </w:p>
    <w:p w:rsidR="00994450" w:rsidRPr="00994450" w:rsidRDefault="00994450" w:rsidP="00994450">
      <w:pPr>
        <w:widowControl/>
        <w:autoSpaceDE/>
        <w:autoSpaceDN/>
        <w:adjustRightInd/>
        <w:jc w:val="both"/>
        <w:rPr>
          <w:sz w:val="24"/>
          <w:szCs w:val="24"/>
        </w:rPr>
      </w:pPr>
    </w:p>
    <w:p w:rsidR="00994450" w:rsidRPr="00994450" w:rsidRDefault="00994450" w:rsidP="00994450">
      <w:pPr>
        <w:widowControl/>
        <w:autoSpaceDE/>
        <w:autoSpaceDN/>
        <w:adjustRightInd/>
        <w:jc w:val="both"/>
        <w:rPr>
          <w:sz w:val="24"/>
          <w:szCs w:val="24"/>
        </w:rPr>
      </w:pPr>
      <w:r w:rsidRPr="00994450">
        <w:rPr>
          <w:sz w:val="24"/>
          <w:szCs w:val="24"/>
        </w:rPr>
        <w:t xml:space="preserve">     1.1.  наименование постановления изложить в следующей редакции:</w:t>
      </w:r>
    </w:p>
    <w:p w:rsidR="00994450" w:rsidRPr="00994450" w:rsidRDefault="00994450" w:rsidP="00994450">
      <w:pPr>
        <w:widowControl/>
        <w:autoSpaceDE/>
        <w:autoSpaceDN/>
        <w:adjustRightInd/>
        <w:jc w:val="both"/>
        <w:rPr>
          <w:sz w:val="24"/>
          <w:szCs w:val="24"/>
        </w:rPr>
      </w:pPr>
      <w:r w:rsidRPr="00994450">
        <w:rPr>
          <w:sz w:val="24"/>
          <w:szCs w:val="24"/>
        </w:rPr>
        <w:lastRenderedPageBreak/>
        <w:t xml:space="preserve">      «Об утверждении муниципальной программы «Повышение эффективности расходов бюджетных средств сельского поселения Малая Глушица муниципального района Большеглушицкий Самарской области» на 2012-2021 годы»;</w:t>
      </w:r>
    </w:p>
    <w:p w:rsidR="00994450" w:rsidRPr="00994450" w:rsidRDefault="00994450" w:rsidP="00994450">
      <w:pPr>
        <w:widowControl/>
        <w:autoSpaceDE/>
        <w:autoSpaceDN/>
        <w:adjustRightInd/>
        <w:jc w:val="both"/>
        <w:rPr>
          <w:sz w:val="24"/>
          <w:szCs w:val="24"/>
        </w:rPr>
      </w:pPr>
    </w:p>
    <w:p w:rsidR="00994450" w:rsidRPr="00994450" w:rsidRDefault="00994450" w:rsidP="00994450">
      <w:pPr>
        <w:widowControl/>
        <w:autoSpaceDE/>
        <w:autoSpaceDN/>
        <w:adjustRightInd/>
        <w:jc w:val="both"/>
        <w:rPr>
          <w:sz w:val="24"/>
          <w:szCs w:val="24"/>
        </w:rPr>
      </w:pPr>
      <w:r w:rsidRPr="00994450">
        <w:rPr>
          <w:sz w:val="24"/>
          <w:szCs w:val="24"/>
        </w:rPr>
        <w:t xml:space="preserve">     1.2. пункт 1 постановления изложить в следующей редакции:</w:t>
      </w:r>
    </w:p>
    <w:p w:rsidR="00994450" w:rsidRPr="00994450" w:rsidRDefault="00994450" w:rsidP="00994450">
      <w:pPr>
        <w:widowControl/>
        <w:autoSpaceDE/>
        <w:autoSpaceDN/>
        <w:adjustRightInd/>
        <w:jc w:val="both"/>
        <w:rPr>
          <w:sz w:val="24"/>
          <w:szCs w:val="24"/>
        </w:rPr>
      </w:pPr>
      <w:r w:rsidRPr="00994450">
        <w:rPr>
          <w:sz w:val="24"/>
          <w:szCs w:val="24"/>
        </w:rPr>
        <w:t xml:space="preserve">      «1. Утвердить прилагаемую муниципальную программу «Повышение эффективности расходов бюджетных средств сельского поселения Малая Глушица муниципального района Большеглушицкий Самарской области» на 2012-2021 годы».</w:t>
      </w:r>
    </w:p>
    <w:p w:rsidR="00994450" w:rsidRPr="00994450" w:rsidRDefault="00994450" w:rsidP="00994450">
      <w:pPr>
        <w:widowControl/>
        <w:autoSpaceDE/>
        <w:autoSpaceDN/>
        <w:adjustRightInd/>
        <w:jc w:val="both"/>
        <w:rPr>
          <w:sz w:val="24"/>
          <w:szCs w:val="24"/>
        </w:rPr>
      </w:pPr>
    </w:p>
    <w:p w:rsidR="00994450" w:rsidRPr="00994450" w:rsidRDefault="00994450" w:rsidP="00994450">
      <w:pPr>
        <w:widowControl/>
        <w:autoSpaceDE/>
        <w:autoSpaceDN/>
        <w:adjustRightInd/>
        <w:jc w:val="both"/>
        <w:rPr>
          <w:bCs/>
          <w:sz w:val="24"/>
          <w:szCs w:val="24"/>
        </w:rPr>
      </w:pPr>
      <w:r w:rsidRPr="00994450">
        <w:rPr>
          <w:sz w:val="24"/>
          <w:szCs w:val="24"/>
        </w:rPr>
        <w:t xml:space="preserve">     1.3. Приложение к постановлению изложить в редакции согласно приложению к настоящему постановлению.</w:t>
      </w:r>
      <w:r w:rsidRPr="00994450">
        <w:rPr>
          <w:bCs/>
          <w:sz w:val="24"/>
          <w:szCs w:val="24"/>
        </w:rPr>
        <w:t xml:space="preserve">     </w:t>
      </w:r>
    </w:p>
    <w:p w:rsidR="00994450" w:rsidRPr="00994450" w:rsidRDefault="00994450" w:rsidP="00994450">
      <w:pPr>
        <w:widowControl/>
        <w:autoSpaceDE/>
        <w:autoSpaceDN/>
        <w:adjustRightInd/>
        <w:jc w:val="both"/>
        <w:rPr>
          <w:sz w:val="24"/>
          <w:szCs w:val="24"/>
        </w:rPr>
      </w:pPr>
    </w:p>
    <w:p w:rsidR="00994450" w:rsidRPr="00994450" w:rsidRDefault="00994450" w:rsidP="00994450">
      <w:pPr>
        <w:widowControl/>
        <w:autoSpaceDE/>
        <w:autoSpaceDN/>
        <w:adjustRightInd/>
        <w:ind w:firstLine="585"/>
        <w:jc w:val="both"/>
        <w:rPr>
          <w:sz w:val="24"/>
          <w:szCs w:val="24"/>
        </w:rPr>
      </w:pPr>
      <w:r w:rsidRPr="00994450">
        <w:rPr>
          <w:sz w:val="24"/>
          <w:szCs w:val="24"/>
        </w:rPr>
        <w:t>2. Опубликовать настоящее постановление в газете «Малоглушицкие Вести».</w:t>
      </w:r>
    </w:p>
    <w:p w:rsidR="00994450" w:rsidRPr="00994450" w:rsidRDefault="00994450" w:rsidP="00994450">
      <w:pPr>
        <w:widowControl/>
        <w:autoSpaceDE/>
        <w:autoSpaceDN/>
        <w:adjustRightInd/>
        <w:ind w:firstLine="585"/>
        <w:jc w:val="both"/>
        <w:rPr>
          <w:sz w:val="24"/>
          <w:szCs w:val="24"/>
        </w:rPr>
      </w:pPr>
    </w:p>
    <w:p w:rsidR="00994450" w:rsidRPr="00994450" w:rsidRDefault="00994450" w:rsidP="00994450">
      <w:pPr>
        <w:widowControl/>
        <w:autoSpaceDE/>
        <w:autoSpaceDN/>
        <w:adjustRightInd/>
        <w:ind w:firstLine="585"/>
        <w:jc w:val="both"/>
        <w:rPr>
          <w:sz w:val="24"/>
          <w:szCs w:val="24"/>
        </w:rPr>
      </w:pPr>
      <w:r w:rsidRPr="00994450">
        <w:rPr>
          <w:sz w:val="24"/>
          <w:szCs w:val="24"/>
        </w:rPr>
        <w:t>3. Настоящее постановление вступает в  силу на следующий день после его официального опубликования.</w:t>
      </w:r>
    </w:p>
    <w:p w:rsidR="00994450" w:rsidRPr="00994450" w:rsidRDefault="00994450" w:rsidP="00994450">
      <w:pPr>
        <w:widowControl/>
        <w:autoSpaceDE/>
        <w:autoSpaceDN/>
        <w:adjustRightInd/>
        <w:jc w:val="both"/>
        <w:rPr>
          <w:sz w:val="28"/>
          <w:szCs w:val="28"/>
        </w:rPr>
      </w:pPr>
    </w:p>
    <w:p w:rsidR="00994450" w:rsidRPr="0034184C" w:rsidRDefault="00994450" w:rsidP="00994450">
      <w:pPr>
        <w:widowControl/>
        <w:autoSpaceDE/>
        <w:autoSpaceDN/>
        <w:adjustRightInd/>
        <w:jc w:val="both"/>
        <w:rPr>
          <w:sz w:val="28"/>
          <w:szCs w:val="28"/>
        </w:rPr>
      </w:pPr>
      <w:r w:rsidRPr="00761853">
        <w:rPr>
          <w:rFonts w:eastAsia="Andale Sans UI"/>
          <w:b/>
          <w:kern w:val="2"/>
          <w:sz w:val="24"/>
          <w:szCs w:val="24"/>
        </w:rPr>
        <w:t>К.В.Родичев, глава сельского поселения Малая Глушица муниципального района Большеглушицкий Самарской области</w:t>
      </w:r>
    </w:p>
    <w:p w:rsidR="00994450" w:rsidRPr="002E631D" w:rsidRDefault="00994450" w:rsidP="00994450">
      <w:pPr>
        <w:widowControl/>
        <w:autoSpaceDE/>
        <w:autoSpaceDN/>
        <w:adjustRightInd/>
        <w:jc w:val="both"/>
        <w:rPr>
          <w:sz w:val="28"/>
          <w:szCs w:val="28"/>
        </w:rPr>
      </w:pPr>
    </w:p>
    <w:p w:rsidR="00994450" w:rsidRPr="00994450" w:rsidRDefault="00994450" w:rsidP="00994450">
      <w:pPr>
        <w:widowControl/>
        <w:autoSpaceDE/>
        <w:autoSpaceDN/>
        <w:adjustRightInd/>
        <w:jc w:val="both"/>
        <w:rPr>
          <w:sz w:val="28"/>
          <w:szCs w:val="28"/>
        </w:rPr>
      </w:pPr>
    </w:p>
    <w:tbl>
      <w:tblPr>
        <w:tblpPr w:leftFromText="181" w:rightFromText="181" w:vertAnchor="text" w:horzAnchor="margin" w:tblpXSpec="right" w:tblpY="2"/>
        <w:tblOverlap w:val="never"/>
        <w:tblW w:w="0" w:type="auto"/>
        <w:tblLook w:val="01E0" w:firstRow="1" w:lastRow="1" w:firstColumn="1" w:lastColumn="1" w:noHBand="0" w:noVBand="0"/>
      </w:tblPr>
      <w:tblGrid>
        <w:gridCol w:w="4795"/>
      </w:tblGrid>
      <w:tr w:rsidR="00994450" w:rsidRPr="00994450" w:rsidTr="00E879DC">
        <w:trPr>
          <w:trHeight w:val="1438"/>
        </w:trPr>
        <w:tc>
          <w:tcPr>
            <w:tcW w:w="4795" w:type="dxa"/>
            <w:hideMark/>
          </w:tcPr>
          <w:p w:rsidR="00994450" w:rsidRPr="00994450" w:rsidRDefault="00994450" w:rsidP="00994450">
            <w:pPr>
              <w:jc w:val="both"/>
            </w:pPr>
            <w:r w:rsidRPr="00994450">
              <w:t xml:space="preserve">Приложение </w:t>
            </w:r>
          </w:p>
          <w:p w:rsidR="00994450" w:rsidRPr="00994450" w:rsidRDefault="00994450" w:rsidP="00994450">
            <w:r w:rsidRPr="00994450">
              <w:t xml:space="preserve">к  постановлению главы сельского поселения </w:t>
            </w:r>
          </w:p>
          <w:p w:rsidR="00994450" w:rsidRPr="00994450" w:rsidRDefault="00B16443" w:rsidP="00994450">
            <w:r>
              <w:fldChar w:fldCharType="begin"/>
            </w:r>
            <w:r>
              <w:instrText xml:space="preserve"> MERGEFIELD "Название_поселения" </w:instrText>
            </w:r>
            <w:r>
              <w:fldChar w:fldCharType="separate"/>
            </w:r>
            <w:r w:rsidR="00994450" w:rsidRPr="00994450">
              <w:rPr>
                <w:noProof/>
              </w:rPr>
              <w:t>Малая Глушица</w:t>
            </w:r>
            <w:r>
              <w:rPr>
                <w:noProof/>
              </w:rPr>
              <w:fldChar w:fldCharType="end"/>
            </w:r>
            <w:r w:rsidR="00994450" w:rsidRPr="00994450">
              <w:t xml:space="preserve"> муниципального района  </w:t>
            </w:r>
            <w:r>
              <w:fldChar w:fldCharType="begin"/>
            </w:r>
            <w:r>
              <w:instrText xml:space="preserve"> MERGEFIELD "Название_района" </w:instrText>
            </w:r>
            <w:r>
              <w:fldChar w:fldCharType="separate"/>
            </w:r>
            <w:r w:rsidR="00994450" w:rsidRPr="00994450">
              <w:rPr>
                <w:noProof/>
              </w:rPr>
              <w:t>Большеглушицкий</w:t>
            </w:r>
            <w:r>
              <w:rPr>
                <w:noProof/>
              </w:rPr>
              <w:fldChar w:fldCharType="end"/>
            </w:r>
            <w:r w:rsidR="00994450" w:rsidRPr="00994450">
              <w:t xml:space="preserve"> Самарской области                                              от  29 октября 2018 года  № 89</w:t>
            </w:r>
          </w:p>
          <w:p w:rsidR="00994450" w:rsidRPr="00994450" w:rsidRDefault="00994450" w:rsidP="00994450"/>
          <w:p w:rsidR="00994450" w:rsidRPr="00994450" w:rsidRDefault="00994450" w:rsidP="00994450">
            <w:pPr>
              <w:jc w:val="both"/>
            </w:pPr>
            <w:r w:rsidRPr="00994450">
              <w:t xml:space="preserve">Приложение </w:t>
            </w:r>
          </w:p>
          <w:p w:rsidR="00994450" w:rsidRPr="00994450" w:rsidRDefault="00994450" w:rsidP="00994450">
            <w:r w:rsidRPr="00994450">
              <w:t xml:space="preserve">к  постановлению администрации  сельского поселения </w:t>
            </w:r>
            <w:r w:rsidR="00B16443">
              <w:fldChar w:fldCharType="begin"/>
            </w:r>
            <w:r w:rsidR="00B16443">
              <w:instrText xml:space="preserve"> MERGEFIELD "Название_</w:instrText>
            </w:r>
            <w:r w:rsidR="00B16443">
              <w:instrText xml:space="preserve">поселения" </w:instrText>
            </w:r>
            <w:r w:rsidR="00B16443">
              <w:fldChar w:fldCharType="separate"/>
            </w:r>
            <w:r w:rsidRPr="00994450">
              <w:rPr>
                <w:noProof/>
              </w:rPr>
              <w:t>Малая Глушица</w:t>
            </w:r>
            <w:r w:rsidR="00B16443">
              <w:rPr>
                <w:noProof/>
              </w:rPr>
              <w:fldChar w:fldCharType="end"/>
            </w:r>
            <w:r w:rsidRPr="00994450">
              <w:t xml:space="preserve"> муниципального района  </w:t>
            </w:r>
            <w:r w:rsidR="00B16443">
              <w:fldChar w:fldCharType="begin"/>
            </w:r>
            <w:r w:rsidR="00B16443">
              <w:instrText xml:space="preserve"> MERGEFIELD "Название_района" </w:instrText>
            </w:r>
            <w:r w:rsidR="00B16443">
              <w:fldChar w:fldCharType="separate"/>
            </w:r>
            <w:r w:rsidRPr="00994450">
              <w:rPr>
                <w:noProof/>
              </w:rPr>
              <w:t>Большеглушицкий</w:t>
            </w:r>
            <w:r w:rsidR="00B16443">
              <w:rPr>
                <w:noProof/>
              </w:rPr>
              <w:fldChar w:fldCharType="end"/>
            </w:r>
            <w:r w:rsidRPr="00994450">
              <w:t xml:space="preserve"> Самарской области                                              от  18 сентября 2012 года  №  42</w:t>
            </w:r>
          </w:p>
          <w:p w:rsidR="00994450" w:rsidRPr="00994450" w:rsidRDefault="00994450" w:rsidP="00994450"/>
          <w:p w:rsidR="00994450" w:rsidRPr="00994450" w:rsidRDefault="00994450" w:rsidP="00994450"/>
          <w:p w:rsidR="00994450" w:rsidRPr="00994450" w:rsidRDefault="00994450" w:rsidP="00994450"/>
        </w:tc>
      </w:tr>
    </w:tbl>
    <w:p w:rsidR="00994450" w:rsidRPr="00994450" w:rsidRDefault="00994450" w:rsidP="00994450">
      <w:pPr>
        <w:ind w:firstLine="709"/>
        <w:jc w:val="center"/>
        <w:rPr>
          <w:b/>
          <w:bCs/>
          <w:color w:val="000000"/>
          <w:sz w:val="24"/>
          <w:szCs w:val="24"/>
        </w:rPr>
      </w:pPr>
    </w:p>
    <w:p w:rsidR="00994450" w:rsidRPr="00994450" w:rsidRDefault="00994450" w:rsidP="00994450">
      <w:pPr>
        <w:widowControl/>
        <w:jc w:val="center"/>
        <w:rPr>
          <w:rFonts w:ascii="Arial" w:hAnsi="Arial" w:cs="Arial"/>
          <w:b/>
          <w:bCs/>
          <w:sz w:val="28"/>
          <w:szCs w:val="28"/>
        </w:rPr>
      </w:pPr>
    </w:p>
    <w:p w:rsidR="00994450" w:rsidRPr="00994450" w:rsidRDefault="00994450" w:rsidP="00994450">
      <w:pPr>
        <w:widowControl/>
        <w:jc w:val="center"/>
        <w:rPr>
          <w:rFonts w:ascii="Arial" w:hAnsi="Arial" w:cs="Arial"/>
          <w:b/>
          <w:bCs/>
          <w:sz w:val="28"/>
          <w:szCs w:val="28"/>
        </w:rPr>
      </w:pPr>
    </w:p>
    <w:p w:rsidR="00994450" w:rsidRPr="00994450" w:rsidRDefault="00994450" w:rsidP="00994450">
      <w:pPr>
        <w:widowControl/>
        <w:jc w:val="center"/>
        <w:rPr>
          <w:rFonts w:ascii="Arial" w:hAnsi="Arial" w:cs="Arial"/>
          <w:b/>
          <w:bCs/>
          <w:sz w:val="28"/>
          <w:szCs w:val="28"/>
        </w:rPr>
      </w:pPr>
    </w:p>
    <w:p w:rsidR="00994450" w:rsidRPr="00994450" w:rsidRDefault="00994450" w:rsidP="00994450">
      <w:pPr>
        <w:widowControl/>
        <w:jc w:val="center"/>
        <w:rPr>
          <w:rFonts w:ascii="Arial" w:hAnsi="Arial" w:cs="Arial"/>
          <w:b/>
          <w:bCs/>
          <w:sz w:val="28"/>
          <w:szCs w:val="28"/>
        </w:rPr>
      </w:pPr>
    </w:p>
    <w:p w:rsidR="00994450" w:rsidRPr="00994450" w:rsidRDefault="00994450" w:rsidP="00994450">
      <w:pPr>
        <w:widowControl/>
        <w:jc w:val="center"/>
        <w:rPr>
          <w:rFonts w:ascii="Arial" w:hAnsi="Arial" w:cs="Arial"/>
          <w:b/>
          <w:bCs/>
          <w:sz w:val="28"/>
          <w:szCs w:val="28"/>
        </w:rPr>
      </w:pPr>
    </w:p>
    <w:p w:rsidR="00994450" w:rsidRPr="00994450" w:rsidRDefault="00994450" w:rsidP="00994450">
      <w:pPr>
        <w:widowControl/>
        <w:jc w:val="center"/>
        <w:rPr>
          <w:rFonts w:ascii="Arial" w:hAnsi="Arial" w:cs="Arial"/>
          <w:b/>
          <w:bCs/>
          <w:sz w:val="28"/>
          <w:szCs w:val="28"/>
        </w:rPr>
      </w:pPr>
    </w:p>
    <w:p w:rsidR="00994450" w:rsidRPr="00994450" w:rsidRDefault="00994450" w:rsidP="00994450">
      <w:pPr>
        <w:widowControl/>
        <w:jc w:val="center"/>
        <w:rPr>
          <w:rFonts w:ascii="Arial" w:hAnsi="Arial" w:cs="Arial"/>
          <w:b/>
          <w:bCs/>
          <w:sz w:val="28"/>
          <w:szCs w:val="28"/>
        </w:rPr>
      </w:pPr>
    </w:p>
    <w:p w:rsidR="00994450" w:rsidRPr="00994450" w:rsidRDefault="00994450" w:rsidP="00994450">
      <w:pPr>
        <w:widowControl/>
        <w:jc w:val="center"/>
        <w:rPr>
          <w:rFonts w:ascii="Arial" w:hAnsi="Arial" w:cs="Arial"/>
          <w:b/>
          <w:bCs/>
          <w:sz w:val="28"/>
          <w:szCs w:val="28"/>
        </w:rPr>
      </w:pPr>
    </w:p>
    <w:p w:rsidR="00994450" w:rsidRPr="00994450" w:rsidRDefault="00994450" w:rsidP="00994450">
      <w:pPr>
        <w:widowControl/>
        <w:jc w:val="center"/>
        <w:rPr>
          <w:rFonts w:ascii="Arial" w:hAnsi="Arial" w:cs="Arial"/>
          <w:b/>
          <w:bCs/>
          <w:sz w:val="28"/>
          <w:szCs w:val="28"/>
        </w:rPr>
      </w:pPr>
    </w:p>
    <w:p w:rsidR="00994450" w:rsidRPr="00994450" w:rsidRDefault="00994450" w:rsidP="00994450">
      <w:pPr>
        <w:widowControl/>
        <w:rPr>
          <w:rFonts w:ascii="Arial" w:hAnsi="Arial" w:cs="Arial"/>
          <w:b/>
          <w:bCs/>
          <w:sz w:val="28"/>
          <w:szCs w:val="28"/>
        </w:rPr>
      </w:pPr>
    </w:p>
    <w:p w:rsidR="00994450" w:rsidRPr="00994450" w:rsidRDefault="00994450" w:rsidP="00994450">
      <w:pPr>
        <w:widowControl/>
        <w:jc w:val="center"/>
        <w:rPr>
          <w:b/>
          <w:bCs/>
          <w:sz w:val="24"/>
          <w:szCs w:val="24"/>
        </w:rPr>
      </w:pPr>
      <w:r w:rsidRPr="00994450">
        <w:rPr>
          <w:b/>
          <w:bCs/>
          <w:sz w:val="24"/>
          <w:szCs w:val="24"/>
        </w:rPr>
        <w:t>МУНИЦИПАЛЬНАЯ ПРОГРАММА</w:t>
      </w:r>
    </w:p>
    <w:p w:rsidR="00994450" w:rsidRPr="00994450" w:rsidRDefault="00994450" w:rsidP="00994450">
      <w:pPr>
        <w:widowControl/>
        <w:jc w:val="center"/>
        <w:rPr>
          <w:b/>
          <w:bCs/>
          <w:sz w:val="24"/>
          <w:szCs w:val="24"/>
        </w:rPr>
      </w:pPr>
    </w:p>
    <w:p w:rsidR="00994450" w:rsidRPr="00994450" w:rsidRDefault="00994450" w:rsidP="00994450">
      <w:pPr>
        <w:ind w:firstLine="709"/>
        <w:jc w:val="center"/>
        <w:rPr>
          <w:b/>
          <w:bCs/>
          <w:color w:val="000000"/>
          <w:sz w:val="24"/>
          <w:szCs w:val="24"/>
        </w:rPr>
      </w:pPr>
      <w:r w:rsidRPr="00994450">
        <w:rPr>
          <w:b/>
          <w:bCs/>
          <w:color w:val="000000"/>
          <w:sz w:val="24"/>
          <w:szCs w:val="24"/>
        </w:rPr>
        <w:t xml:space="preserve">«ПОВЫШЕНИЕ ЭФФЕКТИВНОСТИ РАСХОДОВ  БЮДЖЕТНЫХ СРЕДСТВ СЕЛЬСКОГО ПОСЕЛЕНИЯ </w:t>
      </w:r>
    </w:p>
    <w:p w:rsidR="00994450" w:rsidRPr="00994450" w:rsidRDefault="00994450" w:rsidP="00994450">
      <w:pPr>
        <w:ind w:firstLine="709"/>
        <w:jc w:val="center"/>
        <w:rPr>
          <w:b/>
          <w:bCs/>
          <w:color w:val="000000"/>
          <w:sz w:val="24"/>
          <w:szCs w:val="24"/>
        </w:rPr>
      </w:pPr>
      <w:r w:rsidRPr="00994450">
        <w:rPr>
          <w:b/>
          <w:bCs/>
          <w:color w:val="000000"/>
          <w:sz w:val="24"/>
          <w:szCs w:val="24"/>
        </w:rPr>
        <w:t xml:space="preserve">МАЛАЯ ГЛУШИЦА МУНИЦИПАЛЬНОГО РАЙОНА БОЛЬШЕГЛУШИЦКИЙ </w:t>
      </w:r>
    </w:p>
    <w:p w:rsidR="00994450" w:rsidRPr="00994450" w:rsidRDefault="00994450" w:rsidP="00994450">
      <w:pPr>
        <w:ind w:firstLine="709"/>
        <w:rPr>
          <w:b/>
          <w:bCs/>
          <w:color w:val="000000"/>
          <w:sz w:val="24"/>
          <w:szCs w:val="24"/>
        </w:rPr>
      </w:pPr>
      <w:r w:rsidRPr="00994450">
        <w:rPr>
          <w:b/>
          <w:bCs/>
          <w:color w:val="000000"/>
          <w:sz w:val="24"/>
          <w:szCs w:val="24"/>
        </w:rPr>
        <w:t xml:space="preserve">                           САМАРСКОЙ ОБЛАСТИ»</w:t>
      </w:r>
    </w:p>
    <w:p w:rsidR="00994450" w:rsidRPr="00994450" w:rsidRDefault="00994450" w:rsidP="00994450">
      <w:pPr>
        <w:ind w:firstLine="709"/>
        <w:jc w:val="center"/>
        <w:rPr>
          <w:b/>
          <w:bCs/>
          <w:color w:val="000000"/>
          <w:sz w:val="24"/>
          <w:szCs w:val="24"/>
        </w:rPr>
      </w:pPr>
      <w:r w:rsidRPr="00994450">
        <w:rPr>
          <w:b/>
          <w:bCs/>
          <w:color w:val="000000"/>
          <w:sz w:val="24"/>
          <w:szCs w:val="24"/>
        </w:rPr>
        <w:t xml:space="preserve"> НА  2012-2021  ГОДЫ</w:t>
      </w:r>
    </w:p>
    <w:p w:rsidR="00994450" w:rsidRPr="00994450" w:rsidRDefault="00994450" w:rsidP="00994450">
      <w:pPr>
        <w:outlineLvl w:val="1"/>
        <w:rPr>
          <w:sz w:val="24"/>
          <w:szCs w:val="24"/>
        </w:rPr>
      </w:pPr>
    </w:p>
    <w:p w:rsidR="00994450" w:rsidRPr="00994450" w:rsidRDefault="00994450" w:rsidP="00994450">
      <w:pPr>
        <w:jc w:val="center"/>
        <w:outlineLvl w:val="1"/>
        <w:rPr>
          <w:sz w:val="24"/>
          <w:szCs w:val="24"/>
        </w:rPr>
      </w:pPr>
      <w:r w:rsidRPr="00994450">
        <w:rPr>
          <w:sz w:val="24"/>
          <w:szCs w:val="24"/>
        </w:rPr>
        <w:t>(далее – Программа)</w:t>
      </w:r>
    </w:p>
    <w:p w:rsidR="00994450" w:rsidRPr="00994450" w:rsidRDefault="00994450" w:rsidP="00994450">
      <w:pPr>
        <w:jc w:val="center"/>
        <w:outlineLvl w:val="1"/>
        <w:rPr>
          <w:sz w:val="24"/>
          <w:szCs w:val="24"/>
        </w:rPr>
      </w:pPr>
    </w:p>
    <w:p w:rsidR="00994450" w:rsidRPr="00994450" w:rsidRDefault="00994450" w:rsidP="00994450">
      <w:pPr>
        <w:outlineLvl w:val="1"/>
        <w:rPr>
          <w:sz w:val="28"/>
          <w:szCs w:val="28"/>
        </w:rPr>
      </w:pPr>
    </w:p>
    <w:p w:rsidR="00994450" w:rsidRPr="00994450" w:rsidRDefault="00994450" w:rsidP="00994450">
      <w:pPr>
        <w:outlineLvl w:val="1"/>
        <w:rPr>
          <w:b/>
          <w:sz w:val="24"/>
          <w:szCs w:val="24"/>
        </w:rPr>
      </w:pPr>
      <w:r w:rsidRPr="00994450">
        <w:rPr>
          <w:b/>
          <w:sz w:val="24"/>
          <w:szCs w:val="24"/>
        </w:rPr>
        <w:t>Паспорт  программы</w:t>
      </w:r>
    </w:p>
    <w:p w:rsidR="00994450" w:rsidRPr="00994450" w:rsidRDefault="00994450" w:rsidP="00994450">
      <w:pPr>
        <w:outlineLvl w:val="1"/>
        <w:rPr>
          <w:b/>
          <w:sz w:val="24"/>
          <w:szCs w:val="24"/>
        </w:rPr>
      </w:pPr>
    </w:p>
    <w:p w:rsidR="00994450" w:rsidRPr="00994450" w:rsidRDefault="00994450" w:rsidP="00994450">
      <w:pPr>
        <w:jc w:val="both"/>
        <w:outlineLvl w:val="1"/>
        <w:rPr>
          <w:sz w:val="24"/>
          <w:szCs w:val="24"/>
        </w:rPr>
      </w:pPr>
      <w:r w:rsidRPr="00994450">
        <w:rPr>
          <w:sz w:val="24"/>
          <w:szCs w:val="24"/>
        </w:rPr>
        <w:t>1. Описание проблемы.</w:t>
      </w:r>
    </w:p>
    <w:p w:rsidR="00994450" w:rsidRPr="00994450" w:rsidRDefault="00994450" w:rsidP="00994450">
      <w:pPr>
        <w:jc w:val="both"/>
        <w:outlineLvl w:val="1"/>
        <w:rPr>
          <w:sz w:val="24"/>
          <w:szCs w:val="24"/>
        </w:rPr>
      </w:pPr>
      <w:r w:rsidRPr="00994450">
        <w:rPr>
          <w:sz w:val="24"/>
          <w:szCs w:val="24"/>
        </w:rPr>
        <w:t>2. Цель, задачи и основные направления реализации Программы.</w:t>
      </w:r>
    </w:p>
    <w:p w:rsidR="00994450" w:rsidRPr="00994450" w:rsidRDefault="00994450" w:rsidP="00994450">
      <w:pPr>
        <w:jc w:val="both"/>
        <w:outlineLvl w:val="1"/>
        <w:rPr>
          <w:sz w:val="24"/>
          <w:szCs w:val="24"/>
        </w:rPr>
      </w:pPr>
      <w:r w:rsidRPr="00994450">
        <w:rPr>
          <w:sz w:val="24"/>
          <w:szCs w:val="24"/>
        </w:rPr>
        <w:t>3. Сроки (этапы) реализации Программы.</w:t>
      </w:r>
    </w:p>
    <w:p w:rsidR="00994450" w:rsidRPr="00994450" w:rsidRDefault="00994450" w:rsidP="00994450">
      <w:pPr>
        <w:jc w:val="both"/>
        <w:outlineLvl w:val="1"/>
        <w:rPr>
          <w:sz w:val="24"/>
          <w:szCs w:val="24"/>
        </w:rPr>
      </w:pPr>
      <w:r w:rsidRPr="00994450">
        <w:rPr>
          <w:sz w:val="24"/>
          <w:szCs w:val="24"/>
        </w:rPr>
        <w:t>4. Механизм реализации Программы.</w:t>
      </w:r>
    </w:p>
    <w:p w:rsidR="00994450" w:rsidRPr="00994450" w:rsidRDefault="00994450" w:rsidP="00994450">
      <w:pPr>
        <w:jc w:val="both"/>
        <w:outlineLvl w:val="1"/>
        <w:rPr>
          <w:sz w:val="24"/>
          <w:szCs w:val="24"/>
        </w:rPr>
      </w:pPr>
      <w:r w:rsidRPr="00994450">
        <w:rPr>
          <w:sz w:val="24"/>
          <w:szCs w:val="24"/>
        </w:rPr>
        <w:t>5. Приложение 1: Значения целевых показателей (индикаторов) Программы.</w:t>
      </w:r>
    </w:p>
    <w:p w:rsidR="00994450" w:rsidRDefault="00994450" w:rsidP="00994450">
      <w:pPr>
        <w:jc w:val="both"/>
        <w:outlineLvl w:val="1"/>
        <w:rPr>
          <w:sz w:val="24"/>
          <w:szCs w:val="24"/>
        </w:rPr>
      </w:pPr>
      <w:r w:rsidRPr="00994450">
        <w:rPr>
          <w:sz w:val="24"/>
          <w:szCs w:val="24"/>
        </w:rPr>
        <w:t>6. Приложение 2: План мероприятий Программы.</w:t>
      </w:r>
    </w:p>
    <w:p w:rsidR="00A95055" w:rsidRDefault="00A95055" w:rsidP="00994450">
      <w:pPr>
        <w:jc w:val="both"/>
        <w:outlineLvl w:val="1"/>
        <w:rPr>
          <w:sz w:val="24"/>
          <w:szCs w:val="24"/>
        </w:rPr>
      </w:pPr>
    </w:p>
    <w:p w:rsidR="00A95055" w:rsidRPr="00994450" w:rsidRDefault="00A95055" w:rsidP="00994450">
      <w:pPr>
        <w:jc w:val="both"/>
        <w:outlineLvl w:val="1"/>
        <w:rPr>
          <w:sz w:val="24"/>
          <w:szCs w:val="24"/>
        </w:rPr>
      </w:pPr>
    </w:p>
    <w:p w:rsidR="00994450" w:rsidRPr="00994450" w:rsidRDefault="00994450" w:rsidP="00994450">
      <w:pPr>
        <w:jc w:val="both"/>
        <w:outlineLvl w:val="1"/>
        <w:rPr>
          <w:sz w:val="24"/>
          <w:szCs w:val="24"/>
        </w:rPr>
      </w:pPr>
    </w:p>
    <w:p w:rsidR="00994450" w:rsidRPr="00994450" w:rsidRDefault="00994450" w:rsidP="00994450">
      <w:pPr>
        <w:jc w:val="center"/>
        <w:outlineLvl w:val="1"/>
        <w:rPr>
          <w:sz w:val="24"/>
          <w:szCs w:val="24"/>
        </w:rPr>
      </w:pPr>
      <w:r w:rsidRPr="00994450">
        <w:rPr>
          <w:sz w:val="24"/>
          <w:szCs w:val="24"/>
        </w:rPr>
        <w:t>ПАСПОРТ  ПРОГРАММЫ</w:t>
      </w:r>
    </w:p>
    <w:p w:rsidR="00994450" w:rsidRPr="00994450" w:rsidRDefault="00994450" w:rsidP="00994450">
      <w:pPr>
        <w:jc w:val="both"/>
        <w:outlineLvl w:val="1"/>
        <w:rPr>
          <w:sz w:val="24"/>
          <w:szCs w:val="24"/>
        </w:rPr>
      </w:pPr>
      <w:r w:rsidRPr="00994450">
        <w:rPr>
          <w:sz w:val="24"/>
          <w:szCs w:val="24"/>
        </w:rPr>
        <w:t xml:space="preserve">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994450" w:rsidRPr="00994450" w:rsidTr="00E879DC">
        <w:tc>
          <w:tcPr>
            <w:tcW w:w="2448" w:type="dxa"/>
            <w:tcBorders>
              <w:top w:val="single" w:sz="4" w:space="0" w:color="auto"/>
              <w:left w:val="single" w:sz="4" w:space="0" w:color="auto"/>
              <w:bottom w:val="single" w:sz="4" w:space="0" w:color="auto"/>
              <w:right w:val="single" w:sz="4" w:space="0" w:color="auto"/>
            </w:tcBorders>
            <w:hideMark/>
          </w:tcPr>
          <w:p w:rsidR="00994450" w:rsidRPr="00994450" w:rsidRDefault="00994450" w:rsidP="00994450">
            <w:pPr>
              <w:jc w:val="center"/>
              <w:rPr>
                <w:sz w:val="24"/>
                <w:szCs w:val="24"/>
              </w:rPr>
            </w:pPr>
            <w:r w:rsidRPr="00994450">
              <w:rPr>
                <w:sz w:val="24"/>
                <w:szCs w:val="24"/>
              </w:rPr>
              <w:t>Наименование Программы</w:t>
            </w:r>
          </w:p>
        </w:tc>
        <w:tc>
          <w:tcPr>
            <w:tcW w:w="7380" w:type="dxa"/>
            <w:tcBorders>
              <w:top w:val="single" w:sz="4" w:space="0" w:color="auto"/>
              <w:left w:val="single" w:sz="4" w:space="0" w:color="auto"/>
              <w:bottom w:val="single" w:sz="4" w:space="0" w:color="auto"/>
              <w:right w:val="single" w:sz="4" w:space="0" w:color="auto"/>
            </w:tcBorders>
            <w:hideMark/>
          </w:tcPr>
          <w:p w:rsidR="00994450" w:rsidRPr="00994450" w:rsidRDefault="00994450" w:rsidP="00994450">
            <w:pPr>
              <w:rPr>
                <w:bCs/>
                <w:color w:val="000000"/>
                <w:sz w:val="24"/>
                <w:szCs w:val="24"/>
              </w:rPr>
            </w:pPr>
            <w:r w:rsidRPr="00994450">
              <w:rPr>
                <w:sz w:val="24"/>
                <w:szCs w:val="24"/>
              </w:rPr>
              <w:t xml:space="preserve">Муниципальная программа  </w:t>
            </w:r>
            <w:r w:rsidRPr="00994450">
              <w:rPr>
                <w:bCs/>
                <w:color w:val="000000"/>
                <w:sz w:val="24"/>
                <w:szCs w:val="24"/>
              </w:rPr>
              <w:t>«Повышение эффективности расходов бюджетных средств  сельского поселения Малая Глушица муниципального района Большеглушицкий Самарской области» на 2012-2021 годы</w:t>
            </w:r>
          </w:p>
          <w:p w:rsidR="00994450" w:rsidRPr="00994450" w:rsidRDefault="00994450" w:rsidP="00994450">
            <w:pPr>
              <w:widowControl/>
              <w:rPr>
                <w:sz w:val="24"/>
                <w:szCs w:val="24"/>
              </w:rPr>
            </w:pPr>
            <w:r w:rsidRPr="00994450">
              <w:rPr>
                <w:sz w:val="24"/>
                <w:szCs w:val="24"/>
              </w:rPr>
              <w:t>(далее - Программа)</w:t>
            </w:r>
          </w:p>
        </w:tc>
      </w:tr>
      <w:tr w:rsidR="00994450" w:rsidRPr="00994450" w:rsidTr="00E879DC">
        <w:tc>
          <w:tcPr>
            <w:tcW w:w="2448" w:type="dxa"/>
            <w:tcBorders>
              <w:top w:val="single" w:sz="4" w:space="0" w:color="auto"/>
              <w:left w:val="single" w:sz="4" w:space="0" w:color="auto"/>
              <w:bottom w:val="single" w:sz="4" w:space="0" w:color="auto"/>
              <w:right w:val="single" w:sz="4" w:space="0" w:color="auto"/>
            </w:tcBorders>
            <w:hideMark/>
          </w:tcPr>
          <w:p w:rsidR="00994450" w:rsidRPr="00994450" w:rsidRDefault="00994450" w:rsidP="00994450">
            <w:pPr>
              <w:jc w:val="center"/>
              <w:rPr>
                <w:sz w:val="24"/>
                <w:szCs w:val="24"/>
              </w:rPr>
            </w:pPr>
            <w:r w:rsidRPr="00994450">
              <w:rPr>
                <w:sz w:val="24"/>
                <w:szCs w:val="24"/>
              </w:rPr>
              <w:t>Заказчик Программы</w:t>
            </w:r>
          </w:p>
        </w:tc>
        <w:tc>
          <w:tcPr>
            <w:tcW w:w="7380" w:type="dxa"/>
            <w:tcBorders>
              <w:top w:val="single" w:sz="4" w:space="0" w:color="auto"/>
              <w:left w:val="single" w:sz="4" w:space="0" w:color="auto"/>
              <w:bottom w:val="single" w:sz="4" w:space="0" w:color="auto"/>
              <w:right w:val="single" w:sz="4" w:space="0" w:color="auto"/>
            </w:tcBorders>
            <w:hideMark/>
          </w:tcPr>
          <w:p w:rsidR="00994450" w:rsidRPr="00994450" w:rsidRDefault="00994450" w:rsidP="00994450">
            <w:pPr>
              <w:jc w:val="both"/>
              <w:rPr>
                <w:sz w:val="24"/>
                <w:szCs w:val="24"/>
              </w:rPr>
            </w:pPr>
            <w:r w:rsidRPr="00994450">
              <w:rPr>
                <w:sz w:val="24"/>
                <w:szCs w:val="24"/>
              </w:rPr>
              <w:t>Муниципальное учреждение Администрация сельского поселения Малая Глушица муниципального района Большеглушицкий Самарской области (далее - Администрация сельского поселения)</w:t>
            </w:r>
          </w:p>
        </w:tc>
      </w:tr>
      <w:tr w:rsidR="00994450" w:rsidRPr="00994450" w:rsidTr="00E879DC">
        <w:tc>
          <w:tcPr>
            <w:tcW w:w="2448" w:type="dxa"/>
            <w:tcBorders>
              <w:top w:val="single" w:sz="4" w:space="0" w:color="auto"/>
              <w:left w:val="single" w:sz="4" w:space="0" w:color="auto"/>
              <w:bottom w:val="single" w:sz="4" w:space="0" w:color="auto"/>
              <w:right w:val="single" w:sz="4" w:space="0" w:color="auto"/>
            </w:tcBorders>
            <w:hideMark/>
          </w:tcPr>
          <w:p w:rsidR="00994450" w:rsidRPr="00994450" w:rsidRDefault="00994450" w:rsidP="00994450">
            <w:pPr>
              <w:jc w:val="center"/>
              <w:rPr>
                <w:sz w:val="24"/>
                <w:szCs w:val="24"/>
              </w:rPr>
            </w:pPr>
            <w:r w:rsidRPr="00994450">
              <w:rPr>
                <w:sz w:val="24"/>
                <w:szCs w:val="24"/>
              </w:rPr>
              <w:t>Основание для разработки Программы</w:t>
            </w:r>
          </w:p>
        </w:tc>
        <w:tc>
          <w:tcPr>
            <w:tcW w:w="7380" w:type="dxa"/>
            <w:tcBorders>
              <w:top w:val="single" w:sz="4" w:space="0" w:color="auto"/>
              <w:left w:val="single" w:sz="4" w:space="0" w:color="auto"/>
              <w:bottom w:val="single" w:sz="4" w:space="0" w:color="auto"/>
              <w:right w:val="single" w:sz="4" w:space="0" w:color="auto"/>
            </w:tcBorders>
            <w:hideMark/>
          </w:tcPr>
          <w:p w:rsidR="00994450" w:rsidRPr="00994450" w:rsidRDefault="00994450" w:rsidP="00994450">
            <w:pPr>
              <w:jc w:val="both"/>
              <w:rPr>
                <w:sz w:val="24"/>
                <w:szCs w:val="24"/>
              </w:rPr>
            </w:pPr>
            <w:r w:rsidRPr="00994450">
              <w:rPr>
                <w:sz w:val="24"/>
                <w:szCs w:val="24"/>
              </w:rPr>
              <w:t xml:space="preserve">Распоряжение главы администрации сельского поселения от 07.08.2012 года № 12 </w:t>
            </w:r>
          </w:p>
          <w:p w:rsidR="00994450" w:rsidRPr="00994450" w:rsidRDefault="00994450" w:rsidP="00994450">
            <w:pPr>
              <w:jc w:val="both"/>
              <w:rPr>
                <w:sz w:val="24"/>
                <w:szCs w:val="24"/>
              </w:rPr>
            </w:pPr>
          </w:p>
        </w:tc>
      </w:tr>
      <w:tr w:rsidR="00994450" w:rsidRPr="00994450" w:rsidTr="00E879DC">
        <w:tc>
          <w:tcPr>
            <w:tcW w:w="2448" w:type="dxa"/>
            <w:tcBorders>
              <w:top w:val="single" w:sz="4" w:space="0" w:color="auto"/>
              <w:left w:val="single" w:sz="4" w:space="0" w:color="auto"/>
              <w:bottom w:val="single" w:sz="4" w:space="0" w:color="auto"/>
              <w:right w:val="single" w:sz="4" w:space="0" w:color="auto"/>
            </w:tcBorders>
            <w:hideMark/>
          </w:tcPr>
          <w:p w:rsidR="00994450" w:rsidRPr="00994450" w:rsidRDefault="00994450" w:rsidP="00994450">
            <w:pPr>
              <w:jc w:val="center"/>
              <w:rPr>
                <w:sz w:val="24"/>
                <w:szCs w:val="24"/>
              </w:rPr>
            </w:pPr>
            <w:r w:rsidRPr="00994450">
              <w:rPr>
                <w:sz w:val="24"/>
                <w:szCs w:val="24"/>
              </w:rPr>
              <w:t>Разработчик Программы</w:t>
            </w:r>
          </w:p>
        </w:tc>
        <w:tc>
          <w:tcPr>
            <w:tcW w:w="7380" w:type="dxa"/>
            <w:tcBorders>
              <w:top w:val="single" w:sz="4" w:space="0" w:color="auto"/>
              <w:left w:val="single" w:sz="4" w:space="0" w:color="auto"/>
              <w:bottom w:val="single" w:sz="4" w:space="0" w:color="auto"/>
              <w:right w:val="single" w:sz="4" w:space="0" w:color="auto"/>
            </w:tcBorders>
          </w:tcPr>
          <w:p w:rsidR="00994450" w:rsidRPr="00994450" w:rsidRDefault="00994450" w:rsidP="00994450">
            <w:pPr>
              <w:jc w:val="both"/>
              <w:rPr>
                <w:sz w:val="24"/>
                <w:szCs w:val="24"/>
              </w:rPr>
            </w:pPr>
            <w:r w:rsidRPr="00994450">
              <w:rPr>
                <w:sz w:val="24"/>
                <w:szCs w:val="24"/>
              </w:rPr>
              <w:t xml:space="preserve">Администрация сельского поселения </w:t>
            </w:r>
          </w:p>
          <w:p w:rsidR="00994450" w:rsidRPr="00994450" w:rsidRDefault="00994450" w:rsidP="00994450">
            <w:pPr>
              <w:jc w:val="both"/>
              <w:rPr>
                <w:sz w:val="24"/>
                <w:szCs w:val="24"/>
              </w:rPr>
            </w:pPr>
          </w:p>
        </w:tc>
      </w:tr>
      <w:tr w:rsidR="00994450" w:rsidRPr="00994450" w:rsidTr="00E879DC">
        <w:tc>
          <w:tcPr>
            <w:tcW w:w="2448" w:type="dxa"/>
            <w:tcBorders>
              <w:top w:val="single" w:sz="4" w:space="0" w:color="auto"/>
              <w:left w:val="single" w:sz="4" w:space="0" w:color="auto"/>
              <w:bottom w:val="single" w:sz="4" w:space="0" w:color="auto"/>
              <w:right w:val="single" w:sz="4" w:space="0" w:color="auto"/>
            </w:tcBorders>
            <w:vAlign w:val="center"/>
            <w:hideMark/>
          </w:tcPr>
          <w:p w:rsidR="00994450" w:rsidRPr="00994450" w:rsidRDefault="00994450" w:rsidP="00994450">
            <w:pPr>
              <w:jc w:val="center"/>
              <w:rPr>
                <w:sz w:val="24"/>
                <w:szCs w:val="24"/>
              </w:rPr>
            </w:pPr>
            <w:r w:rsidRPr="00994450">
              <w:rPr>
                <w:sz w:val="24"/>
                <w:szCs w:val="24"/>
              </w:rPr>
              <w:t>Исполнители </w:t>
            </w:r>
            <w:r w:rsidRPr="00994450">
              <w:rPr>
                <w:sz w:val="24"/>
                <w:szCs w:val="24"/>
              </w:rPr>
              <w:br/>
              <w:t>мероприятий </w:t>
            </w:r>
            <w:r w:rsidRPr="00994450">
              <w:rPr>
                <w:sz w:val="24"/>
                <w:szCs w:val="24"/>
              </w:rPr>
              <w:br/>
              <w:t>Программы:</w:t>
            </w:r>
          </w:p>
        </w:tc>
        <w:tc>
          <w:tcPr>
            <w:tcW w:w="7380" w:type="dxa"/>
            <w:tcBorders>
              <w:top w:val="single" w:sz="4" w:space="0" w:color="auto"/>
              <w:left w:val="single" w:sz="4" w:space="0" w:color="auto"/>
              <w:bottom w:val="single" w:sz="4" w:space="0" w:color="auto"/>
              <w:right w:val="single" w:sz="4" w:space="0" w:color="auto"/>
            </w:tcBorders>
            <w:vAlign w:val="center"/>
          </w:tcPr>
          <w:p w:rsidR="00994450" w:rsidRPr="00994450" w:rsidRDefault="00994450" w:rsidP="00994450">
            <w:pPr>
              <w:jc w:val="both"/>
              <w:rPr>
                <w:sz w:val="24"/>
                <w:szCs w:val="24"/>
              </w:rPr>
            </w:pPr>
            <w:r w:rsidRPr="00994450">
              <w:rPr>
                <w:sz w:val="24"/>
                <w:szCs w:val="24"/>
              </w:rPr>
              <w:t>- Администрация  сельского поселения;</w:t>
            </w:r>
          </w:p>
          <w:p w:rsidR="00994450" w:rsidRPr="00994450" w:rsidRDefault="00994450" w:rsidP="00994450">
            <w:pPr>
              <w:jc w:val="both"/>
              <w:rPr>
                <w:sz w:val="24"/>
                <w:szCs w:val="24"/>
              </w:rPr>
            </w:pPr>
            <w:r w:rsidRPr="00994450">
              <w:rPr>
                <w:sz w:val="24"/>
                <w:szCs w:val="24"/>
              </w:rPr>
              <w:t>- главные распорядители и получатели бюджетных средств</w:t>
            </w:r>
          </w:p>
          <w:p w:rsidR="00994450" w:rsidRPr="00994450" w:rsidRDefault="00994450" w:rsidP="00994450">
            <w:pPr>
              <w:jc w:val="both"/>
              <w:rPr>
                <w:sz w:val="24"/>
                <w:szCs w:val="24"/>
              </w:rPr>
            </w:pPr>
          </w:p>
          <w:p w:rsidR="00994450" w:rsidRPr="00994450" w:rsidRDefault="00994450" w:rsidP="00994450">
            <w:pPr>
              <w:jc w:val="both"/>
              <w:rPr>
                <w:sz w:val="24"/>
                <w:szCs w:val="24"/>
              </w:rPr>
            </w:pPr>
            <w:r w:rsidRPr="00994450">
              <w:rPr>
                <w:sz w:val="24"/>
                <w:szCs w:val="24"/>
              </w:rPr>
              <w:t xml:space="preserve"> </w:t>
            </w:r>
          </w:p>
        </w:tc>
      </w:tr>
      <w:tr w:rsidR="00994450" w:rsidRPr="00994450" w:rsidTr="00E879DC">
        <w:tc>
          <w:tcPr>
            <w:tcW w:w="2448" w:type="dxa"/>
            <w:tcBorders>
              <w:top w:val="single" w:sz="4" w:space="0" w:color="auto"/>
              <w:left w:val="single" w:sz="4" w:space="0" w:color="auto"/>
              <w:bottom w:val="single" w:sz="4" w:space="0" w:color="auto"/>
              <w:right w:val="single" w:sz="4" w:space="0" w:color="auto"/>
            </w:tcBorders>
            <w:vAlign w:val="center"/>
            <w:hideMark/>
          </w:tcPr>
          <w:p w:rsidR="00994450" w:rsidRPr="00994450" w:rsidRDefault="00994450" w:rsidP="00994450">
            <w:pPr>
              <w:jc w:val="center"/>
              <w:rPr>
                <w:sz w:val="24"/>
                <w:szCs w:val="24"/>
              </w:rPr>
            </w:pPr>
            <w:r w:rsidRPr="00994450">
              <w:rPr>
                <w:sz w:val="24"/>
                <w:szCs w:val="24"/>
              </w:rPr>
              <w:t>Участники</w:t>
            </w:r>
          </w:p>
          <w:p w:rsidR="00994450" w:rsidRPr="00994450" w:rsidRDefault="00994450" w:rsidP="00994450">
            <w:pPr>
              <w:jc w:val="center"/>
              <w:rPr>
                <w:sz w:val="24"/>
                <w:szCs w:val="24"/>
              </w:rPr>
            </w:pPr>
            <w:r w:rsidRPr="00994450">
              <w:rPr>
                <w:sz w:val="24"/>
                <w:szCs w:val="24"/>
              </w:rPr>
              <w:t>программы</w:t>
            </w:r>
          </w:p>
        </w:tc>
        <w:tc>
          <w:tcPr>
            <w:tcW w:w="7380" w:type="dxa"/>
            <w:tcBorders>
              <w:top w:val="single" w:sz="4" w:space="0" w:color="auto"/>
              <w:left w:val="single" w:sz="4" w:space="0" w:color="auto"/>
              <w:bottom w:val="single" w:sz="4" w:space="0" w:color="auto"/>
              <w:right w:val="single" w:sz="4" w:space="0" w:color="auto"/>
            </w:tcBorders>
            <w:vAlign w:val="center"/>
            <w:hideMark/>
          </w:tcPr>
          <w:p w:rsidR="00994450" w:rsidRPr="00994450" w:rsidRDefault="00994450" w:rsidP="00994450">
            <w:pPr>
              <w:jc w:val="both"/>
              <w:rPr>
                <w:sz w:val="24"/>
                <w:szCs w:val="24"/>
              </w:rPr>
            </w:pPr>
            <w:r w:rsidRPr="00994450">
              <w:rPr>
                <w:sz w:val="24"/>
                <w:szCs w:val="24"/>
              </w:rPr>
              <w:t xml:space="preserve">Администрация сельского поселения; </w:t>
            </w:r>
          </w:p>
          <w:p w:rsidR="00994450" w:rsidRPr="00994450" w:rsidRDefault="00994450" w:rsidP="00994450">
            <w:pPr>
              <w:jc w:val="both"/>
              <w:rPr>
                <w:sz w:val="24"/>
                <w:szCs w:val="24"/>
              </w:rPr>
            </w:pPr>
            <w:r w:rsidRPr="00994450">
              <w:rPr>
                <w:sz w:val="24"/>
                <w:szCs w:val="24"/>
              </w:rPr>
              <w:t xml:space="preserve">органы местного самоуправления сельского поселения Малая Глушица муниципального района Большеглушицкий Самарской области </w:t>
            </w:r>
          </w:p>
        </w:tc>
      </w:tr>
      <w:tr w:rsidR="00994450" w:rsidRPr="00994450" w:rsidTr="00E879DC">
        <w:tc>
          <w:tcPr>
            <w:tcW w:w="2448" w:type="dxa"/>
            <w:tcBorders>
              <w:top w:val="single" w:sz="4" w:space="0" w:color="auto"/>
              <w:left w:val="single" w:sz="4" w:space="0" w:color="auto"/>
              <w:bottom w:val="single" w:sz="4" w:space="0" w:color="auto"/>
              <w:right w:val="single" w:sz="4" w:space="0" w:color="auto"/>
            </w:tcBorders>
            <w:hideMark/>
          </w:tcPr>
          <w:p w:rsidR="00994450" w:rsidRPr="00994450" w:rsidRDefault="00994450" w:rsidP="00994450">
            <w:pPr>
              <w:jc w:val="center"/>
              <w:rPr>
                <w:sz w:val="24"/>
                <w:szCs w:val="24"/>
              </w:rPr>
            </w:pPr>
            <w:r w:rsidRPr="00994450">
              <w:rPr>
                <w:sz w:val="24"/>
                <w:szCs w:val="24"/>
              </w:rPr>
              <w:t>Основные цели Программы</w:t>
            </w:r>
          </w:p>
        </w:tc>
        <w:tc>
          <w:tcPr>
            <w:tcW w:w="7380" w:type="dxa"/>
            <w:tcBorders>
              <w:top w:val="single" w:sz="4" w:space="0" w:color="auto"/>
              <w:left w:val="single" w:sz="4" w:space="0" w:color="auto"/>
              <w:bottom w:val="single" w:sz="4" w:space="0" w:color="auto"/>
              <w:right w:val="single" w:sz="4" w:space="0" w:color="auto"/>
            </w:tcBorders>
            <w:hideMark/>
          </w:tcPr>
          <w:p w:rsidR="00994450" w:rsidRPr="00994450" w:rsidRDefault="00994450" w:rsidP="00994450">
            <w:pPr>
              <w:ind w:left="34"/>
              <w:jc w:val="both"/>
              <w:rPr>
                <w:color w:val="000000"/>
                <w:sz w:val="24"/>
                <w:szCs w:val="24"/>
              </w:rPr>
            </w:pPr>
            <w:r w:rsidRPr="00994450">
              <w:rPr>
                <w:color w:val="000000"/>
                <w:sz w:val="24"/>
                <w:szCs w:val="24"/>
              </w:rPr>
              <w:t>Повышение эффективности бюджетных расходов и деятельности органов местного самоуправления  сельского поселения Малая Глушица муниципального района Большеглушицкий Самарской области путем создания соответствующих условий и механизмов.</w:t>
            </w:r>
          </w:p>
        </w:tc>
      </w:tr>
      <w:tr w:rsidR="00994450" w:rsidRPr="00994450" w:rsidTr="00E879DC">
        <w:tc>
          <w:tcPr>
            <w:tcW w:w="2448" w:type="dxa"/>
            <w:tcBorders>
              <w:top w:val="single" w:sz="4" w:space="0" w:color="auto"/>
              <w:left w:val="single" w:sz="4" w:space="0" w:color="auto"/>
              <w:bottom w:val="single" w:sz="4" w:space="0" w:color="auto"/>
              <w:right w:val="single" w:sz="4" w:space="0" w:color="auto"/>
            </w:tcBorders>
            <w:hideMark/>
          </w:tcPr>
          <w:p w:rsidR="00994450" w:rsidRPr="00994450" w:rsidRDefault="00994450" w:rsidP="00994450">
            <w:pPr>
              <w:jc w:val="center"/>
              <w:rPr>
                <w:sz w:val="24"/>
                <w:szCs w:val="24"/>
              </w:rPr>
            </w:pPr>
            <w:r w:rsidRPr="00994450">
              <w:rPr>
                <w:sz w:val="24"/>
                <w:szCs w:val="24"/>
              </w:rPr>
              <w:t>Основные задачи Программы</w:t>
            </w:r>
          </w:p>
        </w:tc>
        <w:tc>
          <w:tcPr>
            <w:tcW w:w="7380" w:type="dxa"/>
            <w:tcBorders>
              <w:top w:val="single" w:sz="4" w:space="0" w:color="auto"/>
              <w:left w:val="single" w:sz="4" w:space="0" w:color="auto"/>
              <w:bottom w:val="single" w:sz="4" w:space="0" w:color="auto"/>
              <w:right w:val="single" w:sz="4" w:space="0" w:color="auto"/>
            </w:tcBorders>
            <w:hideMark/>
          </w:tcPr>
          <w:p w:rsidR="00994450" w:rsidRPr="00994450" w:rsidRDefault="00994450" w:rsidP="00994450">
            <w:pPr>
              <w:ind w:left="34"/>
              <w:jc w:val="both"/>
              <w:rPr>
                <w:color w:val="000000"/>
                <w:sz w:val="24"/>
                <w:szCs w:val="24"/>
              </w:rPr>
            </w:pPr>
            <w:r w:rsidRPr="00994450">
              <w:rPr>
                <w:color w:val="000000"/>
                <w:sz w:val="24"/>
                <w:szCs w:val="24"/>
              </w:rPr>
              <w:t>- обеспечение сбалансированности и устойчивости бюджетной системы;</w:t>
            </w:r>
          </w:p>
          <w:p w:rsidR="00994450" w:rsidRPr="00994450" w:rsidRDefault="00994450" w:rsidP="00994450">
            <w:pPr>
              <w:tabs>
                <w:tab w:val="left" w:pos="322"/>
              </w:tabs>
              <w:ind w:left="34"/>
              <w:jc w:val="both"/>
              <w:rPr>
                <w:color w:val="000000"/>
                <w:sz w:val="24"/>
                <w:szCs w:val="24"/>
              </w:rPr>
            </w:pPr>
            <w:r w:rsidRPr="00994450">
              <w:rPr>
                <w:color w:val="000000"/>
                <w:sz w:val="24"/>
                <w:szCs w:val="24"/>
              </w:rPr>
              <w:t>- создание системы комплексной оценки эффективности бюджетных расходов;</w:t>
            </w:r>
          </w:p>
          <w:p w:rsidR="00994450" w:rsidRPr="00994450" w:rsidRDefault="00994450" w:rsidP="00994450">
            <w:pPr>
              <w:tabs>
                <w:tab w:val="left" w:pos="322"/>
              </w:tabs>
              <w:ind w:left="34"/>
              <w:jc w:val="both"/>
              <w:rPr>
                <w:color w:val="000000"/>
                <w:sz w:val="24"/>
                <w:szCs w:val="24"/>
              </w:rPr>
            </w:pPr>
            <w:r w:rsidRPr="00994450">
              <w:rPr>
                <w:color w:val="000000"/>
                <w:sz w:val="24"/>
                <w:szCs w:val="24"/>
              </w:rPr>
              <w:t>-совершенствование программно-целевых принципов деятельности органов местного самоуправления и переход к программному бюджету;</w:t>
            </w:r>
          </w:p>
          <w:p w:rsidR="00994450" w:rsidRPr="00994450" w:rsidRDefault="00994450" w:rsidP="00994450">
            <w:pPr>
              <w:tabs>
                <w:tab w:val="left" w:pos="322"/>
              </w:tabs>
              <w:ind w:left="34"/>
              <w:jc w:val="both"/>
              <w:rPr>
                <w:color w:val="000000"/>
                <w:sz w:val="24"/>
                <w:szCs w:val="24"/>
              </w:rPr>
            </w:pPr>
            <w:r w:rsidRPr="00994450">
              <w:rPr>
                <w:color w:val="000000"/>
                <w:sz w:val="24"/>
                <w:szCs w:val="24"/>
              </w:rPr>
              <w:t>- совершенствование механизмов бюджетного планирования и процедур распределения бюджетных средств с учетом требований их обоснованности и эффективности;</w:t>
            </w:r>
          </w:p>
          <w:p w:rsidR="00994450" w:rsidRPr="00994450" w:rsidRDefault="00994450" w:rsidP="00994450">
            <w:pPr>
              <w:tabs>
                <w:tab w:val="left" w:pos="322"/>
              </w:tabs>
              <w:ind w:left="34"/>
              <w:jc w:val="both"/>
              <w:rPr>
                <w:color w:val="000000"/>
                <w:sz w:val="24"/>
                <w:szCs w:val="24"/>
              </w:rPr>
            </w:pPr>
            <w:r w:rsidRPr="00994450">
              <w:rPr>
                <w:color w:val="000000"/>
                <w:sz w:val="24"/>
                <w:szCs w:val="24"/>
              </w:rPr>
              <w:t xml:space="preserve">- развитие новых форм финансового обеспечения оказания муниципальных услуг, реализация Федерального </w:t>
            </w:r>
            <w:hyperlink r:id="rId30" w:history="1">
              <w:r w:rsidRPr="00994450">
                <w:rPr>
                  <w:color w:val="000000"/>
                  <w:sz w:val="24"/>
                  <w:szCs w:val="24"/>
                </w:rPr>
                <w:t>закона</w:t>
              </w:r>
            </w:hyperlink>
            <w:r w:rsidRPr="00994450">
              <w:rPr>
                <w:color w:val="000000"/>
                <w:sz w:val="24"/>
                <w:szCs w:val="24"/>
              </w:rPr>
              <w:t xml:space="preserve"> от 8 мая 2010 года № 83</w:t>
            </w:r>
            <w:r w:rsidRPr="00994450">
              <w:rPr>
                <w:color w:val="000000"/>
                <w:sz w:val="24"/>
                <w:szCs w:val="24"/>
              </w:rPr>
              <w:noBreakHyphen/>
              <w:t>ФЗ и реструктуризация бюджетного сектора;</w:t>
            </w:r>
          </w:p>
          <w:p w:rsidR="00994450" w:rsidRPr="00994450" w:rsidRDefault="00994450" w:rsidP="00994450">
            <w:pPr>
              <w:tabs>
                <w:tab w:val="left" w:pos="322"/>
              </w:tabs>
              <w:ind w:left="34"/>
              <w:jc w:val="both"/>
              <w:rPr>
                <w:color w:val="000000"/>
                <w:sz w:val="24"/>
                <w:szCs w:val="24"/>
              </w:rPr>
            </w:pPr>
            <w:r w:rsidRPr="00994450">
              <w:rPr>
                <w:sz w:val="24"/>
                <w:szCs w:val="24"/>
              </w:rPr>
              <w:t xml:space="preserve">- создание условий для мотивации органов </w:t>
            </w:r>
            <w:r w:rsidRPr="00994450">
              <w:rPr>
                <w:color w:val="000000"/>
                <w:sz w:val="24"/>
                <w:szCs w:val="24"/>
              </w:rPr>
              <w:t>местного самоуправления</w:t>
            </w:r>
            <w:r w:rsidRPr="00994450">
              <w:rPr>
                <w:sz w:val="24"/>
                <w:szCs w:val="24"/>
              </w:rPr>
              <w:t xml:space="preserve"> (далее – ОМСУ) в постоянном повышении эффективности бюджетных расходов и своей деятельности;</w:t>
            </w:r>
          </w:p>
          <w:p w:rsidR="00994450" w:rsidRPr="00994450" w:rsidRDefault="00994450" w:rsidP="00994450">
            <w:pPr>
              <w:tabs>
                <w:tab w:val="left" w:pos="322"/>
              </w:tabs>
              <w:ind w:left="34"/>
              <w:jc w:val="both"/>
              <w:rPr>
                <w:sz w:val="24"/>
                <w:szCs w:val="24"/>
              </w:rPr>
            </w:pPr>
            <w:r w:rsidRPr="00994450">
              <w:rPr>
                <w:sz w:val="24"/>
                <w:szCs w:val="24"/>
              </w:rPr>
              <w:t>-стимулирование ОМСУ сельского поселения Малая Глушица муниципального района Большеглушицкий Самарской области  к  повышению эффективности бюджетных расходов и эффективности деятельности;</w:t>
            </w:r>
          </w:p>
          <w:p w:rsidR="00994450" w:rsidRPr="00994450" w:rsidRDefault="00994450" w:rsidP="00994450">
            <w:pPr>
              <w:tabs>
                <w:tab w:val="left" w:pos="322"/>
              </w:tabs>
              <w:ind w:left="34"/>
              <w:jc w:val="both"/>
              <w:rPr>
                <w:color w:val="000000"/>
                <w:sz w:val="24"/>
                <w:szCs w:val="24"/>
              </w:rPr>
            </w:pPr>
            <w:r w:rsidRPr="00994450">
              <w:rPr>
                <w:color w:val="000000"/>
                <w:sz w:val="24"/>
                <w:szCs w:val="24"/>
              </w:rPr>
              <w:t>- внедрение в систему  муниципального финансового контроля инструментов контроля эффективности и результативности использования бюджетных средств;</w:t>
            </w:r>
          </w:p>
          <w:p w:rsidR="00994450" w:rsidRPr="00994450" w:rsidRDefault="00994450" w:rsidP="00994450">
            <w:pPr>
              <w:jc w:val="both"/>
              <w:rPr>
                <w:sz w:val="24"/>
                <w:szCs w:val="24"/>
              </w:rPr>
            </w:pPr>
            <w:r w:rsidRPr="00994450">
              <w:rPr>
                <w:color w:val="000000"/>
                <w:sz w:val="24"/>
                <w:szCs w:val="24"/>
              </w:rPr>
              <w:t>- создание современной информационной системы управления муниципальными финансами системы мониторинга результатов и обратной связи в реализации задач бюджетной реформы</w:t>
            </w:r>
          </w:p>
        </w:tc>
      </w:tr>
      <w:tr w:rsidR="00994450" w:rsidRPr="00994450" w:rsidTr="00E879DC">
        <w:tc>
          <w:tcPr>
            <w:tcW w:w="2448" w:type="dxa"/>
            <w:tcBorders>
              <w:top w:val="single" w:sz="4" w:space="0" w:color="auto"/>
              <w:left w:val="single" w:sz="4" w:space="0" w:color="auto"/>
              <w:bottom w:val="single" w:sz="4" w:space="0" w:color="auto"/>
              <w:right w:val="single" w:sz="4" w:space="0" w:color="auto"/>
            </w:tcBorders>
            <w:hideMark/>
          </w:tcPr>
          <w:p w:rsidR="00994450" w:rsidRPr="00994450" w:rsidRDefault="00994450" w:rsidP="00994450">
            <w:pPr>
              <w:jc w:val="center"/>
              <w:rPr>
                <w:sz w:val="24"/>
                <w:szCs w:val="24"/>
              </w:rPr>
            </w:pPr>
            <w:r w:rsidRPr="00994450">
              <w:rPr>
                <w:sz w:val="24"/>
                <w:szCs w:val="24"/>
              </w:rPr>
              <w:t xml:space="preserve">Сроки реализации </w:t>
            </w:r>
            <w:r w:rsidRPr="00994450">
              <w:rPr>
                <w:sz w:val="24"/>
                <w:szCs w:val="24"/>
              </w:rPr>
              <w:lastRenderedPageBreak/>
              <w:t>Программы</w:t>
            </w:r>
          </w:p>
        </w:tc>
        <w:tc>
          <w:tcPr>
            <w:tcW w:w="7380" w:type="dxa"/>
            <w:tcBorders>
              <w:top w:val="single" w:sz="4" w:space="0" w:color="auto"/>
              <w:left w:val="single" w:sz="4" w:space="0" w:color="auto"/>
              <w:bottom w:val="single" w:sz="4" w:space="0" w:color="auto"/>
              <w:right w:val="single" w:sz="4" w:space="0" w:color="auto"/>
            </w:tcBorders>
            <w:hideMark/>
          </w:tcPr>
          <w:p w:rsidR="00994450" w:rsidRPr="00994450" w:rsidRDefault="00994450" w:rsidP="00994450">
            <w:pPr>
              <w:jc w:val="both"/>
              <w:rPr>
                <w:color w:val="000000"/>
                <w:sz w:val="24"/>
                <w:szCs w:val="24"/>
              </w:rPr>
            </w:pPr>
            <w:r w:rsidRPr="00994450">
              <w:rPr>
                <w:color w:val="000000"/>
                <w:sz w:val="24"/>
                <w:szCs w:val="24"/>
              </w:rPr>
              <w:lastRenderedPageBreak/>
              <w:t>1 этап: с даты принятия программы по 31 декабря 2015 года;</w:t>
            </w:r>
          </w:p>
          <w:p w:rsidR="00994450" w:rsidRPr="00994450" w:rsidRDefault="00994450" w:rsidP="00994450">
            <w:pPr>
              <w:jc w:val="both"/>
              <w:rPr>
                <w:color w:val="000000"/>
                <w:sz w:val="24"/>
                <w:szCs w:val="24"/>
              </w:rPr>
            </w:pPr>
            <w:r w:rsidRPr="00994450">
              <w:rPr>
                <w:color w:val="000000"/>
                <w:sz w:val="24"/>
                <w:szCs w:val="24"/>
              </w:rPr>
              <w:lastRenderedPageBreak/>
              <w:t xml:space="preserve">2 этап: с 01 января 2016 года по 31 декабря 2019 года; </w:t>
            </w:r>
          </w:p>
          <w:p w:rsidR="00994450" w:rsidRPr="00994450" w:rsidRDefault="00994450" w:rsidP="00994450">
            <w:pPr>
              <w:jc w:val="both"/>
              <w:rPr>
                <w:sz w:val="24"/>
                <w:szCs w:val="24"/>
              </w:rPr>
            </w:pPr>
            <w:r w:rsidRPr="00994450">
              <w:rPr>
                <w:color w:val="000000"/>
                <w:sz w:val="24"/>
                <w:szCs w:val="24"/>
              </w:rPr>
              <w:t>3 этап: с 01 января 2020 года по 31 декабря 2021 года</w:t>
            </w:r>
          </w:p>
        </w:tc>
      </w:tr>
      <w:tr w:rsidR="00994450" w:rsidRPr="00994450" w:rsidTr="00E879DC">
        <w:tc>
          <w:tcPr>
            <w:tcW w:w="2448" w:type="dxa"/>
            <w:tcBorders>
              <w:top w:val="single" w:sz="4" w:space="0" w:color="auto"/>
              <w:left w:val="single" w:sz="4" w:space="0" w:color="auto"/>
              <w:bottom w:val="single" w:sz="4" w:space="0" w:color="auto"/>
              <w:right w:val="single" w:sz="4" w:space="0" w:color="auto"/>
            </w:tcBorders>
            <w:hideMark/>
          </w:tcPr>
          <w:p w:rsidR="00994450" w:rsidRPr="00994450" w:rsidRDefault="00994450" w:rsidP="00994450">
            <w:pPr>
              <w:spacing w:line="228" w:lineRule="auto"/>
              <w:jc w:val="center"/>
              <w:rPr>
                <w:sz w:val="24"/>
                <w:szCs w:val="24"/>
              </w:rPr>
            </w:pPr>
            <w:r w:rsidRPr="00994450">
              <w:rPr>
                <w:sz w:val="24"/>
                <w:szCs w:val="24"/>
              </w:rPr>
              <w:lastRenderedPageBreak/>
              <w:t>Объемы и источники финансирования</w:t>
            </w:r>
          </w:p>
          <w:p w:rsidR="00994450" w:rsidRPr="00994450" w:rsidRDefault="00994450" w:rsidP="00994450">
            <w:pPr>
              <w:spacing w:line="228" w:lineRule="auto"/>
              <w:jc w:val="center"/>
              <w:rPr>
                <w:sz w:val="24"/>
                <w:szCs w:val="24"/>
              </w:rPr>
            </w:pPr>
            <w:r w:rsidRPr="00994450">
              <w:rPr>
                <w:sz w:val="24"/>
                <w:szCs w:val="24"/>
              </w:rPr>
              <w:t>Программы</w:t>
            </w:r>
          </w:p>
        </w:tc>
        <w:tc>
          <w:tcPr>
            <w:tcW w:w="7380" w:type="dxa"/>
            <w:tcBorders>
              <w:top w:val="single" w:sz="4" w:space="0" w:color="auto"/>
              <w:left w:val="single" w:sz="4" w:space="0" w:color="auto"/>
              <w:bottom w:val="single" w:sz="4" w:space="0" w:color="auto"/>
              <w:right w:val="single" w:sz="4" w:space="0" w:color="auto"/>
            </w:tcBorders>
            <w:hideMark/>
          </w:tcPr>
          <w:p w:rsidR="00994450" w:rsidRPr="00994450" w:rsidRDefault="00994450" w:rsidP="00994450">
            <w:pPr>
              <w:spacing w:line="228" w:lineRule="auto"/>
              <w:jc w:val="both"/>
              <w:rPr>
                <w:sz w:val="24"/>
                <w:szCs w:val="24"/>
              </w:rPr>
            </w:pPr>
            <w:r w:rsidRPr="00994450">
              <w:rPr>
                <w:sz w:val="24"/>
                <w:szCs w:val="24"/>
              </w:rPr>
              <w:t>Общий объем финансирования Программы составляет: в 2012 – 2021 годах – 50 тыс.рублей, в том числе:</w:t>
            </w:r>
          </w:p>
          <w:p w:rsidR="00994450" w:rsidRPr="00994450" w:rsidRDefault="00994450" w:rsidP="00994450">
            <w:pPr>
              <w:spacing w:line="228" w:lineRule="auto"/>
              <w:jc w:val="both"/>
              <w:rPr>
                <w:sz w:val="24"/>
                <w:szCs w:val="24"/>
              </w:rPr>
            </w:pPr>
            <w:r w:rsidRPr="00994450">
              <w:rPr>
                <w:sz w:val="24"/>
                <w:szCs w:val="24"/>
              </w:rPr>
              <w:t>средства местного бюджета -  50 тыс. рублей;</w:t>
            </w:r>
          </w:p>
        </w:tc>
      </w:tr>
      <w:tr w:rsidR="00994450" w:rsidRPr="00994450" w:rsidTr="00E879DC">
        <w:tc>
          <w:tcPr>
            <w:tcW w:w="2448" w:type="dxa"/>
            <w:tcBorders>
              <w:top w:val="single" w:sz="4" w:space="0" w:color="auto"/>
              <w:left w:val="single" w:sz="4" w:space="0" w:color="auto"/>
              <w:bottom w:val="single" w:sz="4" w:space="0" w:color="auto"/>
              <w:right w:val="single" w:sz="4" w:space="0" w:color="auto"/>
            </w:tcBorders>
            <w:hideMark/>
          </w:tcPr>
          <w:p w:rsidR="00994450" w:rsidRPr="00994450" w:rsidRDefault="00994450" w:rsidP="00994450">
            <w:pPr>
              <w:spacing w:line="228" w:lineRule="auto"/>
              <w:jc w:val="center"/>
              <w:rPr>
                <w:sz w:val="24"/>
                <w:szCs w:val="24"/>
              </w:rPr>
            </w:pPr>
            <w:r w:rsidRPr="00994450">
              <w:rPr>
                <w:sz w:val="24"/>
                <w:szCs w:val="24"/>
              </w:rPr>
              <w:t>Ожидаемые конечные результаты реализации Программы</w:t>
            </w:r>
          </w:p>
        </w:tc>
        <w:tc>
          <w:tcPr>
            <w:tcW w:w="7380" w:type="dxa"/>
            <w:tcBorders>
              <w:top w:val="single" w:sz="4" w:space="0" w:color="auto"/>
              <w:left w:val="single" w:sz="4" w:space="0" w:color="auto"/>
              <w:bottom w:val="single" w:sz="4" w:space="0" w:color="auto"/>
              <w:right w:val="single" w:sz="4" w:space="0" w:color="auto"/>
            </w:tcBorders>
            <w:hideMark/>
          </w:tcPr>
          <w:p w:rsidR="00994450" w:rsidRPr="00994450" w:rsidRDefault="00994450" w:rsidP="00994450">
            <w:pPr>
              <w:jc w:val="both"/>
              <w:rPr>
                <w:sz w:val="24"/>
                <w:szCs w:val="24"/>
              </w:rPr>
            </w:pPr>
            <w:r w:rsidRPr="00994450">
              <w:rPr>
                <w:sz w:val="24"/>
                <w:szCs w:val="24"/>
              </w:rPr>
              <w:t xml:space="preserve">- разовый эффект по итогам реализации программы, состоящий в повышении эффективности бюджетных расходов в 2019 году не менее чем на 15 процентов по сравнению с 2012 годом; </w:t>
            </w:r>
          </w:p>
          <w:p w:rsidR="00994450" w:rsidRPr="00994450" w:rsidRDefault="00994450" w:rsidP="00994450">
            <w:pPr>
              <w:jc w:val="both"/>
              <w:rPr>
                <w:sz w:val="24"/>
                <w:szCs w:val="24"/>
              </w:rPr>
            </w:pPr>
            <w:r w:rsidRPr="00994450">
              <w:rPr>
                <w:sz w:val="24"/>
                <w:szCs w:val="24"/>
              </w:rPr>
              <w:t xml:space="preserve">- обеспечение прироста эффективности бюджетных расходов не менее чем на 5 процентов ежегодно на период 2012-2021 годов; </w:t>
            </w:r>
          </w:p>
          <w:p w:rsidR="00994450" w:rsidRPr="00994450" w:rsidRDefault="00994450" w:rsidP="00994450">
            <w:pPr>
              <w:jc w:val="both"/>
              <w:rPr>
                <w:sz w:val="24"/>
                <w:szCs w:val="24"/>
              </w:rPr>
            </w:pPr>
            <w:r w:rsidRPr="00994450">
              <w:rPr>
                <w:sz w:val="24"/>
                <w:szCs w:val="24"/>
              </w:rPr>
              <w:t>- ежегодное  увеличение объемов финансирования задач развития не менее чем на 10 процентов (без учета областных средств )</w:t>
            </w:r>
          </w:p>
        </w:tc>
      </w:tr>
    </w:tbl>
    <w:p w:rsidR="00994450" w:rsidRPr="00994450" w:rsidRDefault="00994450" w:rsidP="00994450">
      <w:pPr>
        <w:rPr>
          <w:color w:val="000000"/>
          <w:sz w:val="24"/>
          <w:szCs w:val="24"/>
        </w:rPr>
      </w:pPr>
    </w:p>
    <w:p w:rsidR="00994450" w:rsidRPr="00994450" w:rsidRDefault="00994450" w:rsidP="00994450">
      <w:pPr>
        <w:ind w:firstLine="709"/>
        <w:jc w:val="center"/>
        <w:rPr>
          <w:color w:val="000000"/>
          <w:sz w:val="24"/>
          <w:szCs w:val="24"/>
        </w:rPr>
      </w:pPr>
    </w:p>
    <w:p w:rsidR="00994450" w:rsidRPr="00994450" w:rsidRDefault="00994450" w:rsidP="00994450">
      <w:pPr>
        <w:widowControl/>
        <w:suppressAutoHyphens/>
        <w:autoSpaceDE/>
        <w:autoSpaceDN/>
        <w:adjustRightInd/>
        <w:jc w:val="center"/>
        <w:rPr>
          <w:b/>
          <w:bCs/>
          <w:caps/>
          <w:sz w:val="24"/>
          <w:szCs w:val="24"/>
        </w:rPr>
      </w:pPr>
      <w:r w:rsidRPr="00994450">
        <w:rPr>
          <w:b/>
          <w:bCs/>
          <w:caps/>
          <w:sz w:val="24"/>
          <w:szCs w:val="24"/>
        </w:rPr>
        <w:t xml:space="preserve">1. ОПИСАНИЕ ПРОБЛЕМЫ. </w:t>
      </w:r>
    </w:p>
    <w:p w:rsidR="00994450" w:rsidRPr="00994450" w:rsidRDefault="00994450" w:rsidP="00994450">
      <w:pPr>
        <w:widowControl/>
        <w:suppressAutoHyphens/>
        <w:autoSpaceDE/>
        <w:autoSpaceDN/>
        <w:adjustRightInd/>
        <w:jc w:val="center"/>
        <w:rPr>
          <w:rFonts w:cs="Arial"/>
          <w:b/>
          <w:bCs/>
          <w:caps/>
          <w:sz w:val="24"/>
          <w:szCs w:val="24"/>
        </w:rPr>
      </w:pPr>
    </w:p>
    <w:p w:rsidR="00994450" w:rsidRPr="00994450" w:rsidRDefault="00994450" w:rsidP="00994450">
      <w:pPr>
        <w:widowControl/>
        <w:suppressAutoHyphens/>
        <w:autoSpaceDE/>
        <w:autoSpaceDN/>
        <w:adjustRightInd/>
        <w:ind w:firstLine="709"/>
        <w:jc w:val="center"/>
        <w:rPr>
          <w:sz w:val="24"/>
          <w:szCs w:val="24"/>
        </w:rPr>
      </w:pPr>
      <w:r w:rsidRPr="00994450">
        <w:rPr>
          <w:sz w:val="24"/>
          <w:szCs w:val="24"/>
        </w:rPr>
        <w:t>1.1. Предпосылки реформ в бюджетной сфере, обоснование необходимости разработки Программы.</w:t>
      </w:r>
    </w:p>
    <w:p w:rsidR="00994450" w:rsidRPr="00994450" w:rsidRDefault="00994450" w:rsidP="00994450">
      <w:pPr>
        <w:widowControl/>
        <w:suppressAutoHyphens/>
        <w:autoSpaceDE/>
        <w:autoSpaceDN/>
        <w:adjustRightInd/>
        <w:ind w:firstLine="709"/>
        <w:jc w:val="both"/>
        <w:rPr>
          <w:rFonts w:cs="Arial"/>
          <w:b/>
          <w:bCs/>
          <w:sz w:val="24"/>
          <w:szCs w:val="24"/>
        </w:rPr>
      </w:pPr>
    </w:p>
    <w:p w:rsidR="00994450" w:rsidRPr="00994450" w:rsidRDefault="00994450" w:rsidP="00994450">
      <w:pPr>
        <w:ind w:firstLine="709"/>
        <w:jc w:val="both"/>
        <w:rPr>
          <w:color w:val="000000"/>
          <w:sz w:val="24"/>
          <w:szCs w:val="24"/>
        </w:rPr>
      </w:pPr>
      <w:r w:rsidRPr="00994450">
        <w:rPr>
          <w:color w:val="000000"/>
          <w:sz w:val="24"/>
          <w:szCs w:val="24"/>
        </w:rPr>
        <w:t>На протяжении последних лет в Российской Федерации, Самарской области проводятся масштабные реформы во всех областях социально-экономического развития, в том числе и в бюджетной сфере. Результатом данных реформ стало формирование современной системы управления общественными государственными и муниципальными финансами.</w:t>
      </w:r>
    </w:p>
    <w:p w:rsidR="00994450" w:rsidRPr="00994450" w:rsidRDefault="00994450" w:rsidP="00994450">
      <w:pPr>
        <w:ind w:firstLine="709"/>
        <w:jc w:val="both"/>
        <w:rPr>
          <w:color w:val="000000"/>
          <w:sz w:val="24"/>
          <w:szCs w:val="24"/>
        </w:rPr>
      </w:pPr>
      <w:r w:rsidRPr="00994450">
        <w:rPr>
          <w:color w:val="000000"/>
          <w:sz w:val="24"/>
          <w:szCs w:val="24"/>
        </w:rPr>
        <w:t>В 2010 году с принятием Федерального закона от 8 мая 2010 года № 83</w:t>
      </w:r>
      <w:r w:rsidRPr="00994450">
        <w:rPr>
          <w:color w:val="000000"/>
          <w:sz w:val="24"/>
          <w:szCs w:val="24"/>
        </w:rPr>
        <w:noBreakHyphen/>
        <w:t xml:space="preserve">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и постановлением Правительства Самарской области от 14.05.2012 г. № 244 «Программа Правительства Самарской области по повышению эффективности бюджетных расходов на 2012-2014 годы» в области начался очередной этап бюджетных реформ, направленных на повышение эффективности бюджетных расходов. </w:t>
      </w:r>
    </w:p>
    <w:p w:rsidR="00994450" w:rsidRPr="00A95055" w:rsidRDefault="00994450" w:rsidP="00A95055">
      <w:pPr>
        <w:ind w:firstLine="709"/>
        <w:jc w:val="both"/>
        <w:rPr>
          <w:color w:val="000000"/>
          <w:sz w:val="24"/>
          <w:szCs w:val="24"/>
        </w:rPr>
      </w:pPr>
      <w:r w:rsidRPr="00994450">
        <w:rPr>
          <w:color w:val="000000"/>
          <w:sz w:val="24"/>
          <w:szCs w:val="24"/>
        </w:rPr>
        <w:t xml:space="preserve">В связи с этим, а также учитывая сложность и многоаспектность задач, которые необходимо решить в рамках нового этапа бюджетной реформы, очевидна необходимость реализации Программы. </w:t>
      </w:r>
    </w:p>
    <w:p w:rsidR="00994450" w:rsidRPr="00994450" w:rsidRDefault="00994450" w:rsidP="00994450">
      <w:pPr>
        <w:widowControl/>
        <w:suppressAutoHyphens/>
        <w:autoSpaceDE/>
        <w:autoSpaceDN/>
        <w:adjustRightInd/>
        <w:ind w:firstLine="709"/>
        <w:jc w:val="center"/>
        <w:rPr>
          <w:sz w:val="24"/>
          <w:szCs w:val="24"/>
        </w:rPr>
      </w:pPr>
      <w:r w:rsidRPr="00994450">
        <w:rPr>
          <w:sz w:val="24"/>
          <w:szCs w:val="24"/>
        </w:rPr>
        <w:t>1.2. Анализ проблемной ситуации.</w:t>
      </w:r>
    </w:p>
    <w:p w:rsidR="00994450" w:rsidRPr="00994450" w:rsidRDefault="00994450" w:rsidP="00994450">
      <w:pPr>
        <w:ind w:firstLine="225"/>
        <w:jc w:val="both"/>
        <w:rPr>
          <w:rFonts w:ascii="Arial" w:hAnsi="Arial" w:cs="Arial"/>
          <w:i/>
          <w:iCs/>
          <w:color w:val="000000"/>
          <w:sz w:val="24"/>
          <w:szCs w:val="24"/>
        </w:rPr>
      </w:pPr>
    </w:p>
    <w:p w:rsidR="00994450" w:rsidRPr="00994450" w:rsidRDefault="00994450" w:rsidP="00994450">
      <w:pPr>
        <w:ind w:firstLine="709"/>
        <w:jc w:val="both"/>
        <w:rPr>
          <w:color w:val="000000"/>
          <w:sz w:val="24"/>
          <w:szCs w:val="24"/>
        </w:rPr>
      </w:pPr>
      <w:r w:rsidRPr="00994450">
        <w:rPr>
          <w:color w:val="000000"/>
          <w:sz w:val="24"/>
          <w:szCs w:val="24"/>
        </w:rPr>
        <w:t xml:space="preserve">Проводимые в течение последних лет реформы в бюджетной сфере привели к тому, что сельское поселение Малая Глушица </w:t>
      </w:r>
      <w:r w:rsidRPr="00994450">
        <w:rPr>
          <w:sz w:val="24"/>
          <w:szCs w:val="24"/>
        </w:rPr>
        <w:t xml:space="preserve">муниципального района Большеглушицкий Самарской области (далее - </w:t>
      </w:r>
      <w:r w:rsidRPr="00994450">
        <w:rPr>
          <w:color w:val="000000"/>
          <w:sz w:val="24"/>
          <w:szCs w:val="24"/>
        </w:rPr>
        <w:t>сельское поселение</w:t>
      </w:r>
      <w:r w:rsidRPr="00994450">
        <w:rPr>
          <w:sz w:val="24"/>
          <w:szCs w:val="24"/>
        </w:rPr>
        <w:t>)</w:t>
      </w:r>
      <w:r w:rsidRPr="00994450">
        <w:rPr>
          <w:color w:val="000000"/>
          <w:sz w:val="24"/>
          <w:szCs w:val="24"/>
        </w:rPr>
        <w:t xml:space="preserve"> достигло некоторых положительных результатов в области управления муниципальными финансами. Реализация мероприятий Программы реформирования финансов привела к достижению следующих результатов:</w:t>
      </w:r>
    </w:p>
    <w:p w:rsidR="00994450" w:rsidRPr="00994450" w:rsidRDefault="00994450" w:rsidP="00994450">
      <w:pPr>
        <w:ind w:firstLine="709"/>
        <w:jc w:val="both"/>
        <w:rPr>
          <w:sz w:val="24"/>
          <w:szCs w:val="24"/>
        </w:rPr>
      </w:pPr>
      <w:r w:rsidRPr="00994450">
        <w:rPr>
          <w:sz w:val="24"/>
          <w:szCs w:val="24"/>
        </w:rPr>
        <w:t xml:space="preserve">- сформирован </w:t>
      </w:r>
      <w:hyperlink r:id="rId31" w:history="1">
        <w:r w:rsidRPr="00994450">
          <w:rPr>
            <w:sz w:val="24"/>
            <w:szCs w:val="24"/>
          </w:rPr>
          <w:t>Реестр</w:t>
        </w:r>
      </w:hyperlink>
      <w:r w:rsidRPr="00994450">
        <w:rPr>
          <w:sz w:val="24"/>
          <w:szCs w:val="24"/>
        </w:rPr>
        <w:t xml:space="preserve"> муниципальных услуг сельского поселения, предоставляемых юридическим и физическим лицам ОМСУ сельского поселения, проводится оценка потребности в услугах; </w:t>
      </w:r>
    </w:p>
    <w:p w:rsidR="00994450" w:rsidRPr="00994450" w:rsidRDefault="00994450" w:rsidP="00994450">
      <w:pPr>
        <w:ind w:firstLine="709"/>
        <w:jc w:val="both"/>
        <w:rPr>
          <w:sz w:val="24"/>
          <w:szCs w:val="24"/>
        </w:rPr>
      </w:pPr>
      <w:r w:rsidRPr="00994450">
        <w:rPr>
          <w:sz w:val="24"/>
          <w:szCs w:val="24"/>
        </w:rPr>
        <w:t xml:space="preserve">- формируются муниципальные задания для всей сети бюджетных и автономных учреждений; </w:t>
      </w:r>
    </w:p>
    <w:p w:rsidR="00994450" w:rsidRPr="00994450" w:rsidRDefault="00994450" w:rsidP="00994450">
      <w:pPr>
        <w:ind w:firstLine="709"/>
        <w:jc w:val="both"/>
        <w:rPr>
          <w:color w:val="000000"/>
          <w:sz w:val="24"/>
          <w:szCs w:val="24"/>
        </w:rPr>
      </w:pPr>
      <w:r w:rsidRPr="00994450">
        <w:rPr>
          <w:color w:val="000000"/>
          <w:sz w:val="24"/>
          <w:szCs w:val="24"/>
        </w:rPr>
        <w:t>- осуществляется трехлетнее планирование бюджета;</w:t>
      </w:r>
    </w:p>
    <w:p w:rsidR="00994450" w:rsidRPr="00994450" w:rsidRDefault="00994450" w:rsidP="00994450">
      <w:pPr>
        <w:ind w:firstLine="709"/>
        <w:jc w:val="both"/>
        <w:rPr>
          <w:color w:val="000000"/>
          <w:sz w:val="24"/>
          <w:szCs w:val="24"/>
        </w:rPr>
      </w:pPr>
      <w:r w:rsidRPr="00994450">
        <w:rPr>
          <w:color w:val="000000"/>
          <w:sz w:val="24"/>
          <w:szCs w:val="24"/>
        </w:rPr>
        <w:t>- принят бездефицитный бюджет;</w:t>
      </w:r>
    </w:p>
    <w:p w:rsidR="00994450" w:rsidRPr="00994450" w:rsidRDefault="00994450" w:rsidP="00994450">
      <w:pPr>
        <w:ind w:firstLine="709"/>
        <w:jc w:val="both"/>
        <w:rPr>
          <w:color w:val="000000"/>
          <w:sz w:val="24"/>
          <w:szCs w:val="24"/>
        </w:rPr>
      </w:pPr>
      <w:r w:rsidRPr="00994450">
        <w:rPr>
          <w:color w:val="000000"/>
          <w:sz w:val="24"/>
          <w:szCs w:val="24"/>
        </w:rPr>
        <w:t xml:space="preserve">- проект бюджета формируется на основе данных реестра расходных обязательств; </w:t>
      </w:r>
    </w:p>
    <w:p w:rsidR="00994450" w:rsidRPr="00994450" w:rsidRDefault="00994450" w:rsidP="00994450">
      <w:pPr>
        <w:ind w:firstLine="709"/>
        <w:jc w:val="both"/>
        <w:rPr>
          <w:color w:val="000000"/>
          <w:sz w:val="24"/>
          <w:szCs w:val="24"/>
        </w:rPr>
      </w:pPr>
      <w:r w:rsidRPr="00994450">
        <w:rPr>
          <w:color w:val="000000"/>
          <w:sz w:val="24"/>
          <w:szCs w:val="24"/>
        </w:rPr>
        <w:t>- формируются развернутые обоснования бюджетных ассигнований с показателями непосредственных результатов использования бюджетных средств;</w:t>
      </w:r>
    </w:p>
    <w:p w:rsidR="00994450" w:rsidRPr="00994450" w:rsidRDefault="00994450" w:rsidP="00994450">
      <w:pPr>
        <w:ind w:firstLine="709"/>
        <w:jc w:val="both"/>
        <w:rPr>
          <w:color w:val="000000"/>
          <w:sz w:val="24"/>
          <w:szCs w:val="24"/>
        </w:rPr>
      </w:pPr>
      <w:r w:rsidRPr="00994450">
        <w:rPr>
          <w:color w:val="000000"/>
          <w:sz w:val="24"/>
          <w:szCs w:val="24"/>
        </w:rPr>
        <w:t>- местный бюджет формируется с использованием программно-целевого метода планирования расходов бюджета;</w:t>
      </w:r>
    </w:p>
    <w:p w:rsidR="00994450" w:rsidRPr="00994450" w:rsidRDefault="00994450" w:rsidP="00994450">
      <w:pPr>
        <w:ind w:firstLine="709"/>
        <w:jc w:val="both"/>
        <w:rPr>
          <w:sz w:val="24"/>
          <w:szCs w:val="24"/>
        </w:rPr>
      </w:pPr>
      <w:r w:rsidRPr="00994450">
        <w:rPr>
          <w:sz w:val="24"/>
          <w:szCs w:val="24"/>
        </w:rPr>
        <w:t>- сокращена доля налоговых льгот в доходах бюджета;</w:t>
      </w:r>
    </w:p>
    <w:p w:rsidR="00994450" w:rsidRPr="00994450" w:rsidRDefault="00994450" w:rsidP="00994450">
      <w:pPr>
        <w:ind w:firstLine="709"/>
        <w:jc w:val="both"/>
        <w:rPr>
          <w:sz w:val="24"/>
          <w:szCs w:val="24"/>
        </w:rPr>
      </w:pPr>
      <w:r w:rsidRPr="00994450">
        <w:rPr>
          <w:rFonts w:ascii="Times New Roman CYR" w:hAnsi="Times New Roman CYR" w:cs="Times New Roman CYR"/>
          <w:sz w:val="24"/>
          <w:szCs w:val="24"/>
        </w:rPr>
        <w:t xml:space="preserve">- кассовое обслуживание бюджета сельского поселения, а также операций со средствами бюджетных учреждений от приносящей доход деятельности осуществляется  на едином счете  </w:t>
      </w:r>
      <w:r w:rsidRPr="00994450">
        <w:rPr>
          <w:rFonts w:ascii="Times New Roman CYR" w:hAnsi="Times New Roman CYR" w:cs="Times New Roman CYR"/>
          <w:sz w:val="24"/>
          <w:szCs w:val="24"/>
        </w:rPr>
        <w:lastRenderedPageBreak/>
        <w:t>финансового органа с</w:t>
      </w:r>
      <w:r w:rsidRPr="00994450">
        <w:rPr>
          <w:rFonts w:ascii="Times New Roman CYR" w:hAnsi="Times New Roman CYR" w:cs="Times New Roman CYR"/>
          <w:b/>
          <w:sz w:val="24"/>
          <w:szCs w:val="24"/>
        </w:rPr>
        <w:t xml:space="preserve"> </w:t>
      </w:r>
      <w:r w:rsidRPr="00994450">
        <w:rPr>
          <w:rFonts w:ascii="Times New Roman CYR" w:hAnsi="Times New Roman CYR" w:cs="Times New Roman CYR"/>
          <w:sz w:val="24"/>
          <w:szCs w:val="24"/>
        </w:rPr>
        <w:t>открытием лицевых счетов всем участникам бюджетного процесса;</w:t>
      </w:r>
    </w:p>
    <w:p w:rsidR="00994450" w:rsidRPr="00994450" w:rsidRDefault="00994450" w:rsidP="00E879DC">
      <w:pPr>
        <w:ind w:left="709"/>
        <w:jc w:val="both"/>
        <w:rPr>
          <w:sz w:val="24"/>
          <w:szCs w:val="24"/>
        </w:rPr>
      </w:pPr>
      <w:r w:rsidRPr="00994450">
        <w:rPr>
          <w:sz w:val="24"/>
          <w:szCs w:val="24"/>
        </w:rPr>
        <w:t xml:space="preserve">- в </w:t>
      </w:r>
      <w:r w:rsidRPr="00994450">
        <w:rPr>
          <w:rFonts w:ascii="Times New Roman CYR" w:hAnsi="Times New Roman CYR" w:cs="Times New Roman CYR"/>
          <w:sz w:val="24"/>
          <w:szCs w:val="24"/>
        </w:rPr>
        <w:t xml:space="preserve">сельском поселении </w:t>
      </w:r>
      <w:r w:rsidRPr="00994450">
        <w:rPr>
          <w:sz w:val="24"/>
          <w:szCs w:val="24"/>
        </w:rPr>
        <w:t>реализуется реформа местного самоуправления, в том числе структура, сеть и штаты ОМСУ и их финансовая</w:t>
      </w:r>
      <w:r w:rsidR="00E879DC">
        <w:rPr>
          <w:sz w:val="24"/>
          <w:szCs w:val="24"/>
        </w:rPr>
        <w:t xml:space="preserve"> составляющая</w:t>
      </w:r>
      <w:r w:rsidRPr="00994450">
        <w:rPr>
          <w:sz w:val="24"/>
          <w:szCs w:val="24"/>
        </w:rPr>
        <w:t xml:space="preserve"> (ведение бухгалтерского учета передано в централизованную бухгалтерию);</w:t>
      </w:r>
    </w:p>
    <w:p w:rsidR="00994450" w:rsidRPr="00994450" w:rsidRDefault="00994450" w:rsidP="00994450">
      <w:pPr>
        <w:ind w:firstLine="709"/>
        <w:jc w:val="both"/>
        <w:rPr>
          <w:sz w:val="24"/>
          <w:szCs w:val="24"/>
        </w:rPr>
      </w:pPr>
      <w:r w:rsidRPr="00994450">
        <w:rPr>
          <w:sz w:val="24"/>
          <w:szCs w:val="24"/>
        </w:rPr>
        <w:t xml:space="preserve">- созданная в </w:t>
      </w:r>
      <w:r w:rsidRPr="00994450">
        <w:rPr>
          <w:rFonts w:ascii="Times New Roman CYR" w:hAnsi="Times New Roman CYR" w:cs="Times New Roman CYR"/>
          <w:sz w:val="24"/>
          <w:szCs w:val="24"/>
        </w:rPr>
        <w:t xml:space="preserve">муниципальном районе Большеглушицкий </w:t>
      </w:r>
      <w:r w:rsidRPr="00994450">
        <w:rPr>
          <w:sz w:val="24"/>
          <w:szCs w:val="24"/>
        </w:rPr>
        <w:t xml:space="preserve">контрольно-счетная палата обеспечивает систематический контроль за эффективным и целевым использованием бюджетных средств (по соглашению сторон).  </w:t>
      </w:r>
    </w:p>
    <w:p w:rsidR="00994450" w:rsidRPr="00994450" w:rsidRDefault="00994450" w:rsidP="00994450">
      <w:pPr>
        <w:ind w:firstLine="709"/>
        <w:jc w:val="both"/>
        <w:rPr>
          <w:color w:val="000000"/>
          <w:sz w:val="24"/>
          <w:szCs w:val="24"/>
        </w:rPr>
      </w:pPr>
      <w:r w:rsidRPr="00994450">
        <w:rPr>
          <w:color w:val="000000"/>
          <w:sz w:val="24"/>
          <w:szCs w:val="24"/>
        </w:rPr>
        <w:t xml:space="preserve">В то же время достигнутые результаты не являются окончательными, в сфере управления муниципальными финансами остается ряд проблем, требующих решения. </w:t>
      </w:r>
    </w:p>
    <w:p w:rsidR="00994450" w:rsidRPr="00994450" w:rsidRDefault="00994450" w:rsidP="00994450">
      <w:pPr>
        <w:ind w:firstLine="709"/>
        <w:jc w:val="both"/>
        <w:rPr>
          <w:sz w:val="24"/>
          <w:szCs w:val="24"/>
        </w:rPr>
      </w:pPr>
      <w:r w:rsidRPr="00994450">
        <w:rPr>
          <w:sz w:val="24"/>
          <w:szCs w:val="24"/>
        </w:rPr>
        <w:t>Для выявления проблем в сельском поселении в финансовой сфере проведен анализ достигнутых результатов в сфере повышения эффективности бюджетных расходов.</w:t>
      </w:r>
      <w:r w:rsidRPr="00994450">
        <w:rPr>
          <w:color w:val="FF0000"/>
          <w:sz w:val="24"/>
          <w:szCs w:val="24"/>
        </w:rPr>
        <w:t xml:space="preserve"> </w:t>
      </w:r>
      <w:r w:rsidRPr="00994450">
        <w:rPr>
          <w:sz w:val="24"/>
          <w:szCs w:val="24"/>
        </w:rPr>
        <w:t>Перечень этих индикаторов утверждается настоящей Программой.</w:t>
      </w:r>
    </w:p>
    <w:p w:rsidR="00994450" w:rsidRPr="00994450" w:rsidRDefault="00994450" w:rsidP="00994450">
      <w:pPr>
        <w:ind w:firstLine="709"/>
        <w:jc w:val="both"/>
        <w:rPr>
          <w:sz w:val="24"/>
          <w:szCs w:val="24"/>
        </w:rPr>
      </w:pPr>
      <w:r w:rsidRPr="00994450">
        <w:rPr>
          <w:sz w:val="24"/>
          <w:szCs w:val="24"/>
        </w:rPr>
        <w:t>Одновременно повышение уровня большого числа показателей, включенных в методику оценки результатов в сфере повышения эффективности бюджетных расходов, в сельском поселении нуждается в пристальном внимании, в разработке и реализации специальных мер по улучшению ситуации. Среди этих показателей:</w:t>
      </w:r>
    </w:p>
    <w:p w:rsidR="00994450" w:rsidRPr="00994450" w:rsidRDefault="00994450" w:rsidP="00994450">
      <w:pPr>
        <w:ind w:firstLine="709"/>
        <w:jc w:val="both"/>
        <w:rPr>
          <w:color w:val="000000"/>
          <w:sz w:val="24"/>
          <w:szCs w:val="24"/>
        </w:rPr>
      </w:pPr>
      <w:r w:rsidRPr="00994450">
        <w:rPr>
          <w:color w:val="000000"/>
          <w:sz w:val="24"/>
          <w:szCs w:val="24"/>
        </w:rPr>
        <w:t>- значительный объем собственных средств, направляемых на бюджетные инвестиции;</w:t>
      </w:r>
    </w:p>
    <w:p w:rsidR="00994450" w:rsidRPr="00994450" w:rsidRDefault="00994450" w:rsidP="00994450">
      <w:pPr>
        <w:ind w:firstLine="709"/>
        <w:jc w:val="both"/>
        <w:rPr>
          <w:color w:val="000000"/>
          <w:sz w:val="24"/>
          <w:szCs w:val="24"/>
        </w:rPr>
      </w:pPr>
      <w:r w:rsidRPr="00994450">
        <w:rPr>
          <w:color w:val="000000"/>
          <w:sz w:val="24"/>
          <w:szCs w:val="24"/>
        </w:rPr>
        <w:t>- при составлении бюджета не применяется программно-целевой метод планирования расходов;</w:t>
      </w:r>
    </w:p>
    <w:p w:rsidR="00994450" w:rsidRPr="00994450" w:rsidRDefault="00994450" w:rsidP="00994450">
      <w:pPr>
        <w:ind w:firstLine="709"/>
        <w:jc w:val="both"/>
        <w:rPr>
          <w:color w:val="000000"/>
          <w:sz w:val="24"/>
          <w:szCs w:val="24"/>
        </w:rPr>
      </w:pPr>
      <w:r w:rsidRPr="00994450">
        <w:rPr>
          <w:color w:val="000000"/>
          <w:sz w:val="24"/>
          <w:szCs w:val="24"/>
        </w:rPr>
        <w:t>- отсутствие практики проведения публичных обсуждений проектов муниципальных целевых программ с участием общественности;</w:t>
      </w:r>
    </w:p>
    <w:p w:rsidR="00994450" w:rsidRPr="00994450" w:rsidRDefault="00994450" w:rsidP="00994450">
      <w:pPr>
        <w:ind w:firstLine="709"/>
        <w:jc w:val="both"/>
        <w:rPr>
          <w:color w:val="000000"/>
          <w:sz w:val="24"/>
          <w:szCs w:val="24"/>
        </w:rPr>
      </w:pPr>
      <w:r w:rsidRPr="00994450">
        <w:rPr>
          <w:color w:val="000000"/>
          <w:sz w:val="24"/>
          <w:szCs w:val="24"/>
        </w:rPr>
        <w:t>- необходимость пересмотра методических подходов к формированию реестра расходных обязательств, в том числе в увязке с перечнем муниципальных услуг и программно-целевого метода;</w:t>
      </w:r>
    </w:p>
    <w:p w:rsidR="00994450" w:rsidRPr="00994450" w:rsidRDefault="00994450" w:rsidP="00994450">
      <w:pPr>
        <w:ind w:firstLine="709"/>
        <w:jc w:val="both"/>
        <w:rPr>
          <w:color w:val="000000"/>
          <w:sz w:val="24"/>
          <w:szCs w:val="24"/>
        </w:rPr>
      </w:pPr>
      <w:r w:rsidRPr="00994450">
        <w:rPr>
          <w:color w:val="000000"/>
          <w:sz w:val="24"/>
          <w:szCs w:val="24"/>
        </w:rPr>
        <w:t>- ведение недостаточными темпами работы по внедрению и совершенствованию оказания муниципальных услуг;</w:t>
      </w:r>
    </w:p>
    <w:p w:rsidR="00994450" w:rsidRPr="00994450" w:rsidRDefault="00994450" w:rsidP="00994450">
      <w:pPr>
        <w:ind w:firstLine="709"/>
        <w:jc w:val="both"/>
        <w:rPr>
          <w:color w:val="000000"/>
          <w:sz w:val="24"/>
          <w:szCs w:val="24"/>
        </w:rPr>
      </w:pPr>
      <w:r w:rsidRPr="00994450">
        <w:rPr>
          <w:color w:val="000000"/>
          <w:sz w:val="24"/>
          <w:szCs w:val="24"/>
        </w:rPr>
        <w:t>- недостаточный уровень открытости и публичности информации о деятельности  муниципальных учреждений по оказанию  муниципальных услуг.</w:t>
      </w:r>
    </w:p>
    <w:p w:rsidR="00994450" w:rsidRPr="00994450" w:rsidRDefault="00994450" w:rsidP="00994450">
      <w:pPr>
        <w:ind w:firstLine="709"/>
        <w:jc w:val="both"/>
        <w:rPr>
          <w:color w:val="000000"/>
          <w:sz w:val="24"/>
          <w:szCs w:val="24"/>
        </w:rPr>
      </w:pPr>
      <w:r w:rsidRPr="00994450">
        <w:rPr>
          <w:color w:val="000000"/>
          <w:sz w:val="24"/>
          <w:szCs w:val="24"/>
        </w:rPr>
        <w:t>Для улучшения значений указанных показателей разработаны мероприятия Программы. Их выполнение позволит достигнуть повышения эффективности бюджетных расходов.</w:t>
      </w:r>
    </w:p>
    <w:p w:rsidR="00994450" w:rsidRPr="00994450" w:rsidRDefault="00994450" w:rsidP="00994450">
      <w:pPr>
        <w:ind w:firstLine="709"/>
        <w:jc w:val="both"/>
        <w:rPr>
          <w:color w:val="000000"/>
          <w:sz w:val="24"/>
          <w:szCs w:val="24"/>
        </w:rPr>
      </w:pPr>
      <w:r w:rsidRPr="00994450">
        <w:rPr>
          <w:color w:val="000000"/>
          <w:sz w:val="24"/>
          <w:szCs w:val="24"/>
        </w:rPr>
        <w:t>Таким образом, подводя итоги анализа, можно сформулировать следующие основные проблемы, требующие системных решений:</w:t>
      </w:r>
    </w:p>
    <w:p w:rsidR="00994450" w:rsidRPr="00994450" w:rsidRDefault="00994450" w:rsidP="00994450">
      <w:pPr>
        <w:ind w:firstLine="709"/>
        <w:jc w:val="both"/>
        <w:rPr>
          <w:color w:val="000000"/>
          <w:sz w:val="24"/>
          <w:szCs w:val="24"/>
        </w:rPr>
      </w:pPr>
      <w:r w:rsidRPr="00994450">
        <w:rPr>
          <w:color w:val="000000"/>
          <w:sz w:val="24"/>
          <w:szCs w:val="24"/>
        </w:rPr>
        <w:t>- отсутствие действенной системы и методики оценки эффективности бюджетных расходов;</w:t>
      </w:r>
    </w:p>
    <w:p w:rsidR="00994450" w:rsidRPr="00994450" w:rsidRDefault="00994450" w:rsidP="00994450">
      <w:pPr>
        <w:ind w:firstLine="709"/>
        <w:jc w:val="both"/>
        <w:rPr>
          <w:color w:val="000000"/>
          <w:sz w:val="24"/>
          <w:szCs w:val="24"/>
        </w:rPr>
      </w:pPr>
      <w:r w:rsidRPr="00994450">
        <w:rPr>
          <w:color w:val="000000"/>
          <w:sz w:val="24"/>
          <w:szCs w:val="24"/>
        </w:rPr>
        <w:t>- отсутствие четкой увязки расходов на развитие с целями стратегического развития. При этом расходы бюджета не являются программными, что затрудняет переход на программную классификацию расходов бюджета;</w:t>
      </w:r>
    </w:p>
    <w:p w:rsidR="00994450" w:rsidRPr="00994450" w:rsidRDefault="00994450" w:rsidP="00994450">
      <w:pPr>
        <w:ind w:firstLine="851"/>
        <w:jc w:val="both"/>
        <w:rPr>
          <w:color w:val="000000"/>
          <w:sz w:val="24"/>
          <w:szCs w:val="24"/>
        </w:rPr>
      </w:pPr>
      <w:r w:rsidRPr="00994450">
        <w:rPr>
          <w:color w:val="000000"/>
          <w:sz w:val="24"/>
          <w:szCs w:val="24"/>
        </w:rPr>
        <w:t>- сохранение условий для неоправданного увеличения бюджетных расходов при действующих процедурах и механизмах бюджетного планирования;</w:t>
      </w:r>
    </w:p>
    <w:p w:rsidR="00994450" w:rsidRPr="00994450" w:rsidRDefault="00994450" w:rsidP="00994450">
      <w:pPr>
        <w:ind w:firstLine="851"/>
        <w:jc w:val="both"/>
        <w:rPr>
          <w:color w:val="000000"/>
          <w:sz w:val="24"/>
          <w:szCs w:val="24"/>
        </w:rPr>
      </w:pPr>
      <w:r w:rsidRPr="00994450">
        <w:rPr>
          <w:color w:val="000000"/>
          <w:sz w:val="24"/>
          <w:szCs w:val="24"/>
        </w:rPr>
        <w:t>- отсутствие в сметном финансировании стимулов для повышения эффективности работы специалистов ОМСУ, ежегодный рост расходов на содержание ОМСУ не сопровождается адекватным ростом качества и доступности муниципальных услуг, предоставляемых населению;</w:t>
      </w:r>
    </w:p>
    <w:p w:rsidR="00994450" w:rsidRPr="00994450" w:rsidRDefault="00994450" w:rsidP="00994450">
      <w:pPr>
        <w:ind w:firstLine="709"/>
        <w:jc w:val="both"/>
        <w:rPr>
          <w:color w:val="000000"/>
          <w:sz w:val="24"/>
          <w:szCs w:val="24"/>
        </w:rPr>
      </w:pPr>
      <w:r w:rsidRPr="00994450">
        <w:rPr>
          <w:color w:val="000000"/>
          <w:sz w:val="24"/>
          <w:szCs w:val="24"/>
        </w:rPr>
        <w:t>- отсутствие условий для мотивации  ОМСУ в повышении эффективности бюджетных расходов и своей деятельности в целом;</w:t>
      </w:r>
    </w:p>
    <w:p w:rsidR="00994450" w:rsidRPr="00994450" w:rsidRDefault="00994450" w:rsidP="00994450">
      <w:pPr>
        <w:ind w:firstLine="709"/>
        <w:jc w:val="both"/>
        <w:rPr>
          <w:color w:val="000000"/>
          <w:sz w:val="24"/>
          <w:szCs w:val="24"/>
        </w:rPr>
      </w:pPr>
      <w:r w:rsidRPr="00994450">
        <w:rPr>
          <w:color w:val="000000"/>
          <w:sz w:val="24"/>
          <w:szCs w:val="24"/>
        </w:rPr>
        <w:t>- отсутствие действенных инструментов контроля эффективности и результативности бюджетных расходов в системе муниципального финансового контроля;</w:t>
      </w:r>
    </w:p>
    <w:p w:rsidR="00994450" w:rsidRPr="00994450" w:rsidRDefault="00994450" w:rsidP="00994450">
      <w:pPr>
        <w:ind w:firstLine="709"/>
        <w:jc w:val="both"/>
        <w:rPr>
          <w:color w:val="000000"/>
          <w:sz w:val="24"/>
          <w:szCs w:val="24"/>
        </w:rPr>
      </w:pPr>
      <w:r w:rsidRPr="00994450">
        <w:rPr>
          <w:color w:val="000000"/>
          <w:sz w:val="24"/>
          <w:szCs w:val="24"/>
        </w:rPr>
        <w:t>- недостаточная адаптивность существующих автоматизированных информационных систем к постоянно меняющимся требованиям законодательства и новым задачам реформы бюджетного сектора. В том числе отсутствие автоматизированной системы мониторинга результатов и обратной связи в реализации задач бюджетной реформы и совершенствовании правового положения учреждений;</w:t>
      </w:r>
    </w:p>
    <w:p w:rsidR="00994450" w:rsidRPr="00994450" w:rsidRDefault="00994450" w:rsidP="00994450">
      <w:pPr>
        <w:ind w:firstLine="851"/>
        <w:jc w:val="both"/>
        <w:rPr>
          <w:color w:val="000000"/>
          <w:sz w:val="24"/>
          <w:szCs w:val="24"/>
        </w:rPr>
      </w:pPr>
      <w:r w:rsidRPr="00994450">
        <w:rPr>
          <w:color w:val="000000"/>
          <w:sz w:val="24"/>
          <w:szCs w:val="24"/>
        </w:rPr>
        <w:t>- недостаточный уровень квалификации специалистов ОМСУ для дальнейшей реализации  задач бюджетной реформы.</w:t>
      </w:r>
    </w:p>
    <w:p w:rsidR="00994450" w:rsidRPr="00994450" w:rsidRDefault="00994450" w:rsidP="00994450">
      <w:pPr>
        <w:ind w:firstLine="851"/>
        <w:jc w:val="both"/>
        <w:rPr>
          <w:sz w:val="24"/>
          <w:szCs w:val="24"/>
        </w:rPr>
      </w:pPr>
    </w:p>
    <w:p w:rsidR="00994450" w:rsidRPr="00994450" w:rsidRDefault="00994450" w:rsidP="00994450">
      <w:pPr>
        <w:widowControl/>
        <w:suppressAutoHyphens/>
        <w:autoSpaceDE/>
        <w:autoSpaceDN/>
        <w:adjustRightInd/>
        <w:ind w:firstLine="709"/>
        <w:jc w:val="center"/>
        <w:rPr>
          <w:sz w:val="24"/>
          <w:szCs w:val="24"/>
        </w:rPr>
      </w:pPr>
      <w:r w:rsidRPr="00994450">
        <w:rPr>
          <w:sz w:val="24"/>
          <w:szCs w:val="24"/>
        </w:rPr>
        <w:t xml:space="preserve">1.3. Анализ внутренних факторов, возможностей и угроз со стороны внешних факторов. </w:t>
      </w:r>
    </w:p>
    <w:p w:rsidR="00994450" w:rsidRPr="00994450" w:rsidRDefault="00994450" w:rsidP="00994450">
      <w:pPr>
        <w:ind w:firstLine="709"/>
        <w:jc w:val="both"/>
        <w:rPr>
          <w:color w:val="000000"/>
          <w:sz w:val="24"/>
          <w:szCs w:val="24"/>
        </w:rPr>
      </w:pPr>
      <w:r w:rsidRPr="00994450">
        <w:rPr>
          <w:color w:val="000000"/>
          <w:sz w:val="24"/>
          <w:szCs w:val="24"/>
        </w:rPr>
        <w:lastRenderedPageBreak/>
        <w:t>Внутренние факторы успеха (сильные стороны):</w:t>
      </w:r>
    </w:p>
    <w:p w:rsidR="00994450" w:rsidRPr="00994450" w:rsidRDefault="00994450" w:rsidP="00994450">
      <w:pPr>
        <w:ind w:firstLine="709"/>
        <w:jc w:val="both"/>
        <w:rPr>
          <w:color w:val="000000"/>
          <w:sz w:val="24"/>
          <w:szCs w:val="24"/>
        </w:rPr>
      </w:pPr>
      <w:r w:rsidRPr="00994450">
        <w:rPr>
          <w:color w:val="000000"/>
          <w:sz w:val="24"/>
          <w:szCs w:val="24"/>
        </w:rPr>
        <w:t>- наличие политической воли к продолжению системных преобразований в бюджетной сфере;</w:t>
      </w:r>
    </w:p>
    <w:p w:rsidR="00994450" w:rsidRPr="00994450" w:rsidRDefault="00994450" w:rsidP="00994450">
      <w:pPr>
        <w:ind w:firstLine="709"/>
        <w:jc w:val="both"/>
        <w:rPr>
          <w:color w:val="000000"/>
          <w:sz w:val="24"/>
          <w:szCs w:val="24"/>
        </w:rPr>
      </w:pPr>
      <w:r w:rsidRPr="00994450">
        <w:rPr>
          <w:color w:val="000000"/>
          <w:sz w:val="24"/>
          <w:szCs w:val="24"/>
        </w:rPr>
        <w:t>- наличие отдельных высококвалифицированных кадров в ОМСУ;</w:t>
      </w:r>
    </w:p>
    <w:p w:rsidR="00994450" w:rsidRPr="00994450" w:rsidRDefault="00994450" w:rsidP="00994450">
      <w:pPr>
        <w:ind w:firstLine="709"/>
        <w:jc w:val="both"/>
        <w:rPr>
          <w:color w:val="000000"/>
          <w:sz w:val="24"/>
          <w:szCs w:val="24"/>
        </w:rPr>
      </w:pPr>
      <w:r w:rsidRPr="00994450">
        <w:rPr>
          <w:color w:val="000000"/>
          <w:sz w:val="24"/>
          <w:szCs w:val="24"/>
        </w:rPr>
        <w:t>- наличие возможности обучения и повышения квалификации муниципальных служащих, восприимчивость к обучению, наличие успешного опыта организации массового обучения специалистов.</w:t>
      </w:r>
    </w:p>
    <w:p w:rsidR="00994450" w:rsidRPr="00994450" w:rsidRDefault="00994450" w:rsidP="00994450">
      <w:pPr>
        <w:ind w:firstLine="709"/>
        <w:jc w:val="both"/>
        <w:rPr>
          <w:color w:val="000000"/>
          <w:sz w:val="24"/>
          <w:szCs w:val="24"/>
        </w:rPr>
      </w:pPr>
      <w:r w:rsidRPr="00994450">
        <w:rPr>
          <w:color w:val="000000"/>
          <w:sz w:val="24"/>
          <w:szCs w:val="24"/>
        </w:rPr>
        <w:t>Внутренние недостатки (слабые стороны):</w:t>
      </w:r>
    </w:p>
    <w:p w:rsidR="00994450" w:rsidRPr="00994450" w:rsidRDefault="00994450" w:rsidP="00994450">
      <w:pPr>
        <w:ind w:firstLine="709"/>
        <w:jc w:val="both"/>
        <w:rPr>
          <w:color w:val="000000"/>
          <w:sz w:val="24"/>
          <w:szCs w:val="24"/>
        </w:rPr>
      </w:pPr>
      <w:r w:rsidRPr="00994450">
        <w:rPr>
          <w:color w:val="000000"/>
          <w:sz w:val="24"/>
          <w:szCs w:val="24"/>
        </w:rPr>
        <w:t>- отсутствие системы оценки эффективности бюджетных расходов, механизмов увязки расходов с целями и задачами развития сельского поселения;</w:t>
      </w:r>
    </w:p>
    <w:p w:rsidR="00994450" w:rsidRPr="00994450" w:rsidRDefault="00994450" w:rsidP="00994450">
      <w:pPr>
        <w:ind w:firstLine="709"/>
        <w:jc w:val="both"/>
        <w:rPr>
          <w:color w:val="000000"/>
          <w:sz w:val="24"/>
          <w:szCs w:val="24"/>
        </w:rPr>
      </w:pPr>
      <w:r w:rsidRPr="00994450">
        <w:rPr>
          <w:color w:val="000000"/>
          <w:sz w:val="24"/>
          <w:szCs w:val="24"/>
        </w:rPr>
        <w:t xml:space="preserve">- отсутствие четкого представления о сути и направлениях  бюджетной реформы среди муниципальных служащих; </w:t>
      </w:r>
    </w:p>
    <w:p w:rsidR="00994450" w:rsidRPr="00994450" w:rsidRDefault="00994450" w:rsidP="00994450">
      <w:pPr>
        <w:ind w:firstLine="709"/>
        <w:jc w:val="both"/>
        <w:rPr>
          <w:color w:val="000000"/>
          <w:sz w:val="24"/>
          <w:szCs w:val="24"/>
        </w:rPr>
      </w:pPr>
      <w:r w:rsidRPr="00994450">
        <w:rPr>
          <w:color w:val="000000"/>
          <w:sz w:val="24"/>
          <w:szCs w:val="24"/>
        </w:rPr>
        <w:t>- общий уровень квалификации специалистов ОМСУ недостаточен для дальнейшей реализации  задач бюджетной реформы;</w:t>
      </w:r>
    </w:p>
    <w:p w:rsidR="00994450" w:rsidRPr="00994450" w:rsidRDefault="00994450" w:rsidP="00994450">
      <w:pPr>
        <w:ind w:firstLine="709"/>
        <w:jc w:val="both"/>
        <w:rPr>
          <w:color w:val="000000"/>
          <w:sz w:val="24"/>
          <w:szCs w:val="24"/>
        </w:rPr>
      </w:pPr>
      <w:r w:rsidRPr="00994450">
        <w:rPr>
          <w:color w:val="000000"/>
          <w:sz w:val="24"/>
          <w:szCs w:val="24"/>
        </w:rPr>
        <w:t>- недостаточно высокий уровень и качество автоматизации бюджетного процесса;</w:t>
      </w:r>
    </w:p>
    <w:p w:rsidR="00994450" w:rsidRPr="00994450" w:rsidRDefault="00994450" w:rsidP="00994450">
      <w:pPr>
        <w:ind w:firstLine="709"/>
        <w:jc w:val="both"/>
        <w:rPr>
          <w:color w:val="000000"/>
          <w:sz w:val="24"/>
          <w:szCs w:val="24"/>
        </w:rPr>
      </w:pPr>
      <w:r w:rsidRPr="00994450">
        <w:rPr>
          <w:color w:val="000000"/>
          <w:sz w:val="24"/>
          <w:szCs w:val="24"/>
        </w:rPr>
        <w:t>- сложность процедур контроля и получения обратной связи при внедрении новых инструментов и механизмов в бюджетный процесс.</w:t>
      </w:r>
    </w:p>
    <w:p w:rsidR="00994450" w:rsidRPr="00994450" w:rsidRDefault="00994450" w:rsidP="00994450">
      <w:pPr>
        <w:ind w:firstLine="709"/>
        <w:jc w:val="both"/>
        <w:rPr>
          <w:color w:val="000000"/>
          <w:sz w:val="24"/>
          <w:szCs w:val="24"/>
        </w:rPr>
      </w:pPr>
      <w:r w:rsidRPr="00994450">
        <w:rPr>
          <w:color w:val="000000"/>
          <w:sz w:val="24"/>
          <w:szCs w:val="24"/>
        </w:rPr>
        <w:t>Внешние возможности:</w:t>
      </w:r>
    </w:p>
    <w:p w:rsidR="00994450" w:rsidRPr="00994450" w:rsidRDefault="00994450" w:rsidP="00994450">
      <w:pPr>
        <w:ind w:firstLine="709"/>
        <w:jc w:val="both"/>
        <w:rPr>
          <w:color w:val="000000"/>
          <w:sz w:val="24"/>
          <w:szCs w:val="24"/>
        </w:rPr>
      </w:pPr>
      <w:r w:rsidRPr="00994450">
        <w:rPr>
          <w:color w:val="000000"/>
          <w:sz w:val="24"/>
          <w:szCs w:val="24"/>
        </w:rPr>
        <w:t xml:space="preserve">- возможность обмена опытом и использования достижений лучшей практики других сельских поселений и муниципальных районов; </w:t>
      </w:r>
    </w:p>
    <w:p w:rsidR="00994450" w:rsidRPr="00994450" w:rsidRDefault="00994450" w:rsidP="00994450">
      <w:pPr>
        <w:ind w:firstLine="709"/>
        <w:jc w:val="both"/>
        <w:rPr>
          <w:color w:val="000000"/>
          <w:sz w:val="24"/>
          <w:szCs w:val="24"/>
        </w:rPr>
      </w:pPr>
      <w:r w:rsidRPr="00994450">
        <w:rPr>
          <w:color w:val="000000"/>
          <w:sz w:val="24"/>
          <w:szCs w:val="24"/>
        </w:rPr>
        <w:t>- правовая, методическая и консультативная поддержка со стороны  ОМСУ муниципального района Большеглушицкий Самарской области и министерства управления   финансами Самарской области;</w:t>
      </w:r>
    </w:p>
    <w:p w:rsidR="00994450" w:rsidRPr="00994450" w:rsidRDefault="00994450" w:rsidP="00994450">
      <w:pPr>
        <w:ind w:firstLine="709"/>
        <w:jc w:val="both"/>
        <w:rPr>
          <w:color w:val="000000"/>
          <w:sz w:val="24"/>
          <w:szCs w:val="24"/>
        </w:rPr>
      </w:pPr>
      <w:r w:rsidRPr="00994450">
        <w:rPr>
          <w:color w:val="000000"/>
          <w:sz w:val="24"/>
          <w:szCs w:val="24"/>
        </w:rPr>
        <w:t>- возможность получения софинансирования из областного бюджета на реализацию мероприятий Программы;</w:t>
      </w:r>
    </w:p>
    <w:p w:rsidR="00994450" w:rsidRPr="00994450" w:rsidRDefault="00994450" w:rsidP="00994450">
      <w:pPr>
        <w:ind w:firstLine="709"/>
        <w:jc w:val="both"/>
        <w:rPr>
          <w:color w:val="000000"/>
          <w:sz w:val="24"/>
          <w:szCs w:val="24"/>
        </w:rPr>
      </w:pPr>
      <w:r w:rsidRPr="00994450">
        <w:rPr>
          <w:color w:val="000000"/>
          <w:sz w:val="24"/>
          <w:szCs w:val="24"/>
        </w:rPr>
        <w:t>Внешние и внутренние угрозы (риски):</w:t>
      </w:r>
    </w:p>
    <w:p w:rsidR="00994450" w:rsidRPr="00994450" w:rsidRDefault="00994450" w:rsidP="00994450">
      <w:pPr>
        <w:tabs>
          <w:tab w:val="left" w:pos="993"/>
        </w:tabs>
        <w:ind w:firstLine="709"/>
        <w:jc w:val="both"/>
        <w:rPr>
          <w:color w:val="000000"/>
          <w:sz w:val="24"/>
          <w:szCs w:val="24"/>
        </w:rPr>
      </w:pPr>
      <w:r w:rsidRPr="00994450">
        <w:rPr>
          <w:color w:val="000000"/>
          <w:sz w:val="24"/>
          <w:szCs w:val="24"/>
        </w:rPr>
        <w:t>- несовершенство федерального бюджетно-налогового законодательства;</w:t>
      </w:r>
    </w:p>
    <w:p w:rsidR="00994450" w:rsidRPr="00994450" w:rsidRDefault="00994450" w:rsidP="00994450">
      <w:pPr>
        <w:ind w:firstLine="709"/>
        <w:jc w:val="both"/>
        <w:rPr>
          <w:color w:val="000000"/>
          <w:sz w:val="24"/>
          <w:szCs w:val="24"/>
        </w:rPr>
      </w:pPr>
      <w:r w:rsidRPr="00994450">
        <w:rPr>
          <w:color w:val="000000"/>
          <w:sz w:val="24"/>
          <w:szCs w:val="24"/>
        </w:rPr>
        <w:t>- появление дополнительных объемов работ и затрат времени участников реформ при реализации мероприятий Программы;</w:t>
      </w:r>
    </w:p>
    <w:p w:rsidR="00994450" w:rsidRPr="00994450" w:rsidRDefault="00994450" w:rsidP="00994450">
      <w:pPr>
        <w:ind w:firstLine="709"/>
        <w:jc w:val="both"/>
        <w:rPr>
          <w:color w:val="000000"/>
          <w:sz w:val="24"/>
          <w:szCs w:val="24"/>
        </w:rPr>
      </w:pPr>
      <w:r w:rsidRPr="00994450">
        <w:rPr>
          <w:color w:val="000000"/>
          <w:sz w:val="24"/>
          <w:szCs w:val="24"/>
        </w:rPr>
        <w:t>- риск отказа в финансовой поддержке из областного бюджета на реализацию мероприятий Программы.</w:t>
      </w:r>
    </w:p>
    <w:p w:rsidR="00994450" w:rsidRPr="00994450" w:rsidRDefault="00994450" w:rsidP="00994450">
      <w:pPr>
        <w:ind w:firstLine="709"/>
        <w:jc w:val="both"/>
        <w:rPr>
          <w:color w:val="000000"/>
          <w:sz w:val="24"/>
          <w:szCs w:val="24"/>
        </w:rPr>
      </w:pPr>
      <w:r w:rsidRPr="00994450">
        <w:rPr>
          <w:sz w:val="24"/>
          <w:szCs w:val="24"/>
        </w:rPr>
        <w:t>Проведенный анализ показывает, что имеющиеся сильные стороны и возможности позволяют частично ликвидировать либо сократить степень негативного влияния слабых сторон и угроз. Например, н</w:t>
      </w:r>
      <w:r w:rsidRPr="00994450">
        <w:rPr>
          <w:color w:val="000000"/>
          <w:sz w:val="24"/>
          <w:szCs w:val="24"/>
        </w:rPr>
        <w:t xml:space="preserve">аличие успешного опыта </w:t>
      </w:r>
      <w:r w:rsidRPr="00994450">
        <w:rPr>
          <w:sz w:val="24"/>
          <w:szCs w:val="24"/>
        </w:rPr>
        <w:t>по организации массового обучения специалистов</w:t>
      </w:r>
      <w:r w:rsidRPr="00994450">
        <w:rPr>
          <w:color w:val="000000"/>
          <w:sz w:val="24"/>
          <w:szCs w:val="24"/>
        </w:rPr>
        <w:t xml:space="preserve"> в рамках реализации программы реформирования муниципальных финансов,</w:t>
      </w:r>
      <w:r w:rsidRPr="00994450">
        <w:rPr>
          <w:sz w:val="24"/>
          <w:szCs w:val="24"/>
        </w:rPr>
        <w:t xml:space="preserve"> а также правовая, методическая и консультативная поддержка </w:t>
      </w:r>
      <w:r w:rsidRPr="00994450">
        <w:rPr>
          <w:color w:val="000000"/>
          <w:sz w:val="24"/>
          <w:szCs w:val="24"/>
        </w:rPr>
        <w:t xml:space="preserve">ОМСУ муниципального района Большеглушицкий Самарской области и </w:t>
      </w:r>
      <w:r w:rsidRPr="00994450">
        <w:rPr>
          <w:sz w:val="24"/>
          <w:szCs w:val="24"/>
        </w:rPr>
        <w:t xml:space="preserve">министерства управления финансами Самарской области позволят повысить квалификацию специалистов, занимающихся реализацией мероприятий бюджетной реформы, совершенствованием правового положения учреждений и </w:t>
      </w:r>
      <w:r w:rsidRPr="00994450">
        <w:rPr>
          <w:color w:val="000000"/>
          <w:sz w:val="24"/>
          <w:szCs w:val="24"/>
        </w:rPr>
        <w:t>повышением эффективности бюджетных расходов.</w:t>
      </w:r>
    </w:p>
    <w:p w:rsidR="00994450" w:rsidRPr="00994450" w:rsidRDefault="00994450" w:rsidP="00994450">
      <w:pPr>
        <w:ind w:firstLine="709"/>
        <w:jc w:val="center"/>
        <w:rPr>
          <w:color w:val="000000"/>
          <w:sz w:val="24"/>
          <w:szCs w:val="24"/>
        </w:rPr>
      </w:pPr>
      <w:r w:rsidRPr="00994450">
        <w:rPr>
          <w:color w:val="000000"/>
          <w:sz w:val="24"/>
          <w:szCs w:val="24"/>
        </w:rPr>
        <w:t>1.4. Прогноз развития сложившейся проблемной ситуации без использования программно-целевого метода. Обоснование необходимости решения проблемы программным способом.</w:t>
      </w:r>
    </w:p>
    <w:p w:rsidR="00994450" w:rsidRPr="00994450" w:rsidRDefault="00994450" w:rsidP="00994450">
      <w:pPr>
        <w:ind w:firstLine="709"/>
        <w:jc w:val="both"/>
        <w:rPr>
          <w:sz w:val="24"/>
          <w:szCs w:val="24"/>
        </w:rPr>
      </w:pPr>
      <w:r w:rsidRPr="00994450">
        <w:rPr>
          <w:color w:val="000000"/>
          <w:sz w:val="24"/>
          <w:szCs w:val="24"/>
        </w:rPr>
        <w:t xml:space="preserve">Анализ исходного состояния управления  муниципальными  финансами </w:t>
      </w:r>
      <w:r w:rsidRPr="00994450">
        <w:rPr>
          <w:sz w:val="24"/>
          <w:szCs w:val="24"/>
        </w:rPr>
        <w:t>сельского поселения</w:t>
      </w:r>
      <w:r w:rsidRPr="00994450">
        <w:rPr>
          <w:color w:val="000000"/>
          <w:sz w:val="24"/>
          <w:szCs w:val="24"/>
        </w:rPr>
        <w:t xml:space="preserve"> показал, </w:t>
      </w:r>
      <w:r w:rsidRPr="00994450">
        <w:rPr>
          <w:sz w:val="24"/>
          <w:szCs w:val="24"/>
        </w:rPr>
        <w:t>что сельское поселение имеет удовлетворительный уровень достигнутых результатов. Однако дальнейший рост, сохранение достигнутого уровня невозможно без проведения специальных мероприятий. Спланировать, организовать и реализовать такое количество мероприятий без использования программно-целевого подхода невозможно.</w:t>
      </w:r>
    </w:p>
    <w:p w:rsidR="00994450" w:rsidRPr="00994450" w:rsidRDefault="00994450" w:rsidP="00994450">
      <w:pPr>
        <w:ind w:firstLine="709"/>
        <w:jc w:val="both"/>
        <w:rPr>
          <w:sz w:val="24"/>
          <w:szCs w:val="24"/>
        </w:rPr>
      </w:pPr>
      <w:r w:rsidRPr="00994450">
        <w:rPr>
          <w:sz w:val="24"/>
          <w:szCs w:val="24"/>
        </w:rPr>
        <w:t xml:space="preserve">В связи с этим без использования программно-целевого метода оценка результатов в сфере повышения эффективности бюджетных расходов в сельском поселении останется на достигнутом уровне, и улучшить эту оценку без специальных мер не представляется возможным. Это, в свою очередь, не позволит муниципальному району Большеглушицкий Самарской области принять участие в конкурсном отборе министерства управления финансами Самарской области на право получения дотаций на стимулирование повышения качества управления муниципальными финансами из областного бюджета. Необходимость разработки и реализации комплекса взаимоувязанных мер по созданию условий и механизмов повышения эффективности бюджетных </w:t>
      </w:r>
      <w:r w:rsidRPr="00994450">
        <w:rPr>
          <w:sz w:val="24"/>
          <w:szCs w:val="24"/>
        </w:rPr>
        <w:lastRenderedPageBreak/>
        <w:t xml:space="preserve">расходов с помощью программно-целевого метода очевидна. Программный метод позволит обеспечить системный подход в решении имеющихся задач и осуществить координацию межведомственных мероприятий Программы. </w:t>
      </w:r>
    </w:p>
    <w:p w:rsidR="00994450" w:rsidRPr="00994450" w:rsidRDefault="00994450" w:rsidP="00994450">
      <w:pPr>
        <w:ind w:firstLine="709"/>
        <w:jc w:val="both"/>
        <w:rPr>
          <w:sz w:val="24"/>
          <w:szCs w:val="24"/>
        </w:rPr>
      </w:pPr>
      <w:r w:rsidRPr="00994450">
        <w:rPr>
          <w:sz w:val="24"/>
          <w:szCs w:val="24"/>
        </w:rPr>
        <w:t>Таким образом, необходимость достижения стратегических целей социально-экономического развития  сельского поселения в условиях ограниченности бюджетных ресурсов увеличивает необходимость принятия и реализации системных мер по повышению эффективности бюджетных расходов и дальнейшей модернизации системы управления финансами путем реализации комплекса взаимоувязанных мероприятий в рамках настоящей Программы.</w:t>
      </w:r>
    </w:p>
    <w:p w:rsidR="00994450" w:rsidRPr="00994450" w:rsidRDefault="00994450" w:rsidP="00994450">
      <w:pPr>
        <w:ind w:firstLine="709"/>
        <w:jc w:val="both"/>
        <w:rPr>
          <w:color w:val="000000"/>
          <w:sz w:val="24"/>
          <w:szCs w:val="24"/>
        </w:rPr>
      </w:pPr>
    </w:p>
    <w:p w:rsidR="00994450" w:rsidRPr="00994450" w:rsidRDefault="00994450" w:rsidP="00994450">
      <w:pPr>
        <w:widowControl/>
        <w:suppressAutoHyphens/>
        <w:autoSpaceDE/>
        <w:autoSpaceDN/>
        <w:adjustRightInd/>
        <w:jc w:val="center"/>
        <w:rPr>
          <w:b/>
          <w:caps/>
          <w:sz w:val="24"/>
          <w:szCs w:val="24"/>
        </w:rPr>
      </w:pPr>
      <w:r w:rsidRPr="00994450">
        <w:rPr>
          <w:b/>
          <w:caps/>
          <w:sz w:val="24"/>
          <w:szCs w:val="24"/>
        </w:rPr>
        <w:t>2. ЦЕЛЬ, ЗАДАЧИ И ОСНОВНЫЕ НАПРАВЛЕНИЯ РЕАЛИЗАЦИИ ПРОГРАММЫ.</w:t>
      </w:r>
    </w:p>
    <w:p w:rsidR="00994450" w:rsidRPr="00994450" w:rsidRDefault="00994450" w:rsidP="00994450">
      <w:pPr>
        <w:ind w:firstLine="709"/>
        <w:jc w:val="center"/>
        <w:rPr>
          <w:color w:val="000000"/>
          <w:sz w:val="24"/>
          <w:szCs w:val="24"/>
        </w:rPr>
      </w:pPr>
    </w:p>
    <w:p w:rsidR="00994450" w:rsidRPr="00994450" w:rsidRDefault="00994450" w:rsidP="00994450">
      <w:pPr>
        <w:ind w:firstLine="709"/>
        <w:jc w:val="both"/>
        <w:rPr>
          <w:color w:val="000000"/>
          <w:sz w:val="24"/>
          <w:szCs w:val="24"/>
        </w:rPr>
      </w:pPr>
      <w:r w:rsidRPr="00994450">
        <w:rPr>
          <w:color w:val="000000"/>
          <w:sz w:val="24"/>
          <w:szCs w:val="24"/>
        </w:rPr>
        <w:t>2.1. Цель Программы - повышение эффективности бюджетных расходов путем создания соответствующих условий и механизмов.</w:t>
      </w:r>
    </w:p>
    <w:p w:rsidR="00994450" w:rsidRPr="00994450" w:rsidRDefault="00994450" w:rsidP="00994450">
      <w:pPr>
        <w:ind w:firstLine="709"/>
        <w:jc w:val="both"/>
        <w:rPr>
          <w:color w:val="000000"/>
          <w:sz w:val="24"/>
          <w:szCs w:val="24"/>
        </w:rPr>
      </w:pPr>
      <w:r w:rsidRPr="00994450">
        <w:rPr>
          <w:color w:val="000000"/>
          <w:sz w:val="24"/>
          <w:szCs w:val="24"/>
        </w:rPr>
        <w:t>2.2. Достижение цели Программы предполагает решение целого ряда задач:</w:t>
      </w:r>
    </w:p>
    <w:p w:rsidR="00994450" w:rsidRPr="00994450" w:rsidRDefault="00994450" w:rsidP="00994450">
      <w:pPr>
        <w:ind w:firstLine="709"/>
        <w:jc w:val="both"/>
        <w:rPr>
          <w:color w:val="000000"/>
          <w:sz w:val="24"/>
          <w:szCs w:val="24"/>
        </w:rPr>
      </w:pPr>
      <w:r w:rsidRPr="00994450">
        <w:rPr>
          <w:color w:val="000000"/>
          <w:sz w:val="24"/>
          <w:szCs w:val="24"/>
        </w:rPr>
        <w:t>2.2.1. Обеспечение сбалансированности и устойчивости бюджетной системы.</w:t>
      </w:r>
    </w:p>
    <w:p w:rsidR="00994450" w:rsidRPr="00994450" w:rsidRDefault="00994450" w:rsidP="00994450">
      <w:pPr>
        <w:ind w:firstLine="709"/>
        <w:jc w:val="both"/>
        <w:rPr>
          <w:color w:val="000000"/>
          <w:sz w:val="24"/>
          <w:szCs w:val="24"/>
        </w:rPr>
      </w:pPr>
      <w:r w:rsidRPr="00994450">
        <w:rPr>
          <w:color w:val="000000"/>
          <w:sz w:val="24"/>
          <w:szCs w:val="24"/>
        </w:rPr>
        <w:t>2.2.2. Создание системы комплексной оценки эффективности бюджетных расходов.</w:t>
      </w:r>
    </w:p>
    <w:p w:rsidR="00994450" w:rsidRPr="00994450" w:rsidRDefault="00994450" w:rsidP="00994450">
      <w:pPr>
        <w:ind w:firstLine="709"/>
        <w:jc w:val="both"/>
        <w:rPr>
          <w:color w:val="000000"/>
          <w:sz w:val="24"/>
          <w:szCs w:val="24"/>
        </w:rPr>
      </w:pPr>
      <w:r w:rsidRPr="00994450">
        <w:rPr>
          <w:color w:val="000000"/>
          <w:sz w:val="24"/>
          <w:szCs w:val="24"/>
        </w:rPr>
        <w:t>2.2.3. Совершенствование программно-целевых методов деятельности ОМСУ и переход к программному бюджету.</w:t>
      </w:r>
    </w:p>
    <w:p w:rsidR="00994450" w:rsidRPr="00994450" w:rsidRDefault="00994450" w:rsidP="00994450">
      <w:pPr>
        <w:ind w:firstLine="709"/>
        <w:jc w:val="both"/>
        <w:rPr>
          <w:color w:val="000000"/>
          <w:sz w:val="24"/>
          <w:szCs w:val="24"/>
        </w:rPr>
      </w:pPr>
      <w:r w:rsidRPr="00994450">
        <w:rPr>
          <w:color w:val="000000"/>
          <w:sz w:val="24"/>
          <w:szCs w:val="24"/>
        </w:rPr>
        <w:t>2.2.4. Совершенствование механизмов бюджетного планирования и процедур распределения бюджетных средств с учетом требований их обоснованности и эффективности.</w:t>
      </w:r>
    </w:p>
    <w:p w:rsidR="00994450" w:rsidRPr="00994450" w:rsidRDefault="00994450" w:rsidP="00994450">
      <w:pPr>
        <w:ind w:firstLine="709"/>
        <w:jc w:val="both"/>
        <w:rPr>
          <w:color w:val="000000"/>
          <w:sz w:val="24"/>
          <w:szCs w:val="24"/>
        </w:rPr>
      </w:pPr>
      <w:r w:rsidRPr="00994450">
        <w:rPr>
          <w:color w:val="000000"/>
          <w:sz w:val="24"/>
          <w:szCs w:val="24"/>
        </w:rPr>
        <w:t xml:space="preserve">2.2.5. Развитие новых форм финансового обеспечения оказания услуг муниципальными учреждениями, реализация Федерального </w:t>
      </w:r>
      <w:hyperlink r:id="rId32" w:history="1">
        <w:r w:rsidRPr="00994450">
          <w:rPr>
            <w:color w:val="000000"/>
            <w:sz w:val="24"/>
            <w:szCs w:val="24"/>
          </w:rPr>
          <w:t>закона</w:t>
        </w:r>
      </w:hyperlink>
      <w:r w:rsidRPr="00994450">
        <w:rPr>
          <w:color w:val="000000"/>
          <w:sz w:val="24"/>
          <w:szCs w:val="24"/>
        </w:rPr>
        <w:t xml:space="preserve"> от 8 мая 2010 года № 83</w:t>
      </w:r>
      <w:r w:rsidRPr="00994450">
        <w:rPr>
          <w:color w:val="000000"/>
          <w:sz w:val="24"/>
          <w:szCs w:val="24"/>
        </w:rPr>
        <w:noBreakHyphen/>
        <w:t xml:space="preserve">ФЗ </w:t>
      </w:r>
      <w:r w:rsidRPr="00994450">
        <w:rPr>
          <w:color w:val="000000"/>
          <w:sz w:val="24"/>
          <w:szCs w:val="24"/>
          <w:lang w:eastAsia="en-US"/>
        </w:rPr>
        <w:t xml:space="preserve">«О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w:t>
      </w:r>
      <w:r w:rsidRPr="00994450">
        <w:rPr>
          <w:color w:val="000000"/>
          <w:sz w:val="24"/>
          <w:szCs w:val="24"/>
        </w:rPr>
        <w:t>и реструктуризация бюджетного сектора.</w:t>
      </w:r>
    </w:p>
    <w:p w:rsidR="00994450" w:rsidRPr="00994450" w:rsidRDefault="00994450" w:rsidP="00994450">
      <w:pPr>
        <w:ind w:firstLine="709"/>
        <w:jc w:val="both"/>
        <w:rPr>
          <w:sz w:val="24"/>
          <w:szCs w:val="24"/>
        </w:rPr>
      </w:pPr>
      <w:r w:rsidRPr="00994450">
        <w:rPr>
          <w:color w:val="000000"/>
          <w:sz w:val="24"/>
          <w:szCs w:val="24"/>
        </w:rPr>
        <w:t>2.2.</w:t>
      </w:r>
      <w:r w:rsidRPr="00994450">
        <w:rPr>
          <w:sz w:val="24"/>
          <w:szCs w:val="24"/>
        </w:rPr>
        <w:t>5.1. Совершенствование правового положения.</w:t>
      </w:r>
    </w:p>
    <w:p w:rsidR="00994450" w:rsidRPr="00994450" w:rsidRDefault="00994450" w:rsidP="00994450">
      <w:pPr>
        <w:ind w:firstLine="709"/>
        <w:jc w:val="both"/>
        <w:rPr>
          <w:sz w:val="24"/>
          <w:szCs w:val="24"/>
        </w:rPr>
      </w:pPr>
      <w:r w:rsidRPr="00994450">
        <w:rPr>
          <w:color w:val="000000"/>
          <w:sz w:val="24"/>
          <w:szCs w:val="24"/>
        </w:rPr>
        <w:t>2.2.</w:t>
      </w:r>
      <w:r w:rsidRPr="00994450">
        <w:rPr>
          <w:sz w:val="24"/>
          <w:szCs w:val="24"/>
        </w:rPr>
        <w:t>5.2. Разработка методологии нормативного финансирования оказываемых услуг и калькулирования стоимости муниципальных услуг (работ) муниципальных.</w:t>
      </w:r>
    </w:p>
    <w:p w:rsidR="00994450" w:rsidRPr="00994450" w:rsidRDefault="00994450" w:rsidP="00994450">
      <w:pPr>
        <w:ind w:firstLine="709"/>
        <w:jc w:val="both"/>
        <w:rPr>
          <w:sz w:val="24"/>
          <w:szCs w:val="24"/>
        </w:rPr>
      </w:pPr>
      <w:r w:rsidRPr="00994450">
        <w:rPr>
          <w:color w:val="000000"/>
          <w:sz w:val="24"/>
          <w:szCs w:val="24"/>
        </w:rPr>
        <w:t>2.2.</w:t>
      </w:r>
      <w:r w:rsidRPr="00994450">
        <w:rPr>
          <w:sz w:val="24"/>
          <w:szCs w:val="24"/>
        </w:rPr>
        <w:t>5.3. Совершенствование требований к качеству предоставления услуг, создание системы управления качеством предоставления муниципальных услуг.</w:t>
      </w:r>
    </w:p>
    <w:p w:rsidR="00994450" w:rsidRPr="00994450" w:rsidRDefault="00994450" w:rsidP="00994450">
      <w:pPr>
        <w:ind w:firstLine="709"/>
        <w:jc w:val="both"/>
        <w:rPr>
          <w:sz w:val="24"/>
          <w:szCs w:val="24"/>
        </w:rPr>
      </w:pPr>
      <w:r w:rsidRPr="00994450">
        <w:rPr>
          <w:color w:val="000000"/>
          <w:sz w:val="24"/>
          <w:szCs w:val="24"/>
        </w:rPr>
        <w:t>2.2.</w:t>
      </w:r>
      <w:r w:rsidRPr="00994450">
        <w:rPr>
          <w:sz w:val="24"/>
          <w:szCs w:val="24"/>
        </w:rPr>
        <w:t>5.4.Стимулирование негосударственных организаций в предоставлении муниципальных услуг (в случаях, предусмотренных законодательством Российской Федерации).</w:t>
      </w:r>
    </w:p>
    <w:p w:rsidR="00994450" w:rsidRPr="00994450" w:rsidRDefault="00994450" w:rsidP="00994450">
      <w:pPr>
        <w:ind w:firstLine="709"/>
        <w:jc w:val="both"/>
        <w:rPr>
          <w:sz w:val="24"/>
          <w:szCs w:val="24"/>
        </w:rPr>
      </w:pPr>
      <w:r w:rsidRPr="00994450">
        <w:rPr>
          <w:color w:val="000000"/>
          <w:sz w:val="24"/>
          <w:szCs w:val="24"/>
        </w:rPr>
        <w:t>2.2.</w:t>
      </w:r>
      <w:r w:rsidRPr="00994450">
        <w:rPr>
          <w:sz w:val="24"/>
          <w:szCs w:val="24"/>
        </w:rPr>
        <w:t>5.6. Обеспечение публичности деятельности муниципальных учреждений.</w:t>
      </w:r>
    </w:p>
    <w:p w:rsidR="00994450" w:rsidRPr="00994450" w:rsidRDefault="00994450" w:rsidP="00994450">
      <w:pPr>
        <w:ind w:firstLine="709"/>
        <w:jc w:val="both"/>
        <w:rPr>
          <w:sz w:val="24"/>
          <w:szCs w:val="24"/>
        </w:rPr>
      </w:pPr>
      <w:r w:rsidRPr="00994450">
        <w:rPr>
          <w:color w:val="000000"/>
          <w:sz w:val="24"/>
          <w:szCs w:val="24"/>
        </w:rPr>
        <w:t>2.2.</w:t>
      </w:r>
      <w:r w:rsidRPr="00994450">
        <w:rPr>
          <w:sz w:val="24"/>
          <w:szCs w:val="24"/>
        </w:rPr>
        <w:t>5.7. Повышение ответственности за качество оказываемых муниципальных  услуг.</w:t>
      </w:r>
    </w:p>
    <w:p w:rsidR="00994450" w:rsidRPr="00994450" w:rsidRDefault="00994450" w:rsidP="00994450">
      <w:pPr>
        <w:widowControl/>
        <w:numPr>
          <w:ilvl w:val="2"/>
          <w:numId w:val="42"/>
        </w:numPr>
        <w:autoSpaceDE/>
        <w:autoSpaceDN/>
        <w:adjustRightInd/>
        <w:ind w:firstLine="708"/>
        <w:jc w:val="both"/>
        <w:rPr>
          <w:sz w:val="24"/>
          <w:szCs w:val="24"/>
        </w:rPr>
      </w:pPr>
      <w:r w:rsidRPr="00994450">
        <w:rPr>
          <w:sz w:val="24"/>
          <w:szCs w:val="24"/>
        </w:rPr>
        <w:t xml:space="preserve">Создание условий для мотивации ОМСУ   </w:t>
      </w:r>
      <w:r w:rsidRPr="00994450">
        <w:rPr>
          <w:b/>
          <w:sz w:val="24"/>
          <w:szCs w:val="24"/>
        </w:rPr>
        <w:t xml:space="preserve"> </w:t>
      </w:r>
      <w:r w:rsidRPr="00994450">
        <w:rPr>
          <w:sz w:val="24"/>
          <w:szCs w:val="24"/>
        </w:rPr>
        <w:t>в постоянном повышении эффективности бюджетных расходов и своей деятельности.</w:t>
      </w:r>
    </w:p>
    <w:p w:rsidR="00994450" w:rsidRPr="00994450" w:rsidRDefault="00994450" w:rsidP="00994450">
      <w:pPr>
        <w:ind w:firstLine="709"/>
        <w:jc w:val="both"/>
        <w:rPr>
          <w:sz w:val="24"/>
          <w:szCs w:val="24"/>
        </w:rPr>
      </w:pPr>
      <w:r w:rsidRPr="00994450">
        <w:rPr>
          <w:color w:val="000000"/>
          <w:sz w:val="24"/>
          <w:szCs w:val="24"/>
        </w:rPr>
        <w:t>2.2.</w:t>
      </w:r>
      <w:r w:rsidRPr="00994450">
        <w:rPr>
          <w:sz w:val="24"/>
          <w:szCs w:val="24"/>
        </w:rPr>
        <w:t>6.1. Оптимизация расходов на содержание ОМСУ.</w:t>
      </w:r>
    </w:p>
    <w:p w:rsidR="00994450" w:rsidRPr="00994450" w:rsidRDefault="00994450" w:rsidP="00994450">
      <w:pPr>
        <w:ind w:firstLine="709"/>
        <w:jc w:val="both"/>
        <w:rPr>
          <w:sz w:val="24"/>
          <w:szCs w:val="24"/>
        </w:rPr>
      </w:pPr>
      <w:r w:rsidRPr="00994450">
        <w:rPr>
          <w:color w:val="000000"/>
          <w:sz w:val="24"/>
          <w:szCs w:val="24"/>
        </w:rPr>
        <w:t>2.2.</w:t>
      </w:r>
      <w:r w:rsidRPr="00994450">
        <w:rPr>
          <w:sz w:val="24"/>
          <w:szCs w:val="24"/>
        </w:rPr>
        <w:t>6.2. Повышение качества финансового менеджмента.</w:t>
      </w:r>
    </w:p>
    <w:p w:rsidR="00994450" w:rsidRPr="00994450" w:rsidRDefault="00994450" w:rsidP="00994450">
      <w:pPr>
        <w:ind w:firstLine="709"/>
        <w:jc w:val="both"/>
        <w:rPr>
          <w:sz w:val="24"/>
          <w:szCs w:val="24"/>
        </w:rPr>
      </w:pPr>
      <w:r w:rsidRPr="00994450">
        <w:rPr>
          <w:color w:val="000000"/>
          <w:sz w:val="24"/>
          <w:szCs w:val="24"/>
        </w:rPr>
        <w:t>2.2.</w:t>
      </w:r>
      <w:r w:rsidRPr="00994450">
        <w:rPr>
          <w:sz w:val="24"/>
          <w:szCs w:val="24"/>
        </w:rPr>
        <w:t>6.3. Создание системы стимулирования руководителей  и специалистов ОМСУ на достижение показателей целевых программ, эффективности бюджетных расходов и повышение эффективности деятельности.</w:t>
      </w:r>
    </w:p>
    <w:p w:rsidR="00994450" w:rsidRPr="00994450" w:rsidRDefault="00994450" w:rsidP="00994450">
      <w:pPr>
        <w:ind w:firstLine="709"/>
        <w:jc w:val="both"/>
        <w:rPr>
          <w:color w:val="000000"/>
          <w:sz w:val="24"/>
          <w:szCs w:val="24"/>
        </w:rPr>
      </w:pPr>
      <w:r w:rsidRPr="00994450">
        <w:rPr>
          <w:sz w:val="24"/>
          <w:szCs w:val="24"/>
        </w:rPr>
        <w:t xml:space="preserve">2.2.7. </w:t>
      </w:r>
      <w:r w:rsidRPr="00994450">
        <w:rPr>
          <w:color w:val="000000"/>
          <w:sz w:val="24"/>
          <w:szCs w:val="24"/>
        </w:rPr>
        <w:t>Внедрение в систему муниципального финансового контроля инструментов контроля эффективности и результативности использования бюджетных средств.</w:t>
      </w:r>
    </w:p>
    <w:p w:rsidR="00994450" w:rsidRPr="00994450" w:rsidRDefault="00994450" w:rsidP="00994450">
      <w:pPr>
        <w:ind w:firstLine="709"/>
        <w:jc w:val="both"/>
        <w:rPr>
          <w:color w:val="000000"/>
          <w:sz w:val="24"/>
          <w:szCs w:val="24"/>
        </w:rPr>
      </w:pPr>
      <w:r w:rsidRPr="00994450">
        <w:rPr>
          <w:color w:val="000000"/>
          <w:sz w:val="24"/>
          <w:szCs w:val="24"/>
        </w:rPr>
        <w:t>2.2.8. Создание современной информационной системы управления муниципальными финансами системы мониторинга результатов и обратной связи в реализации задач бюджетной реформы.</w:t>
      </w:r>
    </w:p>
    <w:p w:rsidR="00994450" w:rsidRPr="00994450" w:rsidRDefault="00994450" w:rsidP="00994450">
      <w:pPr>
        <w:ind w:firstLine="567"/>
        <w:jc w:val="both"/>
        <w:rPr>
          <w:sz w:val="24"/>
          <w:szCs w:val="24"/>
        </w:rPr>
      </w:pPr>
      <w:r w:rsidRPr="00994450">
        <w:rPr>
          <w:color w:val="000000"/>
          <w:sz w:val="24"/>
          <w:szCs w:val="24"/>
        </w:rPr>
        <w:t xml:space="preserve">Реализация мероприятий программы позволит создать необходимую базу для решения ключевых стратегических задач социально-экономического развития </w:t>
      </w:r>
      <w:r w:rsidRPr="00994450">
        <w:rPr>
          <w:sz w:val="24"/>
          <w:szCs w:val="24"/>
        </w:rPr>
        <w:t>сельского поселения</w:t>
      </w:r>
    </w:p>
    <w:p w:rsidR="00994450" w:rsidRPr="00994450" w:rsidRDefault="00994450" w:rsidP="00994450">
      <w:pPr>
        <w:ind w:firstLine="567"/>
        <w:jc w:val="both"/>
        <w:rPr>
          <w:rFonts w:ascii="Arial" w:hAnsi="Arial" w:cs="Arial"/>
          <w:sz w:val="24"/>
          <w:szCs w:val="24"/>
        </w:rPr>
      </w:pPr>
      <w:r w:rsidRPr="00994450">
        <w:rPr>
          <w:sz w:val="24"/>
          <w:szCs w:val="24"/>
        </w:rPr>
        <w:t xml:space="preserve"> </w:t>
      </w:r>
      <w:r w:rsidRPr="00994450">
        <w:rPr>
          <w:color w:val="000000"/>
          <w:sz w:val="24"/>
          <w:szCs w:val="24"/>
        </w:rPr>
        <w:t xml:space="preserve">в условиях ограниченности финансовых ресурсов. </w:t>
      </w:r>
    </w:p>
    <w:p w:rsidR="00994450" w:rsidRPr="00994450" w:rsidRDefault="00994450" w:rsidP="00994450">
      <w:pPr>
        <w:jc w:val="both"/>
        <w:rPr>
          <w:color w:val="000000"/>
          <w:sz w:val="24"/>
          <w:szCs w:val="24"/>
        </w:rPr>
      </w:pPr>
    </w:p>
    <w:p w:rsidR="00994450" w:rsidRPr="00994450" w:rsidRDefault="00994450" w:rsidP="00994450">
      <w:pPr>
        <w:widowControl/>
        <w:suppressAutoHyphens/>
        <w:autoSpaceDE/>
        <w:autoSpaceDN/>
        <w:adjustRightInd/>
        <w:jc w:val="center"/>
        <w:rPr>
          <w:b/>
          <w:bCs/>
          <w:i/>
          <w:iCs/>
          <w:caps/>
          <w:color w:val="000000"/>
          <w:sz w:val="24"/>
          <w:szCs w:val="24"/>
        </w:rPr>
      </w:pPr>
      <w:r w:rsidRPr="00994450">
        <w:rPr>
          <w:b/>
          <w:bCs/>
          <w:caps/>
          <w:sz w:val="24"/>
          <w:szCs w:val="24"/>
        </w:rPr>
        <w:t xml:space="preserve">3. СРОКИ (ЭТАПЫ) РЕАЛИЗАЦИИ ПРОГРАММЫ. </w:t>
      </w:r>
    </w:p>
    <w:p w:rsidR="00994450" w:rsidRPr="00994450" w:rsidRDefault="00994450" w:rsidP="00994450">
      <w:pPr>
        <w:ind w:firstLine="709"/>
        <w:jc w:val="both"/>
        <w:rPr>
          <w:color w:val="000000"/>
          <w:sz w:val="24"/>
          <w:szCs w:val="24"/>
        </w:rPr>
      </w:pPr>
      <w:r w:rsidRPr="00994450">
        <w:rPr>
          <w:color w:val="000000"/>
          <w:sz w:val="24"/>
          <w:szCs w:val="24"/>
        </w:rPr>
        <w:t>Сроки реализации Программы 2012-2021 годы, в том числе по этапам:</w:t>
      </w:r>
    </w:p>
    <w:p w:rsidR="00994450" w:rsidRPr="00994450" w:rsidRDefault="00994450" w:rsidP="00994450">
      <w:pPr>
        <w:ind w:firstLine="709"/>
        <w:jc w:val="both"/>
        <w:rPr>
          <w:color w:val="000000"/>
          <w:sz w:val="24"/>
          <w:szCs w:val="24"/>
        </w:rPr>
      </w:pPr>
      <w:r w:rsidRPr="00994450">
        <w:rPr>
          <w:color w:val="000000"/>
          <w:sz w:val="24"/>
          <w:szCs w:val="24"/>
        </w:rPr>
        <w:t>1 этап: с даты принятия программы по 31 декабря 2015 года;</w:t>
      </w:r>
    </w:p>
    <w:p w:rsidR="00994450" w:rsidRPr="00994450" w:rsidRDefault="00994450" w:rsidP="00994450">
      <w:pPr>
        <w:ind w:firstLine="709"/>
        <w:jc w:val="both"/>
        <w:rPr>
          <w:color w:val="000000"/>
          <w:sz w:val="24"/>
          <w:szCs w:val="24"/>
        </w:rPr>
      </w:pPr>
      <w:r w:rsidRPr="00994450">
        <w:rPr>
          <w:color w:val="000000"/>
          <w:sz w:val="24"/>
          <w:szCs w:val="24"/>
        </w:rPr>
        <w:t xml:space="preserve">2 этап: с 01 января 2016 года по 31 декабря 2019 года; </w:t>
      </w:r>
    </w:p>
    <w:p w:rsidR="00994450" w:rsidRPr="00994450" w:rsidRDefault="00994450" w:rsidP="00994450">
      <w:pPr>
        <w:ind w:firstLine="709"/>
        <w:jc w:val="both"/>
        <w:rPr>
          <w:color w:val="000000"/>
          <w:sz w:val="24"/>
          <w:szCs w:val="24"/>
        </w:rPr>
      </w:pPr>
      <w:r w:rsidRPr="00994450">
        <w:rPr>
          <w:color w:val="000000"/>
          <w:sz w:val="24"/>
          <w:szCs w:val="24"/>
        </w:rPr>
        <w:t>3 этап: с 01 января 2020 года по 31 декабря 2021 года.</w:t>
      </w:r>
      <w:bookmarkStart w:id="9" w:name="_Ref215406335"/>
      <w:bookmarkStart w:id="10" w:name="_Ref215406332"/>
      <w:r w:rsidRPr="00994450">
        <w:rPr>
          <w:color w:val="000000"/>
          <w:sz w:val="24"/>
          <w:szCs w:val="24"/>
        </w:rPr>
        <w:t xml:space="preserve">  </w:t>
      </w:r>
    </w:p>
    <w:bookmarkEnd w:id="9"/>
    <w:bookmarkEnd w:id="10"/>
    <w:p w:rsidR="00994450" w:rsidRPr="00994450" w:rsidRDefault="00994450" w:rsidP="00994450">
      <w:pPr>
        <w:jc w:val="both"/>
        <w:rPr>
          <w:color w:val="FF0000"/>
          <w:sz w:val="24"/>
          <w:szCs w:val="24"/>
        </w:rPr>
      </w:pPr>
    </w:p>
    <w:p w:rsidR="00994450" w:rsidRPr="00994450" w:rsidRDefault="00994450" w:rsidP="00994450">
      <w:pPr>
        <w:ind w:firstLine="709"/>
        <w:jc w:val="center"/>
        <w:rPr>
          <w:b/>
          <w:color w:val="000000"/>
          <w:sz w:val="24"/>
          <w:szCs w:val="24"/>
        </w:rPr>
      </w:pPr>
      <w:r w:rsidRPr="00994450">
        <w:rPr>
          <w:b/>
          <w:color w:val="000000"/>
          <w:sz w:val="24"/>
          <w:szCs w:val="24"/>
        </w:rPr>
        <w:t>4. МЕХАНИЗМ РЕАЛИЗАЦИИ ПРОГРАММЫ.</w:t>
      </w:r>
    </w:p>
    <w:p w:rsidR="00994450" w:rsidRPr="00994450" w:rsidRDefault="00994450" w:rsidP="00994450">
      <w:pPr>
        <w:ind w:firstLine="709"/>
        <w:jc w:val="center"/>
        <w:rPr>
          <w:rFonts w:ascii="Arial" w:hAnsi="Arial" w:cs="Arial"/>
          <w:b/>
          <w:color w:val="000000"/>
          <w:sz w:val="24"/>
          <w:szCs w:val="24"/>
        </w:rPr>
      </w:pPr>
    </w:p>
    <w:p w:rsidR="00994450" w:rsidRPr="00994450" w:rsidRDefault="00994450" w:rsidP="00994450">
      <w:pPr>
        <w:ind w:firstLine="709"/>
        <w:jc w:val="both"/>
        <w:rPr>
          <w:color w:val="000000"/>
          <w:sz w:val="24"/>
          <w:szCs w:val="24"/>
        </w:rPr>
      </w:pPr>
      <w:r w:rsidRPr="00994450">
        <w:rPr>
          <w:color w:val="000000"/>
          <w:sz w:val="24"/>
          <w:szCs w:val="24"/>
        </w:rPr>
        <w:t>Программа основана на следующих принципах:</w:t>
      </w:r>
    </w:p>
    <w:p w:rsidR="00994450" w:rsidRPr="00994450" w:rsidRDefault="00994450" w:rsidP="00994450">
      <w:pPr>
        <w:ind w:firstLine="709"/>
        <w:jc w:val="both"/>
        <w:rPr>
          <w:color w:val="000000"/>
          <w:sz w:val="24"/>
          <w:szCs w:val="24"/>
        </w:rPr>
      </w:pPr>
      <w:r w:rsidRPr="00994450">
        <w:rPr>
          <w:color w:val="000000"/>
          <w:sz w:val="24"/>
          <w:szCs w:val="24"/>
        </w:rPr>
        <w:t>- концентрация финансовых ресурсов на решении ключевых задач;</w:t>
      </w:r>
    </w:p>
    <w:p w:rsidR="00994450" w:rsidRPr="00994450" w:rsidRDefault="00994450" w:rsidP="00994450">
      <w:pPr>
        <w:ind w:firstLine="709"/>
        <w:jc w:val="both"/>
        <w:rPr>
          <w:color w:val="000000"/>
          <w:sz w:val="24"/>
          <w:szCs w:val="24"/>
        </w:rPr>
      </w:pPr>
      <w:r w:rsidRPr="00994450">
        <w:rPr>
          <w:color w:val="000000"/>
          <w:sz w:val="24"/>
          <w:szCs w:val="24"/>
        </w:rPr>
        <w:t xml:space="preserve">- обоснованность объемов финансирования каждой задачи; </w:t>
      </w:r>
    </w:p>
    <w:p w:rsidR="00994450" w:rsidRPr="00994450" w:rsidRDefault="00994450" w:rsidP="00994450">
      <w:pPr>
        <w:ind w:firstLine="709"/>
        <w:jc w:val="both"/>
        <w:rPr>
          <w:color w:val="000000"/>
          <w:sz w:val="24"/>
          <w:szCs w:val="24"/>
        </w:rPr>
      </w:pPr>
      <w:r w:rsidRPr="00994450">
        <w:rPr>
          <w:color w:val="000000"/>
          <w:sz w:val="24"/>
          <w:szCs w:val="24"/>
        </w:rPr>
        <w:t xml:space="preserve">- непрерывность повышения эффективности процессов бюджетного управления. </w:t>
      </w:r>
    </w:p>
    <w:p w:rsidR="00994450" w:rsidRPr="00994450" w:rsidRDefault="00994450" w:rsidP="00994450">
      <w:pPr>
        <w:ind w:firstLine="709"/>
        <w:jc w:val="both"/>
        <w:rPr>
          <w:color w:val="000000"/>
          <w:sz w:val="24"/>
          <w:szCs w:val="24"/>
        </w:rPr>
      </w:pPr>
      <w:r w:rsidRPr="00994450">
        <w:rPr>
          <w:color w:val="000000"/>
          <w:sz w:val="24"/>
          <w:szCs w:val="24"/>
        </w:rPr>
        <w:t xml:space="preserve">Соблюдение данных принципов позволит обеспечить постоянное повышение эффективности бюджетных расходов. </w:t>
      </w:r>
    </w:p>
    <w:p w:rsidR="00994450" w:rsidRPr="00994450" w:rsidRDefault="00994450" w:rsidP="00994450">
      <w:pPr>
        <w:ind w:firstLine="709"/>
        <w:jc w:val="both"/>
        <w:rPr>
          <w:color w:val="000000"/>
          <w:sz w:val="24"/>
          <w:szCs w:val="24"/>
        </w:rPr>
      </w:pPr>
      <w:r w:rsidRPr="00994450">
        <w:rPr>
          <w:color w:val="000000"/>
          <w:sz w:val="24"/>
          <w:szCs w:val="24"/>
        </w:rPr>
        <w:t xml:space="preserve">Реализация Программы будет проходить в соответствии с перечнем программных мероприятий, указанных в приложении 2. </w:t>
      </w:r>
    </w:p>
    <w:p w:rsidR="00994450" w:rsidRPr="00994450" w:rsidRDefault="00994450" w:rsidP="00994450">
      <w:pPr>
        <w:ind w:firstLine="709"/>
        <w:jc w:val="center"/>
        <w:rPr>
          <w:sz w:val="24"/>
          <w:szCs w:val="24"/>
        </w:rPr>
      </w:pPr>
    </w:p>
    <w:p w:rsidR="00994450" w:rsidRPr="00994450" w:rsidRDefault="00994450" w:rsidP="00994450">
      <w:pPr>
        <w:ind w:firstLine="709"/>
        <w:jc w:val="center"/>
        <w:rPr>
          <w:color w:val="000000"/>
          <w:sz w:val="24"/>
          <w:szCs w:val="24"/>
        </w:rPr>
      </w:pPr>
      <w:r w:rsidRPr="00994450">
        <w:rPr>
          <w:color w:val="000000"/>
          <w:sz w:val="24"/>
          <w:szCs w:val="24"/>
        </w:rPr>
        <w:t>4.1. Механизмы управления реализацией Программы.</w:t>
      </w:r>
    </w:p>
    <w:p w:rsidR="00994450" w:rsidRPr="00994450" w:rsidRDefault="00994450" w:rsidP="00994450">
      <w:pPr>
        <w:ind w:firstLine="709"/>
        <w:jc w:val="both"/>
        <w:rPr>
          <w:color w:val="000000"/>
          <w:sz w:val="24"/>
          <w:szCs w:val="24"/>
        </w:rPr>
      </w:pPr>
      <w:r w:rsidRPr="00994450">
        <w:rPr>
          <w:color w:val="000000"/>
          <w:sz w:val="24"/>
          <w:szCs w:val="24"/>
        </w:rPr>
        <w:t xml:space="preserve">Реализация Программы будет осуществляться через реализацию проектов исполнителями Программы. </w:t>
      </w:r>
    </w:p>
    <w:p w:rsidR="00994450" w:rsidRPr="00994450" w:rsidRDefault="00994450" w:rsidP="00994450">
      <w:pPr>
        <w:ind w:firstLine="709"/>
        <w:jc w:val="both"/>
        <w:rPr>
          <w:color w:val="000000"/>
          <w:sz w:val="24"/>
          <w:szCs w:val="24"/>
        </w:rPr>
      </w:pPr>
      <w:r w:rsidRPr="00994450">
        <w:rPr>
          <w:color w:val="000000"/>
          <w:sz w:val="24"/>
          <w:szCs w:val="24"/>
        </w:rPr>
        <w:t>Сроки и результаты выполняемых работ, ответственные за их достижение, разграничение полномочий и ответственность различных участников указаны в разделе 5 программы.</w:t>
      </w:r>
    </w:p>
    <w:p w:rsidR="00994450" w:rsidRPr="00994450" w:rsidRDefault="00994450" w:rsidP="00994450">
      <w:pPr>
        <w:ind w:firstLine="709"/>
        <w:jc w:val="both"/>
        <w:rPr>
          <w:color w:val="000000"/>
          <w:sz w:val="24"/>
          <w:szCs w:val="24"/>
        </w:rPr>
      </w:pPr>
      <w:r w:rsidRPr="00994450">
        <w:rPr>
          <w:color w:val="000000"/>
          <w:sz w:val="24"/>
          <w:szCs w:val="24"/>
        </w:rPr>
        <w:t>Механизм управления реализацией Программы также предполагает обязательную актуализацию плана мероприятий Программы.</w:t>
      </w:r>
    </w:p>
    <w:p w:rsidR="00994450" w:rsidRPr="00994450" w:rsidRDefault="00994450" w:rsidP="00994450">
      <w:pPr>
        <w:ind w:firstLine="709"/>
        <w:jc w:val="both"/>
        <w:rPr>
          <w:i/>
          <w:iCs/>
          <w:color w:val="000000"/>
          <w:sz w:val="24"/>
          <w:szCs w:val="24"/>
        </w:rPr>
      </w:pPr>
    </w:p>
    <w:p w:rsidR="00994450" w:rsidRPr="00994450" w:rsidRDefault="00994450" w:rsidP="00994450">
      <w:pPr>
        <w:widowControl/>
        <w:suppressAutoHyphens/>
        <w:autoSpaceDE/>
        <w:autoSpaceDN/>
        <w:adjustRightInd/>
        <w:ind w:firstLine="709"/>
        <w:jc w:val="center"/>
        <w:rPr>
          <w:sz w:val="24"/>
          <w:szCs w:val="24"/>
        </w:rPr>
      </w:pPr>
      <w:bookmarkStart w:id="11" w:name="_Toc214172121"/>
      <w:r w:rsidRPr="00994450">
        <w:rPr>
          <w:sz w:val="24"/>
          <w:szCs w:val="24"/>
        </w:rPr>
        <w:t xml:space="preserve">4.2. Контроль за реализацией мероприятий Программы </w:t>
      </w:r>
      <w:bookmarkEnd w:id="11"/>
      <w:r w:rsidRPr="00994450">
        <w:rPr>
          <w:sz w:val="24"/>
          <w:szCs w:val="24"/>
        </w:rPr>
        <w:t>и отчетность.</w:t>
      </w:r>
    </w:p>
    <w:p w:rsidR="00994450" w:rsidRPr="00994450" w:rsidRDefault="00994450" w:rsidP="00994450">
      <w:pPr>
        <w:ind w:firstLine="709"/>
        <w:jc w:val="both"/>
        <w:rPr>
          <w:color w:val="000000"/>
          <w:sz w:val="24"/>
          <w:szCs w:val="24"/>
        </w:rPr>
      </w:pPr>
      <w:r w:rsidRPr="00994450">
        <w:rPr>
          <w:color w:val="000000"/>
          <w:sz w:val="24"/>
          <w:szCs w:val="24"/>
        </w:rPr>
        <w:t>Текущий контроль за своевременной реализацией мероприятий Программы осуществляют:</w:t>
      </w:r>
    </w:p>
    <w:p w:rsidR="00994450" w:rsidRPr="00994450" w:rsidRDefault="00994450" w:rsidP="00994450">
      <w:pPr>
        <w:ind w:firstLine="709"/>
        <w:jc w:val="both"/>
        <w:rPr>
          <w:color w:val="000000"/>
          <w:sz w:val="24"/>
          <w:szCs w:val="24"/>
        </w:rPr>
      </w:pPr>
    </w:p>
    <w:p w:rsidR="00994450" w:rsidRPr="00994450" w:rsidRDefault="00994450" w:rsidP="00994450">
      <w:pPr>
        <w:ind w:firstLine="709"/>
        <w:jc w:val="both"/>
        <w:rPr>
          <w:color w:val="000000"/>
          <w:sz w:val="24"/>
          <w:szCs w:val="24"/>
        </w:rPr>
      </w:pPr>
      <w:r w:rsidRPr="00994450">
        <w:rPr>
          <w:color w:val="000000"/>
          <w:sz w:val="24"/>
          <w:szCs w:val="24"/>
        </w:rPr>
        <w:t>- исполнители мероприятий Программы.</w:t>
      </w:r>
    </w:p>
    <w:p w:rsidR="00994450" w:rsidRPr="00994450" w:rsidRDefault="00994450" w:rsidP="00994450">
      <w:pPr>
        <w:ind w:firstLine="709"/>
        <w:jc w:val="both"/>
        <w:rPr>
          <w:color w:val="000000"/>
          <w:sz w:val="24"/>
          <w:szCs w:val="24"/>
        </w:rPr>
      </w:pPr>
      <w:r w:rsidRPr="00994450">
        <w:rPr>
          <w:color w:val="000000"/>
          <w:sz w:val="24"/>
          <w:szCs w:val="24"/>
        </w:rPr>
        <w:t xml:space="preserve">В случае возникновения угрозы невыполнения мероприятий в установленные сроки исполнитель мероприятий программы, принимает оперативные решения, направленные на преодоление возникших трудностей. </w:t>
      </w:r>
    </w:p>
    <w:p w:rsidR="00994450" w:rsidRPr="00994450" w:rsidRDefault="00994450" w:rsidP="00994450">
      <w:pPr>
        <w:ind w:firstLine="709"/>
        <w:jc w:val="both"/>
        <w:rPr>
          <w:color w:val="000000"/>
          <w:sz w:val="24"/>
          <w:szCs w:val="24"/>
        </w:rPr>
      </w:pPr>
      <w:r w:rsidRPr="00994450">
        <w:rPr>
          <w:color w:val="000000"/>
          <w:sz w:val="24"/>
          <w:szCs w:val="24"/>
        </w:rPr>
        <w:t xml:space="preserve"> По итогам первого и второго этапов оценивается степень достижения непосредственных показателей хода реализации Программы, по итогам реализации Программы в целом оценивается достижение конечных результатов реализации Программы. </w:t>
      </w:r>
    </w:p>
    <w:p w:rsidR="00994450" w:rsidRPr="00994450" w:rsidRDefault="00994450" w:rsidP="00994450">
      <w:pPr>
        <w:ind w:firstLine="709"/>
        <w:jc w:val="both"/>
        <w:rPr>
          <w:color w:val="000000"/>
          <w:sz w:val="24"/>
          <w:szCs w:val="24"/>
        </w:rPr>
      </w:pPr>
      <w:r w:rsidRPr="00994450">
        <w:rPr>
          <w:color w:val="000000"/>
          <w:sz w:val="24"/>
          <w:szCs w:val="24"/>
        </w:rPr>
        <w:t>Отчётность о реализации Программы формируется исполнителями программы на основе материалов, представляемых участниками Программы.</w:t>
      </w:r>
    </w:p>
    <w:p w:rsidR="00994450" w:rsidRPr="00994450" w:rsidRDefault="00994450" w:rsidP="00994450">
      <w:pPr>
        <w:ind w:firstLine="709"/>
        <w:jc w:val="both"/>
        <w:rPr>
          <w:color w:val="000000"/>
          <w:sz w:val="24"/>
          <w:szCs w:val="24"/>
        </w:rPr>
      </w:pPr>
    </w:p>
    <w:p w:rsidR="00994450" w:rsidRPr="00994450" w:rsidRDefault="00994450" w:rsidP="00994450">
      <w:pPr>
        <w:tabs>
          <w:tab w:val="left" w:pos="0"/>
          <w:tab w:val="left" w:pos="4140"/>
        </w:tabs>
        <w:ind w:firstLine="709"/>
        <w:rPr>
          <w:color w:val="000000"/>
          <w:sz w:val="24"/>
          <w:szCs w:val="24"/>
        </w:rPr>
      </w:pPr>
      <w:r w:rsidRPr="00994450">
        <w:rPr>
          <w:color w:val="000000"/>
          <w:sz w:val="24"/>
          <w:szCs w:val="24"/>
        </w:rPr>
        <w:t>4.3. Порядок размещения в электронном виде информации о Программе и ходе её реализации:</w:t>
      </w:r>
    </w:p>
    <w:p w:rsidR="00994450" w:rsidRPr="00994450" w:rsidRDefault="00994450" w:rsidP="00994450">
      <w:pPr>
        <w:ind w:firstLine="709"/>
        <w:jc w:val="both"/>
        <w:rPr>
          <w:color w:val="000000"/>
          <w:sz w:val="24"/>
          <w:szCs w:val="24"/>
        </w:rPr>
      </w:pPr>
      <w:r w:rsidRPr="00994450">
        <w:rPr>
          <w:color w:val="000000"/>
          <w:sz w:val="24"/>
          <w:szCs w:val="24"/>
        </w:rPr>
        <w:t>В целях обеспечения открытости реализации Программы на официальном сайте Администрации  муниципального района Большеглушицкий Самарской области будут размещены следующие материалы:</w:t>
      </w:r>
    </w:p>
    <w:p w:rsidR="00994450" w:rsidRPr="00994450" w:rsidRDefault="00994450" w:rsidP="00994450">
      <w:pPr>
        <w:ind w:firstLine="709"/>
        <w:jc w:val="both"/>
        <w:rPr>
          <w:color w:val="000000"/>
          <w:sz w:val="24"/>
          <w:szCs w:val="24"/>
        </w:rPr>
      </w:pPr>
      <w:r w:rsidRPr="00994450">
        <w:rPr>
          <w:color w:val="000000"/>
          <w:sz w:val="24"/>
          <w:szCs w:val="24"/>
        </w:rPr>
        <w:t>- текст Программы с приложениями;</w:t>
      </w:r>
    </w:p>
    <w:p w:rsidR="00994450" w:rsidRPr="00994450" w:rsidRDefault="00994450" w:rsidP="00994450">
      <w:pPr>
        <w:ind w:firstLine="709"/>
        <w:jc w:val="both"/>
        <w:rPr>
          <w:color w:val="000000"/>
          <w:sz w:val="24"/>
          <w:szCs w:val="24"/>
        </w:rPr>
      </w:pPr>
      <w:r w:rsidRPr="00994450">
        <w:rPr>
          <w:color w:val="000000"/>
          <w:sz w:val="24"/>
          <w:szCs w:val="24"/>
        </w:rPr>
        <w:t>- отчеты о ходе реализации Программы;</w:t>
      </w:r>
    </w:p>
    <w:p w:rsidR="00994450" w:rsidRPr="00994450" w:rsidRDefault="00994450" w:rsidP="00994450">
      <w:pPr>
        <w:ind w:firstLine="709"/>
        <w:jc w:val="both"/>
        <w:rPr>
          <w:color w:val="000000"/>
          <w:sz w:val="24"/>
          <w:szCs w:val="24"/>
        </w:rPr>
      </w:pPr>
      <w:r w:rsidRPr="00994450">
        <w:rPr>
          <w:color w:val="000000"/>
          <w:sz w:val="24"/>
          <w:szCs w:val="24"/>
        </w:rPr>
        <w:t>- нормативные правовые акты, информационные и аналитические материалы, разрабатываемые в ходе реализации Программы;</w:t>
      </w:r>
    </w:p>
    <w:p w:rsidR="00994450" w:rsidRPr="00994450" w:rsidRDefault="00994450" w:rsidP="00A95055">
      <w:pPr>
        <w:ind w:firstLine="709"/>
        <w:jc w:val="both"/>
        <w:rPr>
          <w:color w:val="000000"/>
          <w:sz w:val="24"/>
          <w:szCs w:val="24"/>
        </w:rPr>
      </w:pPr>
      <w:r w:rsidRPr="00994450">
        <w:rPr>
          <w:color w:val="000000"/>
          <w:sz w:val="24"/>
          <w:szCs w:val="24"/>
        </w:rPr>
        <w:t>- информационные материалы о планируемых и фактически полученных в ходе реализации Программы результатах.</w:t>
      </w:r>
    </w:p>
    <w:p w:rsidR="00994450" w:rsidRPr="00994450" w:rsidRDefault="00994450" w:rsidP="00E879DC">
      <w:pPr>
        <w:jc w:val="both"/>
        <w:rPr>
          <w:color w:val="000000"/>
          <w:sz w:val="24"/>
          <w:szCs w:val="24"/>
        </w:rPr>
      </w:pPr>
    </w:p>
    <w:p w:rsidR="00172292" w:rsidRDefault="00994450" w:rsidP="00994450">
      <w:pPr>
        <w:jc w:val="center"/>
        <w:rPr>
          <w:b/>
          <w:sz w:val="24"/>
          <w:szCs w:val="24"/>
        </w:rPr>
      </w:pPr>
      <w:r w:rsidRPr="00994450">
        <w:rPr>
          <w:b/>
          <w:sz w:val="24"/>
          <w:szCs w:val="24"/>
        </w:rPr>
        <w:t xml:space="preserve">                                                               </w:t>
      </w:r>
      <w:r w:rsidR="00E879DC">
        <w:rPr>
          <w:b/>
          <w:sz w:val="24"/>
          <w:szCs w:val="24"/>
        </w:rPr>
        <w:t xml:space="preserve"> </w:t>
      </w:r>
    </w:p>
    <w:p w:rsidR="00172292" w:rsidRDefault="00172292" w:rsidP="00172292">
      <w:pPr>
        <w:rPr>
          <w:b/>
          <w:sz w:val="24"/>
          <w:szCs w:val="24"/>
        </w:rPr>
      </w:pPr>
    </w:p>
    <w:p w:rsidR="00172292" w:rsidRDefault="00172292" w:rsidP="00994450">
      <w:pPr>
        <w:jc w:val="center"/>
        <w:rPr>
          <w:b/>
          <w:sz w:val="24"/>
          <w:szCs w:val="24"/>
        </w:rPr>
      </w:pPr>
    </w:p>
    <w:p w:rsidR="00172292" w:rsidRDefault="00172292" w:rsidP="00994450">
      <w:pPr>
        <w:jc w:val="center"/>
        <w:rPr>
          <w:b/>
          <w:sz w:val="24"/>
          <w:szCs w:val="24"/>
        </w:rPr>
      </w:pPr>
    </w:p>
    <w:p w:rsidR="00994450" w:rsidRPr="00994450" w:rsidRDefault="00E879DC" w:rsidP="00172292">
      <w:pPr>
        <w:jc w:val="right"/>
        <w:rPr>
          <w:b/>
          <w:sz w:val="24"/>
          <w:szCs w:val="24"/>
        </w:rPr>
      </w:pPr>
      <w:r>
        <w:rPr>
          <w:b/>
          <w:sz w:val="24"/>
          <w:szCs w:val="24"/>
        </w:rPr>
        <w:t xml:space="preserve">  </w:t>
      </w:r>
      <w:r w:rsidR="00994450" w:rsidRPr="00994450">
        <w:rPr>
          <w:b/>
          <w:sz w:val="24"/>
          <w:szCs w:val="24"/>
        </w:rPr>
        <w:t xml:space="preserve">Приложение 1 </w:t>
      </w:r>
    </w:p>
    <w:p w:rsidR="00994450" w:rsidRDefault="00994450" w:rsidP="00172292">
      <w:pPr>
        <w:jc w:val="right"/>
        <w:rPr>
          <w:b/>
          <w:sz w:val="24"/>
          <w:szCs w:val="24"/>
        </w:rPr>
      </w:pPr>
      <w:r w:rsidRPr="00994450">
        <w:rPr>
          <w:b/>
          <w:sz w:val="24"/>
          <w:szCs w:val="24"/>
        </w:rPr>
        <w:t xml:space="preserve">                                                             </w:t>
      </w:r>
      <w:r w:rsidR="00E879DC">
        <w:rPr>
          <w:b/>
          <w:sz w:val="24"/>
          <w:szCs w:val="24"/>
        </w:rPr>
        <w:t xml:space="preserve">    </w:t>
      </w:r>
      <w:r w:rsidRPr="00994450">
        <w:rPr>
          <w:b/>
          <w:sz w:val="24"/>
          <w:szCs w:val="24"/>
        </w:rPr>
        <w:t>к программе</w:t>
      </w:r>
    </w:p>
    <w:p w:rsidR="00172292" w:rsidRPr="00994450" w:rsidRDefault="00172292" w:rsidP="00172292">
      <w:pPr>
        <w:jc w:val="right"/>
        <w:rPr>
          <w:b/>
          <w:sz w:val="24"/>
          <w:szCs w:val="24"/>
        </w:rPr>
      </w:pPr>
    </w:p>
    <w:p w:rsidR="00994450" w:rsidRPr="00994450" w:rsidRDefault="00994450" w:rsidP="00172292">
      <w:pPr>
        <w:jc w:val="right"/>
        <w:rPr>
          <w:b/>
          <w:sz w:val="24"/>
          <w:szCs w:val="24"/>
        </w:rPr>
      </w:pPr>
    </w:p>
    <w:p w:rsidR="00994450" w:rsidRPr="00172292" w:rsidRDefault="00994450" w:rsidP="00172292">
      <w:pPr>
        <w:jc w:val="right"/>
        <w:rPr>
          <w:b/>
          <w:sz w:val="28"/>
          <w:szCs w:val="28"/>
        </w:rPr>
      </w:pPr>
      <w:r w:rsidRPr="00172292">
        <w:rPr>
          <w:b/>
          <w:sz w:val="28"/>
          <w:szCs w:val="28"/>
        </w:rPr>
        <w:t xml:space="preserve"> ЗНАЧЕНИЯ ЦЕЛЕВЫХ ПОКАЗАТЕЛЕЙ (ИНДИКАТОРОВ) ПРОГРАММЫ. </w:t>
      </w:r>
    </w:p>
    <w:p w:rsidR="00994450" w:rsidRPr="00172292" w:rsidRDefault="00994450" w:rsidP="00172292">
      <w:pPr>
        <w:ind w:firstLine="720"/>
        <w:jc w:val="right"/>
        <w:rPr>
          <w:b/>
          <w:sz w:val="28"/>
          <w:szCs w:val="28"/>
        </w:rPr>
      </w:pPr>
    </w:p>
    <w:p w:rsidR="00994450" w:rsidRPr="00172292" w:rsidRDefault="00994450" w:rsidP="00994450">
      <w:pPr>
        <w:keepNext/>
        <w:jc w:val="center"/>
        <w:rPr>
          <w:sz w:val="28"/>
          <w:szCs w:val="28"/>
        </w:rPr>
        <w:sectPr w:rsidR="00994450" w:rsidRPr="00172292" w:rsidSect="00E879DC">
          <w:pgSz w:w="11906" w:h="16838"/>
          <w:pgMar w:top="284" w:right="567" w:bottom="1134" w:left="1134" w:header="709" w:footer="709" w:gutter="0"/>
          <w:cols w:space="708"/>
          <w:docGrid w:linePitch="360"/>
        </w:sectPr>
      </w:pPr>
    </w:p>
    <w:p w:rsidR="00465B66" w:rsidRPr="00EB79F1" w:rsidRDefault="00465B66" w:rsidP="00465B66">
      <w:pPr>
        <w:widowControl/>
        <w:autoSpaceDE/>
        <w:autoSpaceDN/>
        <w:adjustRightInd/>
        <w:jc w:val="both"/>
        <w:rPr>
          <w:b/>
          <w:sz w:val="24"/>
          <w:szCs w:val="28"/>
        </w:rPr>
      </w:pPr>
    </w:p>
    <w:tbl>
      <w:tblPr>
        <w:tblpPr w:leftFromText="180" w:rightFromText="180" w:vertAnchor="text" w:horzAnchor="margin" w:tblpXSpec="center" w:tblpY="702"/>
        <w:tblW w:w="10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1499"/>
        <w:gridCol w:w="850"/>
        <w:gridCol w:w="1276"/>
        <w:gridCol w:w="850"/>
        <w:gridCol w:w="851"/>
        <w:gridCol w:w="850"/>
        <w:gridCol w:w="851"/>
        <w:gridCol w:w="709"/>
        <w:gridCol w:w="850"/>
        <w:gridCol w:w="851"/>
        <w:gridCol w:w="817"/>
      </w:tblGrid>
      <w:tr w:rsidR="00172292" w:rsidRPr="00E879DC" w:rsidTr="00172292">
        <w:trPr>
          <w:cantSplit/>
          <w:tblHeader/>
        </w:trPr>
        <w:tc>
          <w:tcPr>
            <w:tcW w:w="487" w:type="dxa"/>
            <w:vMerge w:val="restart"/>
            <w:tcBorders>
              <w:top w:val="single" w:sz="4" w:space="0" w:color="auto"/>
              <w:left w:val="single" w:sz="4" w:space="0" w:color="auto"/>
              <w:bottom w:val="single" w:sz="4" w:space="0" w:color="auto"/>
              <w:right w:val="single" w:sz="4" w:space="0" w:color="auto"/>
            </w:tcBorders>
            <w:hideMark/>
          </w:tcPr>
          <w:p w:rsidR="00172292" w:rsidRPr="00E879DC" w:rsidRDefault="00172292" w:rsidP="006E23EF">
            <w:pPr>
              <w:jc w:val="center"/>
              <w:rPr>
                <w:sz w:val="14"/>
                <w:szCs w:val="14"/>
              </w:rPr>
            </w:pPr>
            <w:r w:rsidRPr="00E879DC">
              <w:rPr>
                <w:sz w:val="14"/>
                <w:szCs w:val="14"/>
              </w:rPr>
              <w:t>№</w:t>
            </w:r>
          </w:p>
        </w:tc>
        <w:tc>
          <w:tcPr>
            <w:tcW w:w="1499" w:type="dxa"/>
            <w:vMerge w:val="restart"/>
            <w:tcBorders>
              <w:top w:val="single" w:sz="4" w:space="0" w:color="auto"/>
              <w:left w:val="single" w:sz="4" w:space="0" w:color="auto"/>
              <w:bottom w:val="single" w:sz="4" w:space="0" w:color="auto"/>
              <w:right w:val="single" w:sz="4" w:space="0" w:color="auto"/>
            </w:tcBorders>
            <w:vAlign w:val="center"/>
            <w:hideMark/>
          </w:tcPr>
          <w:p w:rsidR="00172292" w:rsidRPr="00E879DC" w:rsidRDefault="00172292" w:rsidP="006E23EF">
            <w:pPr>
              <w:jc w:val="center"/>
              <w:rPr>
                <w:sz w:val="14"/>
                <w:szCs w:val="14"/>
              </w:rPr>
            </w:pPr>
            <w:r w:rsidRPr="00E879DC">
              <w:rPr>
                <w:sz w:val="14"/>
                <w:szCs w:val="14"/>
              </w:rPr>
              <w:t>Целевые показатели  (индикаторы)</w:t>
            </w:r>
          </w:p>
        </w:tc>
        <w:tc>
          <w:tcPr>
            <w:tcW w:w="8755" w:type="dxa"/>
            <w:gridSpan w:val="10"/>
            <w:tcBorders>
              <w:top w:val="single" w:sz="4" w:space="0" w:color="auto"/>
              <w:left w:val="single" w:sz="4" w:space="0" w:color="auto"/>
              <w:bottom w:val="single" w:sz="4" w:space="0" w:color="auto"/>
              <w:right w:val="single" w:sz="4" w:space="0" w:color="auto"/>
            </w:tcBorders>
            <w:vAlign w:val="center"/>
            <w:hideMark/>
          </w:tcPr>
          <w:p w:rsidR="00172292" w:rsidRPr="00E879DC" w:rsidRDefault="00172292" w:rsidP="006E23EF">
            <w:pPr>
              <w:jc w:val="center"/>
              <w:rPr>
                <w:sz w:val="14"/>
                <w:szCs w:val="14"/>
              </w:rPr>
            </w:pPr>
            <w:r w:rsidRPr="00E879DC">
              <w:rPr>
                <w:sz w:val="14"/>
                <w:szCs w:val="14"/>
              </w:rPr>
              <w:t>Плановые значения по годам</w:t>
            </w:r>
          </w:p>
        </w:tc>
      </w:tr>
      <w:tr w:rsidR="00172292" w:rsidRPr="00E879DC" w:rsidTr="00172292">
        <w:trPr>
          <w:cantSplit/>
          <w:tblHeader/>
        </w:trPr>
        <w:tc>
          <w:tcPr>
            <w:tcW w:w="487" w:type="dxa"/>
            <w:vMerge/>
            <w:tcBorders>
              <w:top w:val="single" w:sz="4" w:space="0" w:color="auto"/>
              <w:left w:val="single" w:sz="4" w:space="0" w:color="auto"/>
              <w:bottom w:val="single" w:sz="4" w:space="0" w:color="auto"/>
              <w:right w:val="single" w:sz="4" w:space="0" w:color="auto"/>
            </w:tcBorders>
            <w:vAlign w:val="center"/>
            <w:hideMark/>
          </w:tcPr>
          <w:p w:rsidR="00172292" w:rsidRPr="00E879DC" w:rsidRDefault="00172292" w:rsidP="006E23EF">
            <w:pPr>
              <w:widowControl/>
              <w:autoSpaceDE/>
              <w:autoSpaceDN/>
              <w:adjustRightInd/>
              <w:rPr>
                <w:sz w:val="14"/>
                <w:szCs w:val="14"/>
              </w:rPr>
            </w:pPr>
          </w:p>
        </w:tc>
        <w:tc>
          <w:tcPr>
            <w:tcW w:w="1499" w:type="dxa"/>
            <w:vMerge/>
            <w:tcBorders>
              <w:top w:val="single" w:sz="4" w:space="0" w:color="auto"/>
              <w:left w:val="single" w:sz="4" w:space="0" w:color="auto"/>
              <w:bottom w:val="single" w:sz="4" w:space="0" w:color="auto"/>
              <w:right w:val="single" w:sz="4" w:space="0" w:color="auto"/>
            </w:tcBorders>
            <w:vAlign w:val="center"/>
            <w:hideMark/>
          </w:tcPr>
          <w:p w:rsidR="00172292" w:rsidRPr="00E879DC" w:rsidRDefault="00172292" w:rsidP="006E23EF">
            <w:pPr>
              <w:widowControl/>
              <w:autoSpaceDE/>
              <w:autoSpaceDN/>
              <w:adjustRightInd/>
              <w:rPr>
                <w:sz w:val="14"/>
                <w:szCs w:val="14"/>
              </w:rPr>
            </w:pPr>
          </w:p>
        </w:tc>
        <w:tc>
          <w:tcPr>
            <w:tcW w:w="850" w:type="dxa"/>
            <w:tcBorders>
              <w:top w:val="single" w:sz="4" w:space="0" w:color="auto"/>
              <w:left w:val="single" w:sz="4" w:space="0" w:color="auto"/>
              <w:bottom w:val="single" w:sz="4" w:space="0" w:color="auto"/>
              <w:right w:val="single" w:sz="4" w:space="0" w:color="auto"/>
            </w:tcBorders>
            <w:hideMark/>
          </w:tcPr>
          <w:p w:rsidR="00172292" w:rsidRPr="00E879DC" w:rsidRDefault="00172292" w:rsidP="006E23EF">
            <w:pPr>
              <w:jc w:val="center"/>
              <w:rPr>
                <w:sz w:val="14"/>
                <w:szCs w:val="14"/>
              </w:rPr>
            </w:pPr>
            <w:r w:rsidRPr="00E879DC">
              <w:rPr>
                <w:sz w:val="14"/>
                <w:szCs w:val="14"/>
              </w:rPr>
              <w:t>2012</w:t>
            </w:r>
          </w:p>
        </w:tc>
        <w:tc>
          <w:tcPr>
            <w:tcW w:w="1276" w:type="dxa"/>
            <w:tcBorders>
              <w:top w:val="single" w:sz="4" w:space="0" w:color="auto"/>
              <w:left w:val="single" w:sz="4" w:space="0" w:color="auto"/>
              <w:bottom w:val="single" w:sz="4" w:space="0" w:color="auto"/>
              <w:right w:val="single" w:sz="4" w:space="0" w:color="auto"/>
            </w:tcBorders>
            <w:hideMark/>
          </w:tcPr>
          <w:p w:rsidR="00172292" w:rsidRPr="00E879DC" w:rsidRDefault="00172292" w:rsidP="006E23EF">
            <w:pPr>
              <w:jc w:val="center"/>
              <w:rPr>
                <w:sz w:val="14"/>
                <w:szCs w:val="14"/>
              </w:rPr>
            </w:pPr>
            <w:r w:rsidRPr="00E879DC">
              <w:rPr>
                <w:sz w:val="14"/>
                <w:szCs w:val="14"/>
              </w:rPr>
              <w:t>2013</w:t>
            </w:r>
          </w:p>
        </w:tc>
        <w:tc>
          <w:tcPr>
            <w:tcW w:w="850" w:type="dxa"/>
            <w:tcBorders>
              <w:top w:val="single" w:sz="4" w:space="0" w:color="auto"/>
              <w:left w:val="single" w:sz="4" w:space="0" w:color="auto"/>
              <w:bottom w:val="single" w:sz="4" w:space="0" w:color="auto"/>
              <w:right w:val="single" w:sz="4" w:space="0" w:color="auto"/>
            </w:tcBorders>
            <w:hideMark/>
          </w:tcPr>
          <w:p w:rsidR="00172292" w:rsidRPr="00E879DC" w:rsidRDefault="00172292" w:rsidP="006E23EF">
            <w:pPr>
              <w:jc w:val="center"/>
              <w:rPr>
                <w:sz w:val="14"/>
                <w:szCs w:val="14"/>
              </w:rPr>
            </w:pPr>
            <w:r w:rsidRPr="00E879DC">
              <w:rPr>
                <w:sz w:val="14"/>
                <w:szCs w:val="14"/>
              </w:rPr>
              <w:t>2014</w:t>
            </w:r>
          </w:p>
        </w:tc>
        <w:tc>
          <w:tcPr>
            <w:tcW w:w="851"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2015</w:t>
            </w:r>
          </w:p>
        </w:tc>
        <w:tc>
          <w:tcPr>
            <w:tcW w:w="850"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2016</w:t>
            </w:r>
          </w:p>
        </w:tc>
        <w:tc>
          <w:tcPr>
            <w:tcW w:w="851"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2017</w:t>
            </w:r>
          </w:p>
        </w:tc>
        <w:tc>
          <w:tcPr>
            <w:tcW w:w="709"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2018</w:t>
            </w:r>
          </w:p>
        </w:tc>
        <w:tc>
          <w:tcPr>
            <w:tcW w:w="850"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2019</w:t>
            </w:r>
          </w:p>
        </w:tc>
        <w:tc>
          <w:tcPr>
            <w:tcW w:w="851"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2020</w:t>
            </w:r>
          </w:p>
        </w:tc>
        <w:tc>
          <w:tcPr>
            <w:tcW w:w="817"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2021</w:t>
            </w:r>
          </w:p>
        </w:tc>
      </w:tr>
      <w:tr w:rsidR="00172292" w:rsidRPr="00E879DC" w:rsidTr="00172292">
        <w:trPr>
          <w:cantSplit/>
          <w:trHeight w:val="675"/>
        </w:trPr>
        <w:tc>
          <w:tcPr>
            <w:tcW w:w="487" w:type="dxa"/>
            <w:tcBorders>
              <w:top w:val="single" w:sz="4" w:space="0" w:color="auto"/>
              <w:left w:val="single" w:sz="4" w:space="0" w:color="auto"/>
              <w:bottom w:val="single" w:sz="4" w:space="0" w:color="auto"/>
              <w:right w:val="single" w:sz="4" w:space="0" w:color="auto"/>
            </w:tcBorders>
            <w:hideMark/>
          </w:tcPr>
          <w:p w:rsidR="00172292" w:rsidRPr="00E879DC" w:rsidRDefault="00172292" w:rsidP="006E23EF">
            <w:pPr>
              <w:jc w:val="both"/>
              <w:rPr>
                <w:sz w:val="14"/>
                <w:szCs w:val="14"/>
              </w:rPr>
            </w:pPr>
            <w:r w:rsidRPr="00E879DC">
              <w:rPr>
                <w:sz w:val="14"/>
                <w:szCs w:val="14"/>
              </w:rPr>
              <w:t>1.</w:t>
            </w:r>
          </w:p>
        </w:tc>
        <w:tc>
          <w:tcPr>
            <w:tcW w:w="1499" w:type="dxa"/>
            <w:tcBorders>
              <w:top w:val="single" w:sz="4" w:space="0" w:color="auto"/>
              <w:left w:val="single" w:sz="4" w:space="0" w:color="auto"/>
              <w:bottom w:val="single" w:sz="4" w:space="0" w:color="auto"/>
              <w:right w:val="single" w:sz="4" w:space="0" w:color="auto"/>
            </w:tcBorders>
            <w:vAlign w:val="center"/>
            <w:hideMark/>
          </w:tcPr>
          <w:p w:rsidR="00172292" w:rsidRPr="00E879DC" w:rsidRDefault="00172292" w:rsidP="006E23EF">
            <w:pPr>
              <w:jc w:val="both"/>
              <w:rPr>
                <w:sz w:val="14"/>
                <w:szCs w:val="14"/>
              </w:rPr>
            </w:pPr>
            <w:r w:rsidRPr="00E879DC">
              <w:rPr>
                <w:sz w:val="14"/>
                <w:szCs w:val="14"/>
              </w:rPr>
              <w:t xml:space="preserve">Отношение дефицита местного бюджета к доходам без учета объема безвозмездных поступлений </w:t>
            </w:r>
          </w:p>
        </w:tc>
        <w:tc>
          <w:tcPr>
            <w:tcW w:w="850" w:type="dxa"/>
            <w:tcBorders>
              <w:top w:val="single" w:sz="4" w:space="0" w:color="auto"/>
              <w:left w:val="single" w:sz="4" w:space="0" w:color="auto"/>
              <w:bottom w:val="single" w:sz="4" w:space="0" w:color="auto"/>
              <w:right w:val="single" w:sz="4" w:space="0" w:color="auto"/>
            </w:tcBorders>
            <w:hideMark/>
          </w:tcPr>
          <w:p w:rsidR="00172292" w:rsidRPr="00E879DC" w:rsidRDefault="00172292" w:rsidP="006E23EF">
            <w:pPr>
              <w:jc w:val="center"/>
              <w:rPr>
                <w:sz w:val="14"/>
                <w:szCs w:val="14"/>
              </w:rPr>
            </w:pPr>
            <w:r w:rsidRPr="00E879DC">
              <w:rPr>
                <w:sz w:val="14"/>
                <w:szCs w:val="14"/>
              </w:rPr>
              <w:t>не более 10%</w:t>
            </w:r>
          </w:p>
        </w:tc>
        <w:tc>
          <w:tcPr>
            <w:tcW w:w="1276" w:type="dxa"/>
            <w:tcBorders>
              <w:top w:val="single" w:sz="4" w:space="0" w:color="auto"/>
              <w:left w:val="single" w:sz="4" w:space="0" w:color="auto"/>
              <w:bottom w:val="single" w:sz="4" w:space="0" w:color="auto"/>
              <w:right w:val="single" w:sz="4" w:space="0" w:color="auto"/>
            </w:tcBorders>
            <w:hideMark/>
          </w:tcPr>
          <w:p w:rsidR="00172292" w:rsidRPr="00E879DC" w:rsidRDefault="00172292" w:rsidP="006E23EF">
            <w:pPr>
              <w:jc w:val="center"/>
              <w:rPr>
                <w:sz w:val="14"/>
                <w:szCs w:val="14"/>
              </w:rPr>
            </w:pPr>
            <w:r w:rsidRPr="00E879DC">
              <w:rPr>
                <w:sz w:val="14"/>
                <w:szCs w:val="14"/>
              </w:rPr>
              <w:t>не более</w:t>
            </w:r>
          </w:p>
          <w:p w:rsidR="00172292" w:rsidRPr="00E879DC" w:rsidRDefault="00172292" w:rsidP="006E23EF">
            <w:pPr>
              <w:jc w:val="center"/>
              <w:rPr>
                <w:sz w:val="14"/>
                <w:szCs w:val="14"/>
              </w:rPr>
            </w:pPr>
            <w:r w:rsidRPr="00E879DC">
              <w:rPr>
                <w:sz w:val="14"/>
                <w:szCs w:val="14"/>
              </w:rPr>
              <w:t>10%</w:t>
            </w:r>
          </w:p>
        </w:tc>
        <w:tc>
          <w:tcPr>
            <w:tcW w:w="850" w:type="dxa"/>
            <w:tcBorders>
              <w:top w:val="single" w:sz="4" w:space="0" w:color="auto"/>
              <w:left w:val="single" w:sz="4" w:space="0" w:color="auto"/>
              <w:bottom w:val="single" w:sz="4" w:space="0" w:color="auto"/>
              <w:right w:val="single" w:sz="4" w:space="0" w:color="auto"/>
            </w:tcBorders>
            <w:hideMark/>
          </w:tcPr>
          <w:p w:rsidR="00172292" w:rsidRPr="00E879DC" w:rsidRDefault="00172292" w:rsidP="006E23EF">
            <w:pPr>
              <w:jc w:val="center"/>
              <w:rPr>
                <w:sz w:val="14"/>
                <w:szCs w:val="14"/>
              </w:rPr>
            </w:pPr>
            <w:r w:rsidRPr="00E879DC">
              <w:rPr>
                <w:sz w:val="14"/>
                <w:szCs w:val="14"/>
              </w:rPr>
              <w:t>не более</w:t>
            </w:r>
          </w:p>
          <w:p w:rsidR="00172292" w:rsidRPr="00E879DC" w:rsidRDefault="00172292" w:rsidP="006E23EF">
            <w:pPr>
              <w:jc w:val="center"/>
              <w:rPr>
                <w:sz w:val="14"/>
                <w:szCs w:val="14"/>
              </w:rPr>
            </w:pPr>
            <w:r w:rsidRPr="00E879DC">
              <w:rPr>
                <w:sz w:val="14"/>
                <w:szCs w:val="14"/>
              </w:rPr>
              <w:t>10%</w:t>
            </w:r>
          </w:p>
        </w:tc>
        <w:tc>
          <w:tcPr>
            <w:tcW w:w="851"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не более 10%</w:t>
            </w:r>
          </w:p>
        </w:tc>
        <w:tc>
          <w:tcPr>
            <w:tcW w:w="850"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не более</w:t>
            </w:r>
          </w:p>
          <w:p w:rsidR="00172292" w:rsidRPr="00E879DC" w:rsidRDefault="00172292" w:rsidP="006E23EF">
            <w:pPr>
              <w:jc w:val="center"/>
              <w:rPr>
                <w:sz w:val="14"/>
                <w:szCs w:val="14"/>
              </w:rPr>
            </w:pPr>
            <w:r w:rsidRPr="00E879DC">
              <w:rPr>
                <w:sz w:val="14"/>
                <w:szCs w:val="14"/>
              </w:rPr>
              <w:t>10%</w:t>
            </w:r>
          </w:p>
        </w:tc>
        <w:tc>
          <w:tcPr>
            <w:tcW w:w="851"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не более</w:t>
            </w:r>
          </w:p>
          <w:p w:rsidR="00172292" w:rsidRPr="00E879DC" w:rsidRDefault="00172292" w:rsidP="006E23EF">
            <w:pPr>
              <w:jc w:val="center"/>
              <w:rPr>
                <w:sz w:val="14"/>
                <w:szCs w:val="14"/>
              </w:rPr>
            </w:pPr>
            <w:r w:rsidRPr="00E879DC">
              <w:rPr>
                <w:sz w:val="14"/>
                <w:szCs w:val="14"/>
              </w:rPr>
              <w:t>10%</w:t>
            </w:r>
          </w:p>
        </w:tc>
        <w:tc>
          <w:tcPr>
            <w:tcW w:w="709"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rPr>
                <w:sz w:val="14"/>
                <w:szCs w:val="14"/>
              </w:rPr>
            </w:pPr>
            <w:r w:rsidRPr="00E879DC">
              <w:rPr>
                <w:sz w:val="14"/>
                <w:szCs w:val="14"/>
              </w:rPr>
              <w:t xml:space="preserve">  не более</w:t>
            </w:r>
          </w:p>
          <w:p w:rsidR="00172292" w:rsidRPr="00E879DC" w:rsidRDefault="00172292" w:rsidP="006E23EF">
            <w:pPr>
              <w:jc w:val="center"/>
              <w:rPr>
                <w:sz w:val="14"/>
                <w:szCs w:val="14"/>
              </w:rPr>
            </w:pPr>
            <w:r w:rsidRPr="00E879DC">
              <w:rPr>
                <w:sz w:val="14"/>
                <w:szCs w:val="14"/>
              </w:rPr>
              <w:t>10%</w:t>
            </w:r>
          </w:p>
        </w:tc>
        <w:tc>
          <w:tcPr>
            <w:tcW w:w="850"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не более</w:t>
            </w:r>
          </w:p>
          <w:p w:rsidR="00172292" w:rsidRPr="00E879DC" w:rsidRDefault="00172292" w:rsidP="006E23EF">
            <w:pPr>
              <w:widowControl/>
              <w:autoSpaceDE/>
              <w:autoSpaceDN/>
              <w:adjustRightInd/>
              <w:jc w:val="center"/>
              <w:rPr>
                <w:sz w:val="14"/>
                <w:szCs w:val="14"/>
              </w:rPr>
            </w:pPr>
            <w:r w:rsidRPr="00E879DC">
              <w:rPr>
                <w:sz w:val="14"/>
                <w:szCs w:val="14"/>
              </w:rPr>
              <w:t>10%</w:t>
            </w:r>
          </w:p>
          <w:p w:rsidR="00172292" w:rsidRPr="00E879DC" w:rsidRDefault="00172292" w:rsidP="006E23EF">
            <w:pPr>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не более</w:t>
            </w:r>
          </w:p>
          <w:p w:rsidR="00172292" w:rsidRPr="00E879DC" w:rsidRDefault="00172292" w:rsidP="006E23EF">
            <w:pPr>
              <w:widowControl/>
              <w:autoSpaceDE/>
              <w:autoSpaceDN/>
              <w:adjustRightInd/>
              <w:jc w:val="center"/>
              <w:rPr>
                <w:sz w:val="14"/>
                <w:szCs w:val="14"/>
              </w:rPr>
            </w:pPr>
            <w:r w:rsidRPr="00E879DC">
              <w:rPr>
                <w:sz w:val="14"/>
                <w:szCs w:val="14"/>
              </w:rPr>
              <w:t>10%</w:t>
            </w:r>
          </w:p>
          <w:p w:rsidR="00172292" w:rsidRPr="00E879DC" w:rsidRDefault="00172292" w:rsidP="006E23EF">
            <w:pPr>
              <w:jc w:val="center"/>
              <w:rPr>
                <w:sz w:val="14"/>
                <w:szCs w:val="14"/>
              </w:rPr>
            </w:pPr>
          </w:p>
        </w:tc>
        <w:tc>
          <w:tcPr>
            <w:tcW w:w="817"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не более</w:t>
            </w:r>
          </w:p>
          <w:p w:rsidR="00172292" w:rsidRPr="00E879DC" w:rsidRDefault="00172292" w:rsidP="006E23EF">
            <w:pPr>
              <w:widowControl/>
              <w:autoSpaceDE/>
              <w:autoSpaceDN/>
              <w:adjustRightInd/>
              <w:jc w:val="center"/>
              <w:rPr>
                <w:sz w:val="14"/>
                <w:szCs w:val="14"/>
              </w:rPr>
            </w:pPr>
            <w:r w:rsidRPr="00E879DC">
              <w:rPr>
                <w:sz w:val="14"/>
                <w:szCs w:val="14"/>
              </w:rPr>
              <w:t>10%</w:t>
            </w:r>
          </w:p>
          <w:p w:rsidR="00172292" w:rsidRPr="00E879DC" w:rsidRDefault="00172292" w:rsidP="006E23EF">
            <w:pPr>
              <w:jc w:val="center"/>
              <w:rPr>
                <w:sz w:val="14"/>
                <w:szCs w:val="14"/>
              </w:rPr>
            </w:pPr>
          </w:p>
        </w:tc>
      </w:tr>
      <w:tr w:rsidR="00172292" w:rsidRPr="00E879DC" w:rsidTr="00172292">
        <w:trPr>
          <w:cantSplit/>
          <w:trHeight w:val="675"/>
        </w:trPr>
        <w:tc>
          <w:tcPr>
            <w:tcW w:w="487" w:type="dxa"/>
            <w:tcBorders>
              <w:top w:val="single" w:sz="4" w:space="0" w:color="auto"/>
              <w:left w:val="single" w:sz="4" w:space="0" w:color="auto"/>
              <w:bottom w:val="single" w:sz="4" w:space="0" w:color="auto"/>
              <w:right w:val="single" w:sz="4" w:space="0" w:color="auto"/>
            </w:tcBorders>
            <w:hideMark/>
          </w:tcPr>
          <w:p w:rsidR="00172292" w:rsidRPr="00E879DC" w:rsidRDefault="00172292" w:rsidP="006E23EF">
            <w:pPr>
              <w:jc w:val="both"/>
              <w:rPr>
                <w:sz w:val="14"/>
                <w:szCs w:val="14"/>
              </w:rPr>
            </w:pPr>
            <w:r w:rsidRPr="00E879DC">
              <w:rPr>
                <w:sz w:val="14"/>
                <w:szCs w:val="14"/>
              </w:rPr>
              <w:t>2.</w:t>
            </w:r>
          </w:p>
        </w:tc>
        <w:tc>
          <w:tcPr>
            <w:tcW w:w="1499" w:type="dxa"/>
            <w:tcBorders>
              <w:top w:val="single" w:sz="4" w:space="0" w:color="auto"/>
              <w:left w:val="single" w:sz="4" w:space="0" w:color="auto"/>
              <w:bottom w:val="single" w:sz="4" w:space="0" w:color="auto"/>
              <w:right w:val="single" w:sz="4" w:space="0" w:color="auto"/>
            </w:tcBorders>
            <w:vAlign w:val="center"/>
            <w:hideMark/>
          </w:tcPr>
          <w:p w:rsidR="00172292" w:rsidRPr="00E879DC" w:rsidRDefault="00172292" w:rsidP="006E23EF">
            <w:pPr>
              <w:jc w:val="both"/>
              <w:rPr>
                <w:sz w:val="14"/>
                <w:szCs w:val="14"/>
              </w:rPr>
            </w:pPr>
            <w:r w:rsidRPr="00E879DC">
              <w:rPr>
                <w:sz w:val="14"/>
                <w:szCs w:val="14"/>
              </w:rPr>
              <w:t>Наличие резервного фонда в общем объеме расходов утвержденного местного бюджета («да» - 1, «нет» - 0)</w:t>
            </w:r>
          </w:p>
        </w:tc>
        <w:tc>
          <w:tcPr>
            <w:tcW w:w="850" w:type="dxa"/>
            <w:tcBorders>
              <w:top w:val="single" w:sz="4" w:space="0" w:color="auto"/>
              <w:left w:val="single" w:sz="4" w:space="0" w:color="auto"/>
              <w:bottom w:val="single" w:sz="4" w:space="0" w:color="auto"/>
              <w:right w:val="single" w:sz="4" w:space="0" w:color="auto"/>
            </w:tcBorders>
            <w:hideMark/>
          </w:tcPr>
          <w:p w:rsidR="00172292" w:rsidRPr="00E879DC" w:rsidRDefault="00172292" w:rsidP="006E23EF">
            <w:pPr>
              <w:jc w:val="center"/>
              <w:rPr>
                <w:sz w:val="14"/>
                <w:szCs w:val="14"/>
              </w:rPr>
            </w:pPr>
            <w:r w:rsidRPr="00E879DC">
              <w:rPr>
                <w:sz w:val="14"/>
                <w:szCs w:val="14"/>
              </w:rPr>
              <w:t>1</w:t>
            </w:r>
          </w:p>
        </w:tc>
        <w:tc>
          <w:tcPr>
            <w:tcW w:w="1276" w:type="dxa"/>
            <w:tcBorders>
              <w:top w:val="single" w:sz="4" w:space="0" w:color="auto"/>
              <w:left w:val="single" w:sz="4" w:space="0" w:color="auto"/>
              <w:bottom w:val="single" w:sz="4" w:space="0" w:color="auto"/>
              <w:right w:val="single" w:sz="4" w:space="0" w:color="auto"/>
            </w:tcBorders>
            <w:hideMark/>
          </w:tcPr>
          <w:p w:rsidR="00172292" w:rsidRPr="00E879DC" w:rsidRDefault="00172292" w:rsidP="006E23EF">
            <w:pPr>
              <w:jc w:val="center"/>
              <w:rPr>
                <w:sz w:val="14"/>
                <w:szCs w:val="14"/>
              </w:rPr>
            </w:pPr>
            <w:r w:rsidRPr="00E879DC">
              <w:rPr>
                <w:sz w:val="14"/>
                <w:szCs w:val="14"/>
              </w:rPr>
              <w:t>1</w:t>
            </w:r>
          </w:p>
        </w:tc>
        <w:tc>
          <w:tcPr>
            <w:tcW w:w="850" w:type="dxa"/>
            <w:tcBorders>
              <w:top w:val="single" w:sz="4" w:space="0" w:color="auto"/>
              <w:left w:val="single" w:sz="4" w:space="0" w:color="auto"/>
              <w:bottom w:val="single" w:sz="4" w:space="0" w:color="auto"/>
              <w:right w:val="single" w:sz="4" w:space="0" w:color="auto"/>
            </w:tcBorders>
            <w:hideMark/>
          </w:tcPr>
          <w:p w:rsidR="00172292" w:rsidRPr="00E879DC" w:rsidRDefault="00172292" w:rsidP="006E23EF">
            <w:pPr>
              <w:jc w:val="center"/>
              <w:rPr>
                <w:sz w:val="14"/>
                <w:szCs w:val="14"/>
              </w:rPr>
            </w:pPr>
            <w:r w:rsidRPr="00E879DC">
              <w:rPr>
                <w:sz w:val="14"/>
                <w:szCs w:val="14"/>
              </w:rPr>
              <w:t>1</w:t>
            </w:r>
          </w:p>
        </w:tc>
        <w:tc>
          <w:tcPr>
            <w:tcW w:w="851"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c>
          <w:tcPr>
            <w:tcW w:w="850"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c>
          <w:tcPr>
            <w:tcW w:w="851"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c>
          <w:tcPr>
            <w:tcW w:w="709"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c>
          <w:tcPr>
            <w:tcW w:w="850"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c>
          <w:tcPr>
            <w:tcW w:w="851"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c>
          <w:tcPr>
            <w:tcW w:w="817"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r>
      <w:tr w:rsidR="00172292" w:rsidRPr="00E879DC" w:rsidTr="00172292">
        <w:trPr>
          <w:cantSplit/>
          <w:trHeight w:val="675"/>
        </w:trPr>
        <w:tc>
          <w:tcPr>
            <w:tcW w:w="487" w:type="dxa"/>
            <w:tcBorders>
              <w:top w:val="single" w:sz="4" w:space="0" w:color="auto"/>
              <w:left w:val="single" w:sz="4" w:space="0" w:color="auto"/>
              <w:bottom w:val="single" w:sz="4" w:space="0" w:color="auto"/>
              <w:right w:val="single" w:sz="4" w:space="0" w:color="auto"/>
            </w:tcBorders>
            <w:hideMark/>
          </w:tcPr>
          <w:p w:rsidR="00172292" w:rsidRPr="00E879DC" w:rsidRDefault="00172292" w:rsidP="006E23EF">
            <w:pPr>
              <w:jc w:val="both"/>
              <w:rPr>
                <w:sz w:val="14"/>
                <w:szCs w:val="14"/>
              </w:rPr>
            </w:pPr>
            <w:r w:rsidRPr="00E879DC">
              <w:rPr>
                <w:sz w:val="14"/>
                <w:szCs w:val="14"/>
              </w:rPr>
              <w:t>3.</w:t>
            </w:r>
          </w:p>
        </w:tc>
        <w:tc>
          <w:tcPr>
            <w:tcW w:w="1499" w:type="dxa"/>
            <w:tcBorders>
              <w:top w:val="single" w:sz="4" w:space="0" w:color="auto"/>
              <w:left w:val="single" w:sz="4" w:space="0" w:color="auto"/>
              <w:bottom w:val="single" w:sz="4" w:space="0" w:color="auto"/>
              <w:right w:val="single" w:sz="4" w:space="0" w:color="auto"/>
            </w:tcBorders>
            <w:vAlign w:val="center"/>
            <w:hideMark/>
          </w:tcPr>
          <w:p w:rsidR="00172292" w:rsidRPr="00E879DC" w:rsidRDefault="00172292" w:rsidP="006E23EF">
            <w:pPr>
              <w:jc w:val="both"/>
              <w:rPr>
                <w:sz w:val="14"/>
                <w:szCs w:val="14"/>
              </w:rPr>
            </w:pPr>
            <w:r w:rsidRPr="00E879DC">
              <w:rPr>
                <w:sz w:val="14"/>
                <w:szCs w:val="14"/>
              </w:rPr>
              <w:t>Отношение объема просроченной кредиторской задолженности сельского поселения к расходам местного бюджета</w:t>
            </w:r>
          </w:p>
        </w:tc>
        <w:tc>
          <w:tcPr>
            <w:tcW w:w="850" w:type="dxa"/>
            <w:tcBorders>
              <w:top w:val="single" w:sz="4" w:space="0" w:color="auto"/>
              <w:left w:val="single" w:sz="4" w:space="0" w:color="auto"/>
              <w:bottom w:val="single" w:sz="4" w:space="0" w:color="auto"/>
              <w:right w:val="single" w:sz="4" w:space="0" w:color="auto"/>
            </w:tcBorders>
            <w:hideMark/>
          </w:tcPr>
          <w:p w:rsidR="00172292" w:rsidRPr="00E879DC" w:rsidRDefault="00172292" w:rsidP="006E23EF">
            <w:pPr>
              <w:jc w:val="center"/>
              <w:rPr>
                <w:sz w:val="14"/>
                <w:szCs w:val="14"/>
              </w:rPr>
            </w:pPr>
            <w:r w:rsidRPr="00E879DC">
              <w:rPr>
                <w:sz w:val="14"/>
                <w:szCs w:val="14"/>
              </w:rPr>
              <w:t>не более 1%</w:t>
            </w:r>
          </w:p>
        </w:tc>
        <w:tc>
          <w:tcPr>
            <w:tcW w:w="1276" w:type="dxa"/>
            <w:tcBorders>
              <w:top w:val="single" w:sz="4" w:space="0" w:color="auto"/>
              <w:left w:val="single" w:sz="4" w:space="0" w:color="auto"/>
              <w:bottom w:val="single" w:sz="4" w:space="0" w:color="auto"/>
              <w:right w:val="single" w:sz="4" w:space="0" w:color="auto"/>
            </w:tcBorders>
            <w:hideMark/>
          </w:tcPr>
          <w:p w:rsidR="00172292" w:rsidRPr="00E879DC" w:rsidRDefault="00172292" w:rsidP="006E23EF">
            <w:pPr>
              <w:jc w:val="center"/>
              <w:rPr>
                <w:sz w:val="14"/>
                <w:szCs w:val="14"/>
              </w:rPr>
            </w:pPr>
            <w:r w:rsidRPr="00E879DC">
              <w:rPr>
                <w:sz w:val="14"/>
                <w:szCs w:val="14"/>
              </w:rPr>
              <w:t>не более 1%</w:t>
            </w:r>
          </w:p>
        </w:tc>
        <w:tc>
          <w:tcPr>
            <w:tcW w:w="850" w:type="dxa"/>
            <w:tcBorders>
              <w:top w:val="single" w:sz="4" w:space="0" w:color="auto"/>
              <w:left w:val="single" w:sz="4" w:space="0" w:color="auto"/>
              <w:bottom w:val="single" w:sz="4" w:space="0" w:color="auto"/>
              <w:right w:val="single" w:sz="4" w:space="0" w:color="auto"/>
            </w:tcBorders>
            <w:hideMark/>
          </w:tcPr>
          <w:p w:rsidR="00172292" w:rsidRPr="00E879DC" w:rsidRDefault="00172292" w:rsidP="006E23EF">
            <w:pPr>
              <w:jc w:val="center"/>
              <w:rPr>
                <w:sz w:val="14"/>
                <w:szCs w:val="14"/>
              </w:rPr>
            </w:pPr>
            <w:r w:rsidRPr="00E879DC">
              <w:rPr>
                <w:sz w:val="14"/>
                <w:szCs w:val="14"/>
              </w:rPr>
              <w:t>не более 1%</w:t>
            </w:r>
          </w:p>
        </w:tc>
        <w:tc>
          <w:tcPr>
            <w:tcW w:w="851"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не более 1%</w:t>
            </w:r>
          </w:p>
        </w:tc>
        <w:tc>
          <w:tcPr>
            <w:tcW w:w="850"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не более 1%</w:t>
            </w:r>
          </w:p>
        </w:tc>
        <w:tc>
          <w:tcPr>
            <w:tcW w:w="851"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не более 1%</w:t>
            </w:r>
          </w:p>
        </w:tc>
        <w:tc>
          <w:tcPr>
            <w:tcW w:w="709"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не более 1%</w:t>
            </w:r>
          </w:p>
        </w:tc>
        <w:tc>
          <w:tcPr>
            <w:tcW w:w="850"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widowControl/>
              <w:autoSpaceDE/>
              <w:autoSpaceDN/>
              <w:adjustRightInd/>
              <w:jc w:val="center"/>
              <w:rPr>
                <w:sz w:val="14"/>
                <w:szCs w:val="14"/>
              </w:rPr>
            </w:pPr>
            <w:r w:rsidRPr="00E879DC">
              <w:rPr>
                <w:sz w:val="14"/>
                <w:szCs w:val="14"/>
              </w:rPr>
              <w:t>не более 1%</w:t>
            </w:r>
          </w:p>
          <w:p w:rsidR="00172292" w:rsidRPr="00E879DC" w:rsidRDefault="00172292" w:rsidP="006E23EF">
            <w:pPr>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widowControl/>
              <w:autoSpaceDE/>
              <w:autoSpaceDN/>
              <w:adjustRightInd/>
              <w:jc w:val="center"/>
              <w:rPr>
                <w:sz w:val="14"/>
                <w:szCs w:val="14"/>
              </w:rPr>
            </w:pPr>
            <w:r w:rsidRPr="00E879DC">
              <w:rPr>
                <w:sz w:val="14"/>
                <w:szCs w:val="14"/>
              </w:rPr>
              <w:t>не более 1%</w:t>
            </w:r>
          </w:p>
          <w:p w:rsidR="00172292" w:rsidRPr="00E879DC" w:rsidRDefault="00172292" w:rsidP="006E23EF">
            <w:pPr>
              <w:jc w:val="center"/>
              <w:rPr>
                <w:sz w:val="14"/>
                <w:szCs w:val="14"/>
              </w:rPr>
            </w:pPr>
          </w:p>
        </w:tc>
        <w:tc>
          <w:tcPr>
            <w:tcW w:w="817"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widowControl/>
              <w:autoSpaceDE/>
              <w:autoSpaceDN/>
              <w:adjustRightInd/>
              <w:jc w:val="center"/>
              <w:rPr>
                <w:sz w:val="14"/>
                <w:szCs w:val="14"/>
              </w:rPr>
            </w:pPr>
            <w:r w:rsidRPr="00E879DC">
              <w:rPr>
                <w:sz w:val="14"/>
                <w:szCs w:val="14"/>
              </w:rPr>
              <w:t>не более 1%</w:t>
            </w:r>
          </w:p>
          <w:p w:rsidR="00172292" w:rsidRPr="00E879DC" w:rsidRDefault="00172292" w:rsidP="006E23EF">
            <w:pPr>
              <w:jc w:val="center"/>
              <w:rPr>
                <w:sz w:val="14"/>
                <w:szCs w:val="14"/>
              </w:rPr>
            </w:pPr>
          </w:p>
        </w:tc>
      </w:tr>
      <w:tr w:rsidR="00172292" w:rsidRPr="00E879DC" w:rsidTr="00172292">
        <w:trPr>
          <w:cantSplit/>
          <w:trHeight w:val="675"/>
        </w:trPr>
        <w:tc>
          <w:tcPr>
            <w:tcW w:w="487" w:type="dxa"/>
            <w:tcBorders>
              <w:top w:val="single" w:sz="4" w:space="0" w:color="auto"/>
              <w:left w:val="single" w:sz="4" w:space="0" w:color="auto"/>
              <w:bottom w:val="single" w:sz="4" w:space="0" w:color="auto"/>
              <w:right w:val="single" w:sz="4" w:space="0" w:color="auto"/>
            </w:tcBorders>
            <w:hideMark/>
          </w:tcPr>
          <w:p w:rsidR="00172292" w:rsidRPr="00E879DC" w:rsidRDefault="00172292" w:rsidP="006E23EF">
            <w:pPr>
              <w:jc w:val="both"/>
              <w:rPr>
                <w:sz w:val="14"/>
                <w:szCs w:val="14"/>
              </w:rPr>
            </w:pPr>
            <w:r w:rsidRPr="00E879DC">
              <w:rPr>
                <w:sz w:val="14"/>
                <w:szCs w:val="14"/>
              </w:rPr>
              <w:t>4.</w:t>
            </w:r>
          </w:p>
        </w:tc>
        <w:tc>
          <w:tcPr>
            <w:tcW w:w="1499" w:type="dxa"/>
            <w:tcBorders>
              <w:top w:val="single" w:sz="4" w:space="0" w:color="auto"/>
              <w:left w:val="single" w:sz="4" w:space="0" w:color="auto"/>
              <w:bottom w:val="single" w:sz="4" w:space="0" w:color="auto"/>
              <w:right w:val="single" w:sz="4" w:space="0" w:color="auto"/>
            </w:tcBorders>
            <w:vAlign w:val="center"/>
            <w:hideMark/>
          </w:tcPr>
          <w:p w:rsidR="00172292" w:rsidRPr="00E879DC" w:rsidRDefault="00172292" w:rsidP="006E23EF">
            <w:pPr>
              <w:jc w:val="both"/>
              <w:rPr>
                <w:sz w:val="14"/>
                <w:szCs w:val="14"/>
              </w:rPr>
            </w:pPr>
            <w:r w:rsidRPr="00E879DC">
              <w:rPr>
                <w:sz w:val="14"/>
                <w:szCs w:val="14"/>
              </w:rPr>
              <w:t>Процент абсолютного отклонения фактического объема доходов местного бюджета (без учета межбюджетных трансфертов) за отчетный год от первоначального плана</w:t>
            </w:r>
          </w:p>
        </w:tc>
        <w:tc>
          <w:tcPr>
            <w:tcW w:w="850" w:type="dxa"/>
            <w:tcBorders>
              <w:top w:val="single" w:sz="4" w:space="0" w:color="auto"/>
              <w:left w:val="single" w:sz="4" w:space="0" w:color="auto"/>
              <w:bottom w:val="single" w:sz="4" w:space="0" w:color="auto"/>
              <w:right w:val="single" w:sz="4" w:space="0" w:color="auto"/>
            </w:tcBorders>
            <w:hideMark/>
          </w:tcPr>
          <w:p w:rsidR="00172292" w:rsidRPr="00E879DC" w:rsidRDefault="00172292" w:rsidP="006E23EF">
            <w:pPr>
              <w:jc w:val="center"/>
              <w:rPr>
                <w:sz w:val="14"/>
                <w:szCs w:val="14"/>
              </w:rPr>
            </w:pPr>
            <w:r w:rsidRPr="00E879DC">
              <w:rPr>
                <w:sz w:val="14"/>
                <w:szCs w:val="14"/>
              </w:rPr>
              <w:t>не более 45,0%</w:t>
            </w:r>
          </w:p>
        </w:tc>
        <w:tc>
          <w:tcPr>
            <w:tcW w:w="1276" w:type="dxa"/>
            <w:tcBorders>
              <w:top w:val="single" w:sz="4" w:space="0" w:color="auto"/>
              <w:left w:val="single" w:sz="4" w:space="0" w:color="auto"/>
              <w:bottom w:val="single" w:sz="4" w:space="0" w:color="auto"/>
              <w:right w:val="single" w:sz="4" w:space="0" w:color="auto"/>
            </w:tcBorders>
            <w:hideMark/>
          </w:tcPr>
          <w:p w:rsidR="00172292" w:rsidRPr="00E879DC" w:rsidRDefault="00172292" w:rsidP="006E23EF">
            <w:pPr>
              <w:jc w:val="center"/>
              <w:rPr>
                <w:sz w:val="14"/>
                <w:szCs w:val="14"/>
              </w:rPr>
            </w:pPr>
            <w:r w:rsidRPr="00E879DC">
              <w:rPr>
                <w:sz w:val="14"/>
                <w:szCs w:val="14"/>
              </w:rPr>
              <w:t>не более 45,0%</w:t>
            </w:r>
          </w:p>
        </w:tc>
        <w:tc>
          <w:tcPr>
            <w:tcW w:w="850" w:type="dxa"/>
            <w:tcBorders>
              <w:top w:val="single" w:sz="4" w:space="0" w:color="auto"/>
              <w:left w:val="single" w:sz="4" w:space="0" w:color="auto"/>
              <w:bottom w:val="single" w:sz="4" w:space="0" w:color="auto"/>
              <w:right w:val="single" w:sz="4" w:space="0" w:color="auto"/>
            </w:tcBorders>
            <w:hideMark/>
          </w:tcPr>
          <w:p w:rsidR="00172292" w:rsidRPr="00E879DC" w:rsidRDefault="00172292" w:rsidP="006E23EF">
            <w:pPr>
              <w:jc w:val="center"/>
              <w:rPr>
                <w:sz w:val="14"/>
                <w:szCs w:val="14"/>
              </w:rPr>
            </w:pPr>
            <w:r w:rsidRPr="00E879DC">
              <w:rPr>
                <w:sz w:val="14"/>
                <w:szCs w:val="14"/>
              </w:rPr>
              <w:t>не более 45,0%</w:t>
            </w:r>
          </w:p>
        </w:tc>
        <w:tc>
          <w:tcPr>
            <w:tcW w:w="851"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не более 45,0%</w:t>
            </w:r>
          </w:p>
        </w:tc>
        <w:tc>
          <w:tcPr>
            <w:tcW w:w="850"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не более 45,0%</w:t>
            </w:r>
          </w:p>
        </w:tc>
        <w:tc>
          <w:tcPr>
            <w:tcW w:w="851"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не более 45,0%</w:t>
            </w:r>
          </w:p>
        </w:tc>
        <w:tc>
          <w:tcPr>
            <w:tcW w:w="709"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не более 45,0%</w:t>
            </w:r>
          </w:p>
        </w:tc>
        <w:tc>
          <w:tcPr>
            <w:tcW w:w="850"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widowControl/>
              <w:autoSpaceDE/>
              <w:autoSpaceDN/>
              <w:adjustRightInd/>
              <w:jc w:val="center"/>
              <w:rPr>
                <w:sz w:val="14"/>
                <w:szCs w:val="14"/>
              </w:rPr>
            </w:pPr>
            <w:r w:rsidRPr="00E879DC">
              <w:rPr>
                <w:sz w:val="14"/>
                <w:szCs w:val="14"/>
              </w:rPr>
              <w:t>не более 45,0%</w:t>
            </w:r>
          </w:p>
          <w:p w:rsidR="00172292" w:rsidRPr="00E879DC" w:rsidRDefault="00172292" w:rsidP="006E23EF">
            <w:pPr>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widowControl/>
              <w:autoSpaceDE/>
              <w:autoSpaceDN/>
              <w:adjustRightInd/>
              <w:jc w:val="center"/>
              <w:rPr>
                <w:sz w:val="14"/>
                <w:szCs w:val="14"/>
              </w:rPr>
            </w:pPr>
            <w:r w:rsidRPr="00E879DC">
              <w:rPr>
                <w:sz w:val="14"/>
                <w:szCs w:val="14"/>
              </w:rPr>
              <w:t>не более 45,0%</w:t>
            </w:r>
          </w:p>
          <w:p w:rsidR="00172292" w:rsidRPr="00E879DC" w:rsidRDefault="00172292" w:rsidP="006E23EF">
            <w:pPr>
              <w:jc w:val="center"/>
              <w:rPr>
                <w:sz w:val="14"/>
                <w:szCs w:val="14"/>
              </w:rPr>
            </w:pPr>
          </w:p>
        </w:tc>
        <w:tc>
          <w:tcPr>
            <w:tcW w:w="817"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widowControl/>
              <w:autoSpaceDE/>
              <w:autoSpaceDN/>
              <w:adjustRightInd/>
              <w:jc w:val="center"/>
              <w:rPr>
                <w:sz w:val="14"/>
                <w:szCs w:val="14"/>
              </w:rPr>
            </w:pPr>
            <w:r w:rsidRPr="00E879DC">
              <w:rPr>
                <w:sz w:val="14"/>
                <w:szCs w:val="14"/>
              </w:rPr>
              <w:t>не более 45,0%</w:t>
            </w:r>
          </w:p>
          <w:p w:rsidR="00172292" w:rsidRPr="00E879DC" w:rsidRDefault="00172292" w:rsidP="006E23EF">
            <w:pPr>
              <w:jc w:val="center"/>
              <w:rPr>
                <w:sz w:val="14"/>
                <w:szCs w:val="14"/>
              </w:rPr>
            </w:pPr>
          </w:p>
        </w:tc>
      </w:tr>
      <w:tr w:rsidR="00172292" w:rsidRPr="00E879DC" w:rsidTr="00172292">
        <w:trPr>
          <w:cantSplit/>
          <w:trHeight w:val="675"/>
        </w:trPr>
        <w:tc>
          <w:tcPr>
            <w:tcW w:w="487" w:type="dxa"/>
            <w:tcBorders>
              <w:top w:val="single" w:sz="4" w:space="0" w:color="auto"/>
              <w:left w:val="single" w:sz="4" w:space="0" w:color="auto"/>
              <w:bottom w:val="single" w:sz="4" w:space="0" w:color="auto"/>
              <w:right w:val="single" w:sz="4" w:space="0" w:color="auto"/>
            </w:tcBorders>
            <w:hideMark/>
          </w:tcPr>
          <w:p w:rsidR="00172292" w:rsidRPr="00E879DC" w:rsidRDefault="00172292" w:rsidP="006E23EF">
            <w:pPr>
              <w:jc w:val="both"/>
              <w:rPr>
                <w:sz w:val="14"/>
                <w:szCs w:val="14"/>
              </w:rPr>
            </w:pPr>
            <w:r w:rsidRPr="00E879DC">
              <w:rPr>
                <w:sz w:val="14"/>
                <w:szCs w:val="14"/>
              </w:rPr>
              <w:t>5.</w:t>
            </w:r>
          </w:p>
        </w:tc>
        <w:tc>
          <w:tcPr>
            <w:tcW w:w="1499" w:type="dxa"/>
            <w:tcBorders>
              <w:top w:val="single" w:sz="4" w:space="0" w:color="auto"/>
              <w:left w:val="single" w:sz="4" w:space="0" w:color="auto"/>
              <w:bottom w:val="single" w:sz="4" w:space="0" w:color="auto"/>
              <w:right w:val="single" w:sz="4" w:space="0" w:color="auto"/>
            </w:tcBorders>
            <w:vAlign w:val="center"/>
            <w:hideMark/>
          </w:tcPr>
          <w:p w:rsidR="00172292" w:rsidRPr="00E879DC" w:rsidRDefault="00172292" w:rsidP="006E23EF">
            <w:pPr>
              <w:jc w:val="both"/>
              <w:rPr>
                <w:sz w:val="14"/>
                <w:szCs w:val="14"/>
              </w:rPr>
            </w:pPr>
            <w:r w:rsidRPr="00E879DC">
              <w:rPr>
                <w:sz w:val="14"/>
                <w:szCs w:val="14"/>
              </w:rPr>
              <w:t xml:space="preserve">Доля условно утвержденных на плановый период расходов </w:t>
            </w:r>
          </w:p>
          <w:p w:rsidR="00172292" w:rsidRPr="00E879DC" w:rsidRDefault="00172292" w:rsidP="006E23EF">
            <w:pPr>
              <w:jc w:val="both"/>
              <w:rPr>
                <w:sz w:val="14"/>
                <w:szCs w:val="14"/>
              </w:rPr>
            </w:pPr>
            <w:r w:rsidRPr="00E879DC">
              <w:rPr>
                <w:sz w:val="14"/>
                <w:szCs w:val="14"/>
              </w:rPr>
              <w:t>местного бюджета</w:t>
            </w:r>
          </w:p>
        </w:tc>
        <w:tc>
          <w:tcPr>
            <w:tcW w:w="850" w:type="dxa"/>
            <w:tcBorders>
              <w:top w:val="single" w:sz="4" w:space="0" w:color="auto"/>
              <w:left w:val="single" w:sz="4" w:space="0" w:color="auto"/>
              <w:bottom w:val="single" w:sz="4" w:space="0" w:color="auto"/>
              <w:right w:val="single" w:sz="4" w:space="0" w:color="auto"/>
            </w:tcBorders>
            <w:hideMark/>
          </w:tcPr>
          <w:p w:rsidR="00172292" w:rsidRPr="00E879DC" w:rsidRDefault="00172292" w:rsidP="006E23EF">
            <w:pPr>
              <w:jc w:val="center"/>
              <w:rPr>
                <w:sz w:val="14"/>
                <w:szCs w:val="14"/>
              </w:rPr>
            </w:pPr>
            <w:r w:rsidRPr="00E879DC">
              <w:rPr>
                <w:sz w:val="14"/>
                <w:szCs w:val="14"/>
              </w:rPr>
              <w:t>не менее 3%</w:t>
            </w:r>
          </w:p>
        </w:tc>
        <w:tc>
          <w:tcPr>
            <w:tcW w:w="1276" w:type="dxa"/>
            <w:tcBorders>
              <w:top w:val="single" w:sz="4" w:space="0" w:color="auto"/>
              <w:left w:val="single" w:sz="4" w:space="0" w:color="auto"/>
              <w:bottom w:val="single" w:sz="4" w:space="0" w:color="auto"/>
              <w:right w:val="single" w:sz="4" w:space="0" w:color="auto"/>
            </w:tcBorders>
            <w:hideMark/>
          </w:tcPr>
          <w:p w:rsidR="00172292" w:rsidRPr="00E879DC" w:rsidRDefault="00172292" w:rsidP="006E23EF">
            <w:pPr>
              <w:jc w:val="center"/>
              <w:rPr>
                <w:sz w:val="14"/>
                <w:szCs w:val="14"/>
              </w:rPr>
            </w:pPr>
            <w:r w:rsidRPr="00E879DC">
              <w:rPr>
                <w:sz w:val="14"/>
                <w:szCs w:val="14"/>
              </w:rPr>
              <w:t>не менее 6,0%</w:t>
            </w:r>
          </w:p>
        </w:tc>
        <w:tc>
          <w:tcPr>
            <w:tcW w:w="850" w:type="dxa"/>
            <w:tcBorders>
              <w:top w:val="single" w:sz="4" w:space="0" w:color="auto"/>
              <w:left w:val="single" w:sz="4" w:space="0" w:color="auto"/>
              <w:bottom w:val="single" w:sz="4" w:space="0" w:color="auto"/>
              <w:right w:val="single" w:sz="4" w:space="0" w:color="auto"/>
            </w:tcBorders>
            <w:hideMark/>
          </w:tcPr>
          <w:p w:rsidR="00172292" w:rsidRPr="00E879DC" w:rsidRDefault="00172292" w:rsidP="006E23EF">
            <w:pPr>
              <w:jc w:val="center"/>
              <w:rPr>
                <w:sz w:val="14"/>
                <w:szCs w:val="14"/>
              </w:rPr>
            </w:pPr>
            <w:r w:rsidRPr="00E879DC">
              <w:rPr>
                <w:sz w:val="14"/>
                <w:szCs w:val="14"/>
              </w:rPr>
              <w:t>не менее 6,0%</w:t>
            </w:r>
          </w:p>
        </w:tc>
        <w:tc>
          <w:tcPr>
            <w:tcW w:w="851"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не менее 6,0%</w:t>
            </w:r>
          </w:p>
        </w:tc>
        <w:tc>
          <w:tcPr>
            <w:tcW w:w="850"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не менее 6,0%</w:t>
            </w:r>
          </w:p>
        </w:tc>
        <w:tc>
          <w:tcPr>
            <w:tcW w:w="851"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не менее 6,0%</w:t>
            </w:r>
          </w:p>
        </w:tc>
        <w:tc>
          <w:tcPr>
            <w:tcW w:w="709"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 xml:space="preserve">не менее 6,0% </w:t>
            </w:r>
          </w:p>
        </w:tc>
        <w:tc>
          <w:tcPr>
            <w:tcW w:w="850"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widowControl/>
              <w:autoSpaceDE/>
              <w:autoSpaceDN/>
              <w:adjustRightInd/>
              <w:jc w:val="center"/>
              <w:rPr>
                <w:sz w:val="14"/>
                <w:szCs w:val="14"/>
              </w:rPr>
            </w:pPr>
            <w:r w:rsidRPr="00E879DC">
              <w:rPr>
                <w:sz w:val="14"/>
                <w:szCs w:val="14"/>
              </w:rPr>
              <w:t>не менее 6,0%</w:t>
            </w:r>
          </w:p>
          <w:p w:rsidR="00172292" w:rsidRPr="00E879DC" w:rsidRDefault="00172292" w:rsidP="006E23EF">
            <w:pPr>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widowControl/>
              <w:autoSpaceDE/>
              <w:autoSpaceDN/>
              <w:adjustRightInd/>
              <w:jc w:val="center"/>
              <w:rPr>
                <w:sz w:val="14"/>
                <w:szCs w:val="14"/>
              </w:rPr>
            </w:pPr>
            <w:r w:rsidRPr="00E879DC">
              <w:rPr>
                <w:sz w:val="14"/>
                <w:szCs w:val="14"/>
              </w:rPr>
              <w:t>не менее 6,0%</w:t>
            </w:r>
          </w:p>
          <w:p w:rsidR="00172292" w:rsidRPr="00E879DC" w:rsidRDefault="00172292" w:rsidP="006E23EF">
            <w:pPr>
              <w:jc w:val="center"/>
              <w:rPr>
                <w:sz w:val="14"/>
                <w:szCs w:val="14"/>
              </w:rPr>
            </w:pPr>
          </w:p>
        </w:tc>
        <w:tc>
          <w:tcPr>
            <w:tcW w:w="817"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widowControl/>
              <w:autoSpaceDE/>
              <w:autoSpaceDN/>
              <w:adjustRightInd/>
              <w:jc w:val="center"/>
              <w:rPr>
                <w:sz w:val="14"/>
                <w:szCs w:val="14"/>
              </w:rPr>
            </w:pPr>
            <w:r w:rsidRPr="00E879DC">
              <w:rPr>
                <w:sz w:val="14"/>
                <w:szCs w:val="14"/>
              </w:rPr>
              <w:t>не менее 6,0%</w:t>
            </w:r>
          </w:p>
          <w:p w:rsidR="00172292" w:rsidRPr="00E879DC" w:rsidRDefault="00172292" w:rsidP="006E23EF">
            <w:pPr>
              <w:jc w:val="center"/>
              <w:rPr>
                <w:sz w:val="14"/>
                <w:szCs w:val="14"/>
              </w:rPr>
            </w:pPr>
          </w:p>
        </w:tc>
      </w:tr>
      <w:tr w:rsidR="00172292" w:rsidRPr="00E879DC" w:rsidTr="00172292">
        <w:trPr>
          <w:cantSplit/>
          <w:trHeight w:val="675"/>
        </w:trPr>
        <w:tc>
          <w:tcPr>
            <w:tcW w:w="487" w:type="dxa"/>
            <w:tcBorders>
              <w:top w:val="single" w:sz="4" w:space="0" w:color="auto"/>
              <w:left w:val="single" w:sz="4" w:space="0" w:color="auto"/>
              <w:bottom w:val="single" w:sz="4" w:space="0" w:color="auto"/>
              <w:right w:val="single" w:sz="4" w:space="0" w:color="auto"/>
            </w:tcBorders>
            <w:hideMark/>
          </w:tcPr>
          <w:p w:rsidR="00172292" w:rsidRPr="00E879DC" w:rsidRDefault="00172292" w:rsidP="006E23EF">
            <w:pPr>
              <w:jc w:val="both"/>
              <w:rPr>
                <w:sz w:val="14"/>
                <w:szCs w:val="14"/>
              </w:rPr>
            </w:pPr>
            <w:r w:rsidRPr="00E879DC">
              <w:rPr>
                <w:sz w:val="14"/>
                <w:szCs w:val="14"/>
              </w:rPr>
              <w:t>6.</w:t>
            </w:r>
          </w:p>
        </w:tc>
        <w:tc>
          <w:tcPr>
            <w:tcW w:w="1499" w:type="dxa"/>
            <w:tcBorders>
              <w:top w:val="single" w:sz="4" w:space="0" w:color="auto"/>
              <w:left w:val="single" w:sz="4" w:space="0" w:color="auto"/>
              <w:bottom w:val="single" w:sz="4" w:space="0" w:color="auto"/>
              <w:right w:val="single" w:sz="4" w:space="0" w:color="auto"/>
            </w:tcBorders>
            <w:vAlign w:val="center"/>
            <w:hideMark/>
          </w:tcPr>
          <w:p w:rsidR="00172292" w:rsidRPr="00E879DC" w:rsidRDefault="00172292" w:rsidP="006E23EF">
            <w:pPr>
              <w:jc w:val="both"/>
              <w:rPr>
                <w:sz w:val="14"/>
                <w:szCs w:val="14"/>
              </w:rPr>
            </w:pPr>
            <w:r w:rsidRPr="00E879DC">
              <w:rPr>
                <w:sz w:val="14"/>
                <w:szCs w:val="14"/>
              </w:rPr>
              <w:t>Удельный вес расходов местного бюджета, формируемых в рамках Программ</w:t>
            </w:r>
          </w:p>
        </w:tc>
        <w:tc>
          <w:tcPr>
            <w:tcW w:w="850" w:type="dxa"/>
            <w:tcBorders>
              <w:top w:val="single" w:sz="4" w:space="0" w:color="auto"/>
              <w:left w:val="single" w:sz="4" w:space="0" w:color="auto"/>
              <w:bottom w:val="single" w:sz="4" w:space="0" w:color="auto"/>
              <w:right w:val="single" w:sz="4" w:space="0" w:color="auto"/>
            </w:tcBorders>
            <w:hideMark/>
          </w:tcPr>
          <w:p w:rsidR="00172292" w:rsidRPr="00E879DC" w:rsidRDefault="00172292" w:rsidP="006E23EF">
            <w:pPr>
              <w:jc w:val="center"/>
              <w:rPr>
                <w:sz w:val="14"/>
                <w:szCs w:val="14"/>
              </w:rPr>
            </w:pPr>
            <w:r w:rsidRPr="00E879DC">
              <w:rPr>
                <w:sz w:val="14"/>
                <w:szCs w:val="14"/>
              </w:rPr>
              <w:t>не менее 15%</w:t>
            </w:r>
          </w:p>
        </w:tc>
        <w:tc>
          <w:tcPr>
            <w:tcW w:w="1276" w:type="dxa"/>
            <w:tcBorders>
              <w:top w:val="single" w:sz="4" w:space="0" w:color="auto"/>
              <w:left w:val="single" w:sz="4" w:space="0" w:color="auto"/>
              <w:bottom w:val="single" w:sz="4" w:space="0" w:color="auto"/>
              <w:right w:val="single" w:sz="4" w:space="0" w:color="auto"/>
            </w:tcBorders>
            <w:hideMark/>
          </w:tcPr>
          <w:p w:rsidR="00172292" w:rsidRPr="00E879DC" w:rsidRDefault="00172292" w:rsidP="006E23EF">
            <w:pPr>
              <w:jc w:val="center"/>
              <w:rPr>
                <w:sz w:val="14"/>
                <w:szCs w:val="14"/>
              </w:rPr>
            </w:pPr>
            <w:r w:rsidRPr="00E879DC">
              <w:rPr>
                <w:sz w:val="14"/>
                <w:szCs w:val="14"/>
              </w:rPr>
              <w:t>не менее 20%</w:t>
            </w:r>
          </w:p>
        </w:tc>
        <w:tc>
          <w:tcPr>
            <w:tcW w:w="850" w:type="dxa"/>
            <w:tcBorders>
              <w:top w:val="single" w:sz="4" w:space="0" w:color="auto"/>
              <w:left w:val="single" w:sz="4" w:space="0" w:color="auto"/>
              <w:bottom w:val="single" w:sz="4" w:space="0" w:color="auto"/>
              <w:right w:val="single" w:sz="4" w:space="0" w:color="auto"/>
            </w:tcBorders>
            <w:hideMark/>
          </w:tcPr>
          <w:p w:rsidR="00172292" w:rsidRPr="00E879DC" w:rsidRDefault="00172292" w:rsidP="006E23EF">
            <w:pPr>
              <w:jc w:val="center"/>
              <w:rPr>
                <w:sz w:val="14"/>
                <w:szCs w:val="14"/>
              </w:rPr>
            </w:pPr>
            <w:r w:rsidRPr="00E879DC">
              <w:rPr>
                <w:sz w:val="14"/>
                <w:szCs w:val="14"/>
              </w:rPr>
              <w:t xml:space="preserve">более </w:t>
            </w:r>
          </w:p>
          <w:p w:rsidR="00172292" w:rsidRPr="00E879DC" w:rsidRDefault="00172292" w:rsidP="006E23EF">
            <w:pPr>
              <w:jc w:val="center"/>
              <w:rPr>
                <w:sz w:val="14"/>
                <w:szCs w:val="14"/>
              </w:rPr>
            </w:pPr>
            <w:r w:rsidRPr="00E879DC">
              <w:rPr>
                <w:sz w:val="14"/>
                <w:szCs w:val="14"/>
              </w:rPr>
              <w:t>30%</w:t>
            </w:r>
          </w:p>
        </w:tc>
        <w:tc>
          <w:tcPr>
            <w:tcW w:w="851"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 xml:space="preserve">более </w:t>
            </w:r>
          </w:p>
          <w:p w:rsidR="00172292" w:rsidRPr="00E879DC" w:rsidRDefault="00172292" w:rsidP="006E23EF">
            <w:pPr>
              <w:widowControl/>
              <w:autoSpaceDE/>
              <w:autoSpaceDN/>
              <w:adjustRightInd/>
              <w:rPr>
                <w:sz w:val="14"/>
                <w:szCs w:val="14"/>
              </w:rPr>
            </w:pPr>
            <w:r w:rsidRPr="00E879DC">
              <w:rPr>
                <w:sz w:val="14"/>
                <w:szCs w:val="14"/>
              </w:rPr>
              <w:t>30%</w:t>
            </w:r>
          </w:p>
          <w:p w:rsidR="00172292" w:rsidRPr="00E879DC" w:rsidRDefault="00172292" w:rsidP="006E23EF">
            <w:pPr>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 xml:space="preserve">более </w:t>
            </w:r>
          </w:p>
          <w:p w:rsidR="00172292" w:rsidRPr="00E879DC" w:rsidRDefault="00172292" w:rsidP="006E23EF">
            <w:pPr>
              <w:jc w:val="center"/>
              <w:rPr>
                <w:sz w:val="14"/>
                <w:szCs w:val="14"/>
              </w:rPr>
            </w:pPr>
            <w:r w:rsidRPr="00E879DC">
              <w:rPr>
                <w:sz w:val="14"/>
                <w:szCs w:val="14"/>
              </w:rPr>
              <w:t xml:space="preserve">30% </w:t>
            </w:r>
          </w:p>
          <w:p w:rsidR="00172292" w:rsidRPr="00E879DC" w:rsidRDefault="00172292" w:rsidP="006E23EF">
            <w:pPr>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 xml:space="preserve">более </w:t>
            </w:r>
          </w:p>
          <w:p w:rsidR="00172292" w:rsidRPr="00E879DC" w:rsidRDefault="00172292" w:rsidP="006E23EF">
            <w:pPr>
              <w:widowControl/>
              <w:autoSpaceDE/>
              <w:autoSpaceDN/>
              <w:adjustRightInd/>
              <w:rPr>
                <w:sz w:val="14"/>
                <w:szCs w:val="14"/>
              </w:rPr>
            </w:pPr>
            <w:r w:rsidRPr="00E879DC">
              <w:rPr>
                <w:sz w:val="14"/>
                <w:szCs w:val="14"/>
              </w:rPr>
              <w:t>30%</w:t>
            </w:r>
          </w:p>
          <w:p w:rsidR="00172292" w:rsidRPr="00E879DC" w:rsidRDefault="00172292" w:rsidP="006E23EF">
            <w:pPr>
              <w:jc w:val="center"/>
              <w:rPr>
                <w:sz w:val="14"/>
                <w:szCs w:val="14"/>
              </w:rPr>
            </w:pPr>
          </w:p>
        </w:tc>
        <w:tc>
          <w:tcPr>
            <w:tcW w:w="709"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 xml:space="preserve">более </w:t>
            </w:r>
          </w:p>
          <w:p w:rsidR="00172292" w:rsidRPr="00E879DC" w:rsidRDefault="00172292" w:rsidP="006E23EF">
            <w:pPr>
              <w:widowControl/>
              <w:autoSpaceDE/>
              <w:autoSpaceDN/>
              <w:adjustRightInd/>
              <w:rPr>
                <w:sz w:val="14"/>
                <w:szCs w:val="14"/>
              </w:rPr>
            </w:pPr>
            <w:r w:rsidRPr="00E879DC">
              <w:rPr>
                <w:sz w:val="14"/>
                <w:szCs w:val="14"/>
              </w:rPr>
              <w:t>30%</w:t>
            </w:r>
          </w:p>
          <w:p w:rsidR="00172292" w:rsidRPr="00E879DC" w:rsidRDefault="00172292" w:rsidP="006E23EF">
            <w:pPr>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более</w:t>
            </w:r>
          </w:p>
          <w:p w:rsidR="00172292" w:rsidRPr="00E879DC" w:rsidRDefault="00172292" w:rsidP="006E23EF">
            <w:pPr>
              <w:widowControl/>
              <w:autoSpaceDE/>
              <w:autoSpaceDN/>
              <w:adjustRightInd/>
              <w:jc w:val="center"/>
              <w:rPr>
                <w:sz w:val="14"/>
                <w:szCs w:val="14"/>
              </w:rPr>
            </w:pPr>
            <w:r w:rsidRPr="00E879DC">
              <w:rPr>
                <w:sz w:val="14"/>
                <w:szCs w:val="14"/>
              </w:rPr>
              <w:t>30%</w:t>
            </w:r>
          </w:p>
          <w:p w:rsidR="00172292" w:rsidRPr="00E879DC" w:rsidRDefault="00172292" w:rsidP="006E23EF">
            <w:pPr>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более</w:t>
            </w:r>
          </w:p>
          <w:p w:rsidR="00172292" w:rsidRPr="00E879DC" w:rsidRDefault="00172292" w:rsidP="006E23EF">
            <w:pPr>
              <w:widowControl/>
              <w:autoSpaceDE/>
              <w:autoSpaceDN/>
              <w:adjustRightInd/>
              <w:jc w:val="center"/>
              <w:rPr>
                <w:sz w:val="14"/>
                <w:szCs w:val="14"/>
              </w:rPr>
            </w:pPr>
            <w:r w:rsidRPr="00E879DC">
              <w:rPr>
                <w:sz w:val="14"/>
                <w:szCs w:val="14"/>
              </w:rPr>
              <w:t>30%</w:t>
            </w:r>
          </w:p>
          <w:p w:rsidR="00172292" w:rsidRPr="00E879DC" w:rsidRDefault="00172292" w:rsidP="006E23EF">
            <w:pPr>
              <w:jc w:val="center"/>
              <w:rPr>
                <w:sz w:val="14"/>
                <w:szCs w:val="14"/>
              </w:rPr>
            </w:pPr>
          </w:p>
        </w:tc>
        <w:tc>
          <w:tcPr>
            <w:tcW w:w="817"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более</w:t>
            </w:r>
          </w:p>
          <w:p w:rsidR="00172292" w:rsidRPr="00E879DC" w:rsidRDefault="00172292" w:rsidP="006E23EF">
            <w:pPr>
              <w:widowControl/>
              <w:autoSpaceDE/>
              <w:autoSpaceDN/>
              <w:adjustRightInd/>
              <w:jc w:val="center"/>
              <w:rPr>
                <w:sz w:val="14"/>
                <w:szCs w:val="14"/>
              </w:rPr>
            </w:pPr>
            <w:r w:rsidRPr="00E879DC">
              <w:rPr>
                <w:sz w:val="14"/>
                <w:szCs w:val="14"/>
              </w:rPr>
              <w:t>30%</w:t>
            </w:r>
          </w:p>
          <w:p w:rsidR="00172292" w:rsidRPr="00E879DC" w:rsidRDefault="00172292" w:rsidP="006E23EF">
            <w:pPr>
              <w:jc w:val="center"/>
              <w:rPr>
                <w:sz w:val="14"/>
                <w:szCs w:val="14"/>
              </w:rPr>
            </w:pPr>
          </w:p>
        </w:tc>
      </w:tr>
      <w:tr w:rsidR="00172292" w:rsidRPr="00E879DC" w:rsidTr="00172292">
        <w:trPr>
          <w:cantSplit/>
        </w:trPr>
        <w:tc>
          <w:tcPr>
            <w:tcW w:w="487" w:type="dxa"/>
            <w:tcBorders>
              <w:top w:val="single" w:sz="4" w:space="0" w:color="auto"/>
              <w:left w:val="single" w:sz="4" w:space="0" w:color="auto"/>
              <w:bottom w:val="single" w:sz="4" w:space="0" w:color="auto"/>
              <w:right w:val="single" w:sz="4" w:space="0" w:color="auto"/>
            </w:tcBorders>
            <w:hideMark/>
          </w:tcPr>
          <w:p w:rsidR="00172292" w:rsidRPr="00E879DC" w:rsidRDefault="00172292" w:rsidP="006E23EF">
            <w:pPr>
              <w:jc w:val="both"/>
              <w:rPr>
                <w:sz w:val="14"/>
                <w:szCs w:val="14"/>
              </w:rPr>
            </w:pPr>
            <w:r w:rsidRPr="00E879DC">
              <w:rPr>
                <w:sz w:val="14"/>
                <w:szCs w:val="14"/>
              </w:rPr>
              <w:t>7.</w:t>
            </w:r>
          </w:p>
        </w:tc>
        <w:tc>
          <w:tcPr>
            <w:tcW w:w="1499" w:type="dxa"/>
            <w:tcBorders>
              <w:top w:val="single" w:sz="4" w:space="0" w:color="auto"/>
              <w:left w:val="single" w:sz="4" w:space="0" w:color="auto"/>
              <w:bottom w:val="single" w:sz="4" w:space="0" w:color="auto"/>
              <w:right w:val="single" w:sz="4" w:space="0" w:color="auto"/>
            </w:tcBorders>
            <w:vAlign w:val="center"/>
            <w:hideMark/>
          </w:tcPr>
          <w:p w:rsidR="00172292" w:rsidRPr="00E879DC" w:rsidRDefault="00172292" w:rsidP="006E23EF">
            <w:pPr>
              <w:jc w:val="both"/>
              <w:rPr>
                <w:sz w:val="14"/>
                <w:szCs w:val="14"/>
              </w:rPr>
            </w:pPr>
            <w:r w:rsidRPr="00E879DC">
              <w:rPr>
                <w:sz w:val="14"/>
                <w:szCs w:val="14"/>
              </w:rPr>
              <w:t>Доля расходов местного бюджета на осуществление бюджетных инвестиций в рамках  Программ</w:t>
            </w:r>
          </w:p>
        </w:tc>
        <w:tc>
          <w:tcPr>
            <w:tcW w:w="850" w:type="dxa"/>
            <w:tcBorders>
              <w:top w:val="single" w:sz="4" w:space="0" w:color="auto"/>
              <w:left w:val="single" w:sz="4" w:space="0" w:color="auto"/>
              <w:bottom w:val="single" w:sz="4" w:space="0" w:color="auto"/>
              <w:right w:val="single" w:sz="4" w:space="0" w:color="auto"/>
            </w:tcBorders>
            <w:hideMark/>
          </w:tcPr>
          <w:p w:rsidR="00172292" w:rsidRPr="00E879DC" w:rsidRDefault="00172292" w:rsidP="006E23EF">
            <w:pPr>
              <w:jc w:val="center"/>
              <w:rPr>
                <w:sz w:val="14"/>
                <w:szCs w:val="14"/>
              </w:rPr>
            </w:pPr>
            <w:r w:rsidRPr="00E879DC">
              <w:rPr>
                <w:sz w:val="14"/>
                <w:szCs w:val="14"/>
              </w:rPr>
              <w:t>не менее 15%</w:t>
            </w:r>
          </w:p>
        </w:tc>
        <w:tc>
          <w:tcPr>
            <w:tcW w:w="1276" w:type="dxa"/>
            <w:tcBorders>
              <w:top w:val="single" w:sz="4" w:space="0" w:color="auto"/>
              <w:left w:val="single" w:sz="4" w:space="0" w:color="auto"/>
              <w:bottom w:val="single" w:sz="4" w:space="0" w:color="auto"/>
              <w:right w:val="single" w:sz="4" w:space="0" w:color="auto"/>
            </w:tcBorders>
            <w:hideMark/>
          </w:tcPr>
          <w:p w:rsidR="00172292" w:rsidRPr="00E879DC" w:rsidRDefault="00172292" w:rsidP="006E23EF">
            <w:pPr>
              <w:jc w:val="center"/>
              <w:rPr>
                <w:sz w:val="14"/>
                <w:szCs w:val="14"/>
              </w:rPr>
            </w:pPr>
            <w:r w:rsidRPr="00E879DC">
              <w:rPr>
                <w:sz w:val="14"/>
                <w:szCs w:val="14"/>
              </w:rPr>
              <w:t>не менее 20%</w:t>
            </w:r>
          </w:p>
        </w:tc>
        <w:tc>
          <w:tcPr>
            <w:tcW w:w="850" w:type="dxa"/>
            <w:tcBorders>
              <w:top w:val="single" w:sz="4" w:space="0" w:color="auto"/>
              <w:left w:val="single" w:sz="4" w:space="0" w:color="auto"/>
              <w:bottom w:val="single" w:sz="4" w:space="0" w:color="auto"/>
              <w:right w:val="single" w:sz="4" w:space="0" w:color="auto"/>
            </w:tcBorders>
            <w:hideMark/>
          </w:tcPr>
          <w:p w:rsidR="00172292" w:rsidRPr="00E879DC" w:rsidRDefault="00172292" w:rsidP="006E23EF">
            <w:pPr>
              <w:jc w:val="center"/>
              <w:rPr>
                <w:sz w:val="14"/>
                <w:szCs w:val="14"/>
              </w:rPr>
            </w:pPr>
            <w:r w:rsidRPr="00E879DC">
              <w:rPr>
                <w:sz w:val="14"/>
                <w:szCs w:val="14"/>
              </w:rPr>
              <w:t>не менее 30%</w:t>
            </w:r>
          </w:p>
        </w:tc>
        <w:tc>
          <w:tcPr>
            <w:tcW w:w="851"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не менее 30%</w:t>
            </w:r>
          </w:p>
        </w:tc>
        <w:tc>
          <w:tcPr>
            <w:tcW w:w="850"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не менее 30%</w:t>
            </w:r>
          </w:p>
        </w:tc>
        <w:tc>
          <w:tcPr>
            <w:tcW w:w="851"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не менее 30%</w:t>
            </w:r>
          </w:p>
        </w:tc>
        <w:tc>
          <w:tcPr>
            <w:tcW w:w="709"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не менее 30%</w:t>
            </w:r>
          </w:p>
        </w:tc>
        <w:tc>
          <w:tcPr>
            <w:tcW w:w="850"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widowControl/>
              <w:autoSpaceDE/>
              <w:autoSpaceDN/>
              <w:adjustRightInd/>
              <w:jc w:val="center"/>
              <w:rPr>
                <w:sz w:val="14"/>
                <w:szCs w:val="14"/>
              </w:rPr>
            </w:pPr>
            <w:r w:rsidRPr="00E879DC">
              <w:rPr>
                <w:sz w:val="14"/>
                <w:szCs w:val="14"/>
              </w:rPr>
              <w:t>не менее 30%</w:t>
            </w:r>
          </w:p>
          <w:p w:rsidR="00172292" w:rsidRPr="00E879DC" w:rsidRDefault="00172292" w:rsidP="006E23EF">
            <w:pPr>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widowControl/>
              <w:autoSpaceDE/>
              <w:autoSpaceDN/>
              <w:adjustRightInd/>
              <w:jc w:val="center"/>
              <w:rPr>
                <w:sz w:val="14"/>
                <w:szCs w:val="14"/>
              </w:rPr>
            </w:pPr>
            <w:r w:rsidRPr="00E879DC">
              <w:rPr>
                <w:sz w:val="14"/>
                <w:szCs w:val="14"/>
              </w:rPr>
              <w:t>не менее 30%</w:t>
            </w:r>
          </w:p>
          <w:p w:rsidR="00172292" w:rsidRPr="00E879DC" w:rsidRDefault="00172292" w:rsidP="006E23EF">
            <w:pPr>
              <w:jc w:val="center"/>
              <w:rPr>
                <w:sz w:val="14"/>
                <w:szCs w:val="14"/>
              </w:rPr>
            </w:pPr>
          </w:p>
        </w:tc>
        <w:tc>
          <w:tcPr>
            <w:tcW w:w="817"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widowControl/>
              <w:autoSpaceDE/>
              <w:autoSpaceDN/>
              <w:adjustRightInd/>
              <w:jc w:val="center"/>
              <w:rPr>
                <w:sz w:val="14"/>
                <w:szCs w:val="14"/>
              </w:rPr>
            </w:pPr>
            <w:r w:rsidRPr="00E879DC">
              <w:rPr>
                <w:sz w:val="14"/>
                <w:szCs w:val="14"/>
              </w:rPr>
              <w:t>не менее 30%</w:t>
            </w:r>
          </w:p>
          <w:p w:rsidR="00172292" w:rsidRPr="00E879DC" w:rsidRDefault="00172292" w:rsidP="006E23EF">
            <w:pPr>
              <w:jc w:val="center"/>
              <w:rPr>
                <w:sz w:val="14"/>
                <w:szCs w:val="14"/>
              </w:rPr>
            </w:pPr>
          </w:p>
        </w:tc>
      </w:tr>
      <w:tr w:rsidR="00172292" w:rsidRPr="00E879DC" w:rsidTr="00172292">
        <w:trPr>
          <w:cantSplit/>
        </w:trPr>
        <w:tc>
          <w:tcPr>
            <w:tcW w:w="487" w:type="dxa"/>
            <w:tcBorders>
              <w:top w:val="single" w:sz="4" w:space="0" w:color="auto"/>
              <w:left w:val="single" w:sz="4" w:space="0" w:color="auto"/>
              <w:bottom w:val="single" w:sz="4" w:space="0" w:color="auto"/>
              <w:right w:val="single" w:sz="4" w:space="0" w:color="auto"/>
            </w:tcBorders>
            <w:hideMark/>
          </w:tcPr>
          <w:p w:rsidR="00172292" w:rsidRPr="00E879DC" w:rsidRDefault="00172292" w:rsidP="006E23EF">
            <w:pPr>
              <w:jc w:val="both"/>
              <w:rPr>
                <w:sz w:val="14"/>
                <w:szCs w:val="14"/>
              </w:rPr>
            </w:pPr>
            <w:r w:rsidRPr="00E879DC">
              <w:rPr>
                <w:sz w:val="14"/>
                <w:szCs w:val="14"/>
              </w:rPr>
              <w:t>8.</w:t>
            </w:r>
          </w:p>
        </w:tc>
        <w:tc>
          <w:tcPr>
            <w:tcW w:w="1499" w:type="dxa"/>
            <w:tcBorders>
              <w:top w:val="single" w:sz="4" w:space="0" w:color="auto"/>
              <w:left w:val="single" w:sz="4" w:space="0" w:color="auto"/>
              <w:bottom w:val="single" w:sz="4" w:space="0" w:color="auto"/>
              <w:right w:val="single" w:sz="4" w:space="0" w:color="auto"/>
            </w:tcBorders>
            <w:vAlign w:val="center"/>
            <w:hideMark/>
          </w:tcPr>
          <w:p w:rsidR="00172292" w:rsidRPr="00E879DC" w:rsidRDefault="00172292" w:rsidP="006E23EF">
            <w:pPr>
              <w:jc w:val="both"/>
              <w:rPr>
                <w:sz w:val="14"/>
                <w:szCs w:val="14"/>
              </w:rPr>
            </w:pPr>
            <w:r w:rsidRPr="00E879DC">
              <w:rPr>
                <w:sz w:val="14"/>
                <w:szCs w:val="14"/>
              </w:rPr>
              <w:t xml:space="preserve">Наличие утвержденного местного бюджета на очередной финансовый год и плановый период </w:t>
            </w:r>
          </w:p>
          <w:p w:rsidR="00172292" w:rsidRPr="00E879DC" w:rsidRDefault="00172292" w:rsidP="006E23EF">
            <w:pPr>
              <w:jc w:val="both"/>
              <w:rPr>
                <w:sz w:val="14"/>
                <w:szCs w:val="14"/>
              </w:rPr>
            </w:pPr>
            <w:r w:rsidRPr="00E879DC">
              <w:rPr>
                <w:sz w:val="14"/>
                <w:szCs w:val="14"/>
              </w:rPr>
              <w:t>(«да» - 1, «нет» - 0)</w:t>
            </w:r>
          </w:p>
        </w:tc>
        <w:tc>
          <w:tcPr>
            <w:tcW w:w="850" w:type="dxa"/>
            <w:tcBorders>
              <w:top w:val="single" w:sz="4" w:space="0" w:color="auto"/>
              <w:left w:val="single" w:sz="4" w:space="0" w:color="auto"/>
              <w:bottom w:val="single" w:sz="4" w:space="0" w:color="auto"/>
              <w:right w:val="single" w:sz="4" w:space="0" w:color="auto"/>
            </w:tcBorders>
            <w:hideMark/>
          </w:tcPr>
          <w:p w:rsidR="00172292" w:rsidRPr="00E879DC" w:rsidRDefault="00172292" w:rsidP="006E23EF">
            <w:pPr>
              <w:jc w:val="center"/>
              <w:rPr>
                <w:sz w:val="14"/>
                <w:szCs w:val="14"/>
              </w:rPr>
            </w:pPr>
            <w:r w:rsidRPr="00E879DC">
              <w:rPr>
                <w:sz w:val="14"/>
                <w:szCs w:val="14"/>
              </w:rPr>
              <w:t>1</w:t>
            </w:r>
          </w:p>
        </w:tc>
        <w:tc>
          <w:tcPr>
            <w:tcW w:w="1276" w:type="dxa"/>
            <w:tcBorders>
              <w:top w:val="single" w:sz="4" w:space="0" w:color="auto"/>
              <w:left w:val="single" w:sz="4" w:space="0" w:color="auto"/>
              <w:bottom w:val="single" w:sz="4" w:space="0" w:color="auto"/>
              <w:right w:val="single" w:sz="4" w:space="0" w:color="auto"/>
            </w:tcBorders>
            <w:hideMark/>
          </w:tcPr>
          <w:p w:rsidR="00172292" w:rsidRPr="00E879DC" w:rsidRDefault="00172292" w:rsidP="006E23EF">
            <w:pPr>
              <w:jc w:val="center"/>
              <w:rPr>
                <w:sz w:val="14"/>
                <w:szCs w:val="14"/>
              </w:rPr>
            </w:pPr>
            <w:r w:rsidRPr="00E879DC">
              <w:rPr>
                <w:sz w:val="14"/>
                <w:szCs w:val="14"/>
              </w:rPr>
              <w:t>1</w:t>
            </w:r>
          </w:p>
        </w:tc>
        <w:tc>
          <w:tcPr>
            <w:tcW w:w="850" w:type="dxa"/>
            <w:tcBorders>
              <w:top w:val="single" w:sz="4" w:space="0" w:color="auto"/>
              <w:left w:val="single" w:sz="4" w:space="0" w:color="auto"/>
              <w:bottom w:val="single" w:sz="4" w:space="0" w:color="auto"/>
              <w:right w:val="single" w:sz="4" w:space="0" w:color="auto"/>
            </w:tcBorders>
            <w:hideMark/>
          </w:tcPr>
          <w:p w:rsidR="00172292" w:rsidRPr="00E879DC" w:rsidRDefault="00172292" w:rsidP="006E23EF">
            <w:pPr>
              <w:jc w:val="center"/>
              <w:rPr>
                <w:sz w:val="14"/>
                <w:szCs w:val="14"/>
              </w:rPr>
            </w:pPr>
            <w:r w:rsidRPr="00E879DC">
              <w:rPr>
                <w:sz w:val="14"/>
                <w:szCs w:val="14"/>
              </w:rPr>
              <w:t>1</w:t>
            </w:r>
          </w:p>
        </w:tc>
        <w:tc>
          <w:tcPr>
            <w:tcW w:w="851"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c>
          <w:tcPr>
            <w:tcW w:w="850"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c>
          <w:tcPr>
            <w:tcW w:w="851"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c>
          <w:tcPr>
            <w:tcW w:w="709"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c>
          <w:tcPr>
            <w:tcW w:w="850"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c>
          <w:tcPr>
            <w:tcW w:w="851"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c>
          <w:tcPr>
            <w:tcW w:w="817"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r>
      <w:tr w:rsidR="00172292" w:rsidRPr="00E879DC" w:rsidTr="00172292">
        <w:trPr>
          <w:cantSplit/>
        </w:trPr>
        <w:tc>
          <w:tcPr>
            <w:tcW w:w="487" w:type="dxa"/>
            <w:tcBorders>
              <w:top w:val="single" w:sz="4" w:space="0" w:color="auto"/>
              <w:left w:val="single" w:sz="4" w:space="0" w:color="auto"/>
              <w:bottom w:val="single" w:sz="4" w:space="0" w:color="auto"/>
              <w:right w:val="single" w:sz="4" w:space="0" w:color="auto"/>
            </w:tcBorders>
            <w:hideMark/>
          </w:tcPr>
          <w:p w:rsidR="00172292" w:rsidRPr="00E879DC" w:rsidRDefault="00172292" w:rsidP="006E23EF">
            <w:pPr>
              <w:jc w:val="both"/>
              <w:rPr>
                <w:sz w:val="14"/>
                <w:szCs w:val="14"/>
              </w:rPr>
            </w:pPr>
            <w:r w:rsidRPr="00E879DC">
              <w:rPr>
                <w:sz w:val="14"/>
                <w:szCs w:val="14"/>
              </w:rPr>
              <w:t>9.</w:t>
            </w:r>
          </w:p>
        </w:tc>
        <w:tc>
          <w:tcPr>
            <w:tcW w:w="1499" w:type="dxa"/>
            <w:tcBorders>
              <w:top w:val="single" w:sz="4" w:space="0" w:color="auto"/>
              <w:left w:val="single" w:sz="4" w:space="0" w:color="auto"/>
              <w:bottom w:val="single" w:sz="4" w:space="0" w:color="auto"/>
              <w:right w:val="single" w:sz="4" w:space="0" w:color="auto"/>
            </w:tcBorders>
            <w:vAlign w:val="center"/>
            <w:hideMark/>
          </w:tcPr>
          <w:p w:rsidR="00172292" w:rsidRPr="00E879DC" w:rsidRDefault="00172292" w:rsidP="006E23EF">
            <w:pPr>
              <w:jc w:val="both"/>
              <w:rPr>
                <w:sz w:val="14"/>
                <w:szCs w:val="14"/>
              </w:rPr>
            </w:pPr>
            <w:r w:rsidRPr="00E879DC">
              <w:rPr>
                <w:sz w:val="14"/>
                <w:szCs w:val="14"/>
              </w:rPr>
              <w:t>Процент абсолютного отклонения утвержденного объема расходов местного бюджета на первый год планового периода от объема расходов соответствующего года при его утверждении на очередной финансовый год</w:t>
            </w:r>
          </w:p>
        </w:tc>
        <w:tc>
          <w:tcPr>
            <w:tcW w:w="850" w:type="dxa"/>
            <w:tcBorders>
              <w:top w:val="single" w:sz="4" w:space="0" w:color="auto"/>
              <w:left w:val="single" w:sz="4" w:space="0" w:color="auto"/>
              <w:bottom w:val="single" w:sz="4" w:space="0" w:color="auto"/>
              <w:right w:val="single" w:sz="4" w:space="0" w:color="auto"/>
            </w:tcBorders>
            <w:hideMark/>
          </w:tcPr>
          <w:p w:rsidR="00172292" w:rsidRPr="00E879DC" w:rsidRDefault="00172292" w:rsidP="006E23EF">
            <w:pPr>
              <w:jc w:val="center"/>
              <w:rPr>
                <w:sz w:val="14"/>
                <w:szCs w:val="14"/>
              </w:rPr>
            </w:pPr>
            <w:r w:rsidRPr="00E879DC">
              <w:rPr>
                <w:sz w:val="14"/>
                <w:szCs w:val="14"/>
              </w:rPr>
              <w:t>не более 20%</w:t>
            </w:r>
          </w:p>
        </w:tc>
        <w:tc>
          <w:tcPr>
            <w:tcW w:w="1276" w:type="dxa"/>
            <w:tcBorders>
              <w:top w:val="single" w:sz="4" w:space="0" w:color="auto"/>
              <w:left w:val="single" w:sz="4" w:space="0" w:color="auto"/>
              <w:bottom w:val="single" w:sz="4" w:space="0" w:color="auto"/>
              <w:right w:val="single" w:sz="4" w:space="0" w:color="auto"/>
            </w:tcBorders>
            <w:hideMark/>
          </w:tcPr>
          <w:p w:rsidR="00172292" w:rsidRPr="00E879DC" w:rsidRDefault="00172292" w:rsidP="006E23EF">
            <w:pPr>
              <w:jc w:val="center"/>
              <w:rPr>
                <w:sz w:val="14"/>
                <w:szCs w:val="14"/>
              </w:rPr>
            </w:pPr>
            <w:r w:rsidRPr="00E879DC">
              <w:rPr>
                <w:sz w:val="14"/>
                <w:szCs w:val="14"/>
              </w:rPr>
              <w:t>не более 15%</w:t>
            </w:r>
          </w:p>
        </w:tc>
        <w:tc>
          <w:tcPr>
            <w:tcW w:w="850" w:type="dxa"/>
            <w:tcBorders>
              <w:top w:val="single" w:sz="4" w:space="0" w:color="auto"/>
              <w:left w:val="single" w:sz="4" w:space="0" w:color="auto"/>
              <w:bottom w:val="single" w:sz="4" w:space="0" w:color="auto"/>
              <w:right w:val="single" w:sz="4" w:space="0" w:color="auto"/>
            </w:tcBorders>
            <w:hideMark/>
          </w:tcPr>
          <w:p w:rsidR="00172292" w:rsidRPr="00E879DC" w:rsidRDefault="00172292" w:rsidP="006E23EF">
            <w:pPr>
              <w:jc w:val="center"/>
              <w:rPr>
                <w:sz w:val="14"/>
                <w:szCs w:val="14"/>
              </w:rPr>
            </w:pPr>
            <w:r w:rsidRPr="00E879DC">
              <w:rPr>
                <w:sz w:val="14"/>
                <w:szCs w:val="14"/>
              </w:rPr>
              <w:t>не более 15%</w:t>
            </w:r>
          </w:p>
        </w:tc>
        <w:tc>
          <w:tcPr>
            <w:tcW w:w="851"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не более 15%</w:t>
            </w:r>
          </w:p>
        </w:tc>
        <w:tc>
          <w:tcPr>
            <w:tcW w:w="850"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не более 15%</w:t>
            </w:r>
          </w:p>
        </w:tc>
        <w:tc>
          <w:tcPr>
            <w:tcW w:w="851"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не более 15%</w:t>
            </w:r>
          </w:p>
        </w:tc>
        <w:tc>
          <w:tcPr>
            <w:tcW w:w="709"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не более 15%</w:t>
            </w:r>
          </w:p>
        </w:tc>
        <w:tc>
          <w:tcPr>
            <w:tcW w:w="850"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widowControl/>
              <w:autoSpaceDE/>
              <w:autoSpaceDN/>
              <w:adjustRightInd/>
              <w:jc w:val="center"/>
              <w:rPr>
                <w:sz w:val="14"/>
                <w:szCs w:val="14"/>
              </w:rPr>
            </w:pPr>
            <w:r w:rsidRPr="00E879DC">
              <w:rPr>
                <w:sz w:val="14"/>
                <w:szCs w:val="14"/>
              </w:rPr>
              <w:t>не более 15%</w:t>
            </w:r>
          </w:p>
          <w:p w:rsidR="00172292" w:rsidRPr="00E879DC" w:rsidRDefault="00172292" w:rsidP="006E23EF">
            <w:pPr>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widowControl/>
              <w:autoSpaceDE/>
              <w:autoSpaceDN/>
              <w:adjustRightInd/>
              <w:jc w:val="center"/>
              <w:rPr>
                <w:sz w:val="14"/>
                <w:szCs w:val="14"/>
              </w:rPr>
            </w:pPr>
            <w:r w:rsidRPr="00E879DC">
              <w:rPr>
                <w:sz w:val="14"/>
                <w:szCs w:val="14"/>
              </w:rPr>
              <w:t>не более 15%</w:t>
            </w:r>
          </w:p>
          <w:p w:rsidR="00172292" w:rsidRPr="00E879DC" w:rsidRDefault="00172292" w:rsidP="006E23EF">
            <w:pPr>
              <w:jc w:val="center"/>
              <w:rPr>
                <w:sz w:val="14"/>
                <w:szCs w:val="14"/>
              </w:rPr>
            </w:pPr>
          </w:p>
        </w:tc>
        <w:tc>
          <w:tcPr>
            <w:tcW w:w="817"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widowControl/>
              <w:autoSpaceDE/>
              <w:autoSpaceDN/>
              <w:adjustRightInd/>
              <w:jc w:val="center"/>
              <w:rPr>
                <w:sz w:val="14"/>
                <w:szCs w:val="14"/>
              </w:rPr>
            </w:pPr>
            <w:r w:rsidRPr="00E879DC">
              <w:rPr>
                <w:sz w:val="14"/>
                <w:szCs w:val="14"/>
              </w:rPr>
              <w:t>не более 15%</w:t>
            </w:r>
          </w:p>
          <w:p w:rsidR="00172292" w:rsidRPr="00E879DC" w:rsidRDefault="00172292" w:rsidP="006E23EF">
            <w:pPr>
              <w:jc w:val="center"/>
              <w:rPr>
                <w:sz w:val="14"/>
                <w:szCs w:val="14"/>
              </w:rPr>
            </w:pPr>
          </w:p>
        </w:tc>
      </w:tr>
      <w:tr w:rsidR="00172292" w:rsidRPr="00E879DC" w:rsidTr="00172292">
        <w:trPr>
          <w:cantSplit/>
          <w:trHeight w:val="675"/>
        </w:trPr>
        <w:tc>
          <w:tcPr>
            <w:tcW w:w="487" w:type="dxa"/>
            <w:tcBorders>
              <w:top w:val="single" w:sz="4" w:space="0" w:color="auto"/>
              <w:left w:val="single" w:sz="4" w:space="0" w:color="auto"/>
              <w:bottom w:val="single" w:sz="4" w:space="0" w:color="auto"/>
              <w:right w:val="single" w:sz="4" w:space="0" w:color="auto"/>
            </w:tcBorders>
            <w:hideMark/>
          </w:tcPr>
          <w:p w:rsidR="00172292" w:rsidRPr="00E879DC" w:rsidRDefault="00172292" w:rsidP="006E23EF">
            <w:pPr>
              <w:jc w:val="both"/>
              <w:rPr>
                <w:sz w:val="14"/>
                <w:szCs w:val="14"/>
              </w:rPr>
            </w:pPr>
            <w:r w:rsidRPr="00E879DC">
              <w:rPr>
                <w:sz w:val="14"/>
                <w:szCs w:val="14"/>
              </w:rPr>
              <w:t>10.</w:t>
            </w:r>
          </w:p>
        </w:tc>
        <w:tc>
          <w:tcPr>
            <w:tcW w:w="1499" w:type="dxa"/>
            <w:tcBorders>
              <w:top w:val="single" w:sz="4" w:space="0" w:color="auto"/>
              <w:left w:val="single" w:sz="4" w:space="0" w:color="auto"/>
              <w:bottom w:val="single" w:sz="4" w:space="0" w:color="auto"/>
              <w:right w:val="single" w:sz="4" w:space="0" w:color="auto"/>
            </w:tcBorders>
            <w:vAlign w:val="center"/>
            <w:hideMark/>
          </w:tcPr>
          <w:p w:rsidR="00172292" w:rsidRPr="00E879DC" w:rsidRDefault="00172292" w:rsidP="006E23EF">
            <w:pPr>
              <w:rPr>
                <w:sz w:val="14"/>
                <w:szCs w:val="14"/>
              </w:rPr>
            </w:pPr>
            <w:r w:rsidRPr="00E879DC">
              <w:rPr>
                <w:sz w:val="14"/>
                <w:szCs w:val="14"/>
              </w:rPr>
              <w:t>Доля муниципальных Программ, по которым утвержденный объем финансирования изменился в течение отчетного года более чем на 15 % от первоначального</w:t>
            </w:r>
          </w:p>
        </w:tc>
        <w:tc>
          <w:tcPr>
            <w:tcW w:w="850" w:type="dxa"/>
            <w:tcBorders>
              <w:top w:val="single" w:sz="4" w:space="0" w:color="auto"/>
              <w:left w:val="single" w:sz="4" w:space="0" w:color="auto"/>
              <w:bottom w:val="single" w:sz="4" w:space="0" w:color="auto"/>
              <w:right w:val="single" w:sz="4" w:space="0" w:color="auto"/>
            </w:tcBorders>
            <w:hideMark/>
          </w:tcPr>
          <w:p w:rsidR="00172292" w:rsidRPr="00E879DC" w:rsidRDefault="00172292" w:rsidP="006E23EF">
            <w:pPr>
              <w:jc w:val="center"/>
              <w:rPr>
                <w:sz w:val="14"/>
                <w:szCs w:val="14"/>
              </w:rPr>
            </w:pPr>
            <w:r w:rsidRPr="00E879DC">
              <w:rPr>
                <w:sz w:val="14"/>
                <w:szCs w:val="14"/>
              </w:rPr>
              <w:t>не более 50%</w:t>
            </w:r>
          </w:p>
        </w:tc>
        <w:tc>
          <w:tcPr>
            <w:tcW w:w="1276" w:type="dxa"/>
            <w:tcBorders>
              <w:top w:val="single" w:sz="4" w:space="0" w:color="auto"/>
              <w:left w:val="single" w:sz="4" w:space="0" w:color="auto"/>
              <w:bottom w:val="single" w:sz="4" w:space="0" w:color="auto"/>
              <w:right w:val="single" w:sz="4" w:space="0" w:color="auto"/>
            </w:tcBorders>
            <w:hideMark/>
          </w:tcPr>
          <w:p w:rsidR="00172292" w:rsidRPr="00E879DC" w:rsidRDefault="00172292" w:rsidP="006E23EF">
            <w:pPr>
              <w:jc w:val="center"/>
              <w:rPr>
                <w:sz w:val="14"/>
                <w:szCs w:val="14"/>
              </w:rPr>
            </w:pPr>
            <w:r w:rsidRPr="00E879DC">
              <w:rPr>
                <w:sz w:val="14"/>
                <w:szCs w:val="14"/>
              </w:rPr>
              <w:t>не более 40%</w:t>
            </w:r>
          </w:p>
        </w:tc>
        <w:tc>
          <w:tcPr>
            <w:tcW w:w="850" w:type="dxa"/>
            <w:tcBorders>
              <w:top w:val="single" w:sz="4" w:space="0" w:color="auto"/>
              <w:left w:val="single" w:sz="4" w:space="0" w:color="auto"/>
              <w:bottom w:val="single" w:sz="4" w:space="0" w:color="auto"/>
              <w:right w:val="single" w:sz="4" w:space="0" w:color="auto"/>
            </w:tcBorders>
            <w:hideMark/>
          </w:tcPr>
          <w:p w:rsidR="00172292" w:rsidRPr="00E879DC" w:rsidRDefault="00172292" w:rsidP="006E23EF">
            <w:pPr>
              <w:jc w:val="center"/>
              <w:rPr>
                <w:sz w:val="14"/>
                <w:szCs w:val="14"/>
              </w:rPr>
            </w:pPr>
            <w:r w:rsidRPr="00E879DC">
              <w:rPr>
                <w:sz w:val="14"/>
                <w:szCs w:val="14"/>
              </w:rPr>
              <w:t>не более 25%</w:t>
            </w:r>
          </w:p>
        </w:tc>
        <w:tc>
          <w:tcPr>
            <w:tcW w:w="851"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не более 25%</w:t>
            </w:r>
          </w:p>
        </w:tc>
        <w:tc>
          <w:tcPr>
            <w:tcW w:w="850"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не более 25%</w:t>
            </w:r>
          </w:p>
        </w:tc>
        <w:tc>
          <w:tcPr>
            <w:tcW w:w="851"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не более 25%</w:t>
            </w:r>
          </w:p>
        </w:tc>
        <w:tc>
          <w:tcPr>
            <w:tcW w:w="709"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не более 25%</w:t>
            </w:r>
          </w:p>
        </w:tc>
        <w:tc>
          <w:tcPr>
            <w:tcW w:w="850"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widowControl/>
              <w:autoSpaceDE/>
              <w:autoSpaceDN/>
              <w:adjustRightInd/>
              <w:jc w:val="center"/>
              <w:rPr>
                <w:sz w:val="14"/>
                <w:szCs w:val="14"/>
              </w:rPr>
            </w:pPr>
            <w:r w:rsidRPr="00E879DC">
              <w:rPr>
                <w:sz w:val="14"/>
                <w:szCs w:val="14"/>
              </w:rPr>
              <w:t>не более 25%</w:t>
            </w:r>
          </w:p>
          <w:p w:rsidR="00172292" w:rsidRPr="00E879DC" w:rsidRDefault="00172292" w:rsidP="006E23EF">
            <w:pPr>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widowControl/>
              <w:autoSpaceDE/>
              <w:autoSpaceDN/>
              <w:adjustRightInd/>
              <w:jc w:val="center"/>
              <w:rPr>
                <w:sz w:val="14"/>
                <w:szCs w:val="14"/>
              </w:rPr>
            </w:pPr>
            <w:r w:rsidRPr="00E879DC">
              <w:rPr>
                <w:sz w:val="14"/>
                <w:szCs w:val="14"/>
              </w:rPr>
              <w:t>не более 25%</w:t>
            </w:r>
          </w:p>
          <w:p w:rsidR="00172292" w:rsidRPr="00E879DC" w:rsidRDefault="00172292" w:rsidP="006E23EF">
            <w:pPr>
              <w:jc w:val="center"/>
              <w:rPr>
                <w:sz w:val="14"/>
                <w:szCs w:val="14"/>
              </w:rPr>
            </w:pPr>
          </w:p>
        </w:tc>
        <w:tc>
          <w:tcPr>
            <w:tcW w:w="817"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widowControl/>
              <w:autoSpaceDE/>
              <w:autoSpaceDN/>
              <w:adjustRightInd/>
              <w:jc w:val="center"/>
              <w:rPr>
                <w:sz w:val="14"/>
                <w:szCs w:val="14"/>
              </w:rPr>
            </w:pPr>
            <w:r w:rsidRPr="00E879DC">
              <w:rPr>
                <w:sz w:val="14"/>
                <w:szCs w:val="14"/>
              </w:rPr>
              <w:t>не более 25%</w:t>
            </w:r>
          </w:p>
          <w:p w:rsidR="00172292" w:rsidRPr="00E879DC" w:rsidRDefault="00172292" w:rsidP="006E23EF">
            <w:pPr>
              <w:jc w:val="center"/>
              <w:rPr>
                <w:sz w:val="14"/>
                <w:szCs w:val="14"/>
              </w:rPr>
            </w:pPr>
          </w:p>
        </w:tc>
      </w:tr>
      <w:tr w:rsidR="00172292" w:rsidRPr="00E879DC" w:rsidTr="00172292">
        <w:trPr>
          <w:cantSplit/>
          <w:trHeight w:val="675"/>
        </w:trPr>
        <w:tc>
          <w:tcPr>
            <w:tcW w:w="487" w:type="dxa"/>
            <w:tcBorders>
              <w:top w:val="single" w:sz="4" w:space="0" w:color="auto"/>
              <w:left w:val="single" w:sz="4" w:space="0" w:color="auto"/>
              <w:bottom w:val="single" w:sz="4" w:space="0" w:color="auto"/>
              <w:right w:val="single" w:sz="4" w:space="0" w:color="auto"/>
            </w:tcBorders>
            <w:hideMark/>
          </w:tcPr>
          <w:p w:rsidR="00172292" w:rsidRPr="00E879DC" w:rsidRDefault="00172292" w:rsidP="006E23EF">
            <w:pPr>
              <w:jc w:val="both"/>
              <w:rPr>
                <w:sz w:val="14"/>
                <w:szCs w:val="14"/>
              </w:rPr>
            </w:pPr>
            <w:r w:rsidRPr="00E879DC">
              <w:rPr>
                <w:sz w:val="14"/>
                <w:szCs w:val="14"/>
              </w:rPr>
              <w:t>11.</w:t>
            </w:r>
          </w:p>
        </w:tc>
        <w:tc>
          <w:tcPr>
            <w:tcW w:w="1499" w:type="dxa"/>
            <w:tcBorders>
              <w:top w:val="single" w:sz="4" w:space="0" w:color="auto"/>
              <w:left w:val="single" w:sz="4" w:space="0" w:color="auto"/>
              <w:bottom w:val="single" w:sz="4" w:space="0" w:color="auto"/>
              <w:right w:val="single" w:sz="4" w:space="0" w:color="auto"/>
            </w:tcBorders>
            <w:vAlign w:val="center"/>
            <w:hideMark/>
          </w:tcPr>
          <w:p w:rsidR="00172292" w:rsidRPr="00E879DC" w:rsidRDefault="00172292" w:rsidP="006E23EF">
            <w:pPr>
              <w:rPr>
                <w:sz w:val="14"/>
                <w:szCs w:val="14"/>
              </w:rPr>
            </w:pPr>
            <w:r w:rsidRPr="00E879DC">
              <w:rPr>
                <w:sz w:val="14"/>
                <w:szCs w:val="14"/>
              </w:rPr>
              <w:t>Наличие нормативно установлен-ного обязательного проведения публичных обсуждений проектов муниципальных  Программ («да» - 1, «нет» - 0)</w:t>
            </w:r>
          </w:p>
        </w:tc>
        <w:tc>
          <w:tcPr>
            <w:tcW w:w="850" w:type="dxa"/>
            <w:tcBorders>
              <w:top w:val="single" w:sz="4" w:space="0" w:color="auto"/>
              <w:left w:val="single" w:sz="4" w:space="0" w:color="auto"/>
              <w:bottom w:val="single" w:sz="4" w:space="0" w:color="auto"/>
              <w:right w:val="single" w:sz="4" w:space="0" w:color="auto"/>
            </w:tcBorders>
            <w:hideMark/>
          </w:tcPr>
          <w:p w:rsidR="00172292" w:rsidRPr="00E879DC" w:rsidRDefault="00172292" w:rsidP="006E23EF">
            <w:pPr>
              <w:jc w:val="center"/>
              <w:rPr>
                <w:sz w:val="14"/>
                <w:szCs w:val="14"/>
              </w:rPr>
            </w:pPr>
            <w:r w:rsidRPr="00E879DC">
              <w:rPr>
                <w:sz w:val="14"/>
                <w:szCs w:val="14"/>
              </w:rPr>
              <w:t>1</w:t>
            </w:r>
          </w:p>
        </w:tc>
        <w:tc>
          <w:tcPr>
            <w:tcW w:w="1276" w:type="dxa"/>
            <w:tcBorders>
              <w:top w:val="single" w:sz="4" w:space="0" w:color="auto"/>
              <w:left w:val="single" w:sz="4" w:space="0" w:color="auto"/>
              <w:bottom w:val="single" w:sz="4" w:space="0" w:color="auto"/>
              <w:right w:val="single" w:sz="4" w:space="0" w:color="auto"/>
            </w:tcBorders>
            <w:hideMark/>
          </w:tcPr>
          <w:p w:rsidR="00172292" w:rsidRPr="00E879DC" w:rsidRDefault="00172292" w:rsidP="006E23EF">
            <w:pPr>
              <w:jc w:val="center"/>
              <w:rPr>
                <w:sz w:val="14"/>
                <w:szCs w:val="14"/>
              </w:rPr>
            </w:pPr>
            <w:r w:rsidRPr="00E879DC">
              <w:rPr>
                <w:sz w:val="14"/>
                <w:szCs w:val="14"/>
              </w:rPr>
              <w:t>1</w:t>
            </w:r>
          </w:p>
        </w:tc>
        <w:tc>
          <w:tcPr>
            <w:tcW w:w="850" w:type="dxa"/>
            <w:tcBorders>
              <w:top w:val="single" w:sz="4" w:space="0" w:color="auto"/>
              <w:left w:val="single" w:sz="4" w:space="0" w:color="auto"/>
              <w:bottom w:val="single" w:sz="4" w:space="0" w:color="auto"/>
              <w:right w:val="single" w:sz="4" w:space="0" w:color="auto"/>
            </w:tcBorders>
            <w:hideMark/>
          </w:tcPr>
          <w:p w:rsidR="00172292" w:rsidRPr="00E879DC" w:rsidRDefault="00172292" w:rsidP="006E23EF">
            <w:pPr>
              <w:jc w:val="center"/>
              <w:rPr>
                <w:sz w:val="14"/>
                <w:szCs w:val="14"/>
              </w:rPr>
            </w:pPr>
            <w:r w:rsidRPr="00E879DC">
              <w:rPr>
                <w:sz w:val="14"/>
                <w:szCs w:val="14"/>
              </w:rPr>
              <w:t>1</w:t>
            </w:r>
          </w:p>
        </w:tc>
        <w:tc>
          <w:tcPr>
            <w:tcW w:w="851"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c>
          <w:tcPr>
            <w:tcW w:w="850"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c>
          <w:tcPr>
            <w:tcW w:w="851"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c>
          <w:tcPr>
            <w:tcW w:w="709"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c>
          <w:tcPr>
            <w:tcW w:w="850"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c>
          <w:tcPr>
            <w:tcW w:w="851"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c>
          <w:tcPr>
            <w:tcW w:w="817"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r>
      <w:tr w:rsidR="00172292" w:rsidRPr="00E879DC" w:rsidTr="00172292">
        <w:trPr>
          <w:cantSplit/>
          <w:trHeight w:val="675"/>
        </w:trPr>
        <w:tc>
          <w:tcPr>
            <w:tcW w:w="487" w:type="dxa"/>
            <w:tcBorders>
              <w:top w:val="single" w:sz="4" w:space="0" w:color="auto"/>
              <w:left w:val="single" w:sz="4" w:space="0" w:color="auto"/>
              <w:bottom w:val="single" w:sz="4" w:space="0" w:color="auto"/>
              <w:right w:val="single" w:sz="4" w:space="0" w:color="auto"/>
            </w:tcBorders>
            <w:hideMark/>
          </w:tcPr>
          <w:p w:rsidR="00172292" w:rsidRPr="00E879DC" w:rsidRDefault="00172292" w:rsidP="006E23EF">
            <w:pPr>
              <w:jc w:val="both"/>
              <w:rPr>
                <w:sz w:val="14"/>
                <w:szCs w:val="14"/>
              </w:rPr>
            </w:pPr>
            <w:r w:rsidRPr="00E879DC">
              <w:rPr>
                <w:sz w:val="14"/>
                <w:szCs w:val="14"/>
              </w:rPr>
              <w:lastRenderedPageBreak/>
              <w:t>12.</w:t>
            </w:r>
          </w:p>
        </w:tc>
        <w:tc>
          <w:tcPr>
            <w:tcW w:w="1499" w:type="dxa"/>
            <w:tcBorders>
              <w:top w:val="single" w:sz="4" w:space="0" w:color="auto"/>
              <w:left w:val="single" w:sz="4" w:space="0" w:color="auto"/>
              <w:bottom w:val="single" w:sz="4" w:space="0" w:color="auto"/>
              <w:right w:val="single" w:sz="4" w:space="0" w:color="auto"/>
            </w:tcBorders>
            <w:vAlign w:val="center"/>
            <w:hideMark/>
          </w:tcPr>
          <w:p w:rsidR="00172292" w:rsidRPr="00E879DC" w:rsidRDefault="00172292" w:rsidP="006E23EF">
            <w:pPr>
              <w:rPr>
                <w:sz w:val="14"/>
                <w:szCs w:val="14"/>
              </w:rPr>
            </w:pPr>
            <w:r w:rsidRPr="00E879DC">
              <w:rPr>
                <w:sz w:val="14"/>
                <w:szCs w:val="14"/>
              </w:rPr>
              <w:t>Доля муниципальных Программ, принятых в отчетном году, проекты которых прошли публичные обсуждения</w:t>
            </w:r>
          </w:p>
        </w:tc>
        <w:tc>
          <w:tcPr>
            <w:tcW w:w="850" w:type="dxa"/>
            <w:tcBorders>
              <w:top w:val="single" w:sz="4" w:space="0" w:color="auto"/>
              <w:left w:val="single" w:sz="4" w:space="0" w:color="auto"/>
              <w:bottom w:val="single" w:sz="4" w:space="0" w:color="auto"/>
              <w:right w:val="single" w:sz="4" w:space="0" w:color="auto"/>
            </w:tcBorders>
            <w:hideMark/>
          </w:tcPr>
          <w:p w:rsidR="00172292" w:rsidRPr="00E879DC" w:rsidRDefault="00172292" w:rsidP="006E23EF">
            <w:pPr>
              <w:jc w:val="center"/>
              <w:rPr>
                <w:sz w:val="14"/>
                <w:szCs w:val="14"/>
              </w:rPr>
            </w:pPr>
            <w:r w:rsidRPr="00E879DC">
              <w:rPr>
                <w:sz w:val="14"/>
                <w:szCs w:val="14"/>
              </w:rPr>
              <w:t>0</w:t>
            </w:r>
          </w:p>
        </w:tc>
        <w:tc>
          <w:tcPr>
            <w:tcW w:w="1276" w:type="dxa"/>
            <w:tcBorders>
              <w:top w:val="single" w:sz="4" w:space="0" w:color="auto"/>
              <w:left w:val="single" w:sz="4" w:space="0" w:color="auto"/>
              <w:bottom w:val="single" w:sz="4" w:space="0" w:color="auto"/>
              <w:right w:val="single" w:sz="4" w:space="0" w:color="auto"/>
            </w:tcBorders>
            <w:hideMark/>
          </w:tcPr>
          <w:p w:rsidR="00172292" w:rsidRPr="00E879DC" w:rsidRDefault="00172292" w:rsidP="006E23EF">
            <w:pPr>
              <w:jc w:val="center"/>
              <w:rPr>
                <w:sz w:val="14"/>
                <w:szCs w:val="14"/>
              </w:rPr>
            </w:pPr>
            <w:r w:rsidRPr="00E879DC">
              <w:rPr>
                <w:sz w:val="14"/>
                <w:szCs w:val="14"/>
              </w:rPr>
              <w:t>не менее 50%</w:t>
            </w:r>
          </w:p>
        </w:tc>
        <w:tc>
          <w:tcPr>
            <w:tcW w:w="850" w:type="dxa"/>
            <w:tcBorders>
              <w:top w:val="single" w:sz="4" w:space="0" w:color="auto"/>
              <w:left w:val="single" w:sz="4" w:space="0" w:color="auto"/>
              <w:bottom w:val="single" w:sz="4" w:space="0" w:color="auto"/>
              <w:right w:val="single" w:sz="4" w:space="0" w:color="auto"/>
            </w:tcBorders>
            <w:hideMark/>
          </w:tcPr>
          <w:p w:rsidR="00172292" w:rsidRPr="00E879DC" w:rsidRDefault="00172292" w:rsidP="006E23EF">
            <w:pPr>
              <w:jc w:val="center"/>
              <w:rPr>
                <w:sz w:val="14"/>
                <w:szCs w:val="14"/>
              </w:rPr>
            </w:pPr>
            <w:r w:rsidRPr="00E879DC">
              <w:rPr>
                <w:sz w:val="14"/>
                <w:szCs w:val="14"/>
              </w:rPr>
              <w:t>100%</w:t>
            </w:r>
          </w:p>
        </w:tc>
        <w:tc>
          <w:tcPr>
            <w:tcW w:w="851"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100%</w:t>
            </w:r>
          </w:p>
        </w:tc>
        <w:tc>
          <w:tcPr>
            <w:tcW w:w="850"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100%</w:t>
            </w:r>
          </w:p>
        </w:tc>
        <w:tc>
          <w:tcPr>
            <w:tcW w:w="851"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100%</w:t>
            </w:r>
          </w:p>
        </w:tc>
        <w:tc>
          <w:tcPr>
            <w:tcW w:w="709"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100%</w:t>
            </w:r>
          </w:p>
        </w:tc>
        <w:tc>
          <w:tcPr>
            <w:tcW w:w="850"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100%</w:t>
            </w:r>
          </w:p>
        </w:tc>
        <w:tc>
          <w:tcPr>
            <w:tcW w:w="851"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100%</w:t>
            </w:r>
          </w:p>
        </w:tc>
        <w:tc>
          <w:tcPr>
            <w:tcW w:w="817"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100%</w:t>
            </w:r>
          </w:p>
        </w:tc>
      </w:tr>
      <w:tr w:rsidR="00172292" w:rsidRPr="00E879DC" w:rsidTr="00172292">
        <w:trPr>
          <w:cantSplit/>
          <w:trHeight w:val="675"/>
        </w:trPr>
        <w:tc>
          <w:tcPr>
            <w:tcW w:w="487" w:type="dxa"/>
            <w:tcBorders>
              <w:top w:val="single" w:sz="4" w:space="0" w:color="auto"/>
              <w:left w:val="single" w:sz="4" w:space="0" w:color="auto"/>
              <w:bottom w:val="single" w:sz="4" w:space="0" w:color="auto"/>
              <w:right w:val="single" w:sz="4" w:space="0" w:color="auto"/>
            </w:tcBorders>
            <w:hideMark/>
          </w:tcPr>
          <w:p w:rsidR="00172292" w:rsidRPr="00E879DC" w:rsidRDefault="00172292" w:rsidP="006E23EF">
            <w:pPr>
              <w:jc w:val="both"/>
              <w:rPr>
                <w:sz w:val="14"/>
                <w:szCs w:val="14"/>
              </w:rPr>
            </w:pPr>
            <w:r w:rsidRPr="00E879DC">
              <w:rPr>
                <w:sz w:val="14"/>
                <w:szCs w:val="14"/>
              </w:rPr>
              <w:t>13.</w:t>
            </w:r>
          </w:p>
        </w:tc>
        <w:tc>
          <w:tcPr>
            <w:tcW w:w="1499" w:type="dxa"/>
            <w:tcBorders>
              <w:top w:val="single" w:sz="4" w:space="0" w:color="auto"/>
              <w:left w:val="single" w:sz="4" w:space="0" w:color="auto"/>
              <w:bottom w:val="single" w:sz="4" w:space="0" w:color="auto"/>
              <w:right w:val="single" w:sz="4" w:space="0" w:color="auto"/>
            </w:tcBorders>
            <w:vAlign w:val="center"/>
            <w:hideMark/>
          </w:tcPr>
          <w:p w:rsidR="00172292" w:rsidRPr="00E879DC" w:rsidRDefault="00172292" w:rsidP="006E23EF">
            <w:pPr>
              <w:rPr>
                <w:sz w:val="14"/>
                <w:szCs w:val="14"/>
              </w:rPr>
            </w:pPr>
            <w:r w:rsidRPr="00E879DC">
              <w:rPr>
                <w:sz w:val="14"/>
                <w:szCs w:val="14"/>
              </w:rPr>
              <w:t>Наличие нормативного закрепления  обязательности представления перечня муниципальных целевых Программ в составе материалов, представляемых  совместно с  проектом   бюджета («да» - 1, «нет» - 0)</w:t>
            </w:r>
          </w:p>
        </w:tc>
        <w:tc>
          <w:tcPr>
            <w:tcW w:w="850" w:type="dxa"/>
            <w:tcBorders>
              <w:top w:val="single" w:sz="4" w:space="0" w:color="auto"/>
              <w:left w:val="single" w:sz="4" w:space="0" w:color="auto"/>
              <w:bottom w:val="single" w:sz="4" w:space="0" w:color="auto"/>
              <w:right w:val="single" w:sz="4" w:space="0" w:color="auto"/>
            </w:tcBorders>
            <w:hideMark/>
          </w:tcPr>
          <w:p w:rsidR="00172292" w:rsidRPr="00E879DC" w:rsidRDefault="00172292" w:rsidP="006E23EF">
            <w:pPr>
              <w:jc w:val="center"/>
              <w:rPr>
                <w:sz w:val="14"/>
                <w:szCs w:val="14"/>
              </w:rPr>
            </w:pPr>
            <w:r w:rsidRPr="00E879DC">
              <w:rPr>
                <w:sz w:val="14"/>
                <w:szCs w:val="14"/>
              </w:rPr>
              <w:t>0</w:t>
            </w:r>
          </w:p>
        </w:tc>
        <w:tc>
          <w:tcPr>
            <w:tcW w:w="1276" w:type="dxa"/>
            <w:tcBorders>
              <w:top w:val="single" w:sz="4" w:space="0" w:color="auto"/>
              <w:left w:val="single" w:sz="4" w:space="0" w:color="auto"/>
              <w:bottom w:val="single" w:sz="4" w:space="0" w:color="auto"/>
              <w:right w:val="single" w:sz="4" w:space="0" w:color="auto"/>
            </w:tcBorders>
            <w:hideMark/>
          </w:tcPr>
          <w:p w:rsidR="00172292" w:rsidRPr="00E879DC" w:rsidRDefault="00172292" w:rsidP="006E23EF">
            <w:pPr>
              <w:jc w:val="center"/>
              <w:rPr>
                <w:sz w:val="14"/>
                <w:szCs w:val="14"/>
              </w:rPr>
            </w:pPr>
            <w:r w:rsidRPr="00E879DC">
              <w:rPr>
                <w:sz w:val="14"/>
                <w:szCs w:val="14"/>
              </w:rPr>
              <w:t>1</w:t>
            </w:r>
          </w:p>
        </w:tc>
        <w:tc>
          <w:tcPr>
            <w:tcW w:w="850" w:type="dxa"/>
            <w:tcBorders>
              <w:top w:val="single" w:sz="4" w:space="0" w:color="auto"/>
              <w:left w:val="single" w:sz="4" w:space="0" w:color="auto"/>
              <w:bottom w:val="single" w:sz="4" w:space="0" w:color="auto"/>
              <w:right w:val="single" w:sz="4" w:space="0" w:color="auto"/>
            </w:tcBorders>
            <w:hideMark/>
          </w:tcPr>
          <w:p w:rsidR="00172292" w:rsidRPr="00E879DC" w:rsidRDefault="00172292" w:rsidP="006E23EF">
            <w:pPr>
              <w:jc w:val="center"/>
              <w:rPr>
                <w:sz w:val="14"/>
                <w:szCs w:val="14"/>
              </w:rPr>
            </w:pPr>
            <w:r w:rsidRPr="00E879DC">
              <w:rPr>
                <w:sz w:val="14"/>
                <w:szCs w:val="14"/>
              </w:rPr>
              <w:t>1</w:t>
            </w:r>
          </w:p>
        </w:tc>
        <w:tc>
          <w:tcPr>
            <w:tcW w:w="851"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c>
          <w:tcPr>
            <w:tcW w:w="850"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c>
          <w:tcPr>
            <w:tcW w:w="851"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c>
          <w:tcPr>
            <w:tcW w:w="709"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c>
          <w:tcPr>
            <w:tcW w:w="850"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c>
          <w:tcPr>
            <w:tcW w:w="851"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c>
          <w:tcPr>
            <w:tcW w:w="817"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r>
      <w:tr w:rsidR="00172292" w:rsidRPr="00E879DC" w:rsidTr="00172292">
        <w:trPr>
          <w:cantSplit/>
          <w:trHeight w:val="675"/>
        </w:trPr>
        <w:tc>
          <w:tcPr>
            <w:tcW w:w="487"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both"/>
              <w:rPr>
                <w:sz w:val="14"/>
                <w:szCs w:val="14"/>
              </w:rPr>
            </w:pPr>
            <w:r w:rsidRPr="00E879DC">
              <w:rPr>
                <w:sz w:val="14"/>
                <w:szCs w:val="14"/>
              </w:rPr>
              <w:t>14.</w:t>
            </w:r>
          </w:p>
        </w:tc>
        <w:tc>
          <w:tcPr>
            <w:tcW w:w="1499"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keepNext/>
              <w:rPr>
                <w:sz w:val="14"/>
                <w:szCs w:val="14"/>
              </w:rPr>
            </w:pPr>
            <w:r w:rsidRPr="00E879DC">
              <w:rPr>
                <w:sz w:val="14"/>
                <w:szCs w:val="14"/>
              </w:rPr>
              <w:t>Проведение ежегодного мониторинга и оценки целесообразности дальнейшего ис-полнения расходных обязательств, включенных в реестр расходных обязательств сельского поселения («да» - 1, «нет» - 0)</w:t>
            </w:r>
          </w:p>
        </w:tc>
        <w:tc>
          <w:tcPr>
            <w:tcW w:w="850"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c>
          <w:tcPr>
            <w:tcW w:w="1276"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c>
          <w:tcPr>
            <w:tcW w:w="850"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c>
          <w:tcPr>
            <w:tcW w:w="851"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c>
          <w:tcPr>
            <w:tcW w:w="850"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c>
          <w:tcPr>
            <w:tcW w:w="851"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c>
          <w:tcPr>
            <w:tcW w:w="709"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c>
          <w:tcPr>
            <w:tcW w:w="850"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c>
          <w:tcPr>
            <w:tcW w:w="851"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c>
          <w:tcPr>
            <w:tcW w:w="817"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r>
      <w:tr w:rsidR="00172292" w:rsidRPr="00E879DC" w:rsidTr="00172292">
        <w:trPr>
          <w:cantSplit/>
          <w:trHeight w:val="675"/>
        </w:trPr>
        <w:tc>
          <w:tcPr>
            <w:tcW w:w="487"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both"/>
              <w:rPr>
                <w:sz w:val="14"/>
                <w:szCs w:val="14"/>
              </w:rPr>
            </w:pPr>
            <w:r w:rsidRPr="00E879DC">
              <w:rPr>
                <w:sz w:val="14"/>
                <w:szCs w:val="14"/>
              </w:rPr>
              <w:t>15.</w:t>
            </w:r>
          </w:p>
        </w:tc>
        <w:tc>
          <w:tcPr>
            <w:tcW w:w="1499"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keepNext/>
              <w:rPr>
                <w:sz w:val="14"/>
                <w:szCs w:val="14"/>
              </w:rPr>
            </w:pPr>
            <w:r w:rsidRPr="00E879DC">
              <w:rPr>
                <w:sz w:val="14"/>
                <w:szCs w:val="14"/>
              </w:rPr>
              <w:t>Прекращение (или снижение) финансирования расходных обяза-тельств сельского поселения в текущем финансовом году, признанных неэффективными по результатам проведения в последнем отчетном году соответствующей оценки эффективности бюджетных расходов  («да» - 1, «нет» - 0)</w:t>
            </w:r>
          </w:p>
        </w:tc>
        <w:tc>
          <w:tcPr>
            <w:tcW w:w="850"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0</w:t>
            </w:r>
          </w:p>
        </w:tc>
        <w:tc>
          <w:tcPr>
            <w:tcW w:w="1276"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c>
          <w:tcPr>
            <w:tcW w:w="850"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c>
          <w:tcPr>
            <w:tcW w:w="851"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c>
          <w:tcPr>
            <w:tcW w:w="850"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c>
          <w:tcPr>
            <w:tcW w:w="851"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c>
          <w:tcPr>
            <w:tcW w:w="709"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c>
          <w:tcPr>
            <w:tcW w:w="850"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c>
          <w:tcPr>
            <w:tcW w:w="851"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c>
          <w:tcPr>
            <w:tcW w:w="817"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r>
      <w:tr w:rsidR="00172292" w:rsidRPr="00E879DC" w:rsidTr="00172292">
        <w:trPr>
          <w:cantSplit/>
          <w:trHeight w:val="675"/>
        </w:trPr>
        <w:tc>
          <w:tcPr>
            <w:tcW w:w="487"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both"/>
              <w:rPr>
                <w:sz w:val="14"/>
                <w:szCs w:val="14"/>
              </w:rPr>
            </w:pPr>
            <w:r w:rsidRPr="00E879DC">
              <w:rPr>
                <w:sz w:val="14"/>
                <w:szCs w:val="14"/>
              </w:rPr>
              <w:t>16.</w:t>
            </w:r>
          </w:p>
        </w:tc>
        <w:tc>
          <w:tcPr>
            <w:tcW w:w="1499"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keepNext/>
              <w:rPr>
                <w:sz w:val="14"/>
                <w:szCs w:val="14"/>
              </w:rPr>
            </w:pPr>
            <w:r w:rsidRPr="00E879DC">
              <w:rPr>
                <w:sz w:val="14"/>
                <w:szCs w:val="14"/>
              </w:rPr>
              <w:t>Проведение оценки эффективности расходов местного бюджета в отчетном году, в том числе выделяемых в форме дотаций  бюджетам сельских поселений  («да» - 1, «нет» - 0)</w:t>
            </w:r>
          </w:p>
        </w:tc>
        <w:tc>
          <w:tcPr>
            <w:tcW w:w="850"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0</w:t>
            </w:r>
          </w:p>
        </w:tc>
        <w:tc>
          <w:tcPr>
            <w:tcW w:w="1276"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c>
          <w:tcPr>
            <w:tcW w:w="850"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c>
          <w:tcPr>
            <w:tcW w:w="851"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c>
          <w:tcPr>
            <w:tcW w:w="850"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c>
          <w:tcPr>
            <w:tcW w:w="851"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c>
          <w:tcPr>
            <w:tcW w:w="709"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c>
          <w:tcPr>
            <w:tcW w:w="850"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c>
          <w:tcPr>
            <w:tcW w:w="851"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c>
          <w:tcPr>
            <w:tcW w:w="817"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r>
      <w:tr w:rsidR="00172292" w:rsidRPr="00E879DC" w:rsidTr="00172292">
        <w:trPr>
          <w:cantSplit/>
          <w:trHeight w:val="675"/>
        </w:trPr>
        <w:tc>
          <w:tcPr>
            <w:tcW w:w="487" w:type="dxa"/>
            <w:tcBorders>
              <w:top w:val="single" w:sz="4" w:space="0" w:color="auto"/>
              <w:left w:val="single" w:sz="4" w:space="0" w:color="auto"/>
              <w:bottom w:val="single" w:sz="4" w:space="0" w:color="auto"/>
              <w:right w:val="single" w:sz="4" w:space="0" w:color="auto"/>
            </w:tcBorders>
            <w:hideMark/>
          </w:tcPr>
          <w:p w:rsidR="00172292" w:rsidRPr="00E879DC" w:rsidRDefault="00172292" w:rsidP="006E23EF">
            <w:pPr>
              <w:jc w:val="both"/>
              <w:rPr>
                <w:sz w:val="14"/>
                <w:szCs w:val="14"/>
              </w:rPr>
            </w:pPr>
            <w:r w:rsidRPr="00E879DC">
              <w:rPr>
                <w:sz w:val="14"/>
                <w:szCs w:val="14"/>
              </w:rPr>
              <w:t>17.</w:t>
            </w:r>
          </w:p>
        </w:tc>
        <w:tc>
          <w:tcPr>
            <w:tcW w:w="1499" w:type="dxa"/>
            <w:tcBorders>
              <w:top w:val="single" w:sz="4" w:space="0" w:color="auto"/>
              <w:left w:val="single" w:sz="4" w:space="0" w:color="auto"/>
              <w:bottom w:val="single" w:sz="4" w:space="0" w:color="auto"/>
              <w:right w:val="single" w:sz="4" w:space="0" w:color="auto"/>
            </w:tcBorders>
            <w:vAlign w:val="center"/>
            <w:hideMark/>
          </w:tcPr>
          <w:p w:rsidR="00172292" w:rsidRPr="00E879DC" w:rsidRDefault="00172292" w:rsidP="006E23EF">
            <w:pPr>
              <w:jc w:val="both"/>
              <w:rPr>
                <w:sz w:val="14"/>
                <w:szCs w:val="14"/>
              </w:rPr>
            </w:pPr>
            <w:r w:rsidRPr="00E879DC">
              <w:rPr>
                <w:sz w:val="14"/>
                <w:szCs w:val="14"/>
              </w:rPr>
              <w:t>Повышение уровня квалификации специалистов ОМСУ в течение года не менее, чем 5 % от общей численности специалистов органов местного самоуправления («да» - 1, «нет» - 0)</w:t>
            </w:r>
          </w:p>
        </w:tc>
        <w:tc>
          <w:tcPr>
            <w:tcW w:w="850" w:type="dxa"/>
            <w:tcBorders>
              <w:top w:val="single" w:sz="4" w:space="0" w:color="auto"/>
              <w:left w:val="single" w:sz="4" w:space="0" w:color="auto"/>
              <w:bottom w:val="single" w:sz="4" w:space="0" w:color="auto"/>
              <w:right w:val="single" w:sz="4" w:space="0" w:color="auto"/>
            </w:tcBorders>
            <w:hideMark/>
          </w:tcPr>
          <w:p w:rsidR="00172292" w:rsidRPr="00E879DC" w:rsidRDefault="00172292" w:rsidP="006E23EF">
            <w:pPr>
              <w:jc w:val="center"/>
              <w:rPr>
                <w:sz w:val="14"/>
                <w:szCs w:val="14"/>
              </w:rPr>
            </w:pPr>
            <w:r w:rsidRPr="00E879DC">
              <w:rPr>
                <w:sz w:val="14"/>
                <w:szCs w:val="14"/>
              </w:rPr>
              <w:t>1</w:t>
            </w:r>
          </w:p>
        </w:tc>
        <w:tc>
          <w:tcPr>
            <w:tcW w:w="1276" w:type="dxa"/>
            <w:tcBorders>
              <w:top w:val="single" w:sz="4" w:space="0" w:color="auto"/>
              <w:left w:val="single" w:sz="4" w:space="0" w:color="auto"/>
              <w:bottom w:val="single" w:sz="4" w:space="0" w:color="auto"/>
              <w:right w:val="single" w:sz="4" w:space="0" w:color="auto"/>
            </w:tcBorders>
            <w:hideMark/>
          </w:tcPr>
          <w:p w:rsidR="00172292" w:rsidRPr="00E879DC" w:rsidRDefault="00172292" w:rsidP="006E23EF">
            <w:pPr>
              <w:jc w:val="center"/>
              <w:rPr>
                <w:sz w:val="14"/>
                <w:szCs w:val="14"/>
              </w:rPr>
            </w:pPr>
            <w:r w:rsidRPr="00E879DC">
              <w:rPr>
                <w:sz w:val="14"/>
                <w:szCs w:val="14"/>
              </w:rPr>
              <w:t>1</w:t>
            </w:r>
          </w:p>
        </w:tc>
        <w:tc>
          <w:tcPr>
            <w:tcW w:w="850" w:type="dxa"/>
            <w:tcBorders>
              <w:top w:val="single" w:sz="4" w:space="0" w:color="auto"/>
              <w:left w:val="single" w:sz="4" w:space="0" w:color="auto"/>
              <w:bottom w:val="single" w:sz="4" w:space="0" w:color="auto"/>
              <w:right w:val="single" w:sz="4" w:space="0" w:color="auto"/>
            </w:tcBorders>
            <w:hideMark/>
          </w:tcPr>
          <w:p w:rsidR="00172292" w:rsidRPr="00E879DC" w:rsidRDefault="00172292" w:rsidP="006E23EF">
            <w:pPr>
              <w:jc w:val="center"/>
              <w:rPr>
                <w:sz w:val="14"/>
                <w:szCs w:val="14"/>
              </w:rPr>
            </w:pPr>
            <w:r w:rsidRPr="00E879DC">
              <w:rPr>
                <w:sz w:val="14"/>
                <w:szCs w:val="14"/>
              </w:rPr>
              <w:t>1</w:t>
            </w:r>
          </w:p>
        </w:tc>
        <w:tc>
          <w:tcPr>
            <w:tcW w:w="851"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c>
          <w:tcPr>
            <w:tcW w:w="850"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c>
          <w:tcPr>
            <w:tcW w:w="851"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c>
          <w:tcPr>
            <w:tcW w:w="709"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c>
          <w:tcPr>
            <w:tcW w:w="850"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c>
          <w:tcPr>
            <w:tcW w:w="851"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c>
          <w:tcPr>
            <w:tcW w:w="817" w:type="dxa"/>
            <w:tcBorders>
              <w:top w:val="single" w:sz="4" w:space="0" w:color="auto"/>
              <w:left w:val="single" w:sz="4" w:space="0" w:color="auto"/>
              <w:bottom w:val="single" w:sz="4" w:space="0" w:color="auto"/>
              <w:right w:val="single" w:sz="4" w:space="0" w:color="auto"/>
            </w:tcBorders>
          </w:tcPr>
          <w:p w:rsidR="00172292" w:rsidRPr="00E879DC" w:rsidRDefault="00172292" w:rsidP="006E23EF">
            <w:pPr>
              <w:jc w:val="center"/>
              <w:rPr>
                <w:sz w:val="14"/>
                <w:szCs w:val="14"/>
              </w:rPr>
            </w:pPr>
            <w:r w:rsidRPr="00E879DC">
              <w:rPr>
                <w:sz w:val="14"/>
                <w:szCs w:val="14"/>
              </w:rPr>
              <w:t>1</w:t>
            </w:r>
          </w:p>
        </w:tc>
      </w:tr>
    </w:tbl>
    <w:p w:rsidR="00465B66" w:rsidRPr="00EB79F1" w:rsidRDefault="00465B66" w:rsidP="00465B66">
      <w:pPr>
        <w:widowControl/>
        <w:autoSpaceDE/>
        <w:autoSpaceDN/>
        <w:adjustRightInd/>
        <w:jc w:val="both"/>
        <w:rPr>
          <w:b/>
          <w:sz w:val="24"/>
          <w:szCs w:val="28"/>
        </w:rPr>
      </w:pPr>
    </w:p>
    <w:p w:rsidR="00465B66" w:rsidRPr="00EB79F1" w:rsidRDefault="00465B66" w:rsidP="00465B66">
      <w:pPr>
        <w:widowControl/>
        <w:autoSpaceDE/>
        <w:autoSpaceDN/>
        <w:adjustRightInd/>
        <w:jc w:val="both"/>
        <w:rPr>
          <w:b/>
          <w:sz w:val="24"/>
          <w:szCs w:val="28"/>
        </w:rPr>
      </w:pPr>
    </w:p>
    <w:p w:rsidR="00465B66" w:rsidRPr="00EB79F1" w:rsidRDefault="00465B66" w:rsidP="00465B66">
      <w:pPr>
        <w:widowControl/>
        <w:autoSpaceDE/>
        <w:autoSpaceDN/>
        <w:adjustRightInd/>
        <w:jc w:val="both"/>
        <w:rPr>
          <w:b/>
          <w:sz w:val="24"/>
          <w:szCs w:val="28"/>
        </w:rPr>
      </w:pPr>
    </w:p>
    <w:p w:rsidR="00E005D2" w:rsidRPr="00E005D2" w:rsidRDefault="00E005D2" w:rsidP="00E005D2">
      <w:pPr>
        <w:widowControl/>
        <w:shd w:val="clear" w:color="auto" w:fill="FFFFFF"/>
        <w:tabs>
          <w:tab w:val="left" w:pos="-142"/>
        </w:tabs>
        <w:autoSpaceDE/>
        <w:autoSpaceDN/>
        <w:adjustRightInd/>
        <w:spacing w:line="331" w:lineRule="exact"/>
        <w:jc w:val="center"/>
        <w:rPr>
          <w:sz w:val="24"/>
          <w:szCs w:val="24"/>
        </w:rPr>
      </w:pPr>
      <w:r w:rsidRPr="00E005D2">
        <w:rPr>
          <w:sz w:val="24"/>
          <w:szCs w:val="24"/>
        </w:rPr>
        <w:t>МУНИЦИПАЛЬНОЕ  УЧРЕЖДЕНИЕ</w:t>
      </w:r>
    </w:p>
    <w:p w:rsidR="00E005D2" w:rsidRPr="00E005D2" w:rsidRDefault="00E005D2" w:rsidP="00E005D2">
      <w:pPr>
        <w:widowControl/>
        <w:shd w:val="clear" w:color="auto" w:fill="FFFFFF"/>
        <w:tabs>
          <w:tab w:val="left" w:pos="-142"/>
        </w:tabs>
        <w:autoSpaceDE/>
        <w:autoSpaceDN/>
        <w:adjustRightInd/>
        <w:spacing w:line="331" w:lineRule="exact"/>
        <w:jc w:val="center"/>
        <w:rPr>
          <w:sz w:val="24"/>
          <w:szCs w:val="24"/>
        </w:rPr>
      </w:pPr>
      <w:r w:rsidRPr="00E005D2">
        <w:rPr>
          <w:sz w:val="24"/>
          <w:szCs w:val="24"/>
        </w:rPr>
        <w:t>АДМИНИСТРАЦИЯ</w:t>
      </w:r>
    </w:p>
    <w:p w:rsidR="00E005D2" w:rsidRPr="00E005D2" w:rsidRDefault="00E005D2" w:rsidP="00E005D2">
      <w:pPr>
        <w:widowControl/>
        <w:shd w:val="clear" w:color="auto" w:fill="FFFFFF"/>
        <w:tabs>
          <w:tab w:val="left" w:pos="-142"/>
        </w:tabs>
        <w:autoSpaceDE/>
        <w:autoSpaceDN/>
        <w:adjustRightInd/>
        <w:spacing w:line="331" w:lineRule="exact"/>
        <w:jc w:val="center"/>
        <w:rPr>
          <w:sz w:val="24"/>
          <w:szCs w:val="24"/>
        </w:rPr>
      </w:pPr>
      <w:r w:rsidRPr="00E005D2">
        <w:rPr>
          <w:sz w:val="24"/>
          <w:szCs w:val="24"/>
        </w:rPr>
        <w:t>сельского поселения Малая Глушица</w:t>
      </w:r>
    </w:p>
    <w:p w:rsidR="00E005D2" w:rsidRPr="00E005D2" w:rsidRDefault="00E005D2" w:rsidP="00E005D2">
      <w:pPr>
        <w:widowControl/>
        <w:shd w:val="clear" w:color="auto" w:fill="FFFFFF"/>
        <w:tabs>
          <w:tab w:val="left" w:pos="-142"/>
        </w:tabs>
        <w:autoSpaceDE/>
        <w:autoSpaceDN/>
        <w:adjustRightInd/>
        <w:spacing w:line="331" w:lineRule="exact"/>
        <w:jc w:val="center"/>
        <w:rPr>
          <w:sz w:val="24"/>
          <w:szCs w:val="24"/>
        </w:rPr>
      </w:pPr>
      <w:r w:rsidRPr="00E005D2">
        <w:rPr>
          <w:sz w:val="24"/>
          <w:szCs w:val="24"/>
        </w:rPr>
        <w:t>муниципального района Большеглушицкий Самарской области</w:t>
      </w:r>
    </w:p>
    <w:p w:rsidR="00E005D2" w:rsidRPr="00E005D2" w:rsidRDefault="00E005D2" w:rsidP="00E005D2">
      <w:pPr>
        <w:widowControl/>
        <w:shd w:val="clear" w:color="auto" w:fill="FFFFFF"/>
        <w:tabs>
          <w:tab w:val="left" w:pos="-142"/>
        </w:tabs>
        <w:autoSpaceDE/>
        <w:autoSpaceDN/>
        <w:adjustRightInd/>
        <w:spacing w:line="331" w:lineRule="exact"/>
        <w:jc w:val="center"/>
        <w:rPr>
          <w:sz w:val="24"/>
          <w:szCs w:val="24"/>
        </w:rPr>
      </w:pPr>
    </w:p>
    <w:p w:rsidR="00E005D2" w:rsidRPr="00E005D2" w:rsidRDefault="00E005D2" w:rsidP="00E005D2">
      <w:pPr>
        <w:widowControl/>
        <w:shd w:val="clear" w:color="auto" w:fill="FFFFFF"/>
        <w:tabs>
          <w:tab w:val="left" w:pos="-142"/>
        </w:tabs>
        <w:autoSpaceDE/>
        <w:autoSpaceDN/>
        <w:adjustRightInd/>
        <w:jc w:val="center"/>
        <w:rPr>
          <w:b/>
          <w:sz w:val="24"/>
          <w:szCs w:val="24"/>
        </w:rPr>
      </w:pPr>
      <w:r w:rsidRPr="00E005D2">
        <w:rPr>
          <w:b/>
          <w:sz w:val="24"/>
          <w:szCs w:val="24"/>
        </w:rPr>
        <w:t>ПОСТАНОВЛЕНИЕ</w:t>
      </w:r>
    </w:p>
    <w:p w:rsidR="00E005D2" w:rsidRPr="00E005D2" w:rsidRDefault="00E005D2" w:rsidP="00E005D2">
      <w:pPr>
        <w:widowControl/>
        <w:shd w:val="clear" w:color="auto" w:fill="FFFFFF"/>
        <w:tabs>
          <w:tab w:val="left" w:pos="-142"/>
        </w:tabs>
        <w:autoSpaceDE/>
        <w:autoSpaceDN/>
        <w:adjustRightInd/>
        <w:jc w:val="center"/>
        <w:rPr>
          <w:b/>
          <w:sz w:val="24"/>
          <w:szCs w:val="24"/>
        </w:rPr>
      </w:pPr>
      <w:r w:rsidRPr="00E005D2">
        <w:rPr>
          <w:b/>
          <w:sz w:val="24"/>
          <w:szCs w:val="24"/>
        </w:rPr>
        <w:t>№ 90 от 29 октября 2018 года</w:t>
      </w:r>
    </w:p>
    <w:p w:rsidR="00E005D2" w:rsidRPr="00E005D2" w:rsidRDefault="00E005D2" w:rsidP="00E005D2">
      <w:pPr>
        <w:widowControl/>
        <w:shd w:val="clear" w:color="auto" w:fill="FFFFFF"/>
        <w:tabs>
          <w:tab w:val="left" w:pos="-142"/>
        </w:tabs>
        <w:autoSpaceDE/>
        <w:autoSpaceDN/>
        <w:adjustRightInd/>
        <w:spacing w:line="331" w:lineRule="exact"/>
        <w:jc w:val="center"/>
        <w:rPr>
          <w:b/>
          <w:sz w:val="24"/>
          <w:szCs w:val="24"/>
        </w:rPr>
      </w:pPr>
    </w:p>
    <w:p w:rsidR="00E005D2" w:rsidRPr="00E005D2" w:rsidRDefault="00E005D2" w:rsidP="00E005D2">
      <w:pPr>
        <w:widowControl/>
        <w:autoSpaceDE/>
        <w:autoSpaceDN/>
        <w:adjustRightInd/>
        <w:jc w:val="center"/>
        <w:rPr>
          <w:sz w:val="24"/>
          <w:szCs w:val="24"/>
        </w:rPr>
      </w:pPr>
      <w:r w:rsidRPr="00E005D2">
        <w:rPr>
          <w:sz w:val="24"/>
          <w:szCs w:val="24"/>
        </w:rPr>
        <w:t>с.Малая Глушица, ул.Советская,60</w:t>
      </w:r>
    </w:p>
    <w:p w:rsidR="00E005D2" w:rsidRPr="00E005D2" w:rsidRDefault="00E005D2" w:rsidP="00E005D2">
      <w:pPr>
        <w:widowControl/>
        <w:autoSpaceDE/>
        <w:autoSpaceDN/>
        <w:adjustRightInd/>
        <w:jc w:val="center"/>
        <w:rPr>
          <w:sz w:val="24"/>
          <w:szCs w:val="24"/>
        </w:rPr>
      </w:pPr>
      <w:r w:rsidRPr="00E005D2">
        <w:rPr>
          <w:sz w:val="24"/>
          <w:szCs w:val="24"/>
        </w:rPr>
        <w:t>тел. (8-846-73) 66-1-32</w:t>
      </w:r>
    </w:p>
    <w:p w:rsidR="00E005D2" w:rsidRPr="00E005D2" w:rsidRDefault="00E005D2" w:rsidP="00E005D2">
      <w:pPr>
        <w:widowControl/>
        <w:autoSpaceDE/>
        <w:autoSpaceDN/>
        <w:adjustRightInd/>
        <w:jc w:val="center"/>
        <w:rPr>
          <w:sz w:val="24"/>
          <w:szCs w:val="24"/>
        </w:rPr>
      </w:pPr>
    </w:p>
    <w:p w:rsidR="00E005D2" w:rsidRPr="00E005D2" w:rsidRDefault="00E005D2" w:rsidP="00E005D2">
      <w:pPr>
        <w:widowControl/>
        <w:autoSpaceDE/>
        <w:autoSpaceDN/>
        <w:adjustRightInd/>
        <w:jc w:val="center"/>
        <w:rPr>
          <w:b/>
          <w:bCs/>
          <w:color w:val="1E1E1E"/>
          <w:sz w:val="24"/>
          <w:szCs w:val="24"/>
        </w:rPr>
      </w:pPr>
      <w:r w:rsidRPr="00E005D2">
        <w:rPr>
          <w:b/>
          <w:sz w:val="24"/>
          <w:szCs w:val="24"/>
        </w:rPr>
        <w:t xml:space="preserve">О внесении изменений в постановление главы сельского поселения Малая Глушица  муниципального района Большеглушицкий Самарской области от 05.07.2013 г.   № 47  «Об утверждении муниципальной  программы </w:t>
      </w:r>
      <w:r w:rsidRPr="00E005D2">
        <w:rPr>
          <w:b/>
          <w:bCs/>
          <w:color w:val="1E1E1E"/>
          <w:sz w:val="24"/>
          <w:szCs w:val="24"/>
        </w:rPr>
        <w:t xml:space="preserve">«Повышение безопасности дорожного движения в сельском поселении Малая Глушица муниципального района Большеглушицкий Самарской области» на </w:t>
      </w:r>
      <w:r w:rsidRPr="00E005D2">
        <w:rPr>
          <w:b/>
          <w:bCs/>
          <w:sz w:val="24"/>
          <w:szCs w:val="24"/>
        </w:rPr>
        <w:t>2013-2020 годы»</w:t>
      </w:r>
      <w:r w:rsidRPr="00E005D2">
        <w:rPr>
          <w:sz w:val="24"/>
          <w:szCs w:val="24"/>
        </w:rPr>
        <w:br/>
      </w:r>
      <w:r w:rsidRPr="00E005D2">
        <w:rPr>
          <w:b/>
          <w:sz w:val="24"/>
          <w:szCs w:val="24"/>
        </w:rPr>
        <w:t xml:space="preserve"> </w:t>
      </w:r>
    </w:p>
    <w:p w:rsidR="00E005D2" w:rsidRPr="00E005D2" w:rsidRDefault="00E005D2" w:rsidP="00E005D2">
      <w:pPr>
        <w:outlineLvl w:val="0"/>
        <w:rPr>
          <w:sz w:val="24"/>
          <w:szCs w:val="24"/>
        </w:rPr>
      </w:pPr>
    </w:p>
    <w:p w:rsidR="00E005D2" w:rsidRPr="00E005D2" w:rsidRDefault="00E005D2" w:rsidP="00E005D2">
      <w:pPr>
        <w:widowControl/>
        <w:autoSpaceDE/>
        <w:autoSpaceDN/>
        <w:adjustRightInd/>
        <w:ind w:firstLine="585"/>
        <w:jc w:val="both"/>
        <w:rPr>
          <w:sz w:val="24"/>
          <w:szCs w:val="24"/>
        </w:rPr>
      </w:pPr>
      <w:r w:rsidRPr="00E005D2">
        <w:rPr>
          <w:sz w:val="24"/>
          <w:szCs w:val="24"/>
        </w:rPr>
        <w:t>Руководствуясь Федеральным законом от 06.10.2003 года № 131-ФЗ  «Об общих принципах организации местного самоуправления в Российской Федерации», в соответствии с Бюджетным кодексом Российской Федерации, Уставом сельского поселения Малая Глушица  муниципального района Большеглушицкий Самарской области, в целях приведения муниципальных правовых актов Администрации сельского поселения Малая Глушица муниципального района Большеглушицкий Самарской области в соответствие с действующим законодательством</w:t>
      </w:r>
    </w:p>
    <w:p w:rsidR="00E005D2" w:rsidRPr="00E005D2" w:rsidRDefault="00E005D2" w:rsidP="00E005D2">
      <w:pPr>
        <w:widowControl/>
        <w:autoSpaceDE/>
        <w:autoSpaceDN/>
        <w:adjustRightInd/>
        <w:ind w:firstLine="585"/>
        <w:jc w:val="center"/>
        <w:rPr>
          <w:b/>
          <w:sz w:val="24"/>
          <w:szCs w:val="24"/>
        </w:rPr>
      </w:pPr>
    </w:p>
    <w:p w:rsidR="00E005D2" w:rsidRPr="00E005D2" w:rsidRDefault="00E005D2" w:rsidP="00E005D2">
      <w:pPr>
        <w:widowControl/>
        <w:autoSpaceDE/>
        <w:autoSpaceDN/>
        <w:adjustRightInd/>
        <w:ind w:firstLine="585"/>
        <w:jc w:val="center"/>
        <w:rPr>
          <w:b/>
          <w:sz w:val="24"/>
          <w:szCs w:val="24"/>
        </w:rPr>
      </w:pPr>
      <w:r w:rsidRPr="00E005D2">
        <w:rPr>
          <w:b/>
          <w:sz w:val="24"/>
          <w:szCs w:val="24"/>
        </w:rPr>
        <w:t>П О С Т А Н О В Л Я Ю:</w:t>
      </w:r>
    </w:p>
    <w:p w:rsidR="00E005D2" w:rsidRPr="00E005D2" w:rsidRDefault="00E005D2" w:rsidP="00E005D2">
      <w:pPr>
        <w:widowControl/>
        <w:autoSpaceDE/>
        <w:autoSpaceDN/>
        <w:adjustRightInd/>
        <w:ind w:firstLine="585"/>
        <w:jc w:val="center"/>
        <w:rPr>
          <w:b/>
          <w:sz w:val="24"/>
          <w:szCs w:val="24"/>
        </w:rPr>
      </w:pPr>
    </w:p>
    <w:p w:rsidR="00E005D2" w:rsidRPr="00E005D2" w:rsidRDefault="00E005D2" w:rsidP="00E005D2">
      <w:pPr>
        <w:widowControl/>
        <w:autoSpaceDE/>
        <w:autoSpaceDN/>
        <w:adjustRightInd/>
        <w:ind w:firstLine="585"/>
        <w:jc w:val="both"/>
        <w:rPr>
          <w:sz w:val="24"/>
          <w:szCs w:val="24"/>
        </w:rPr>
      </w:pPr>
      <w:r w:rsidRPr="00E005D2">
        <w:rPr>
          <w:sz w:val="24"/>
          <w:szCs w:val="24"/>
        </w:rPr>
        <w:t xml:space="preserve"> 1. Внести в постановление главы сельского поселения Малая Глушица муниципального района Большеглушицкий Сам</w:t>
      </w:r>
      <w:r>
        <w:rPr>
          <w:sz w:val="24"/>
          <w:szCs w:val="24"/>
        </w:rPr>
        <w:t xml:space="preserve">арской области от 05.07.2013 г. </w:t>
      </w:r>
      <w:r w:rsidRPr="00E005D2">
        <w:rPr>
          <w:sz w:val="24"/>
          <w:szCs w:val="24"/>
        </w:rPr>
        <w:t xml:space="preserve">№ 47 «Об утверждении муниципальной программы </w:t>
      </w:r>
      <w:r w:rsidRPr="00E005D2">
        <w:rPr>
          <w:bCs/>
          <w:color w:val="1E1E1E"/>
          <w:sz w:val="24"/>
          <w:szCs w:val="24"/>
        </w:rPr>
        <w:t xml:space="preserve">«Повышение безопасности дорожного движения в сельском поселении Малая Глушица муниципального района Большеглушицкий Самарской области» </w:t>
      </w:r>
      <w:r w:rsidRPr="00E005D2">
        <w:rPr>
          <w:sz w:val="24"/>
          <w:szCs w:val="24"/>
        </w:rPr>
        <w:t xml:space="preserve">на 2013-2020 годы», </w:t>
      </w:r>
      <w:r w:rsidRPr="00E005D2">
        <w:rPr>
          <w:color w:val="000000"/>
          <w:sz w:val="24"/>
          <w:szCs w:val="24"/>
        </w:rPr>
        <w:t xml:space="preserve">«Малоглушицкие Вести», 2017, 10 ноября № 38(160), </w:t>
      </w:r>
      <w:r w:rsidRPr="00E005D2">
        <w:rPr>
          <w:sz w:val="24"/>
          <w:szCs w:val="24"/>
        </w:rPr>
        <w:t xml:space="preserve">  (далее – постановление) следующие изменения:</w:t>
      </w:r>
    </w:p>
    <w:p w:rsidR="00E005D2" w:rsidRPr="00E005D2" w:rsidRDefault="00E005D2" w:rsidP="00E005D2">
      <w:pPr>
        <w:widowControl/>
        <w:autoSpaceDE/>
        <w:autoSpaceDN/>
        <w:adjustRightInd/>
        <w:jc w:val="both"/>
        <w:rPr>
          <w:sz w:val="24"/>
          <w:szCs w:val="24"/>
        </w:rPr>
      </w:pPr>
    </w:p>
    <w:p w:rsidR="00E005D2" w:rsidRPr="00E005D2" w:rsidRDefault="00E005D2" w:rsidP="00E005D2">
      <w:pPr>
        <w:widowControl/>
        <w:autoSpaceDE/>
        <w:autoSpaceDN/>
        <w:adjustRightInd/>
        <w:jc w:val="both"/>
        <w:rPr>
          <w:sz w:val="24"/>
          <w:szCs w:val="24"/>
        </w:rPr>
      </w:pPr>
      <w:r w:rsidRPr="00E005D2">
        <w:rPr>
          <w:sz w:val="24"/>
          <w:szCs w:val="24"/>
        </w:rPr>
        <w:t xml:space="preserve">     1.1.  наименование постановления изложить в следующей редакции:</w:t>
      </w:r>
    </w:p>
    <w:p w:rsidR="00E005D2" w:rsidRPr="00E005D2" w:rsidRDefault="00E005D2" w:rsidP="00E005D2">
      <w:pPr>
        <w:widowControl/>
        <w:autoSpaceDE/>
        <w:autoSpaceDN/>
        <w:adjustRightInd/>
        <w:jc w:val="both"/>
        <w:rPr>
          <w:sz w:val="24"/>
          <w:szCs w:val="24"/>
        </w:rPr>
      </w:pPr>
      <w:r w:rsidRPr="00E005D2">
        <w:rPr>
          <w:sz w:val="24"/>
          <w:szCs w:val="24"/>
        </w:rPr>
        <w:t xml:space="preserve">      «Об утверждении муниципальной программы </w:t>
      </w:r>
      <w:r w:rsidRPr="00E005D2">
        <w:rPr>
          <w:bCs/>
          <w:color w:val="1E1E1E"/>
          <w:sz w:val="24"/>
          <w:szCs w:val="24"/>
        </w:rPr>
        <w:t>«Повышение безопасности дорожного движения в сельском поселении Малая Глушица муниципального района Большеглушицкий Самарской области»</w:t>
      </w:r>
      <w:r w:rsidRPr="00E005D2">
        <w:rPr>
          <w:sz w:val="24"/>
          <w:szCs w:val="24"/>
        </w:rPr>
        <w:t xml:space="preserve"> на 2013-2021 годы»;</w:t>
      </w:r>
    </w:p>
    <w:p w:rsidR="00E005D2" w:rsidRPr="00E005D2" w:rsidRDefault="00E005D2" w:rsidP="00E005D2">
      <w:pPr>
        <w:widowControl/>
        <w:autoSpaceDE/>
        <w:autoSpaceDN/>
        <w:adjustRightInd/>
        <w:jc w:val="both"/>
        <w:rPr>
          <w:sz w:val="24"/>
          <w:szCs w:val="24"/>
        </w:rPr>
      </w:pPr>
    </w:p>
    <w:p w:rsidR="00E005D2" w:rsidRPr="00E005D2" w:rsidRDefault="00E005D2" w:rsidP="00E005D2">
      <w:pPr>
        <w:widowControl/>
        <w:autoSpaceDE/>
        <w:autoSpaceDN/>
        <w:adjustRightInd/>
        <w:jc w:val="both"/>
        <w:rPr>
          <w:sz w:val="24"/>
          <w:szCs w:val="24"/>
        </w:rPr>
      </w:pPr>
      <w:r w:rsidRPr="00E005D2">
        <w:rPr>
          <w:sz w:val="24"/>
          <w:szCs w:val="24"/>
        </w:rPr>
        <w:t xml:space="preserve">     1.2. пункт 1 постановления изложить в следующей редакции:</w:t>
      </w:r>
    </w:p>
    <w:p w:rsidR="00E005D2" w:rsidRPr="00E005D2" w:rsidRDefault="00E005D2" w:rsidP="00E005D2">
      <w:pPr>
        <w:widowControl/>
        <w:autoSpaceDE/>
        <w:autoSpaceDN/>
        <w:adjustRightInd/>
        <w:jc w:val="both"/>
        <w:rPr>
          <w:sz w:val="24"/>
          <w:szCs w:val="24"/>
        </w:rPr>
      </w:pPr>
    </w:p>
    <w:p w:rsidR="00E005D2" w:rsidRPr="00E005D2" w:rsidRDefault="00E005D2" w:rsidP="00E005D2">
      <w:pPr>
        <w:widowControl/>
        <w:autoSpaceDE/>
        <w:autoSpaceDN/>
        <w:adjustRightInd/>
        <w:jc w:val="both"/>
        <w:rPr>
          <w:sz w:val="24"/>
          <w:szCs w:val="24"/>
        </w:rPr>
      </w:pPr>
      <w:r w:rsidRPr="00E005D2">
        <w:rPr>
          <w:sz w:val="24"/>
          <w:szCs w:val="24"/>
        </w:rPr>
        <w:t xml:space="preserve">      «1. Утвердить прилагаемую муниципальную программу </w:t>
      </w:r>
      <w:r w:rsidRPr="00E005D2">
        <w:rPr>
          <w:bCs/>
          <w:color w:val="1E1E1E"/>
          <w:sz w:val="24"/>
          <w:szCs w:val="24"/>
        </w:rPr>
        <w:t xml:space="preserve">«Повышение безопасности дорожного движения в сельском поселении Малая Глушица муниципального района Большеглушицкий Самарской области» </w:t>
      </w:r>
      <w:r w:rsidRPr="00E005D2">
        <w:rPr>
          <w:sz w:val="24"/>
          <w:szCs w:val="24"/>
        </w:rPr>
        <w:t>на 2013-2021 годы.</w:t>
      </w:r>
    </w:p>
    <w:p w:rsidR="00E005D2" w:rsidRPr="00E005D2" w:rsidRDefault="00E005D2" w:rsidP="00E005D2">
      <w:pPr>
        <w:widowControl/>
        <w:autoSpaceDE/>
        <w:autoSpaceDN/>
        <w:adjustRightInd/>
        <w:jc w:val="both"/>
        <w:rPr>
          <w:sz w:val="24"/>
          <w:szCs w:val="24"/>
        </w:rPr>
      </w:pPr>
    </w:p>
    <w:p w:rsidR="00E005D2" w:rsidRPr="00E005D2" w:rsidRDefault="00E005D2" w:rsidP="00E005D2">
      <w:pPr>
        <w:widowControl/>
        <w:autoSpaceDE/>
        <w:autoSpaceDN/>
        <w:adjustRightInd/>
        <w:jc w:val="both"/>
        <w:rPr>
          <w:sz w:val="24"/>
          <w:szCs w:val="24"/>
        </w:rPr>
      </w:pPr>
    </w:p>
    <w:p w:rsidR="00E005D2" w:rsidRPr="00E005D2" w:rsidRDefault="00E005D2" w:rsidP="00E005D2">
      <w:pPr>
        <w:widowControl/>
        <w:autoSpaceDE/>
        <w:autoSpaceDN/>
        <w:adjustRightInd/>
        <w:jc w:val="both"/>
        <w:rPr>
          <w:bCs/>
          <w:sz w:val="24"/>
          <w:szCs w:val="24"/>
        </w:rPr>
      </w:pPr>
      <w:r w:rsidRPr="00E005D2">
        <w:rPr>
          <w:sz w:val="24"/>
          <w:szCs w:val="24"/>
        </w:rPr>
        <w:t xml:space="preserve">     1.3. Приложение к постановлению изложить в редакции согласно приложению к настоящему постановлению.</w:t>
      </w:r>
      <w:r w:rsidRPr="00E005D2">
        <w:rPr>
          <w:bCs/>
          <w:sz w:val="24"/>
          <w:szCs w:val="24"/>
        </w:rPr>
        <w:t xml:space="preserve">  </w:t>
      </w:r>
    </w:p>
    <w:p w:rsidR="00E005D2" w:rsidRPr="00E005D2" w:rsidRDefault="00E005D2" w:rsidP="00E005D2">
      <w:pPr>
        <w:widowControl/>
        <w:autoSpaceDE/>
        <w:autoSpaceDN/>
        <w:adjustRightInd/>
        <w:jc w:val="both"/>
        <w:rPr>
          <w:bCs/>
          <w:sz w:val="24"/>
          <w:szCs w:val="24"/>
        </w:rPr>
      </w:pPr>
    </w:p>
    <w:p w:rsidR="00E005D2" w:rsidRPr="00E005D2" w:rsidRDefault="00E005D2" w:rsidP="00E005D2">
      <w:pPr>
        <w:widowControl/>
        <w:autoSpaceDE/>
        <w:autoSpaceDN/>
        <w:adjustRightInd/>
        <w:jc w:val="both"/>
        <w:rPr>
          <w:bCs/>
          <w:sz w:val="24"/>
          <w:szCs w:val="24"/>
        </w:rPr>
      </w:pPr>
      <w:r w:rsidRPr="00E005D2">
        <w:rPr>
          <w:bCs/>
          <w:sz w:val="24"/>
          <w:szCs w:val="24"/>
        </w:rPr>
        <w:t xml:space="preserve">  </w:t>
      </w:r>
    </w:p>
    <w:p w:rsidR="00E005D2" w:rsidRPr="00E005D2" w:rsidRDefault="00E005D2" w:rsidP="00E005D2">
      <w:pPr>
        <w:widowControl/>
        <w:autoSpaceDE/>
        <w:autoSpaceDN/>
        <w:adjustRightInd/>
        <w:ind w:firstLine="585"/>
        <w:jc w:val="both"/>
        <w:rPr>
          <w:sz w:val="24"/>
          <w:szCs w:val="24"/>
        </w:rPr>
      </w:pPr>
      <w:r w:rsidRPr="00E005D2">
        <w:rPr>
          <w:sz w:val="24"/>
          <w:szCs w:val="24"/>
        </w:rPr>
        <w:t>2. Опубликовать настоящее постановление в газете «Малоглушицкие Вести».</w:t>
      </w:r>
    </w:p>
    <w:p w:rsidR="00E005D2" w:rsidRPr="00E005D2" w:rsidRDefault="00E005D2" w:rsidP="00E005D2">
      <w:pPr>
        <w:widowControl/>
        <w:autoSpaceDE/>
        <w:autoSpaceDN/>
        <w:adjustRightInd/>
        <w:ind w:firstLine="585"/>
        <w:jc w:val="both"/>
        <w:rPr>
          <w:sz w:val="24"/>
          <w:szCs w:val="24"/>
        </w:rPr>
      </w:pPr>
    </w:p>
    <w:p w:rsidR="00E005D2" w:rsidRPr="00E005D2" w:rsidRDefault="00E005D2" w:rsidP="00E005D2">
      <w:pPr>
        <w:widowControl/>
        <w:autoSpaceDE/>
        <w:autoSpaceDN/>
        <w:adjustRightInd/>
        <w:ind w:firstLine="585"/>
        <w:jc w:val="both"/>
        <w:rPr>
          <w:sz w:val="24"/>
          <w:szCs w:val="24"/>
        </w:rPr>
      </w:pPr>
      <w:r w:rsidRPr="00E005D2">
        <w:rPr>
          <w:sz w:val="24"/>
          <w:szCs w:val="24"/>
        </w:rPr>
        <w:t>3. Настоящее постановление вступает в  силу на следующий день после его официального опубликования.</w:t>
      </w:r>
    </w:p>
    <w:p w:rsidR="00E005D2" w:rsidRPr="00E005D2" w:rsidRDefault="00E005D2" w:rsidP="00E005D2">
      <w:pPr>
        <w:widowControl/>
        <w:autoSpaceDE/>
        <w:autoSpaceDN/>
        <w:adjustRightInd/>
        <w:ind w:firstLine="585"/>
        <w:jc w:val="both"/>
        <w:rPr>
          <w:sz w:val="24"/>
          <w:szCs w:val="24"/>
        </w:rPr>
      </w:pPr>
    </w:p>
    <w:p w:rsidR="00E005D2" w:rsidRPr="00E005D2" w:rsidRDefault="00E005D2" w:rsidP="00E005D2">
      <w:pPr>
        <w:widowControl/>
        <w:autoSpaceDE/>
        <w:autoSpaceDN/>
        <w:adjustRightInd/>
        <w:jc w:val="both"/>
        <w:rPr>
          <w:sz w:val="28"/>
          <w:szCs w:val="28"/>
        </w:rPr>
      </w:pPr>
    </w:p>
    <w:p w:rsidR="00E005D2" w:rsidRPr="00E005D2" w:rsidRDefault="00E005D2" w:rsidP="00E005D2">
      <w:pPr>
        <w:widowControl/>
        <w:autoSpaceDE/>
        <w:autoSpaceDN/>
        <w:adjustRightInd/>
        <w:jc w:val="both"/>
        <w:rPr>
          <w:sz w:val="28"/>
          <w:szCs w:val="28"/>
        </w:rPr>
      </w:pPr>
      <w:r w:rsidRPr="00761853">
        <w:rPr>
          <w:rFonts w:eastAsia="Andale Sans UI"/>
          <w:b/>
          <w:kern w:val="2"/>
          <w:sz w:val="24"/>
          <w:szCs w:val="24"/>
        </w:rPr>
        <w:t>К.В.Родичев, глава сельского поселения Малая Глушица муниципального района Большеглушицкий Самарской области</w:t>
      </w:r>
    </w:p>
    <w:p w:rsidR="00E005D2" w:rsidRPr="00E005D2" w:rsidRDefault="00E005D2" w:rsidP="00E005D2">
      <w:pPr>
        <w:outlineLvl w:val="0"/>
        <w:rPr>
          <w:sz w:val="28"/>
          <w:szCs w:val="28"/>
        </w:rPr>
      </w:pPr>
    </w:p>
    <w:p w:rsidR="00E005D2" w:rsidRPr="00E005D2" w:rsidRDefault="00E005D2" w:rsidP="00E005D2">
      <w:pPr>
        <w:outlineLvl w:val="0"/>
        <w:rPr>
          <w:sz w:val="28"/>
          <w:szCs w:val="28"/>
        </w:rPr>
      </w:pPr>
    </w:p>
    <w:tbl>
      <w:tblPr>
        <w:tblpPr w:leftFromText="181" w:rightFromText="181" w:vertAnchor="text" w:horzAnchor="margin" w:tblpXSpec="right" w:tblpY="2"/>
        <w:tblOverlap w:val="never"/>
        <w:tblW w:w="0" w:type="auto"/>
        <w:tblLook w:val="01E0" w:firstRow="1" w:lastRow="1" w:firstColumn="1" w:lastColumn="1" w:noHBand="0" w:noVBand="0"/>
      </w:tblPr>
      <w:tblGrid>
        <w:gridCol w:w="4795"/>
      </w:tblGrid>
      <w:tr w:rsidR="00E005D2" w:rsidRPr="00E005D2" w:rsidTr="00E20C02">
        <w:trPr>
          <w:trHeight w:val="1438"/>
        </w:trPr>
        <w:tc>
          <w:tcPr>
            <w:tcW w:w="4795" w:type="dxa"/>
            <w:hideMark/>
          </w:tcPr>
          <w:p w:rsidR="00E005D2" w:rsidRPr="00E005D2" w:rsidRDefault="00E005D2" w:rsidP="00E005D2">
            <w:pPr>
              <w:jc w:val="both"/>
            </w:pPr>
          </w:p>
          <w:p w:rsidR="00E005D2" w:rsidRPr="00E005D2" w:rsidRDefault="00E005D2" w:rsidP="00E005D2">
            <w:r w:rsidRPr="00E005D2">
              <w:t xml:space="preserve">Приложение </w:t>
            </w:r>
          </w:p>
          <w:p w:rsidR="00E005D2" w:rsidRPr="00E005D2" w:rsidRDefault="00E005D2" w:rsidP="00E005D2">
            <w:r w:rsidRPr="00E005D2">
              <w:t xml:space="preserve">к  постановлению главы  администрации  сельского поселения </w:t>
            </w:r>
            <w:r w:rsidR="00B16443">
              <w:fldChar w:fldCharType="begin"/>
            </w:r>
            <w:r w:rsidR="00B16443">
              <w:instrText xml:space="preserve"> MERGEFIELD "Название_поселения" </w:instrText>
            </w:r>
            <w:r w:rsidR="00B16443">
              <w:fldChar w:fldCharType="separate"/>
            </w:r>
            <w:r w:rsidRPr="00E005D2">
              <w:rPr>
                <w:noProof/>
              </w:rPr>
              <w:t>Малая Глушица</w:t>
            </w:r>
            <w:r w:rsidR="00B16443">
              <w:rPr>
                <w:noProof/>
              </w:rPr>
              <w:fldChar w:fldCharType="end"/>
            </w:r>
            <w:r w:rsidRPr="00E005D2">
              <w:t xml:space="preserve"> муниципального района  </w:t>
            </w:r>
            <w:r w:rsidR="00B16443">
              <w:fldChar w:fldCharType="begin"/>
            </w:r>
            <w:r w:rsidR="00B16443">
              <w:instrText xml:space="preserve"> MERGEFIELD "Название_района" </w:instrText>
            </w:r>
            <w:r w:rsidR="00B16443">
              <w:fldChar w:fldCharType="separate"/>
            </w:r>
            <w:r w:rsidRPr="00E005D2">
              <w:rPr>
                <w:noProof/>
              </w:rPr>
              <w:t>Большеглушицкий</w:t>
            </w:r>
            <w:r w:rsidR="00B16443">
              <w:rPr>
                <w:noProof/>
              </w:rPr>
              <w:fldChar w:fldCharType="end"/>
            </w:r>
            <w:r w:rsidRPr="00E005D2">
              <w:t xml:space="preserve"> Самарской области                                              от  29 октября 2018 года  № 90</w:t>
            </w:r>
          </w:p>
          <w:p w:rsidR="00E005D2" w:rsidRPr="00E005D2" w:rsidRDefault="00E005D2" w:rsidP="00E005D2"/>
          <w:p w:rsidR="00E005D2" w:rsidRPr="00E005D2" w:rsidRDefault="00E005D2" w:rsidP="00E005D2">
            <w:pPr>
              <w:jc w:val="both"/>
            </w:pPr>
          </w:p>
          <w:p w:rsidR="00E005D2" w:rsidRPr="00E005D2" w:rsidRDefault="00E005D2" w:rsidP="00E005D2">
            <w:pPr>
              <w:jc w:val="both"/>
            </w:pPr>
            <w:r w:rsidRPr="00E005D2">
              <w:t xml:space="preserve">Приложение </w:t>
            </w:r>
          </w:p>
          <w:p w:rsidR="00E005D2" w:rsidRPr="00E005D2" w:rsidRDefault="00E005D2" w:rsidP="00E005D2">
            <w:r w:rsidRPr="00E005D2">
              <w:t xml:space="preserve">к  постановлению администрации  сельского поселения </w:t>
            </w:r>
            <w:r w:rsidR="00B16443">
              <w:fldChar w:fldCharType="begin"/>
            </w:r>
            <w:r w:rsidR="00B16443">
              <w:instrText xml:space="preserve"> MERGEFIELD "Название_поселения" </w:instrText>
            </w:r>
            <w:r w:rsidR="00B16443">
              <w:fldChar w:fldCharType="separate"/>
            </w:r>
            <w:r w:rsidRPr="00E005D2">
              <w:rPr>
                <w:noProof/>
              </w:rPr>
              <w:t>Малая Глушица</w:t>
            </w:r>
            <w:r w:rsidR="00B16443">
              <w:rPr>
                <w:noProof/>
              </w:rPr>
              <w:fldChar w:fldCharType="end"/>
            </w:r>
            <w:r w:rsidRPr="00E005D2">
              <w:t xml:space="preserve"> муниципального района  </w:t>
            </w:r>
            <w:r w:rsidR="00B16443">
              <w:fldChar w:fldCharType="begin"/>
            </w:r>
            <w:r w:rsidR="00B16443">
              <w:instrText xml:space="preserve"> MERGEFIELD "Название_района" </w:instrText>
            </w:r>
            <w:r w:rsidR="00B16443">
              <w:fldChar w:fldCharType="separate"/>
            </w:r>
            <w:r w:rsidRPr="00E005D2">
              <w:rPr>
                <w:noProof/>
              </w:rPr>
              <w:t>Большеглушицкий</w:t>
            </w:r>
            <w:r w:rsidR="00B16443">
              <w:rPr>
                <w:noProof/>
              </w:rPr>
              <w:fldChar w:fldCharType="end"/>
            </w:r>
            <w:r w:rsidRPr="00E005D2">
              <w:t xml:space="preserve"> Самарской области                                              от  05 июля  2013 года  № 47</w:t>
            </w:r>
          </w:p>
        </w:tc>
      </w:tr>
    </w:tbl>
    <w:p w:rsidR="00E005D2" w:rsidRPr="00E005D2" w:rsidRDefault="00E005D2" w:rsidP="00E005D2">
      <w:pPr>
        <w:ind w:firstLine="709"/>
        <w:jc w:val="center"/>
        <w:rPr>
          <w:b/>
          <w:bCs/>
          <w:color w:val="000000"/>
          <w:sz w:val="24"/>
          <w:szCs w:val="24"/>
        </w:rPr>
      </w:pPr>
    </w:p>
    <w:p w:rsidR="00E005D2" w:rsidRPr="00E005D2" w:rsidRDefault="00E005D2" w:rsidP="00E005D2">
      <w:pPr>
        <w:ind w:firstLine="709"/>
        <w:jc w:val="center"/>
        <w:rPr>
          <w:b/>
          <w:bCs/>
          <w:color w:val="000000"/>
          <w:sz w:val="24"/>
          <w:szCs w:val="24"/>
        </w:rPr>
      </w:pPr>
    </w:p>
    <w:p w:rsidR="00E005D2" w:rsidRPr="00E005D2" w:rsidRDefault="00E005D2" w:rsidP="00E005D2">
      <w:pPr>
        <w:ind w:firstLine="709"/>
        <w:jc w:val="center"/>
        <w:rPr>
          <w:b/>
          <w:bCs/>
          <w:color w:val="000000"/>
          <w:sz w:val="24"/>
          <w:szCs w:val="24"/>
        </w:rPr>
      </w:pPr>
    </w:p>
    <w:p w:rsidR="00E005D2" w:rsidRPr="00E005D2" w:rsidRDefault="00E005D2" w:rsidP="00E005D2">
      <w:pPr>
        <w:ind w:firstLine="709"/>
        <w:jc w:val="center"/>
        <w:rPr>
          <w:b/>
          <w:bCs/>
          <w:color w:val="000000"/>
          <w:sz w:val="24"/>
          <w:szCs w:val="24"/>
        </w:rPr>
      </w:pPr>
    </w:p>
    <w:p w:rsidR="00E005D2" w:rsidRPr="00E005D2" w:rsidRDefault="00E005D2" w:rsidP="00E005D2">
      <w:pPr>
        <w:ind w:firstLine="709"/>
        <w:jc w:val="center"/>
        <w:rPr>
          <w:b/>
          <w:bCs/>
          <w:color w:val="000000"/>
          <w:sz w:val="24"/>
          <w:szCs w:val="24"/>
        </w:rPr>
      </w:pPr>
    </w:p>
    <w:p w:rsidR="00E005D2" w:rsidRPr="00E005D2" w:rsidRDefault="00E005D2" w:rsidP="00E005D2">
      <w:pPr>
        <w:widowControl/>
        <w:jc w:val="center"/>
        <w:rPr>
          <w:rFonts w:ascii="Arial" w:hAnsi="Arial" w:cs="Arial"/>
          <w:b/>
          <w:bCs/>
          <w:sz w:val="28"/>
          <w:szCs w:val="28"/>
        </w:rPr>
      </w:pPr>
    </w:p>
    <w:p w:rsidR="00E005D2" w:rsidRPr="00E005D2" w:rsidRDefault="00E005D2" w:rsidP="00E005D2">
      <w:pPr>
        <w:widowControl/>
        <w:jc w:val="center"/>
        <w:rPr>
          <w:rFonts w:ascii="Arial" w:hAnsi="Arial" w:cs="Arial"/>
          <w:b/>
          <w:bCs/>
          <w:sz w:val="28"/>
          <w:szCs w:val="28"/>
        </w:rPr>
      </w:pPr>
    </w:p>
    <w:p w:rsidR="00E005D2" w:rsidRPr="00E005D2" w:rsidRDefault="00E005D2" w:rsidP="00E005D2">
      <w:pPr>
        <w:widowControl/>
        <w:jc w:val="center"/>
        <w:rPr>
          <w:rFonts w:ascii="Arial" w:hAnsi="Arial" w:cs="Arial"/>
          <w:b/>
          <w:bCs/>
          <w:sz w:val="28"/>
          <w:szCs w:val="28"/>
        </w:rPr>
      </w:pPr>
    </w:p>
    <w:p w:rsidR="00E005D2" w:rsidRPr="00E005D2" w:rsidRDefault="00E005D2" w:rsidP="00E005D2">
      <w:pPr>
        <w:widowControl/>
        <w:jc w:val="center"/>
        <w:rPr>
          <w:rFonts w:ascii="Arial" w:hAnsi="Arial" w:cs="Arial"/>
          <w:b/>
          <w:bCs/>
          <w:sz w:val="28"/>
          <w:szCs w:val="28"/>
        </w:rPr>
      </w:pPr>
    </w:p>
    <w:p w:rsidR="00E005D2" w:rsidRPr="00E005D2" w:rsidRDefault="00E005D2" w:rsidP="00E005D2">
      <w:pPr>
        <w:widowControl/>
        <w:rPr>
          <w:rFonts w:ascii="Arial" w:hAnsi="Arial" w:cs="Arial"/>
          <w:b/>
          <w:bCs/>
          <w:sz w:val="28"/>
          <w:szCs w:val="28"/>
        </w:rPr>
      </w:pPr>
    </w:p>
    <w:p w:rsidR="00E005D2" w:rsidRPr="00E005D2" w:rsidRDefault="00E005D2" w:rsidP="00E005D2">
      <w:pPr>
        <w:widowControl/>
        <w:jc w:val="center"/>
        <w:rPr>
          <w:rFonts w:ascii="Arial" w:hAnsi="Arial" w:cs="Arial"/>
          <w:b/>
          <w:bCs/>
          <w:sz w:val="28"/>
          <w:szCs w:val="28"/>
        </w:rPr>
      </w:pPr>
    </w:p>
    <w:p w:rsidR="00E005D2" w:rsidRPr="00E005D2" w:rsidRDefault="00E005D2" w:rsidP="00E005D2">
      <w:pPr>
        <w:widowControl/>
        <w:rPr>
          <w:b/>
          <w:bCs/>
          <w:sz w:val="40"/>
          <w:szCs w:val="40"/>
        </w:rPr>
      </w:pPr>
    </w:p>
    <w:p w:rsidR="00E005D2" w:rsidRPr="00E005D2" w:rsidRDefault="00E005D2" w:rsidP="00E005D2">
      <w:pPr>
        <w:widowControl/>
        <w:jc w:val="center"/>
        <w:rPr>
          <w:b/>
          <w:bCs/>
          <w:sz w:val="24"/>
          <w:szCs w:val="24"/>
        </w:rPr>
      </w:pPr>
      <w:r w:rsidRPr="00E005D2">
        <w:rPr>
          <w:b/>
          <w:bCs/>
          <w:sz w:val="24"/>
          <w:szCs w:val="24"/>
        </w:rPr>
        <w:t>МУНИЦИПАЛЬНАЯ  ПРОГРАММА</w:t>
      </w:r>
    </w:p>
    <w:p w:rsidR="00E005D2" w:rsidRPr="00E005D2" w:rsidRDefault="00E005D2" w:rsidP="00E005D2">
      <w:pPr>
        <w:widowControl/>
        <w:jc w:val="center"/>
        <w:rPr>
          <w:b/>
          <w:bCs/>
          <w:sz w:val="24"/>
          <w:szCs w:val="24"/>
        </w:rPr>
      </w:pPr>
    </w:p>
    <w:p w:rsidR="00E005D2" w:rsidRPr="00E005D2" w:rsidRDefault="00E005D2" w:rsidP="00E005D2">
      <w:pPr>
        <w:jc w:val="center"/>
        <w:rPr>
          <w:b/>
          <w:bCs/>
          <w:color w:val="1E1E1E"/>
          <w:sz w:val="24"/>
          <w:szCs w:val="24"/>
        </w:rPr>
      </w:pPr>
      <w:r w:rsidRPr="00E005D2">
        <w:rPr>
          <w:b/>
          <w:bCs/>
          <w:color w:val="1E1E1E"/>
          <w:sz w:val="24"/>
          <w:szCs w:val="24"/>
        </w:rPr>
        <w:t>«Повышение безопасности дорожного движения</w:t>
      </w:r>
    </w:p>
    <w:p w:rsidR="00E005D2" w:rsidRPr="00E005D2" w:rsidRDefault="00E005D2" w:rsidP="00E005D2">
      <w:pPr>
        <w:jc w:val="center"/>
        <w:rPr>
          <w:b/>
          <w:bCs/>
          <w:color w:val="1E1E1E"/>
          <w:sz w:val="24"/>
          <w:szCs w:val="24"/>
        </w:rPr>
      </w:pPr>
      <w:r w:rsidRPr="00E005D2">
        <w:rPr>
          <w:b/>
          <w:bCs/>
          <w:color w:val="1E1E1E"/>
          <w:sz w:val="24"/>
          <w:szCs w:val="24"/>
        </w:rPr>
        <w:t>в сельском поселении Малая Глушица</w:t>
      </w:r>
    </w:p>
    <w:p w:rsidR="00E005D2" w:rsidRPr="00E005D2" w:rsidRDefault="00E005D2" w:rsidP="00E005D2">
      <w:pPr>
        <w:jc w:val="center"/>
        <w:rPr>
          <w:b/>
          <w:bCs/>
          <w:color w:val="1E1E1E"/>
          <w:sz w:val="24"/>
          <w:szCs w:val="24"/>
        </w:rPr>
      </w:pPr>
      <w:r w:rsidRPr="00E005D2">
        <w:rPr>
          <w:b/>
          <w:bCs/>
          <w:color w:val="1E1E1E"/>
          <w:sz w:val="24"/>
          <w:szCs w:val="24"/>
        </w:rPr>
        <w:t>муниципального района</w:t>
      </w:r>
    </w:p>
    <w:p w:rsidR="00E005D2" w:rsidRPr="00E005D2" w:rsidRDefault="00E005D2" w:rsidP="00E005D2">
      <w:pPr>
        <w:jc w:val="center"/>
        <w:rPr>
          <w:b/>
          <w:bCs/>
          <w:color w:val="1E1E1E"/>
          <w:sz w:val="24"/>
          <w:szCs w:val="24"/>
        </w:rPr>
      </w:pPr>
      <w:r w:rsidRPr="00E005D2">
        <w:rPr>
          <w:b/>
          <w:bCs/>
          <w:color w:val="1E1E1E"/>
          <w:sz w:val="24"/>
          <w:szCs w:val="24"/>
        </w:rPr>
        <w:t>Большеглушицкий Самарской области»</w:t>
      </w:r>
      <w:r w:rsidRPr="00E005D2">
        <w:rPr>
          <w:color w:val="1E1E1E"/>
          <w:sz w:val="24"/>
          <w:szCs w:val="24"/>
        </w:rPr>
        <w:br/>
      </w:r>
    </w:p>
    <w:p w:rsidR="00E005D2" w:rsidRPr="00E005D2" w:rsidRDefault="00E005D2" w:rsidP="00E005D2">
      <w:pPr>
        <w:ind w:firstLine="709"/>
        <w:jc w:val="center"/>
        <w:rPr>
          <w:b/>
          <w:bCs/>
          <w:color w:val="000000"/>
          <w:sz w:val="24"/>
          <w:szCs w:val="24"/>
        </w:rPr>
      </w:pPr>
    </w:p>
    <w:p w:rsidR="00E005D2" w:rsidRPr="00E005D2" w:rsidRDefault="00E005D2" w:rsidP="00E005D2">
      <w:pPr>
        <w:ind w:firstLine="709"/>
        <w:jc w:val="center"/>
        <w:rPr>
          <w:b/>
          <w:bCs/>
          <w:sz w:val="24"/>
          <w:szCs w:val="24"/>
        </w:rPr>
      </w:pPr>
      <w:r w:rsidRPr="00E005D2">
        <w:rPr>
          <w:b/>
          <w:bCs/>
          <w:sz w:val="24"/>
          <w:szCs w:val="24"/>
        </w:rPr>
        <w:t>НА  2013-2021  ГОДЫ</w:t>
      </w:r>
    </w:p>
    <w:p w:rsidR="00E005D2" w:rsidRPr="00E005D2" w:rsidRDefault="00E005D2" w:rsidP="00E005D2">
      <w:pPr>
        <w:jc w:val="center"/>
        <w:outlineLvl w:val="1"/>
        <w:rPr>
          <w:color w:val="FF0000"/>
          <w:sz w:val="24"/>
          <w:szCs w:val="24"/>
        </w:rPr>
      </w:pPr>
    </w:p>
    <w:p w:rsidR="00E005D2" w:rsidRPr="00E005D2" w:rsidRDefault="00E005D2" w:rsidP="00E005D2">
      <w:pPr>
        <w:jc w:val="center"/>
        <w:outlineLvl w:val="1"/>
        <w:rPr>
          <w:sz w:val="24"/>
          <w:szCs w:val="24"/>
        </w:rPr>
      </w:pPr>
      <w:r w:rsidRPr="00E005D2">
        <w:rPr>
          <w:sz w:val="24"/>
          <w:szCs w:val="24"/>
        </w:rPr>
        <w:t>(далее – Программа)</w:t>
      </w:r>
    </w:p>
    <w:p w:rsidR="00E005D2" w:rsidRPr="00E005D2" w:rsidRDefault="00E005D2" w:rsidP="00E005D2">
      <w:pPr>
        <w:outlineLvl w:val="0"/>
        <w:rPr>
          <w:sz w:val="28"/>
          <w:szCs w:val="28"/>
        </w:rPr>
      </w:pPr>
    </w:p>
    <w:p w:rsidR="00E005D2" w:rsidRPr="00E005D2" w:rsidRDefault="00E005D2" w:rsidP="00E005D2">
      <w:pPr>
        <w:jc w:val="center"/>
        <w:outlineLvl w:val="1"/>
        <w:rPr>
          <w:b/>
          <w:sz w:val="28"/>
          <w:szCs w:val="28"/>
        </w:rPr>
      </w:pPr>
      <w:r w:rsidRPr="00E005D2">
        <w:rPr>
          <w:b/>
          <w:sz w:val="28"/>
          <w:szCs w:val="28"/>
        </w:rPr>
        <w:t>ПАСПОРТ  ПРОГРАММЫ</w:t>
      </w:r>
    </w:p>
    <w:p w:rsidR="00E005D2" w:rsidRPr="00E005D2" w:rsidRDefault="00E005D2" w:rsidP="00E005D2">
      <w:pPr>
        <w:rPr>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E005D2" w:rsidRPr="00E005D2" w:rsidTr="00E20C02">
        <w:tc>
          <w:tcPr>
            <w:tcW w:w="2448" w:type="dxa"/>
            <w:tcBorders>
              <w:top w:val="single" w:sz="4" w:space="0" w:color="auto"/>
              <w:left w:val="single" w:sz="4" w:space="0" w:color="auto"/>
              <w:bottom w:val="single" w:sz="4" w:space="0" w:color="auto"/>
              <w:right w:val="single" w:sz="4" w:space="0" w:color="auto"/>
            </w:tcBorders>
            <w:hideMark/>
          </w:tcPr>
          <w:p w:rsidR="00E005D2" w:rsidRPr="00E005D2" w:rsidRDefault="00E005D2" w:rsidP="00E005D2">
            <w:pPr>
              <w:jc w:val="center"/>
              <w:rPr>
                <w:sz w:val="24"/>
                <w:szCs w:val="24"/>
              </w:rPr>
            </w:pPr>
            <w:r w:rsidRPr="00E005D2">
              <w:rPr>
                <w:sz w:val="24"/>
                <w:szCs w:val="24"/>
              </w:rPr>
              <w:t>Наименование Программы</w:t>
            </w:r>
          </w:p>
        </w:tc>
        <w:tc>
          <w:tcPr>
            <w:tcW w:w="7380" w:type="dxa"/>
            <w:tcBorders>
              <w:top w:val="single" w:sz="4" w:space="0" w:color="auto"/>
              <w:left w:val="single" w:sz="4" w:space="0" w:color="auto"/>
              <w:bottom w:val="single" w:sz="4" w:space="0" w:color="auto"/>
              <w:right w:val="single" w:sz="4" w:space="0" w:color="auto"/>
            </w:tcBorders>
            <w:hideMark/>
          </w:tcPr>
          <w:p w:rsidR="00E005D2" w:rsidRPr="00E005D2" w:rsidRDefault="00E005D2" w:rsidP="00E005D2">
            <w:pPr>
              <w:rPr>
                <w:bCs/>
                <w:color w:val="000000"/>
                <w:sz w:val="24"/>
                <w:szCs w:val="24"/>
              </w:rPr>
            </w:pPr>
            <w:r w:rsidRPr="00E005D2">
              <w:rPr>
                <w:sz w:val="24"/>
                <w:szCs w:val="24"/>
              </w:rPr>
              <w:t>Муниципальная  программа  «Повышение безопасности дорожного движения  в сельском поселении Малая Глушица муниципального района Большеглушицкий Самарской области» на 2013-2020 годы (далее - Программа)</w:t>
            </w:r>
          </w:p>
        </w:tc>
      </w:tr>
      <w:tr w:rsidR="00E005D2" w:rsidRPr="00E005D2" w:rsidTr="00E20C02">
        <w:tc>
          <w:tcPr>
            <w:tcW w:w="2448" w:type="dxa"/>
            <w:tcBorders>
              <w:top w:val="single" w:sz="4" w:space="0" w:color="auto"/>
              <w:left w:val="single" w:sz="4" w:space="0" w:color="auto"/>
              <w:bottom w:val="single" w:sz="4" w:space="0" w:color="auto"/>
              <w:right w:val="single" w:sz="4" w:space="0" w:color="auto"/>
            </w:tcBorders>
            <w:hideMark/>
          </w:tcPr>
          <w:p w:rsidR="00E005D2" w:rsidRPr="00E005D2" w:rsidRDefault="00E005D2" w:rsidP="00E005D2">
            <w:pPr>
              <w:jc w:val="center"/>
              <w:rPr>
                <w:sz w:val="24"/>
                <w:szCs w:val="24"/>
              </w:rPr>
            </w:pPr>
            <w:r w:rsidRPr="00E005D2">
              <w:rPr>
                <w:sz w:val="24"/>
                <w:szCs w:val="24"/>
              </w:rPr>
              <w:t>Заказчик Программы</w:t>
            </w:r>
          </w:p>
        </w:tc>
        <w:tc>
          <w:tcPr>
            <w:tcW w:w="7380" w:type="dxa"/>
            <w:tcBorders>
              <w:top w:val="single" w:sz="4" w:space="0" w:color="auto"/>
              <w:left w:val="single" w:sz="4" w:space="0" w:color="auto"/>
              <w:bottom w:val="single" w:sz="4" w:space="0" w:color="auto"/>
              <w:right w:val="single" w:sz="4" w:space="0" w:color="auto"/>
            </w:tcBorders>
            <w:hideMark/>
          </w:tcPr>
          <w:p w:rsidR="00E005D2" w:rsidRPr="00E005D2" w:rsidRDefault="00E005D2" w:rsidP="00E005D2">
            <w:pPr>
              <w:jc w:val="both"/>
              <w:rPr>
                <w:sz w:val="24"/>
                <w:szCs w:val="24"/>
              </w:rPr>
            </w:pPr>
            <w:r w:rsidRPr="00E005D2">
              <w:rPr>
                <w:sz w:val="24"/>
                <w:szCs w:val="24"/>
              </w:rPr>
              <w:t>Муниципальное учреждение Администрация сельского поселения Малая Глушица муниципального района Большеглушицкий Самарской области (далее - Администрация сельского поселения)</w:t>
            </w:r>
          </w:p>
        </w:tc>
      </w:tr>
      <w:tr w:rsidR="00E005D2" w:rsidRPr="00E005D2" w:rsidTr="00E20C02">
        <w:tc>
          <w:tcPr>
            <w:tcW w:w="2448" w:type="dxa"/>
            <w:tcBorders>
              <w:top w:val="single" w:sz="4" w:space="0" w:color="auto"/>
              <w:left w:val="single" w:sz="4" w:space="0" w:color="auto"/>
              <w:bottom w:val="single" w:sz="4" w:space="0" w:color="auto"/>
              <w:right w:val="single" w:sz="4" w:space="0" w:color="auto"/>
            </w:tcBorders>
            <w:hideMark/>
          </w:tcPr>
          <w:p w:rsidR="00E005D2" w:rsidRPr="00E005D2" w:rsidRDefault="00E005D2" w:rsidP="00E005D2">
            <w:pPr>
              <w:jc w:val="center"/>
              <w:rPr>
                <w:sz w:val="24"/>
                <w:szCs w:val="24"/>
              </w:rPr>
            </w:pPr>
            <w:r w:rsidRPr="00E005D2">
              <w:rPr>
                <w:sz w:val="24"/>
                <w:szCs w:val="24"/>
              </w:rPr>
              <w:t>Основание для разработки Программы</w:t>
            </w:r>
          </w:p>
        </w:tc>
        <w:tc>
          <w:tcPr>
            <w:tcW w:w="7380" w:type="dxa"/>
            <w:tcBorders>
              <w:top w:val="single" w:sz="4" w:space="0" w:color="auto"/>
              <w:left w:val="single" w:sz="4" w:space="0" w:color="auto"/>
              <w:bottom w:val="single" w:sz="4" w:space="0" w:color="auto"/>
              <w:right w:val="single" w:sz="4" w:space="0" w:color="auto"/>
            </w:tcBorders>
            <w:hideMark/>
          </w:tcPr>
          <w:p w:rsidR="00E005D2" w:rsidRPr="00E005D2" w:rsidRDefault="00E005D2" w:rsidP="00E005D2">
            <w:pPr>
              <w:rPr>
                <w:sz w:val="24"/>
                <w:szCs w:val="24"/>
              </w:rPr>
            </w:pPr>
            <w:r w:rsidRPr="00E005D2">
              <w:rPr>
                <w:color w:val="000000"/>
                <w:sz w:val="24"/>
                <w:szCs w:val="24"/>
              </w:rPr>
              <w:t xml:space="preserve">Федеральный закон от 10.12.1995 г. № 196-ФЗ </w:t>
            </w:r>
            <w:r w:rsidRPr="00E005D2">
              <w:rPr>
                <w:sz w:val="24"/>
                <w:szCs w:val="24"/>
              </w:rPr>
              <w:t>«О безопасности дорожного движения»;</w:t>
            </w:r>
          </w:p>
          <w:p w:rsidR="00E005D2" w:rsidRPr="00E005D2" w:rsidRDefault="00E005D2" w:rsidP="00E005D2">
            <w:pPr>
              <w:jc w:val="both"/>
              <w:rPr>
                <w:color w:val="1E1E1E"/>
                <w:sz w:val="24"/>
                <w:szCs w:val="24"/>
              </w:rPr>
            </w:pPr>
            <w:r w:rsidRPr="00E005D2">
              <w:rPr>
                <w:rFonts w:ascii="Times New Roman CYR" w:hAnsi="Times New Roman CYR" w:cs="Times New Roman CYR"/>
                <w:color w:val="1E1E1E"/>
                <w:sz w:val="24"/>
                <w:szCs w:val="24"/>
              </w:rPr>
              <w:t xml:space="preserve">Федеральный закон Российской Федерации № 131-ФЗ от  06 октября 2003 года </w:t>
            </w:r>
            <w:r w:rsidRPr="00E005D2">
              <w:rPr>
                <w:color w:val="1E1E1E"/>
                <w:sz w:val="24"/>
                <w:szCs w:val="24"/>
              </w:rPr>
              <w:t>«</w:t>
            </w:r>
            <w:r w:rsidRPr="00E005D2">
              <w:rPr>
                <w:rFonts w:ascii="Times New Roman CYR" w:hAnsi="Times New Roman CYR" w:cs="Times New Roman CYR"/>
                <w:color w:val="1E1E1E"/>
                <w:sz w:val="24"/>
                <w:szCs w:val="24"/>
              </w:rPr>
              <w:t>Об общих принципах организации местного самоуправления в Российской Федерации</w:t>
            </w:r>
            <w:r w:rsidRPr="00E005D2">
              <w:rPr>
                <w:color w:val="1E1E1E"/>
                <w:sz w:val="24"/>
                <w:szCs w:val="24"/>
              </w:rPr>
              <w:t>»;</w:t>
            </w:r>
          </w:p>
          <w:p w:rsidR="00E005D2" w:rsidRPr="00E005D2" w:rsidRDefault="00E005D2" w:rsidP="00E005D2">
            <w:pPr>
              <w:rPr>
                <w:color w:val="1E1E1E"/>
                <w:sz w:val="24"/>
                <w:szCs w:val="24"/>
              </w:rPr>
            </w:pPr>
            <w:r w:rsidRPr="00E005D2">
              <w:rPr>
                <w:sz w:val="24"/>
                <w:szCs w:val="24"/>
              </w:rPr>
              <w:t>Постановление Правительства  Самарской области  от                   27.03.2009 г. № 188   « Об утверждении областной целевой программы «Повышение безопасности  дорожного  движения  до 2015 года»;</w:t>
            </w:r>
          </w:p>
          <w:p w:rsidR="00E005D2" w:rsidRPr="00E005D2" w:rsidRDefault="00E005D2" w:rsidP="00E005D2">
            <w:pPr>
              <w:rPr>
                <w:bCs/>
                <w:sz w:val="24"/>
                <w:szCs w:val="24"/>
              </w:rPr>
            </w:pPr>
            <w:r w:rsidRPr="00E005D2">
              <w:rPr>
                <w:bCs/>
                <w:sz w:val="24"/>
                <w:szCs w:val="24"/>
              </w:rPr>
              <w:t>Распоряжение  главы администрации сельского поселения Малая Глушица  от  11.06.2013 г. №  13</w:t>
            </w:r>
          </w:p>
          <w:p w:rsidR="00E005D2" w:rsidRPr="00E005D2" w:rsidRDefault="00E005D2" w:rsidP="00E005D2">
            <w:pPr>
              <w:rPr>
                <w:sz w:val="24"/>
                <w:szCs w:val="24"/>
              </w:rPr>
            </w:pPr>
          </w:p>
        </w:tc>
      </w:tr>
      <w:tr w:rsidR="00E005D2" w:rsidRPr="00E005D2" w:rsidTr="00E20C02">
        <w:tc>
          <w:tcPr>
            <w:tcW w:w="2448" w:type="dxa"/>
            <w:tcBorders>
              <w:top w:val="single" w:sz="4" w:space="0" w:color="auto"/>
              <w:left w:val="single" w:sz="4" w:space="0" w:color="auto"/>
              <w:bottom w:val="single" w:sz="4" w:space="0" w:color="auto"/>
              <w:right w:val="single" w:sz="4" w:space="0" w:color="auto"/>
            </w:tcBorders>
            <w:hideMark/>
          </w:tcPr>
          <w:p w:rsidR="00E005D2" w:rsidRPr="00E005D2" w:rsidRDefault="00E005D2" w:rsidP="00E005D2">
            <w:pPr>
              <w:jc w:val="center"/>
              <w:rPr>
                <w:sz w:val="24"/>
                <w:szCs w:val="24"/>
              </w:rPr>
            </w:pPr>
            <w:r w:rsidRPr="00E005D2">
              <w:rPr>
                <w:sz w:val="24"/>
                <w:szCs w:val="24"/>
              </w:rPr>
              <w:t>Цели и задачи Программы</w:t>
            </w:r>
          </w:p>
        </w:tc>
        <w:tc>
          <w:tcPr>
            <w:tcW w:w="7380" w:type="dxa"/>
            <w:tcBorders>
              <w:top w:val="single" w:sz="4" w:space="0" w:color="auto"/>
              <w:left w:val="single" w:sz="4" w:space="0" w:color="auto"/>
              <w:bottom w:val="single" w:sz="4" w:space="0" w:color="auto"/>
              <w:right w:val="single" w:sz="4" w:space="0" w:color="auto"/>
            </w:tcBorders>
          </w:tcPr>
          <w:p w:rsidR="00E005D2" w:rsidRPr="00E005D2" w:rsidRDefault="00E005D2" w:rsidP="00E005D2">
            <w:pPr>
              <w:rPr>
                <w:b/>
                <w:sz w:val="24"/>
                <w:szCs w:val="24"/>
              </w:rPr>
            </w:pPr>
            <w:r w:rsidRPr="00E005D2">
              <w:rPr>
                <w:b/>
                <w:sz w:val="24"/>
                <w:szCs w:val="24"/>
              </w:rPr>
              <w:t>Цель Программы:</w:t>
            </w:r>
          </w:p>
          <w:p w:rsidR="00E005D2" w:rsidRPr="00E005D2" w:rsidRDefault="00E005D2" w:rsidP="00E005D2">
            <w:pPr>
              <w:rPr>
                <w:sz w:val="24"/>
                <w:szCs w:val="24"/>
              </w:rPr>
            </w:pPr>
            <w:r w:rsidRPr="00E005D2">
              <w:rPr>
                <w:sz w:val="24"/>
                <w:szCs w:val="24"/>
              </w:rPr>
              <w:t xml:space="preserve">- обеспечение безопасности жизни, здоровья граждан и их имущества, повышение гарантий их законных прав на безопасные условия движения на автомобильных дорогах сельского поселения; </w:t>
            </w:r>
          </w:p>
          <w:p w:rsidR="00E005D2" w:rsidRPr="00E005D2" w:rsidRDefault="00E005D2" w:rsidP="00E005D2">
            <w:pPr>
              <w:rPr>
                <w:sz w:val="24"/>
                <w:szCs w:val="24"/>
              </w:rPr>
            </w:pPr>
            <w:r w:rsidRPr="00E005D2">
              <w:rPr>
                <w:sz w:val="24"/>
                <w:szCs w:val="24"/>
              </w:rPr>
              <w:t>- защита интересов общества и государства путем сокращения количества погибших в результате дорожно-транспортных происшествий (далее - ДТП) и количества ДТП.</w:t>
            </w:r>
            <w:r w:rsidRPr="00E005D2">
              <w:rPr>
                <w:sz w:val="24"/>
                <w:szCs w:val="24"/>
              </w:rPr>
              <w:br/>
            </w:r>
            <w:r w:rsidRPr="00E005D2">
              <w:rPr>
                <w:b/>
                <w:sz w:val="24"/>
                <w:szCs w:val="24"/>
              </w:rPr>
              <w:t>Задачи Программы:</w:t>
            </w:r>
            <w:r w:rsidRPr="00E005D2">
              <w:rPr>
                <w:sz w:val="24"/>
                <w:szCs w:val="24"/>
              </w:rPr>
              <w:br/>
              <w:t>- сокращение дорожно-транспортного травматизма;</w:t>
            </w:r>
          </w:p>
          <w:p w:rsidR="00E005D2" w:rsidRPr="00E005D2" w:rsidRDefault="00E005D2" w:rsidP="00E005D2">
            <w:pPr>
              <w:rPr>
                <w:sz w:val="24"/>
                <w:szCs w:val="24"/>
              </w:rPr>
            </w:pPr>
            <w:r w:rsidRPr="00E005D2">
              <w:rPr>
                <w:color w:val="000000"/>
                <w:sz w:val="24"/>
                <w:szCs w:val="24"/>
              </w:rPr>
              <w:lastRenderedPageBreak/>
              <w:t>- предупреждение опасного поведения</w:t>
            </w:r>
            <w:r w:rsidRPr="00E005D2">
              <w:rPr>
                <w:sz w:val="24"/>
                <w:szCs w:val="24"/>
              </w:rPr>
              <w:t xml:space="preserve"> </w:t>
            </w:r>
            <w:r w:rsidRPr="00E005D2">
              <w:rPr>
                <w:color w:val="000000"/>
                <w:sz w:val="24"/>
                <w:szCs w:val="24"/>
              </w:rPr>
              <w:t>участников дорожного движения;</w:t>
            </w:r>
          </w:p>
          <w:p w:rsidR="00E005D2" w:rsidRPr="00E005D2" w:rsidRDefault="00E005D2" w:rsidP="00E005D2">
            <w:pPr>
              <w:rPr>
                <w:sz w:val="24"/>
                <w:szCs w:val="24"/>
              </w:rPr>
            </w:pPr>
            <w:r w:rsidRPr="00E005D2">
              <w:rPr>
                <w:color w:val="000000"/>
                <w:sz w:val="24"/>
                <w:szCs w:val="24"/>
              </w:rPr>
              <w:t>-  детского    травматизма   на  дорогах;</w:t>
            </w:r>
          </w:p>
          <w:p w:rsidR="00E005D2" w:rsidRPr="00E005D2" w:rsidRDefault="00E005D2" w:rsidP="00E005D2">
            <w:pPr>
              <w:rPr>
                <w:sz w:val="24"/>
                <w:szCs w:val="24"/>
              </w:rPr>
            </w:pPr>
            <w:r w:rsidRPr="00E005D2">
              <w:rPr>
                <w:color w:val="000000"/>
                <w:sz w:val="24"/>
                <w:szCs w:val="24"/>
              </w:rPr>
              <w:t>- совершенствование организации движения</w:t>
            </w:r>
            <w:r w:rsidRPr="00E005D2">
              <w:rPr>
                <w:sz w:val="24"/>
                <w:szCs w:val="24"/>
              </w:rPr>
              <w:t xml:space="preserve"> </w:t>
            </w:r>
            <w:r w:rsidRPr="00E005D2">
              <w:rPr>
                <w:color w:val="000000"/>
                <w:sz w:val="24"/>
                <w:szCs w:val="24"/>
              </w:rPr>
              <w:t>транспорта и пешеходов в   сельском поселении Малая Глушица муниципального района Большеглушицкий  Самарской  области (далее – сельское поселение);</w:t>
            </w:r>
          </w:p>
          <w:p w:rsidR="00E005D2" w:rsidRPr="00E005D2" w:rsidRDefault="00E005D2" w:rsidP="00E005D2">
            <w:pPr>
              <w:rPr>
                <w:sz w:val="24"/>
                <w:szCs w:val="24"/>
              </w:rPr>
            </w:pPr>
            <w:r w:rsidRPr="00E005D2">
              <w:rPr>
                <w:sz w:val="24"/>
                <w:szCs w:val="24"/>
              </w:rPr>
              <w:t>- разработка  и применение эффективных схем, методов и средств организации дорожного движения;</w:t>
            </w:r>
          </w:p>
          <w:p w:rsidR="00E005D2" w:rsidRPr="00E005D2" w:rsidRDefault="00E005D2" w:rsidP="00E005D2">
            <w:pPr>
              <w:rPr>
                <w:sz w:val="24"/>
                <w:szCs w:val="24"/>
              </w:rPr>
            </w:pPr>
            <w:r w:rsidRPr="00E005D2">
              <w:rPr>
                <w:color w:val="000000"/>
                <w:sz w:val="24"/>
                <w:szCs w:val="24"/>
              </w:rPr>
              <w:t>- совершенствование систем пропаганды безопасности дорожного движения;</w:t>
            </w:r>
          </w:p>
          <w:p w:rsidR="00E005D2" w:rsidRPr="00E005D2" w:rsidRDefault="00E005D2" w:rsidP="00E005D2">
            <w:pPr>
              <w:rPr>
                <w:color w:val="000000"/>
                <w:sz w:val="24"/>
                <w:szCs w:val="24"/>
              </w:rPr>
            </w:pPr>
            <w:r w:rsidRPr="00E005D2">
              <w:rPr>
                <w:color w:val="000000"/>
                <w:sz w:val="24"/>
                <w:szCs w:val="24"/>
              </w:rPr>
              <w:t>- повышение уровня технического состояния автомобильных дорог общего пользования;</w:t>
            </w:r>
          </w:p>
          <w:p w:rsidR="00E005D2" w:rsidRPr="00E005D2" w:rsidRDefault="00E005D2" w:rsidP="00E005D2">
            <w:pPr>
              <w:rPr>
                <w:color w:val="000000"/>
                <w:sz w:val="24"/>
                <w:szCs w:val="24"/>
              </w:rPr>
            </w:pPr>
            <w:r w:rsidRPr="00E005D2">
              <w:rPr>
                <w:color w:val="000000"/>
                <w:sz w:val="24"/>
                <w:szCs w:val="24"/>
              </w:rPr>
              <w:t>- разработка новых дислокаций на улицах  сельского поселения;</w:t>
            </w:r>
          </w:p>
          <w:p w:rsidR="00E005D2" w:rsidRPr="00E005D2" w:rsidRDefault="00E005D2" w:rsidP="00E005D2">
            <w:pPr>
              <w:jc w:val="both"/>
              <w:rPr>
                <w:color w:val="000000"/>
                <w:sz w:val="24"/>
                <w:szCs w:val="24"/>
              </w:rPr>
            </w:pPr>
            <w:r w:rsidRPr="00E005D2">
              <w:rPr>
                <w:color w:val="000000"/>
                <w:sz w:val="24"/>
                <w:szCs w:val="24"/>
              </w:rPr>
              <w:t>- обеспечение дорожными знаками.</w:t>
            </w:r>
          </w:p>
        </w:tc>
      </w:tr>
    </w:tbl>
    <w:p w:rsidR="00E005D2" w:rsidRPr="00E005D2" w:rsidRDefault="00E005D2" w:rsidP="00E005D2">
      <w:pPr>
        <w:outlineLvl w:val="0"/>
        <w:rPr>
          <w:sz w:val="28"/>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E005D2" w:rsidRPr="00E005D2" w:rsidTr="00E20C02">
        <w:tc>
          <w:tcPr>
            <w:tcW w:w="2448" w:type="dxa"/>
            <w:tcBorders>
              <w:top w:val="single" w:sz="4" w:space="0" w:color="auto"/>
              <w:left w:val="single" w:sz="4" w:space="0" w:color="auto"/>
              <w:bottom w:val="single" w:sz="4" w:space="0" w:color="auto"/>
              <w:right w:val="single" w:sz="4" w:space="0" w:color="auto"/>
            </w:tcBorders>
            <w:hideMark/>
          </w:tcPr>
          <w:p w:rsidR="00E005D2" w:rsidRPr="00E005D2" w:rsidRDefault="00E005D2" w:rsidP="00E005D2">
            <w:pPr>
              <w:jc w:val="center"/>
              <w:rPr>
                <w:sz w:val="24"/>
                <w:szCs w:val="24"/>
              </w:rPr>
            </w:pPr>
            <w:r w:rsidRPr="00E005D2">
              <w:rPr>
                <w:sz w:val="24"/>
                <w:szCs w:val="24"/>
              </w:rPr>
              <w:t xml:space="preserve">Важнейшие целевые показатели и индикаторы Программы </w:t>
            </w:r>
          </w:p>
        </w:tc>
        <w:tc>
          <w:tcPr>
            <w:tcW w:w="7380" w:type="dxa"/>
            <w:tcBorders>
              <w:top w:val="single" w:sz="4" w:space="0" w:color="auto"/>
              <w:left w:val="single" w:sz="4" w:space="0" w:color="auto"/>
              <w:bottom w:val="single" w:sz="4" w:space="0" w:color="auto"/>
              <w:right w:val="single" w:sz="4" w:space="0" w:color="auto"/>
            </w:tcBorders>
          </w:tcPr>
          <w:p w:rsidR="00E005D2" w:rsidRPr="00E005D2" w:rsidRDefault="00E005D2" w:rsidP="00E005D2">
            <w:pPr>
              <w:spacing w:before="100" w:beforeAutospacing="1" w:after="100" w:afterAutospacing="1"/>
              <w:rPr>
                <w:sz w:val="24"/>
                <w:szCs w:val="24"/>
              </w:rPr>
            </w:pPr>
            <w:r w:rsidRPr="00E005D2">
              <w:rPr>
                <w:sz w:val="24"/>
                <w:szCs w:val="24"/>
              </w:rPr>
              <w:t>- сокращение количества погибших в результате ДТП;</w:t>
            </w:r>
            <w:r w:rsidRPr="00E005D2">
              <w:rPr>
                <w:sz w:val="24"/>
                <w:szCs w:val="24"/>
              </w:rPr>
              <w:br/>
              <w:t>- сокращение количества ДТП с пострадавшими;</w:t>
            </w:r>
            <w:r w:rsidRPr="00E005D2">
              <w:rPr>
                <w:sz w:val="24"/>
                <w:szCs w:val="24"/>
              </w:rPr>
              <w:br/>
              <w:t>- снижение транспортного риска;</w:t>
            </w:r>
            <w:r w:rsidRPr="00E005D2">
              <w:rPr>
                <w:sz w:val="24"/>
                <w:szCs w:val="24"/>
              </w:rPr>
              <w:br/>
              <w:t>- снижение социального риска;</w:t>
            </w:r>
            <w:r w:rsidRPr="00E005D2">
              <w:rPr>
                <w:sz w:val="24"/>
                <w:szCs w:val="24"/>
              </w:rPr>
              <w:br/>
              <w:t>- снижение тяжести последствий.</w:t>
            </w:r>
          </w:p>
        </w:tc>
      </w:tr>
      <w:tr w:rsidR="00E005D2" w:rsidRPr="00E005D2" w:rsidTr="00E20C02">
        <w:tc>
          <w:tcPr>
            <w:tcW w:w="2448" w:type="dxa"/>
            <w:tcBorders>
              <w:top w:val="single" w:sz="4" w:space="0" w:color="auto"/>
              <w:left w:val="single" w:sz="4" w:space="0" w:color="auto"/>
              <w:bottom w:val="single" w:sz="4" w:space="0" w:color="auto"/>
              <w:right w:val="single" w:sz="4" w:space="0" w:color="auto"/>
            </w:tcBorders>
            <w:hideMark/>
          </w:tcPr>
          <w:p w:rsidR="00E005D2" w:rsidRPr="00E005D2" w:rsidRDefault="00E005D2" w:rsidP="00E005D2">
            <w:pPr>
              <w:jc w:val="center"/>
              <w:rPr>
                <w:sz w:val="24"/>
                <w:szCs w:val="24"/>
              </w:rPr>
            </w:pPr>
            <w:r w:rsidRPr="00E005D2">
              <w:rPr>
                <w:sz w:val="24"/>
                <w:szCs w:val="24"/>
              </w:rPr>
              <w:t xml:space="preserve">Сроки </w:t>
            </w:r>
          </w:p>
          <w:p w:rsidR="00E005D2" w:rsidRPr="00E005D2" w:rsidRDefault="00E005D2" w:rsidP="00E005D2">
            <w:pPr>
              <w:jc w:val="center"/>
              <w:rPr>
                <w:sz w:val="24"/>
                <w:szCs w:val="24"/>
              </w:rPr>
            </w:pPr>
            <w:r w:rsidRPr="00E005D2">
              <w:rPr>
                <w:sz w:val="24"/>
                <w:szCs w:val="24"/>
              </w:rPr>
              <w:t>реализации</w:t>
            </w:r>
          </w:p>
          <w:p w:rsidR="00E005D2" w:rsidRPr="00E005D2" w:rsidRDefault="00E005D2" w:rsidP="00E005D2">
            <w:pPr>
              <w:jc w:val="center"/>
              <w:rPr>
                <w:sz w:val="24"/>
                <w:szCs w:val="24"/>
              </w:rPr>
            </w:pPr>
            <w:r w:rsidRPr="00E005D2">
              <w:rPr>
                <w:sz w:val="24"/>
                <w:szCs w:val="24"/>
              </w:rPr>
              <w:t>Программы</w:t>
            </w:r>
          </w:p>
        </w:tc>
        <w:tc>
          <w:tcPr>
            <w:tcW w:w="7380" w:type="dxa"/>
            <w:tcBorders>
              <w:top w:val="single" w:sz="4" w:space="0" w:color="auto"/>
              <w:left w:val="single" w:sz="4" w:space="0" w:color="auto"/>
              <w:bottom w:val="single" w:sz="4" w:space="0" w:color="auto"/>
              <w:right w:val="single" w:sz="4" w:space="0" w:color="auto"/>
            </w:tcBorders>
          </w:tcPr>
          <w:p w:rsidR="00E005D2" w:rsidRPr="00E005D2" w:rsidRDefault="00E005D2" w:rsidP="00E005D2">
            <w:pPr>
              <w:spacing w:before="100" w:beforeAutospacing="1" w:after="100" w:afterAutospacing="1"/>
              <w:rPr>
                <w:sz w:val="24"/>
                <w:szCs w:val="24"/>
              </w:rPr>
            </w:pPr>
            <w:r w:rsidRPr="00E005D2">
              <w:rPr>
                <w:sz w:val="24"/>
                <w:szCs w:val="24"/>
              </w:rPr>
              <w:t xml:space="preserve">Программа рассчитана на 2013 - 2020 годы </w:t>
            </w:r>
          </w:p>
          <w:p w:rsidR="00E005D2" w:rsidRPr="00E005D2" w:rsidRDefault="00E005D2" w:rsidP="00E005D2">
            <w:pPr>
              <w:spacing w:before="100" w:beforeAutospacing="1" w:after="100" w:afterAutospacing="1"/>
              <w:rPr>
                <w:sz w:val="24"/>
                <w:szCs w:val="24"/>
              </w:rPr>
            </w:pPr>
          </w:p>
        </w:tc>
      </w:tr>
      <w:tr w:rsidR="00E005D2" w:rsidRPr="00E005D2" w:rsidTr="00E20C02">
        <w:tc>
          <w:tcPr>
            <w:tcW w:w="2448" w:type="dxa"/>
            <w:tcBorders>
              <w:top w:val="single" w:sz="4" w:space="0" w:color="auto"/>
              <w:left w:val="single" w:sz="4" w:space="0" w:color="auto"/>
              <w:bottom w:val="single" w:sz="4" w:space="0" w:color="auto"/>
              <w:right w:val="single" w:sz="4" w:space="0" w:color="auto"/>
            </w:tcBorders>
          </w:tcPr>
          <w:p w:rsidR="00E005D2" w:rsidRPr="00E005D2" w:rsidRDefault="00E005D2" w:rsidP="00E005D2">
            <w:pPr>
              <w:jc w:val="center"/>
              <w:rPr>
                <w:sz w:val="24"/>
                <w:szCs w:val="24"/>
              </w:rPr>
            </w:pPr>
          </w:p>
          <w:p w:rsidR="00E005D2" w:rsidRPr="00E005D2" w:rsidRDefault="00E005D2" w:rsidP="00E005D2">
            <w:pPr>
              <w:jc w:val="center"/>
              <w:rPr>
                <w:sz w:val="24"/>
                <w:szCs w:val="24"/>
              </w:rPr>
            </w:pPr>
            <w:r w:rsidRPr="00E005D2">
              <w:rPr>
                <w:sz w:val="24"/>
                <w:szCs w:val="24"/>
              </w:rPr>
              <w:t>Объемы и источники финансирования</w:t>
            </w:r>
          </w:p>
          <w:p w:rsidR="00E005D2" w:rsidRPr="00E005D2" w:rsidRDefault="00E005D2" w:rsidP="00E005D2">
            <w:pPr>
              <w:jc w:val="center"/>
              <w:rPr>
                <w:sz w:val="24"/>
                <w:szCs w:val="24"/>
              </w:rPr>
            </w:pPr>
            <w:r w:rsidRPr="00E005D2">
              <w:rPr>
                <w:sz w:val="24"/>
                <w:szCs w:val="24"/>
              </w:rPr>
              <w:t>Программы</w:t>
            </w:r>
          </w:p>
        </w:tc>
        <w:tc>
          <w:tcPr>
            <w:tcW w:w="7380" w:type="dxa"/>
            <w:tcBorders>
              <w:top w:val="single" w:sz="4" w:space="0" w:color="auto"/>
              <w:left w:val="single" w:sz="4" w:space="0" w:color="auto"/>
              <w:bottom w:val="single" w:sz="4" w:space="0" w:color="auto"/>
              <w:right w:val="single" w:sz="4" w:space="0" w:color="auto"/>
            </w:tcBorders>
          </w:tcPr>
          <w:p w:rsidR="00E005D2" w:rsidRPr="00E005D2" w:rsidRDefault="00E005D2" w:rsidP="00E005D2">
            <w:pPr>
              <w:widowControl/>
              <w:autoSpaceDE/>
              <w:autoSpaceDN/>
              <w:adjustRightInd/>
              <w:jc w:val="both"/>
              <w:rPr>
                <w:sz w:val="24"/>
                <w:szCs w:val="24"/>
              </w:rPr>
            </w:pPr>
            <w:r w:rsidRPr="00E005D2">
              <w:rPr>
                <w:sz w:val="24"/>
                <w:szCs w:val="24"/>
              </w:rPr>
              <w:t xml:space="preserve">Общий объем средств, направленных на реализацию программных мероприятий, составляет </w:t>
            </w:r>
            <w:r w:rsidRPr="00E005D2">
              <w:rPr>
                <w:b/>
                <w:bCs/>
                <w:sz w:val="24"/>
                <w:szCs w:val="24"/>
              </w:rPr>
              <w:t xml:space="preserve">332 000 руб. </w:t>
            </w:r>
            <w:r w:rsidRPr="00E005D2">
              <w:rPr>
                <w:sz w:val="24"/>
                <w:szCs w:val="24"/>
              </w:rPr>
              <w:t>из бюджета сельского поселения Малая Глушица, в том числе:</w:t>
            </w:r>
          </w:p>
          <w:p w:rsidR="00E005D2" w:rsidRPr="00E005D2" w:rsidRDefault="00E005D2" w:rsidP="00E005D2">
            <w:pPr>
              <w:widowControl/>
              <w:autoSpaceDE/>
              <w:autoSpaceDN/>
              <w:adjustRightInd/>
              <w:jc w:val="both"/>
              <w:rPr>
                <w:sz w:val="24"/>
                <w:szCs w:val="24"/>
              </w:rPr>
            </w:pPr>
            <w:smartTag w:uri="urn:schemas-microsoft-com:office:smarttags" w:element="metricconverter">
              <w:smartTagPr>
                <w:attr w:name="ProductID" w:val="2013 г"/>
              </w:smartTagPr>
              <w:r w:rsidRPr="00E005D2">
                <w:rPr>
                  <w:sz w:val="24"/>
                  <w:szCs w:val="24"/>
                </w:rPr>
                <w:t>2013 г</w:t>
              </w:r>
            </w:smartTag>
            <w:r w:rsidRPr="00E005D2">
              <w:rPr>
                <w:sz w:val="24"/>
                <w:szCs w:val="24"/>
              </w:rPr>
              <w:t xml:space="preserve">.  – 0 руб., </w:t>
            </w:r>
          </w:p>
          <w:p w:rsidR="00E005D2" w:rsidRPr="00E005D2" w:rsidRDefault="00E005D2" w:rsidP="00E005D2">
            <w:pPr>
              <w:widowControl/>
              <w:autoSpaceDE/>
              <w:autoSpaceDN/>
              <w:adjustRightInd/>
              <w:jc w:val="both"/>
              <w:rPr>
                <w:sz w:val="24"/>
                <w:szCs w:val="24"/>
              </w:rPr>
            </w:pPr>
            <w:smartTag w:uri="urn:schemas-microsoft-com:office:smarttags" w:element="metricconverter">
              <w:smartTagPr>
                <w:attr w:name="ProductID" w:val="2014 г"/>
              </w:smartTagPr>
              <w:r w:rsidRPr="00E005D2">
                <w:rPr>
                  <w:sz w:val="24"/>
                  <w:szCs w:val="24"/>
                </w:rPr>
                <w:t>2014 г</w:t>
              </w:r>
            </w:smartTag>
            <w:r w:rsidRPr="00E005D2">
              <w:rPr>
                <w:sz w:val="24"/>
                <w:szCs w:val="24"/>
              </w:rPr>
              <w:t xml:space="preserve">. –  0 руб., </w:t>
            </w:r>
          </w:p>
          <w:p w:rsidR="00E005D2" w:rsidRPr="00E005D2" w:rsidRDefault="00E005D2" w:rsidP="00E005D2">
            <w:pPr>
              <w:widowControl/>
              <w:autoSpaceDE/>
              <w:autoSpaceDN/>
              <w:adjustRightInd/>
              <w:jc w:val="both"/>
              <w:rPr>
                <w:sz w:val="24"/>
                <w:szCs w:val="24"/>
              </w:rPr>
            </w:pPr>
            <w:smartTag w:uri="urn:schemas-microsoft-com:office:smarttags" w:element="metricconverter">
              <w:smartTagPr>
                <w:attr w:name="ProductID" w:val="2015 г"/>
              </w:smartTagPr>
              <w:r w:rsidRPr="00E005D2">
                <w:rPr>
                  <w:sz w:val="24"/>
                  <w:szCs w:val="24"/>
                </w:rPr>
                <w:t>2015 г</w:t>
              </w:r>
            </w:smartTag>
            <w:r w:rsidRPr="00E005D2">
              <w:rPr>
                <w:sz w:val="24"/>
                <w:szCs w:val="24"/>
              </w:rPr>
              <w:t>. –  32 000 руб.,</w:t>
            </w:r>
          </w:p>
          <w:p w:rsidR="00E005D2" w:rsidRPr="00E005D2" w:rsidRDefault="00E005D2" w:rsidP="00E005D2">
            <w:pPr>
              <w:widowControl/>
              <w:autoSpaceDE/>
              <w:autoSpaceDN/>
              <w:adjustRightInd/>
              <w:jc w:val="both"/>
              <w:rPr>
                <w:sz w:val="24"/>
                <w:szCs w:val="24"/>
              </w:rPr>
            </w:pPr>
            <w:r w:rsidRPr="00E005D2">
              <w:rPr>
                <w:sz w:val="24"/>
                <w:szCs w:val="24"/>
              </w:rPr>
              <w:t>2016 г. –  50 000 руб.,</w:t>
            </w:r>
          </w:p>
          <w:p w:rsidR="00E005D2" w:rsidRPr="00E005D2" w:rsidRDefault="00E005D2" w:rsidP="00E005D2">
            <w:pPr>
              <w:widowControl/>
              <w:autoSpaceDE/>
              <w:autoSpaceDN/>
              <w:adjustRightInd/>
              <w:jc w:val="both"/>
              <w:rPr>
                <w:sz w:val="24"/>
                <w:szCs w:val="24"/>
              </w:rPr>
            </w:pPr>
            <w:r w:rsidRPr="00E005D2">
              <w:rPr>
                <w:sz w:val="24"/>
                <w:szCs w:val="24"/>
              </w:rPr>
              <w:t>2017 г. –  50 000 руб.,</w:t>
            </w:r>
          </w:p>
          <w:p w:rsidR="00E005D2" w:rsidRPr="00E005D2" w:rsidRDefault="00E005D2" w:rsidP="00E005D2">
            <w:pPr>
              <w:widowControl/>
              <w:autoSpaceDE/>
              <w:autoSpaceDN/>
              <w:adjustRightInd/>
              <w:jc w:val="both"/>
              <w:rPr>
                <w:sz w:val="24"/>
                <w:szCs w:val="24"/>
              </w:rPr>
            </w:pPr>
            <w:r w:rsidRPr="00E005D2">
              <w:rPr>
                <w:sz w:val="24"/>
                <w:szCs w:val="24"/>
              </w:rPr>
              <w:t>2018 г. -   50 000 руб.,</w:t>
            </w:r>
          </w:p>
          <w:p w:rsidR="00E005D2" w:rsidRPr="00E005D2" w:rsidRDefault="00E005D2" w:rsidP="00E005D2">
            <w:pPr>
              <w:widowControl/>
              <w:autoSpaceDE/>
              <w:autoSpaceDN/>
              <w:adjustRightInd/>
              <w:jc w:val="both"/>
              <w:rPr>
                <w:sz w:val="24"/>
                <w:szCs w:val="24"/>
              </w:rPr>
            </w:pPr>
            <w:r w:rsidRPr="00E005D2">
              <w:rPr>
                <w:sz w:val="24"/>
                <w:szCs w:val="24"/>
              </w:rPr>
              <w:t>2019 г. -   50 000 руб.,</w:t>
            </w:r>
          </w:p>
          <w:p w:rsidR="00E005D2" w:rsidRPr="00E005D2" w:rsidRDefault="00E005D2" w:rsidP="00E005D2">
            <w:pPr>
              <w:widowControl/>
              <w:autoSpaceDE/>
              <w:autoSpaceDN/>
              <w:adjustRightInd/>
              <w:jc w:val="both"/>
              <w:rPr>
                <w:sz w:val="24"/>
                <w:szCs w:val="24"/>
              </w:rPr>
            </w:pPr>
            <w:r w:rsidRPr="00E005D2">
              <w:rPr>
                <w:sz w:val="24"/>
                <w:szCs w:val="24"/>
              </w:rPr>
              <w:t>2020 г. -   50 000 руб.,</w:t>
            </w:r>
          </w:p>
          <w:p w:rsidR="00E005D2" w:rsidRPr="00E005D2" w:rsidRDefault="00E005D2" w:rsidP="00E005D2">
            <w:pPr>
              <w:widowControl/>
              <w:autoSpaceDE/>
              <w:autoSpaceDN/>
              <w:adjustRightInd/>
              <w:jc w:val="both"/>
              <w:rPr>
                <w:sz w:val="24"/>
                <w:szCs w:val="24"/>
              </w:rPr>
            </w:pPr>
            <w:r w:rsidRPr="00E005D2">
              <w:rPr>
                <w:sz w:val="24"/>
                <w:szCs w:val="24"/>
              </w:rPr>
              <w:t>2021 г. -   50 000 руб.</w:t>
            </w:r>
          </w:p>
        </w:tc>
      </w:tr>
      <w:tr w:rsidR="00E005D2" w:rsidRPr="00E005D2" w:rsidTr="00E20C02">
        <w:tc>
          <w:tcPr>
            <w:tcW w:w="2448" w:type="dxa"/>
            <w:tcBorders>
              <w:top w:val="single" w:sz="4" w:space="0" w:color="auto"/>
              <w:left w:val="single" w:sz="4" w:space="0" w:color="auto"/>
              <w:bottom w:val="single" w:sz="4" w:space="0" w:color="auto"/>
              <w:right w:val="single" w:sz="4" w:space="0" w:color="auto"/>
            </w:tcBorders>
          </w:tcPr>
          <w:p w:rsidR="00E005D2" w:rsidRPr="00E005D2" w:rsidRDefault="00E005D2" w:rsidP="00E005D2">
            <w:pPr>
              <w:jc w:val="center"/>
              <w:rPr>
                <w:sz w:val="24"/>
                <w:szCs w:val="24"/>
              </w:rPr>
            </w:pPr>
          </w:p>
          <w:p w:rsidR="00E005D2" w:rsidRPr="00E005D2" w:rsidRDefault="00E005D2" w:rsidP="00E005D2">
            <w:pPr>
              <w:jc w:val="center"/>
              <w:rPr>
                <w:sz w:val="24"/>
                <w:szCs w:val="24"/>
              </w:rPr>
            </w:pPr>
            <w:r w:rsidRPr="00E005D2">
              <w:rPr>
                <w:sz w:val="24"/>
                <w:szCs w:val="24"/>
              </w:rPr>
              <w:t>Ожидаемые конечные результаты реализации Программы</w:t>
            </w:r>
          </w:p>
        </w:tc>
        <w:tc>
          <w:tcPr>
            <w:tcW w:w="7380" w:type="dxa"/>
            <w:tcBorders>
              <w:top w:val="single" w:sz="4" w:space="0" w:color="auto"/>
              <w:left w:val="single" w:sz="4" w:space="0" w:color="auto"/>
              <w:bottom w:val="single" w:sz="4" w:space="0" w:color="auto"/>
              <w:right w:val="single" w:sz="4" w:space="0" w:color="auto"/>
            </w:tcBorders>
          </w:tcPr>
          <w:p w:rsidR="00E005D2" w:rsidRPr="00E005D2" w:rsidRDefault="00E005D2" w:rsidP="00E005D2">
            <w:pPr>
              <w:jc w:val="both"/>
              <w:rPr>
                <w:color w:val="000000"/>
                <w:sz w:val="24"/>
                <w:szCs w:val="24"/>
              </w:rPr>
            </w:pPr>
            <w:r w:rsidRPr="00E005D2">
              <w:rPr>
                <w:color w:val="000000"/>
                <w:sz w:val="24"/>
                <w:szCs w:val="24"/>
              </w:rPr>
              <w:t>- сокращение к 2020 году количества лиц, погибших в результате дорожно-транспортных  происшествий;</w:t>
            </w:r>
          </w:p>
          <w:p w:rsidR="00E005D2" w:rsidRPr="00E005D2" w:rsidRDefault="00E005D2" w:rsidP="00E005D2">
            <w:pPr>
              <w:jc w:val="both"/>
              <w:rPr>
                <w:color w:val="000000"/>
                <w:sz w:val="24"/>
                <w:szCs w:val="24"/>
              </w:rPr>
            </w:pPr>
            <w:r w:rsidRPr="00E005D2">
              <w:rPr>
                <w:sz w:val="24"/>
                <w:szCs w:val="24"/>
              </w:rPr>
              <w:t>- улучшение состояния дорожного покрытия, полная освещенность дорог и улиц;</w:t>
            </w:r>
          </w:p>
          <w:p w:rsidR="00E005D2" w:rsidRPr="00E005D2" w:rsidRDefault="00E005D2" w:rsidP="00E005D2">
            <w:pPr>
              <w:jc w:val="both"/>
              <w:rPr>
                <w:sz w:val="24"/>
                <w:szCs w:val="24"/>
              </w:rPr>
            </w:pPr>
            <w:r w:rsidRPr="00E005D2">
              <w:rPr>
                <w:color w:val="000000"/>
                <w:sz w:val="24"/>
                <w:szCs w:val="24"/>
              </w:rPr>
              <w:t>-  детского дорожно-транспортного  травматизма;</w:t>
            </w:r>
          </w:p>
          <w:p w:rsidR="00E005D2" w:rsidRPr="00E005D2" w:rsidRDefault="00E005D2" w:rsidP="00E005D2">
            <w:pPr>
              <w:jc w:val="both"/>
              <w:rPr>
                <w:color w:val="000000"/>
                <w:sz w:val="24"/>
                <w:szCs w:val="24"/>
              </w:rPr>
            </w:pPr>
            <w:r w:rsidRPr="00E005D2">
              <w:rPr>
                <w:color w:val="000000"/>
                <w:sz w:val="24"/>
                <w:szCs w:val="24"/>
              </w:rPr>
              <w:t>- повышение технического уровня автомобильных дорог общего пользования  местного значения,  расположенных в границах  сельского поселения  Малая Глушица;</w:t>
            </w:r>
          </w:p>
          <w:p w:rsidR="00E005D2" w:rsidRPr="00E005D2" w:rsidRDefault="00E005D2" w:rsidP="00E005D2">
            <w:pPr>
              <w:jc w:val="both"/>
              <w:rPr>
                <w:color w:val="000000"/>
                <w:sz w:val="24"/>
                <w:szCs w:val="24"/>
              </w:rPr>
            </w:pPr>
            <w:r w:rsidRPr="00E005D2">
              <w:rPr>
                <w:color w:val="000000"/>
                <w:sz w:val="24"/>
                <w:szCs w:val="24"/>
              </w:rPr>
              <w:t>- обеспеченность дорожными знаками на уровне не менее 90 процентов от количества, определенного дислокациями дорожных знаков;</w:t>
            </w:r>
          </w:p>
          <w:p w:rsidR="00E005D2" w:rsidRPr="00E005D2" w:rsidRDefault="00E005D2" w:rsidP="00E005D2">
            <w:pPr>
              <w:jc w:val="both"/>
              <w:rPr>
                <w:sz w:val="24"/>
                <w:szCs w:val="24"/>
              </w:rPr>
            </w:pPr>
            <w:r w:rsidRPr="00E005D2">
              <w:rPr>
                <w:sz w:val="24"/>
                <w:szCs w:val="24"/>
              </w:rPr>
              <w:t>- улучшение уровня комфортности и безопасности людей на улицах и дорогах сельского поселения;</w:t>
            </w:r>
          </w:p>
        </w:tc>
      </w:tr>
    </w:tbl>
    <w:p w:rsidR="00E005D2" w:rsidRPr="00E005D2" w:rsidRDefault="00E005D2" w:rsidP="00E005D2">
      <w:pPr>
        <w:rPr>
          <w:color w:val="000000"/>
        </w:rPr>
      </w:pPr>
    </w:p>
    <w:p w:rsidR="00E005D2" w:rsidRDefault="00E005D2" w:rsidP="00E005D2">
      <w:pPr>
        <w:ind w:firstLine="225"/>
        <w:rPr>
          <w:color w:val="000000"/>
          <w:sz w:val="24"/>
          <w:szCs w:val="24"/>
        </w:rPr>
      </w:pPr>
      <w:r w:rsidRPr="00E005D2">
        <w:rPr>
          <w:color w:val="000000"/>
          <w:sz w:val="24"/>
          <w:szCs w:val="24"/>
        </w:rPr>
        <w:t>* Объемы финансирования мероприятий Программы за счет средств бюджетов ежегодно подлежат уточнению в установленном порядке при формировании проектов бюджетов на соответствующий год.</w:t>
      </w:r>
    </w:p>
    <w:p w:rsidR="00E005D2" w:rsidRPr="00E005D2" w:rsidRDefault="00E005D2" w:rsidP="00E005D2">
      <w:pPr>
        <w:ind w:firstLine="225"/>
        <w:rPr>
          <w:color w:val="000000"/>
          <w:sz w:val="24"/>
          <w:szCs w:val="24"/>
        </w:rPr>
      </w:pPr>
    </w:p>
    <w:p w:rsidR="00E005D2" w:rsidRPr="00E005D2" w:rsidRDefault="00E005D2" w:rsidP="00E005D2">
      <w:pPr>
        <w:widowControl/>
        <w:numPr>
          <w:ilvl w:val="0"/>
          <w:numId w:val="43"/>
        </w:numPr>
        <w:shd w:val="clear" w:color="auto" w:fill="FFFFFF"/>
        <w:autoSpaceDE/>
        <w:autoSpaceDN/>
        <w:adjustRightInd/>
        <w:contextualSpacing/>
        <w:rPr>
          <w:b/>
          <w:color w:val="000000"/>
          <w:sz w:val="24"/>
          <w:szCs w:val="24"/>
        </w:rPr>
      </w:pPr>
      <w:r w:rsidRPr="00E005D2">
        <w:rPr>
          <w:b/>
          <w:sz w:val="24"/>
          <w:szCs w:val="24"/>
        </w:rPr>
        <w:t>Характеристика проблемы.</w:t>
      </w:r>
    </w:p>
    <w:p w:rsidR="00E005D2" w:rsidRPr="00E005D2" w:rsidRDefault="00E005D2" w:rsidP="00E005D2">
      <w:pPr>
        <w:widowControl/>
        <w:shd w:val="clear" w:color="auto" w:fill="FFFFFF"/>
        <w:ind w:left="-720"/>
        <w:contextualSpacing/>
        <w:jc w:val="both"/>
        <w:rPr>
          <w:b/>
          <w:color w:val="000000"/>
          <w:sz w:val="24"/>
          <w:szCs w:val="24"/>
        </w:rPr>
      </w:pPr>
    </w:p>
    <w:p w:rsidR="00E005D2" w:rsidRPr="00E005D2" w:rsidRDefault="00E005D2" w:rsidP="00E005D2">
      <w:pPr>
        <w:shd w:val="clear" w:color="auto" w:fill="FFFFFF"/>
        <w:jc w:val="both"/>
        <w:rPr>
          <w:color w:val="000000"/>
          <w:sz w:val="24"/>
          <w:szCs w:val="24"/>
        </w:rPr>
      </w:pPr>
      <w:r w:rsidRPr="00E005D2">
        <w:rPr>
          <w:color w:val="000000"/>
          <w:sz w:val="24"/>
          <w:szCs w:val="24"/>
        </w:rPr>
        <w:t xml:space="preserve">          Проблема аварийности, связанной с автомобильным транспортом (далее - аварийность), в последнее десятилетие приобрела особую остроту в связи с несоответствием дорожно-транспортной инфраструктуры потребностям общества и государства в безопасном дорожном движении, недостаточной эффективностью функционирования системы обеспечения безопасности дорожного движения и крайне низкой дисциплиной участников дорожного движения.</w:t>
      </w:r>
    </w:p>
    <w:p w:rsidR="00E005D2" w:rsidRPr="00E005D2" w:rsidRDefault="00E005D2" w:rsidP="00E005D2">
      <w:pPr>
        <w:shd w:val="clear" w:color="auto" w:fill="FFFFFF"/>
        <w:jc w:val="both"/>
        <w:rPr>
          <w:color w:val="000000"/>
          <w:sz w:val="24"/>
          <w:szCs w:val="24"/>
        </w:rPr>
      </w:pPr>
      <w:r w:rsidRPr="00E005D2">
        <w:rPr>
          <w:color w:val="000000"/>
          <w:sz w:val="24"/>
          <w:szCs w:val="24"/>
        </w:rPr>
        <w:t xml:space="preserve">         Основными видами дорожно-транспортных происшествий являются наезд на пешехода, препятствие и на стоящее транспортное средство, а также столкновение и опрокидывание. Свыше трех четвертей всех дорожно-транспортных происшествий связаны с нарушениями Правил дорожного движения Российской Федерации водителями транспортных средств. Около трети всех происшествий связаны с неправильным выбором скорости движения. Наиболее многочисленной и самой уязвимой группой участников дорожного движения являются пешеходы. </w:t>
      </w:r>
    </w:p>
    <w:p w:rsidR="00E005D2" w:rsidRPr="00E005D2" w:rsidRDefault="00E005D2" w:rsidP="00E005D2">
      <w:pPr>
        <w:shd w:val="clear" w:color="auto" w:fill="FFFFFF"/>
        <w:jc w:val="both"/>
        <w:rPr>
          <w:color w:val="000000"/>
          <w:sz w:val="24"/>
          <w:szCs w:val="24"/>
        </w:rPr>
      </w:pPr>
    </w:p>
    <w:p w:rsidR="00E005D2" w:rsidRPr="00E005D2" w:rsidRDefault="00E005D2" w:rsidP="00E005D2">
      <w:pPr>
        <w:shd w:val="clear" w:color="auto" w:fill="FFFFFF"/>
        <w:jc w:val="both"/>
        <w:rPr>
          <w:color w:val="000000"/>
          <w:sz w:val="24"/>
          <w:szCs w:val="24"/>
        </w:rPr>
      </w:pPr>
      <w:r w:rsidRPr="00E005D2">
        <w:rPr>
          <w:color w:val="000000"/>
          <w:sz w:val="24"/>
          <w:szCs w:val="24"/>
        </w:rPr>
        <w:t xml:space="preserve">         Сложная обстановка с аварийностью и наличие тенденций к дальнейшему ухудшению ситуации во многом объясняются следующими причинами:</w:t>
      </w:r>
    </w:p>
    <w:p w:rsidR="00E005D2" w:rsidRPr="00E005D2" w:rsidRDefault="00E005D2" w:rsidP="00E005D2">
      <w:pPr>
        <w:shd w:val="clear" w:color="auto" w:fill="FFFFFF"/>
        <w:jc w:val="both"/>
        <w:rPr>
          <w:sz w:val="24"/>
          <w:szCs w:val="24"/>
        </w:rPr>
      </w:pPr>
    </w:p>
    <w:p w:rsidR="00E005D2" w:rsidRPr="00E005D2" w:rsidRDefault="00E005D2" w:rsidP="00E005D2">
      <w:pPr>
        <w:shd w:val="clear" w:color="auto" w:fill="FFFFFF"/>
        <w:jc w:val="both"/>
        <w:rPr>
          <w:sz w:val="24"/>
          <w:szCs w:val="24"/>
        </w:rPr>
      </w:pPr>
      <w:r w:rsidRPr="00E005D2">
        <w:rPr>
          <w:color w:val="000000"/>
          <w:sz w:val="24"/>
          <w:szCs w:val="24"/>
        </w:rPr>
        <w:t>- постоянно возрастающая мобильность населения;</w:t>
      </w:r>
    </w:p>
    <w:p w:rsidR="00E005D2" w:rsidRPr="00E005D2" w:rsidRDefault="00E005D2" w:rsidP="00E005D2">
      <w:pPr>
        <w:shd w:val="clear" w:color="auto" w:fill="FFFFFF"/>
        <w:jc w:val="both"/>
        <w:rPr>
          <w:color w:val="000000"/>
          <w:sz w:val="24"/>
          <w:szCs w:val="24"/>
        </w:rPr>
      </w:pPr>
      <w:r w:rsidRPr="00E005D2">
        <w:rPr>
          <w:color w:val="000000"/>
          <w:sz w:val="24"/>
          <w:szCs w:val="24"/>
        </w:rPr>
        <w:t>- уменьшение перевозок общественным транспортом и увеличение перевозок личным транспортом;</w:t>
      </w:r>
    </w:p>
    <w:p w:rsidR="00E005D2" w:rsidRPr="00E005D2" w:rsidRDefault="00E005D2" w:rsidP="00E005D2">
      <w:pPr>
        <w:shd w:val="clear" w:color="auto" w:fill="FFFFFF"/>
        <w:jc w:val="both"/>
        <w:rPr>
          <w:color w:val="000000"/>
          <w:sz w:val="24"/>
          <w:szCs w:val="24"/>
        </w:rPr>
      </w:pPr>
    </w:p>
    <w:p w:rsidR="00E005D2" w:rsidRPr="00E005D2" w:rsidRDefault="00E005D2" w:rsidP="00E005D2">
      <w:pPr>
        <w:shd w:val="clear" w:color="auto" w:fill="FFFFFF"/>
        <w:jc w:val="both"/>
        <w:rPr>
          <w:sz w:val="24"/>
          <w:szCs w:val="24"/>
        </w:rPr>
      </w:pPr>
      <w:r w:rsidRPr="00E005D2">
        <w:rPr>
          <w:color w:val="000000"/>
          <w:sz w:val="24"/>
          <w:szCs w:val="24"/>
        </w:rPr>
        <w:t>- нарастающая диспропорция между увеличением количества автомобилей и протяженностью улично-дорожной сети, не рассчитанной на современные транспортные потоки.</w:t>
      </w:r>
    </w:p>
    <w:p w:rsidR="00E005D2" w:rsidRPr="00E005D2" w:rsidRDefault="00E005D2" w:rsidP="00E005D2">
      <w:pPr>
        <w:shd w:val="clear" w:color="auto" w:fill="FFFFFF"/>
        <w:jc w:val="both"/>
        <w:rPr>
          <w:color w:val="000000"/>
          <w:sz w:val="24"/>
          <w:szCs w:val="24"/>
        </w:rPr>
      </w:pPr>
      <w:r w:rsidRPr="00E005D2">
        <w:rPr>
          <w:color w:val="000000"/>
          <w:sz w:val="24"/>
          <w:szCs w:val="24"/>
        </w:rPr>
        <w:t xml:space="preserve"> </w:t>
      </w:r>
    </w:p>
    <w:p w:rsidR="00E005D2" w:rsidRPr="00E005D2" w:rsidRDefault="00E005D2" w:rsidP="00E005D2">
      <w:pPr>
        <w:shd w:val="clear" w:color="auto" w:fill="FFFFFF"/>
        <w:jc w:val="both"/>
        <w:rPr>
          <w:color w:val="000000"/>
          <w:sz w:val="24"/>
          <w:szCs w:val="24"/>
        </w:rPr>
      </w:pPr>
      <w:r w:rsidRPr="00E005D2">
        <w:rPr>
          <w:color w:val="000000"/>
          <w:sz w:val="24"/>
          <w:szCs w:val="24"/>
        </w:rPr>
        <w:t xml:space="preserve">          Следствием такого положения дел являются ухудшение условий дорожного движения, нарушение экологической обстановки, увеличение количества заторов, расхода топлива, а также рост количества дорожно-транспортных происшествий. </w:t>
      </w:r>
    </w:p>
    <w:p w:rsidR="00E005D2" w:rsidRPr="00E005D2" w:rsidRDefault="00E005D2" w:rsidP="00E005D2">
      <w:pPr>
        <w:shd w:val="clear" w:color="auto" w:fill="FFFFFF"/>
        <w:jc w:val="both"/>
        <w:rPr>
          <w:sz w:val="24"/>
          <w:szCs w:val="24"/>
        </w:rPr>
      </w:pPr>
      <w:r w:rsidRPr="00E005D2">
        <w:rPr>
          <w:color w:val="000000"/>
          <w:sz w:val="24"/>
          <w:szCs w:val="24"/>
        </w:rPr>
        <w:t xml:space="preserve">          Усугубление обстановки с аварийностью и наличие проблемы обеспечения безопасности дорожного движения требуют выработки и реализации долгосрочной стратегии, координации усилий государства и общества, концентрации федеральных, региональных и местных ресурсов, а также формирования эффективных механизмов взаимодействия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институтов и негосударственных структур при возможно более полном учете интересов граждан.</w:t>
      </w:r>
    </w:p>
    <w:p w:rsidR="00E005D2" w:rsidRPr="00E005D2" w:rsidRDefault="00E005D2" w:rsidP="00E005D2">
      <w:pPr>
        <w:shd w:val="clear" w:color="auto" w:fill="FFFFFF"/>
        <w:jc w:val="both"/>
        <w:rPr>
          <w:color w:val="000000"/>
          <w:sz w:val="24"/>
          <w:szCs w:val="24"/>
        </w:rPr>
      </w:pPr>
    </w:p>
    <w:p w:rsidR="00E005D2" w:rsidRPr="00E005D2" w:rsidRDefault="00E005D2" w:rsidP="00E005D2">
      <w:pPr>
        <w:widowControl/>
        <w:shd w:val="clear" w:color="auto" w:fill="FFFFFF"/>
        <w:contextualSpacing/>
        <w:jc w:val="both"/>
        <w:rPr>
          <w:b/>
          <w:color w:val="000000"/>
          <w:sz w:val="24"/>
          <w:szCs w:val="24"/>
        </w:rPr>
      </w:pPr>
      <w:r w:rsidRPr="00E005D2">
        <w:rPr>
          <w:b/>
          <w:color w:val="000000"/>
          <w:sz w:val="24"/>
          <w:szCs w:val="24"/>
        </w:rPr>
        <w:t xml:space="preserve">                                                  П. Основные цели и задачи Программы.</w:t>
      </w:r>
    </w:p>
    <w:p w:rsidR="00E005D2" w:rsidRPr="00E005D2" w:rsidRDefault="00E005D2" w:rsidP="00E005D2">
      <w:pPr>
        <w:shd w:val="clear" w:color="auto" w:fill="FFFFFF"/>
        <w:jc w:val="both"/>
        <w:rPr>
          <w:b/>
          <w:color w:val="000000"/>
          <w:sz w:val="24"/>
          <w:szCs w:val="24"/>
          <w:u w:val="single"/>
        </w:rPr>
      </w:pPr>
      <w:r w:rsidRPr="00E005D2">
        <w:rPr>
          <w:b/>
          <w:color w:val="000000"/>
          <w:sz w:val="24"/>
          <w:szCs w:val="24"/>
          <w:u w:val="single"/>
        </w:rPr>
        <w:t>Цели:</w:t>
      </w:r>
    </w:p>
    <w:p w:rsidR="00E005D2" w:rsidRPr="00E005D2" w:rsidRDefault="00E005D2" w:rsidP="00E005D2">
      <w:pPr>
        <w:shd w:val="clear" w:color="auto" w:fill="FFFFFF"/>
        <w:jc w:val="both"/>
        <w:rPr>
          <w:color w:val="000000"/>
          <w:sz w:val="24"/>
          <w:szCs w:val="24"/>
        </w:rPr>
      </w:pPr>
    </w:p>
    <w:p w:rsidR="00E005D2" w:rsidRPr="00E005D2" w:rsidRDefault="00E005D2" w:rsidP="00E005D2">
      <w:pPr>
        <w:shd w:val="clear" w:color="auto" w:fill="FFFFFF"/>
        <w:jc w:val="both"/>
        <w:rPr>
          <w:color w:val="000000"/>
          <w:sz w:val="24"/>
          <w:szCs w:val="24"/>
        </w:rPr>
      </w:pPr>
      <w:r w:rsidRPr="00E005D2">
        <w:rPr>
          <w:color w:val="000000"/>
          <w:sz w:val="24"/>
          <w:szCs w:val="24"/>
        </w:rPr>
        <w:t>- создание безопасных условий для движения на автодорогах и улицах сельского  поселения;</w:t>
      </w:r>
    </w:p>
    <w:p w:rsidR="00E005D2" w:rsidRPr="00E005D2" w:rsidRDefault="00E005D2" w:rsidP="00E005D2">
      <w:pPr>
        <w:shd w:val="clear" w:color="auto" w:fill="FFFFFF"/>
        <w:jc w:val="both"/>
        <w:rPr>
          <w:color w:val="000000"/>
          <w:sz w:val="24"/>
          <w:szCs w:val="24"/>
        </w:rPr>
      </w:pPr>
      <w:r w:rsidRPr="00E005D2">
        <w:rPr>
          <w:color w:val="000000"/>
          <w:sz w:val="24"/>
          <w:szCs w:val="24"/>
        </w:rPr>
        <w:t>- обеспечение охраны жизни, здоровья граждан и их имущества, снижение аварийности, улучшение экологической обстановки, перевозка  пассажиров  на территории сельского поселения.</w:t>
      </w:r>
    </w:p>
    <w:p w:rsidR="00E005D2" w:rsidRPr="00E005D2" w:rsidRDefault="00E005D2" w:rsidP="00E005D2">
      <w:pPr>
        <w:shd w:val="clear" w:color="auto" w:fill="FFFFFF"/>
        <w:jc w:val="both"/>
        <w:rPr>
          <w:b/>
          <w:color w:val="000000"/>
          <w:sz w:val="24"/>
          <w:szCs w:val="24"/>
          <w:u w:val="single"/>
        </w:rPr>
      </w:pPr>
      <w:r w:rsidRPr="00E005D2">
        <w:rPr>
          <w:b/>
          <w:color w:val="000000"/>
          <w:sz w:val="24"/>
          <w:szCs w:val="24"/>
          <w:u w:val="single"/>
        </w:rPr>
        <w:t>Основные задачи:</w:t>
      </w:r>
    </w:p>
    <w:p w:rsidR="00E005D2" w:rsidRPr="00E005D2" w:rsidRDefault="00E005D2" w:rsidP="00E005D2">
      <w:pPr>
        <w:shd w:val="clear" w:color="auto" w:fill="FFFFFF"/>
        <w:jc w:val="both"/>
        <w:rPr>
          <w:b/>
          <w:color w:val="000000"/>
          <w:sz w:val="24"/>
          <w:szCs w:val="24"/>
          <w:u w:val="single"/>
        </w:rPr>
      </w:pPr>
    </w:p>
    <w:p w:rsidR="00E005D2" w:rsidRPr="00E005D2" w:rsidRDefault="00E005D2" w:rsidP="00E005D2">
      <w:pPr>
        <w:shd w:val="clear" w:color="auto" w:fill="FFFFFF"/>
        <w:jc w:val="both"/>
        <w:rPr>
          <w:color w:val="000000"/>
          <w:sz w:val="24"/>
          <w:szCs w:val="24"/>
        </w:rPr>
      </w:pPr>
      <w:r w:rsidRPr="00E005D2">
        <w:rPr>
          <w:color w:val="000000"/>
          <w:sz w:val="24"/>
          <w:szCs w:val="24"/>
        </w:rPr>
        <w:t>- совершенствование системы управления обеспечением безопасности дорожного движения;</w:t>
      </w:r>
    </w:p>
    <w:p w:rsidR="00E005D2" w:rsidRPr="00E005D2" w:rsidRDefault="00E005D2" w:rsidP="00E005D2">
      <w:pPr>
        <w:shd w:val="clear" w:color="auto" w:fill="FFFFFF"/>
        <w:jc w:val="both"/>
        <w:rPr>
          <w:color w:val="000000"/>
          <w:sz w:val="24"/>
          <w:szCs w:val="24"/>
        </w:rPr>
      </w:pPr>
      <w:r w:rsidRPr="00E005D2">
        <w:rPr>
          <w:color w:val="000000"/>
          <w:sz w:val="24"/>
          <w:szCs w:val="24"/>
        </w:rPr>
        <w:t>- совершенствование дорожных условий и внедрение технических средств регулирования дорожного движения;</w:t>
      </w:r>
    </w:p>
    <w:p w:rsidR="00E005D2" w:rsidRPr="00E005D2" w:rsidRDefault="00E005D2" w:rsidP="00E005D2">
      <w:pPr>
        <w:shd w:val="clear" w:color="auto" w:fill="FFFFFF"/>
        <w:jc w:val="both"/>
        <w:rPr>
          <w:color w:val="000000"/>
          <w:sz w:val="24"/>
          <w:szCs w:val="24"/>
        </w:rPr>
      </w:pPr>
      <w:r w:rsidRPr="00E005D2">
        <w:rPr>
          <w:color w:val="000000"/>
          <w:sz w:val="24"/>
          <w:szCs w:val="24"/>
        </w:rPr>
        <w:t>- формирование безопасного поведения участников дорожного движения и предупреждение детского дорожно-транспортного травматизма;</w:t>
      </w:r>
    </w:p>
    <w:p w:rsidR="00E005D2" w:rsidRPr="00E005D2" w:rsidRDefault="00E005D2" w:rsidP="00E005D2">
      <w:pPr>
        <w:jc w:val="both"/>
        <w:rPr>
          <w:color w:val="000000"/>
          <w:sz w:val="24"/>
          <w:szCs w:val="24"/>
        </w:rPr>
      </w:pPr>
      <w:r w:rsidRPr="00E005D2">
        <w:rPr>
          <w:color w:val="000000"/>
          <w:sz w:val="24"/>
          <w:szCs w:val="24"/>
        </w:rPr>
        <w:t>- повышение уровня технического состояния автомобильных дорог общего пользования местного  значения  расположенных  в границах  сельского поселения;</w:t>
      </w:r>
    </w:p>
    <w:p w:rsidR="00E005D2" w:rsidRPr="00E005D2" w:rsidRDefault="00E005D2" w:rsidP="00E005D2">
      <w:pPr>
        <w:jc w:val="both"/>
        <w:rPr>
          <w:color w:val="000000"/>
          <w:sz w:val="24"/>
          <w:szCs w:val="24"/>
        </w:rPr>
      </w:pPr>
      <w:r w:rsidRPr="00E005D2">
        <w:rPr>
          <w:color w:val="000000"/>
          <w:sz w:val="24"/>
          <w:szCs w:val="24"/>
        </w:rPr>
        <w:t>- разработка новых дислокаций на улицах   сельского  поселения;</w:t>
      </w:r>
    </w:p>
    <w:p w:rsidR="00E005D2" w:rsidRPr="00E005D2" w:rsidRDefault="00E005D2" w:rsidP="00E005D2">
      <w:pPr>
        <w:jc w:val="both"/>
        <w:rPr>
          <w:color w:val="000000"/>
          <w:sz w:val="24"/>
          <w:szCs w:val="24"/>
        </w:rPr>
      </w:pPr>
      <w:r w:rsidRPr="00E005D2">
        <w:rPr>
          <w:color w:val="000000"/>
          <w:sz w:val="24"/>
          <w:szCs w:val="24"/>
        </w:rPr>
        <w:t>-обеспечение дорожными знаками, нанесение разметки на дорожном  полотне, определенных дислокациями дорожных знаков.</w:t>
      </w:r>
    </w:p>
    <w:p w:rsidR="00E005D2" w:rsidRPr="00E005D2" w:rsidRDefault="00E005D2" w:rsidP="00E005D2">
      <w:pPr>
        <w:shd w:val="clear" w:color="auto" w:fill="FFFFFF"/>
        <w:jc w:val="both"/>
        <w:rPr>
          <w:color w:val="000000"/>
          <w:sz w:val="24"/>
          <w:szCs w:val="24"/>
        </w:rPr>
      </w:pPr>
    </w:p>
    <w:p w:rsidR="00E005D2" w:rsidRDefault="00E005D2" w:rsidP="00E005D2">
      <w:pPr>
        <w:widowControl/>
        <w:shd w:val="clear" w:color="auto" w:fill="FFFFFF"/>
        <w:ind w:left="-720"/>
        <w:contextualSpacing/>
        <w:jc w:val="both"/>
        <w:rPr>
          <w:b/>
          <w:color w:val="000000"/>
          <w:sz w:val="24"/>
          <w:szCs w:val="24"/>
        </w:rPr>
      </w:pPr>
      <w:r w:rsidRPr="00E005D2">
        <w:rPr>
          <w:b/>
          <w:color w:val="000000"/>
          <w:sz w:val="24"/>
          <w:szCs w:val="24"/>
        </w:rPr>
        <w:lastRenderedPageBreak/>
        <w:t xml:space="preserve">                                                                  </w:t>
      </w:r>
    </w:p>
    <w:p w:rsidR="00E005D2" w:rsidRPr="00E005D2" w:rsidRDefault="00E005D2" w:rsidP="00E005D2">
      <w:pPr>
        <w:widowControl/>
        <w:shd w:val="clear" w:color="auto" w:fill="FFFFFF"/>
        <w:ind w:left="-720"/>
        <w:contextualSpacing/>
        <w:jc w:val="center"/>
        <w:rPr>
          <w:color w:val="000000"/>
          <w:sz w:val="24"/>
          <w:szCs w:val="24"/>
        </w:rPr>
      </w:pPr>
      <w:r w:rsidRPr="00E005D2">
        <w:rPr>
          <w:b/>
          <w:color w:val="000000"/>
          <w:sz w:val="24"/>
          <w:szCs w:val="24"/>
          <w:lang w:val="en-US"/>
        </w:rPr>
        <w:t>III</w:t>
      </w:r>
      <w:r w:rsidRPr="00E005D2">
        <w:rPr>
          <w:b/>
          <w:color w:val="000000"/>
          <w:sz w:val="24"/>
          <w:szCs w:val="24"/>
        </w:rPr>
        <w:t>. Перечень мероприятий.</w:t>
      </w:r>
    </w:p>
    <w:p w:rsidR="00E005D2" w:rsidRPr="00E005D2" w:rsidRDefault="00E005D2" w:rsidP="00E005D2">
      <w:pPr>
        <w:shd w:val="clear" w:color="auto" w:fill="FFFFFF"/>
        <w:jc w:val="center"/>
        <w:rPr>
          <w:color w:val="000000"/>
          <w:sz w:val="24"/>
          <w:szCs w:val="24"/>
        </w:rPr>
      </w:pPr>
    </w:p>
    <w:p w:rsidR="00E005D2" w:rsidRPr="00E005D2" w:rsidRDefault="00E005D2" w:rsidP="00E005D2">
      <w:pPr>
        <w:shd w:val="clear" w:color="auto" w:fill="FFFFFF"/>
        <w:ind w:firstLine="708"/>
        <w:jc w:val="both"/>
        <w:rPr>
          <w:color w:val="000000"/>
          <w:sz w:val="24"/>
          <w:szCs w:val="24"/>
        </w:rPr>
      </w:pPr>
      <w:r w:rsidRPr="00E005D2">
        <w:rPr>
          <w:color w:val="000000"/>
          <w:sz w:val="24"/>
          <w:szCs w:val="24"/>
        </w:rPr>
        <w:t>Для решения задач Программы и достижения поставленных целей предусмотрены мероприятия по следующим направлениям:</w:t>
      </w:r>
    </w:p>
    <w:p w:rsidR="00E005D2" w:rsidRPr="00E005D2" w:rsidRDefault="00E005D2" w:rsidP="00E005D2">
      <w:pPr>
        <w:shd w:val="clear" w:color="auto" w:fill="FFFFFF"/>
        <w:jc w:val="both"/>
        <w:rPr>
          <w:color w:val="000000"/>
          <w:sz w:val="24"/>
          <w:szCs w:val="24"/>
        </w:rPr>
      </w:pPr>
    </w:p>
    <w:p w:rsidR="00E005D2" w:rsidRPr="00E005D2" w:rsidRDefault="00E005D2" w:rsidP="00E005D2">
      <w:pPr>
        <w:shd w:val="clear" w:color="auto" w:fill="FFFFFF"/>
        <w:jc w:val="both"/>
        <w:rPr>
          <w:color w:val="000000"/>
          <w:sz w:val="24"/>
          <w:szCs w:val="24"/>
        </w:rPr>
      </w:pPr>
      <w:r w:rsidRPr="00E005D2">
        <w:rPr>
          <w:color w:val="000000"/>
          <w:sz w:val="24"/>
          <w:szCs w:val="24"/>
        </w:rPr>
        <w:t xml:space="preserve">     1. Совершенствование системы управления обеспечением безопасности дорожного движения.</w:t>
      </w:r>
    </w:p>
    <w:p w:rsidR="00E005D2" w:rsidRPr="00E005D2" w:rsidRDefault="00E005D2" w:rsidP="00E005D2">
      <w:pPr>
        <w:shd w:val="clear" w:color="auto" w:fill="FFFFFF"/>
        <w:jc w:val="both"/>
        <w:rPr>
          <w:color w:val="000000"/>
          <w:sz w:val="24"/>
          <w:szCs w:val="24"/>
        </w:rPr>
      </w:pPr>
      <w:r w:rsidRPr="00E005D2">
        <w:rPr>
          <w:color w:val="000000"/>
          <w:sz w:val="24"/>
          <w:szCs w:val="24"/>
        </w:rPr>
        <w:t xml:space="preserve">     2. Совершенствование дорожных условий и внедрение технических средств регулирования дорожного движения.</w:t>
      </w:r>
    </w:p>
    <w:p w:rsidR="00E005D2" w:rsidRPr="00E005D2" w:rsidRDefault="00E005D2" w:rsidP="00E005D2">
      <w:pPr>
        <w:shd w:val="clear" w:color="auto" w:fill="FFFFFF"/>
        <w:jc w:val="both"/>
        <w:rPr>
          <w:color w:val="000000"/>
          <w:sz w:val="24"/>
          <w:szCs w:val="24"/>
        </w:rPr>
      </w:pPr>
      <w:r w:rsidRPr="00E005D2">
        <w:rPr>
          <w:color w:val="000000"/>
          <w:sz w:val="24"/>
          <w:szCs w:val="24"/>
        </w:rPr>
        <w:t xml:space="preserve">     3. Формирование безопасного поведения участников дорожного движения и предупреждение детского дорожно-транспортного травматизма.</w:t>
      </w:r>
    </w:p>
    <w:p w:rsidR="00E005D2" w:rsidRPr="00E005D2" w:rsidRDefault="00E005D2" w:rsidP="00E005D2">
      <w:pPr>
        <w:shd w:val="clear" w:color="auto" w:fill="FFFFFF"/>
        <w:jc w:val="both"/>
        <w:rPr>
          <w:color w:val="000000"/>
          <w:sz w:val="24"/>
          <w:szCs w:val="24"/>
        </w:rPr>
      </w:pPr>
      <w:r w:rsidRPr="00E005D2">
        <w:rPr>
          <w:color w:val="000000"/>
          <w:sz w:val="24"/>
          <w:szCs w:val="24"/>
        </w:rPr>
        <w:t xml:space="preserve">     4..Совершенствование контрольно-надзорной деятельности в области обеспечения безопасности дорожного движения.</w:t>
      </w:r>
    </w:p>
    <w:p w:rsidR="00E005D2" w:rsidRPr="00E005D2" w:rsidRDefault="00E005D2" w:rsidP="00E005D2">
      <w:pPr>
        <w:shd w:val="clear" w:color="auto" w:fill="FFFFFF"/>
        <w:jc w:val="both"/>
        <w:rPr>
          <w:color w:val="000000"/>
          <w:sz w:val="24"/>
          <w:szCs w:val="24"/>
        </w:rPr>
      </w:pPr>
    </w:p>
    <w:p w:rsidR="00E005D2" w:rsidRPr="00E005D2" w:rsidRDefault="00E005D2" w:rsidP="00E005D2">
      <w:pPr>
        <w:shd w:val="clear" w:color="auto" w:fill="FFFFFF"/>
        <w:rPr>
          <w:color w:val="000000"/>
          <w:sz w:val="24"/>
          <w:szCs w:val="24"/>
        </w:rPr>
      </w:pP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684"/>
        <w:gridCol w:w="2409"/>
        <w:gridCol w:w="1305"/>
        <w:gridCol w:w="311"/>
        <w:gridCol w:w="1925"/>
      </w:tblGrid>
      <w:tr w:rsidR="00E005D2" w:rsidRPr="00E005D2" w:rsidTr="00E20C02">
        <w:tc>
          <w:tcPr>
            <w:tcW w:w="567" w:type="dxa"/>
            <w:tcBorders>
              <w:top w:val="single" w:sz="4" w:space="0" w:color="auto"/>
              <w:left w:val="single" w:sz="4" w:space="0" w:color="auto"/>
              <w:bottom w:val="single" w:sz="4" w:space="0" w:color="auto"/>
              <w:right w:val="single" w:sz="4" w:space="0" w:color="auto"/>
            </w:tcBorders>
          </w:tcPr>
          <w:p w:rsidR="00E005D2" w:rsidRPr="00E005D2" w:rsidRDefault="00E005D2" w:rsidP="00E005D2">
            <w:pPr>
              <w:widowControl/>
              <w:contextualSpacing/>
              <w:jc w:val="center"/>
              <w:rPr>
                <w:b/>
                <w:color w:val="000000"/>
              </w:rPr>
            </w:pPr>
          </w:p>
        </w:tc>
        <w:tc>
          <w:tcPr>
            <w:tcW w:w="3686" w:type="dxa"/>
            <w:tcBorders>
              <w:top w:val="single" w:sz="4" w:space="0" w:color="auto"/>
              <w:left w:val="single" w:sz="4" w:space="0" w:color="auto"/>
              <w:bottom w:val="single" w:sz="4" w:space="0" w:color="auto"/>
              <w:right w:val="single" w:sz="4" w:space="0" w:color="auto"/>
            </w:tcBorders>
            <w:hideMark/>
          </w:tcPr>
          <w:p w:rsidR="00E005D2" w:rsidRPr="00E005D2" w:rsidRDefault="00E005D2" w:rsidP="00E005D2">
            <w:pPr>
              <w:spacing w:before="100" w:beforeAutospacing="1" w:after="100" w:afterAutospacing="1"/>
              <w:contextualSpacing/>
              <w:jc w:val="center"/>
              <w:rPr>
                <w:b/>
                <w:color w:val="000000"/>
              </w:rPr>
            </w:pPr>
            <w:r w:rsidRPr="00E005D2">
              <w:rPr>
                <w:b/>
                <w:color w:val="000000"/>
              </w:rPr>
              <w:t>Мероприятия</w:t>
            </w:r>
          </w:p>
        </w:tc>
        <w:tc>
          <w:tcPr>
            <w:tcW w:w="2410" w:type="dxa"/>
            <w:tcBorders>
              <w:top w:val="single" w:sz="4" w:space="0" w:color="auto"/>
              <w:left w:val="single" w:sz="4" w:space="0" w:color="auto"/>
              <w:bottom w:val="single" w:sz="4" w:space="0" w:color="auto"/>
              <w:right w:val="single" w:sz="4" w:space="0" w:color="auto"/>
            </w:tcBorders>
            <w:hideMark/>
          </w:tcPr>
          <w:p w:rsidR="00E005D2" w:rsidRPr="00E005D2" w:rsidRDefault="00E005D2" w:rsidP="00E005D2">
            <w:pPr>
              <w:spacing w:before="100" w:beforeAutospacing="1" w:after="100" w:afterAutospacing="1"/>
              <w:contextualSpacing/>
              <w:jc w:val="center"/>
              <w:rPr>
                <w:b/>
                <w:color w:val="000000"/>
              </w:rPr>
            </w:pPr>
            <w:r w:rsidRPr="00E005D2">
              <w:rPr>
                <w:b/>
                <w:color w:val="000000"/>
              </w:rPr>
              <w:t>Исполнитель</w:t>
            </w:r>
          </w:p>
        </w:tc>
        <w:tc>
          <w:tcPr>
            <w:tcW w:w="1306" w:type="dxa"/>
            <w:tcBorders>
              <w:top w:val="single" w:sz="4" w:space="0" w:color="auto"/>
              <w:left w:val="single" w:sz="4" w:space="0" w:color="auto"/>
              <w:bottom w:val="single" w:sz="4" w:space="0" w:color="auto"/>
              <w:right w:val="single" w:sz="4" w:space="0" w:color="auto"/>
            </w:tcBorders>
            <w:hideMark/>
          </w:tcPr>
          <w:p w:rsidR="00E005D2" w:rsidRPr="00E005D2" w:rsidRDefault="00E005D2" w:rsidP="00E005D2">
            <w:pPr>
              <w:spacing w:before="100" w:beforeAutospacing="1" w:after="100" w:afterAutospacing="1"/>
              <w:contextualSpacing/>
              <w:jc w:val="center"/>
              <w:rPr>
                <w:b/>
                <w:color w:val="000000"/>
              </w:rPr>
            </w:pPr>
            <w:r w:rsidRPr="00E005D2">
              <w:rPr>
                <w:b/>
                <w:color w:val="000000"/>
              </w:rPr>
              <w:t>Сроки</w:t>
            </w:r>
          </w:p>
        </w:tc>
        <w:tc>
          <w:tcPr>
            <w:tcW w:w="2237" w:type="dxa"/>
            <w:gridSpan w:val="2"/>
            <w:tcBorders>
              <w:top w:val="single" w:sz="4" w:space="0" w:color="auto"/>
              <w:left w:val="single" w:sz="4" w:space="0" w:color="auto"/>
              <w:bottom w:val="single" w:sz="4" w:space="0" w:color="auto"/>
              <w:right w:val="single" w:sz="4" w:space="0" w:color="auto"/>
            </w:tcBorders>
            <w:hideMark/>
          </w:tcPr>
          <w:p w:rsidR="00E005D2" w:rsidRPr="00E005D2" w:rsidRDefault="00E005D2" w:rsidP="00E005D2">
            <w:pPr>
              <w:spacing w:before="100" w:beforeAutospacing="1" w:after="100" w:afterAutospacing="1"/>
              <w:contextualSpacing/>
              <w:jc w:val="center"/>
              <w:rPr>
                <w:b/>
                <w:color w:val="000000"/>
              </w:rPr>
            </w:pPr>
            <w:r w:rsidRPr="00E005D2">
              <w:rPr>
                <w:b/>
                <w:color w:val="000000"/>
              </w:rPr>
              <w:t>Источник финансирования</w:t>
            </w:r>
          </w:p>
        </w:tc>
      </w:tr>
      <w:tr w:rsidR="00E005D2" w:rsidRPr="00E005D2" w:rsidTr="00E20C02">
        <w:tc>
          <w:tcPr>
            <w:tcW w:w="567" w:type="dxa"/>
            <w:tcBorders>
              <w:top w:val="single" w:sz="4" w:space="0" w:color="auto"/>
              <w:left w:val="single" w:sz="4" w:space="0" w:color="auto"/>
              <w:bottom w:val="single" w:sz="4" w:space="0" w:color="auto"/>
              <w:right w:val="single" w:sz="4" w:space="0" w:color="auto"/>
            </w:tcBorders>
            <w:hideMark/>
          </w:tcPr>
          <w:p w:rsidR="00E005D2" w:rsidRPr="00E005D2" w:rsidRDefault="00E005D2" w:rsidP="00E005D2">
            <w:pPr>
              <w:widowControl/>
              <w:contextualSpacing/>
              <w:jc w:val="center"/>
              <w:rPr>
                <w:b/>
                <w:color w:val="000000"/>
              </w:rPr>
            </w:pPr>
            <w:r w:rsidRPr="00E005D2">
              <w:rPr>
                <w:b/>
                <w:color w:val="000000"/>
              </w:rPr>
              <w:t>1</w:t>
            </w:r>
          </w:p>
        </w:tc>
        <w:tc>
          <w:tcPr>
            <w:tcW w:w="3686" w:type="dxa"/>
            <w:tcBorders>
              <w:top w:val="single" w:sz="4" w:space="0" w:color="auto"/>
              <w:left w:val="single" w:sz="4" w:space="0" w:color="auto"/>
              <w:bottom w:val="single" w:sz="4" w:space="0" w:color="auto"/>
              <w:right w:val="single" w:sz="4" w:space="0" w:color="auto"/>
            </w:tcBorders>
            <w:hideMark/>
          </w:tcPr>
          <w:p w:rsidR="00E005D2" w:rsidRPr="00E005D2" w:rsidRDefault="00E005D2" w:rsidP="00E005D2">
            <w:pPr>
              <w:spacing w:before="100" w:beforeAutospacing="1" w:after="100" w:afterAutospacing="1"/>
              <w:contextualSpacing/>
              <w:jc w:val="center"/>
              <w:rPr>
                <w:b/>
                <w:color w:val="000000"/>
              </w:rPr>
            </w:pPr>
            <w:r w:rsidRPr="00E005D2">
              <w:rPr>
                <w:b/>
                <w:color w:val="000000"/>
              </w:rPr>
              <w:t>2</w:t>
            </w:r>
          </w:p>
        </w:tc>
        <w:tc>
          <w:tcPr>
            <w:tcW w:w="2410" w:type="dxa"/>
            <w:tcBorders>
              <w:top w:val="single" w:sz="4" w:space="0" w:color="auto"/>
              <w:left w:val="single" w:sz="4" w:space="0" w:color="auto"/>
              <w:bottom w:val="single" w:sz="4" w:space="0" w:color="auto"/>
              <w:right w:val="single" w:sz="4" w:space="0" w:color="auto"/>
            </w:tcBorders>
            <w:hideMark/>
          </w:tcPr>
          <w:p w:rsidR="00E005D2" w:rsidRPr="00E005D2" w:rsidRDefault="00E005D2" w:rsidP="00E005D2">
            <w:pPr>
              <w:spacing w:before="100" w:beforeAutospacing="1" w:after="100" w:afterAutospacing="1"/>
              <w:contextualSpacing/>
              <w:jc w:val="center"/>
              <w:rPr>
                <w:b/>
                <w:color w:val="000000"/>
              </w:rPr>
            </w:pPr>
            <w:r w:rsidRPr="00E005D2">
              <w:rPr>
                <w:b/>
                <w:color w:val="000000"/>
              </w:rPr>
              <w:t>3</w:t>
            </w:r>
          </w:p>
        </w:tc>
        <w:tc>
          <w:tcPr>
            <w:tcW w:w="1306" w:type="dxa"/>
            <w:tcBorders>
              <w:top w:val="single" w:sz="4" w:space="0" w:color="auto"/>
              <w:left w:val="single" w:sz="4" w:space="0" w:color="auto"/>
              <w:bottom w:val="single" w:sz="4" w:space="0" w:color="auto"/>
              <w:right w:val="single" w:sz="4" w:space="0" w:color="auto"/>
            </w:tcBorders>
            <w:hideMark/>
          </w:tcPr>
          <w:p w:rsidR="00E005D2" w:rsidRPr="00E005D2" w:rsidRDefault="00E005D2" w:rsidP="00E005D2">
            <w:pPr>
              <w:spacing w:before="100" w:beforeAutospacing="1" w:after="100" w:afterAutospacing="1"/>
              <w:contextualSpacing/>
              <w:jc w:val="center"/>
              <w:rPr>
                <w:b/>
                <w:color w:val="000000"/>
              </w:rPr>
            </w:pPr>
            <w:r w:rsidRPr="00E005D2">
              <w:rPr>
                <w:b/>
                <w:color w:val="000000"/>
              </w:rPr>
              <w:t>4</w:t>
            </w:r>
          </w:p>
        </w:tc>
        <w:tc>
          <w:tcPr>
            <w:tcW w:w="2237" w:type="dxa"/>
            <w:gridSpan w:val="2"/>
            <w:tcBorders>
              <w:top w:val="single" w:sz="4" w:space="0" w:color="auto"/>
              <w:left w:val="single" w:sz="4" w:space="0" w:color="auto"/>
              <w:bottom w:val="single" w:sz="4" w:space="0" w:color="auto"/>
              <w:right w:val="single" w:sz="4" w:space="0" w:color="auto"/>
            </w:tcBorders>
            <w:hideMark/>
          </w:tcPr>
          <w:p w:rsidR="00E005D2" w:rsidRPr="00E005D2" w:rsidRDefault="00E005D2" w:rsidP="00E005D2">
            <w:pPr>
              <w:spacing w:before="100" w:beforeAutospacing="1" w:after="100" w:afterAutospacing="1"/>
              <w:contextualSpacing/>
              <w:jc w:val="center"/>
              <w:rPr>
                <w:b/>
                <w:color w:val="000000"/>
              </w:rPr>
            </w:pPr>
            <w:r w:rsidRPr="00E005D2">
              <w:rPr>
                <w:b/>
                <w:color w:val="000000"/>
              </w:rPr>
              <w:t>5</w:t>
            </w:r>
          </w:p>
        </w:tc>
      </w:tr>
      <w:tr w:rsidR="00E005D2" w:rsidRPr="00E005D2" w:rsidTr="00E20C02">
        <w:trPr>
          <w:trHeight w:val="856"/>
        </w:trPr>
        <w:tc>
          <w:tcPr>
            <w:tcW w:w="10206" w:type="dxa"/>
            <w:gridSpan w:val="6"/>
            <w:tcBorders>
              <w:top w:val="single" w:sz="4" w:space="0" w:color="auto"/>
              <w:left w:val="single" w:sz="4" w:space="0" w:color="auto"/>
              <w:bottom w:val="single" w:sz="4" w:space="0" w:color="auto"/>
              <w:right w:val="single" w:sz="4" w:space="0" w:color="auto"/>
            </w:tcBorders>
            <w:hideMark/>
          </w:tcPr>
          <w:p w:rsidR="00E005D2" w:rsidRPr="00E005D2" w:rsidRDefault="00E005D2" w:rsidP="00E005D2">
            <w:pPr>
              <w:spacing w:before="100" w:beforeAutospacing="1" w:after="100" w:afterAutospacing="1"/>
              <w:contextualSpacing/>
              <w:jc w:val="center"/>
              <w:rPr>
                <w:b/>
                <w:color w:val="000000"/>
              </w:rPr>
            </w:pPr>
            <w:r w:rsidRPr="00E005D2">
              <w:rPr>
                <w:b/>
                <w:color w:val="000000"/>
              </w:rPr>
              <w:t xml:space="preserve">1.Совершенствование системы управления обеспечением                                                  </w:t>
            </w:r>
            <w:r>
              <w:rPr>
                <w:b/>
                <w:color w:val="000000"/>
              </w:rPr>
              <w:t xml:space="preserve">                                       </w:t>
            </w:r>
            <w:r w:rsidRPr="00E005D2">
              <w:rPr>
                <w:b/>
                <w:color w:val="000000"/>
              </w:rPr>
              <w:t xml:space="preserve"> безопасности дорожного движения.</w:t>
            </w:r>
          </w:p>
        </w:tc>
      </w:tr>
      <w:tr w:rsidR="00E005D2" w:rsidRPr="00E005D2" w:rsidTr="00E005D2">
        <w:trPr>
          <w:trHeight w:val="1779"/>
        </w:trPr>
        <w:tc>
          <w:tcPr>
            <w:tcW w:w="567" w:type="dxa"/>
            <w:tcBorders>
              <w:top w:val="single" w:sz="4" w:space="0" w:color="auto"/>
              <w:left w:val="single" w:sz="4" w:space="0" w:color="auto"/>
              <w:bottom w:val="single" w:sz="4" w:space="0" w:color="auto"/>
              <w:right w:val="single" w:sz="4" w:space="0" w:color="auto"/>
            </w:tcBorders>
            <w:hideMark/>
          </w:tcPr>
          <w:p w:rsidR="00E005D2" w:rsidRPr="00E005D2" w:rsidRDefault="00E005D2" w:rsidP="00E005D2">
            <w:pPr>
              <w:widowControl/>
              <w:contextualSpacing/>
              <w:jc w:val="both"/>
              <w:rPr>
                <w:b/>
                <w:color w:val="000000"/>
              </w:rPr>
            </w:pPr>
            <w:r w:rsidRPr="00E005D2">
              <w:rPr>
                <w:b/>
                <w:color w:val="000000"/>
              </w:rPr>
              <w:t>1.1</w:t>
            </w:r>
          </w:p>
        </w:tc>
        <w:tc>
          <w:tcPr>
            <w:tcW w:w="3686" w:type="dxa"/>
            <w:tcBorders>
              <w:top w:val="single" w:sz="4" w:space="0" w:color="auto"/>
              <w:left w:val="single" w:sz="4" w:space="0" w:color="auto"/>
              <w:bottom w:val="single" w:sz="4" w:space="0" w:color="auto"/>
              <w:right w:val="single" w:sz="4" w:space="0" w:color="auto"/>
            </w:tcBorders>
            <w:hideMark/>
          </w:tcPr>
          <w:p w:rsidR="00E005D2" w:rsidRPr="00E005D2" w:rsidRDefault="00E005D2" w:rsidP="00E005D2">
            <w:pPr>
              <w:spacing w:before="100" w:beforeAutospacing="1" w:after="100" w:afterAutospacing="1"/>
              <w:contextualSpacing/>
              <w:rPr>
                <w:color w:val="000000"/>
              </w:rPr>
            </w:pPr>
            <w:r w:rsidRPr="00E005D2">
              <w:rPr>
                <w:color w:val="000000"/>
              </w:rPr>
              <w:t>Проведение массовых профилактических мероприятий, направленных на привлечение широких слоев населения, коллективов транспортных предприятий, водителей транспортных средств  для  решения проблем безопасности движения на автомобильном транспорте</w:t>
            </w:r>
          </w:p>
        </w:tc>
        <w:tc>
          <w:tcPr>
            <w:tcW w:w="2410" w:type="dxa"/>
            <w:tcBorders>
              <w:top w:val="single" w:sz="4" w:space="0" w:color="auto"/>
              <w:left w:val="single" w:sz="4" w:space="0" w:color="auto"/>
              <w:bottom w:val="single" w:sz="4" w:space="0" w:color="auto"/>
              <w:right w:val="single" w:sz="4" w:space="0" w:color="auto"/>
            </w:tcBorders>
          </w:tcPr>
          <w:p w:rsidR="00E005D2" w:rsidRPr="00E005D2" w:rsidRDefault="00E005D2" w:rsidP="00E005D2">
            <w:pPr>
              <w:spacing w:before="100" w:beforeAutospacing="1" w:after="100" w:afterAutospacing="1"/>
              <w:contextualSpacing/>
              <w:jc w:val="center"/>
              <w:rPr>
                <w:color w:val="000000"/>
              </w:rPr>
            </w:pPr>
            <w:r w:rsidRPr="00E005D2">
              <w:rPr>
                <w:color w:val="000000"/>
              </w:rPr>
              <w:t xml:space="preserve">Администрация сельского поселения  </w:t>
            </w:r>
          </w:p>
          <w:p w:rsidR="00E005D2" w:rsidRPr="00E005D2" w:rsidRDefault="00E005D2" w:rsidP="00E005D2">
            <w:pPr>
              <w:spacing w:before="100" w:beforeAutospacing="1" w:after="100" w:afterAutospacing="1"/>
              <w:contextualSpacing/>
              <w:rPr>
                <w:color w:val="000000"/>
              </w:rPr>
            </w:pPr>
          </w:p>
        </w:tc>
        <w:tc>
          <w:tcPr>
            <w:tcW w:w="1617" w:type="dxa"/>
            <w:gridSpan w:val="2"/>
            <w:tcBorders>
              <w:top w:val="single" w:sz="4" w:space="0" w:color="auto"/>
              <w:left w:val="single" w:sz="4" w:space="0" w:color="auto"/>
              <w:bottom w:val="single" w:sz="4" w:space="0" w:color="auto"/>
              <w:right w:val="single" w:sz="4" w:space="0" w:color="auto"/>
            </w:tcBorders>
            <w:hideMark/>
          </w:tcPr>
          <w:p w:rsidR="00E005D2" w:rsidRPr="00E005D2" w:rsidRDefault="00E005D2" w:rsidP="00E005D2">
            <w:pPr>
              <w:spacing w:before="100" w:beforeAutospacing="1" w:after="100" w:afterAutospacing="1"/>
              <w:contextualSpacing/>
              <w:jc w:val="center"/>
              <w:rPr>
                <w:b/>
                <w:color w:val="000000"/>
              </w:rPr>
            </w:pPr>
            <w:r w:rsidRPr="00E005D2">
              <w:rPr>
                <w:b/>
                <w:color w:val="000000"/>
              </w:rPr>
              <w:t>2013-2021 г.г.</w:t>
            </w:r>
          </w:p>
        </w:tc>
        <w:tc>
          <w:tcPr>
            <w:tcW w:w="1926" w:type="dxa"/>
            <w:tcBorders>
              <w:top w:val="single" w:sz="4" w:space="0" w:color="auto"/>
              <w:left w:val="single" w:sz="4" w:space="0" w:color="auto"/>
              <w:bottom w:val="single" w:sz="4" w:space="0" w:color="auto"/>
              <w:right w:val="single" w:sz="4" w:space="0" w:color="auto"/>
            </w:tcBorders>
            <w:hideMark/>
          </w:tcPr>
          <w:p w:rsidR="00E005D2" w:rsidRPr="00E005D2" w:rsidRDefault="00E005D2" w:rsidP="00E005D2">
            <w:pPr>
              <w:spacing w:before="100" w:beforeAutospacing="1" w:after="100" w:afterAutospacing="1"/>
              <w:contextualSpacing/>
              <w:jc w:val="center"/>
              <w:rPr>
                <w:b/>
                <w:color w:val="000000"/>
              </w:rPr>
            </w:pPr>
            <w:r w:rsidRPr="00E005D2">
              <w:rPr>
                <w:color w:val="000000"/>
              </w:rPr>
              <w:t>Средств не требуется.</w:t>
            </w:r>
          </w:p>
        </w:tc>
      </w:tr>
      <w:tr w:rsidR="00E005D2" w:rsidRPr="00E005D2" w:rsidTr="00E20C02">
        <w:tc>
          <w:tcPr>
            <w:tcW w:w="10206" w:type="dxa"/>
            <w:gridSpan w:val="6"/>
            <w:tcBorders>
              <w:top w:val="single" w:sz="4" w:space="0" w:color="auto"/>
              <w:left w:val="single" w:sz="4" w:space="0" w:color="auto"/>
              <w:bottom w:val="single" w:sz="4" w:space="0" w:color="auto"/>
              <w:right w:val="single" w:sz="4" w:space="0" w:color="auto"/>
            </w:tcBorders>
          </w:tcPr>
          <w:p w:rsidR="00E005D2" w:rsidRDefault="00E005D2" w:rsidP="00E005D2">
            <w:pPr>
              <w:widowControl/>
              <w:contextualSpacing/>
              <w:jc w:val="center"/>
              <w:rPr>
                <w:b/>
              </w:rPr>
            </w:pPr>
          </w:p>
          <w:p w:rsidR="00E005D2" w:rsidRPr="00E005D2" w:rsidRDefault="00E005D2" w:rsidP="00E005D2">
            <w:pPr>
              <w:widowControl/>
              <w:contextualSpacing/>
              <w:jc w:val="center"/>
              <w:rPr>
                <w:b/>
              </w:rPr>
            </w:pPr>
            <w:r w:rsidRPr="00E005D2">
              <w:rPr>
                <w:b/>
              </w:rPr>
              <w:t xml:space="preserve">2.Совершенствование дорожных условий и внедрение технических средств                </w:t>
            </w:r>
            <w:r>
              <w:rPr>
                <w:b/>
              </w:rPr>
              <w:t xml:space="preserve">                                      </w:t>
            </w:r>
            <w:r w:rsidRPr="00E005D2">
              <w:rPr>
                <w:b/>
              </w:rPr>
              <w:t>регулирования дорожного движения.</w:t>
            </w:r>
          </w:p>
          <w:p w:rsidR="00E005D2" w:rsidRPr="00E005D2" w:rsidRDefault="00E005D2" w:rsidP="00E005D2">
            <w:pPr>
              <w:widowControl/>
              <w:contextualSpacing/>
              <w:jc w:val="center"/>
              <w:rPr>
                <w:b/>
                <w:color w:val="000000"/>
              </w:rPr>
            </w:pPr>
          </w:p>
        </w:tc>
      </w:tr>
      <w:tr w:rsidR="00E005D2" w:rsidRPr="00E005D2" w:rsidTr="00E20C02">
        <w:trPr>
          <w:trHeight w:val="96"/>
        </w:trPr>
        <w:tc>
          <w:tcPr>
            <w:tcW w:w="567" w:type="dxa"/>
            <w:tcBorders>
              <w:top w:val="single" w:sz="4" w:space="0" w:color="auto"/>
              <w:left w:val="single" w:sz="4" w:space="0" w:color="auto"/>
              <w:bottom w:val="single" w:sz="4" w:space="0" w:color="auto"/>
              <w:right w:val="single" w:sz="4" w:space="0" w:color="auto"/>
            </w:tcBorders>
            <w:hideMark/>
          </w:tcPr>
          <w:p w:rsidR="00E005D2" w:rsidRPr="00E005D2" w:rsidRDefault="00E005D2" w:rsidP="00E005D2">
            <w:pPr>
              <w:widowControl/>
              <w:contextualSpacing/>
              <w:jc w:val="both"/>
              <w:rPr>
                <w:b/>
                <w:color w:val="000000"/>
              </w:rPr>
            </w:pPr>
            <w:r w:rsidRPr="00E005D2">
              <w:rPr>
                <w:b/>
                <w:color w:val="000000"/>
              </w:rPr>
              <w:t>2.1</w:t>
            </w:r>
          </w:p>
        </w:tc>
        <w:tc>
          <w:tcPr>
            <w:tcW w:w="3686" w:type="dxa"/>
            <w:tcBorders>
              <w:top w:val="single" w:sz="4" w:space="0" w:color="auto"/>
              <w:left w:val="single" w:sz="4" w:space="0" w:color="auto"/>
              <w:bottom w:val="single" w:sz="4" w:space="0" w:color="auto"/>
              <w:right w:val="single" w:sz="4" w:space="0" w:color="auto"/>
            </w:tcBorders>
            <w:hideMark/>
          </w:tcPr>
          <w:p w:rsidR="00E005D2" w:rsidRPr="00E005D2" w:rsidRDefault="00E005D2" w:rsidP="00E005D2">
            <w:pPr>
              <w:spacing w:before="100" w:beforeAutospacing="1" w:after="100" w:afterAutospacing="1"/>
              <w:contextualSpacing/>
              <w:rPr>
                <w:color w:val="000000"/>
              </w:rPr>
            </w:pPr>
            <w:r w:rsidRPr="00E005D2">
              <w:rPr>
                <w:color w:val="000000"/>
              </w:rPr>
              <w:t>Разработка новой дислокации дорожных знаков</w:t>
            </w:r>
          </w:p>
        </w:tc>
        <w:tc>
          <w:tcPr>
            <w:tcW w:w="2410" w:type="dxa"/>
            <w:tcBorders>
              <w:top w:val="single" w:sz="4" w:space="0" w:color="auto"/>
              <w:left w:val="single" w:sz="4" w:space="0" w:color="auto"/>
              <w:bottom w:val="single" w:sz="4" w:space="0" w:color="auto"/>
              <w:right w:val="single" w:sz="4" w:space="0" w:color="auto"/>
            </w:tcBorders>
          </w:tcPr>
          <w:p w:rsidR="00E005D2" w:rsidRPr="00E005D2" w:rsidRDefault="00E005D2" w:rsidP="00E005D2">
            <w:pPr>
              <w:spacing w:before="100" w:beforeAutospacing="1" w:after="100" w:afterAutospacing="1"/>
              <w:contextualSpacing/>
              <w:jc w:val="center"/>
              <w:rPr>
                <w:color w:val="000000"/>
              </w:rPr>
            </w:pPr>
            <w:r w:rsidRPr="00E005D2">
              <w:rPr>
                <w:color w:val="000000"/>
              </w:rPr>
              <w:t xml:space="preserve">Администрация сельского поселения </w:t>
            </w:r>
          </w:p>
          <w:p w:rsidR="00E005D2" w:rsidRPr="00E005D2" w:rsidRDefault="00E005D2" w:rsidP="00E005D2">
            <w:pPr>
              <w:spacing w:before="100" w:beforeAutospacing="1" w:after="100" w:afterAutospacing="1"/>
              <w:contextualSpacing/>
              <w:jc w:val="center"/>
            </w:pPr>
          </w:p>
        </w:tc>
        <w:tc>
          <w:tcPr>
            <w:tcW w:w="1617" w:type="dxa"/>
            <w:gridSpan w:val="2"/>
            <w:tcBorders>
              <w:top w:val="single" w:sz="4" w:space="0" w:color="auto"/>
              <w:left w:val="single" w:sz="4" w:space="0" w:color="auto"/>
              <w:bottom w:val="single" w:sz="4" w:space="0" w:color="auto"/>
              <w:right w:val="single" w:sz="4" w:space="0" w:color="auto"/>
            </w:tcBorders>
            <w:hideMark/>
          </w:tcPr>
          <w:p w:rsidR="00E005D2" w:rsidRPr="00E005D2" w:rsidRDefault="00E005D2" w:rsidP="00E005D2">
            <w:pPr>
              <w:spacing w:before="100" w:beforeAutospacing="1" w:after="100" w:afterAutospacing="1"/>
              <w:contextualSpacing/>
              <w:jc w:val="center"/>
              <w:rPr>
                <w:b/>
                <w:color w:val="000000"/>
              </w:rPr>
            </w:pPr>
            <w:r w:rsidRPr="00E005D2">
              <w:rPr>
                <w:b/>
                <w:color w:val="000000"/>
              </w:rPr>
              <w:t>2013-2021 г.г.</w:t>
            </w:r>
          </w:p>
        </w:tc>
        <w:tc>
          <w:tcPr>
            <w:tcW w:w="1926" w:type="dxa"/>
            <w:tcBorders>
              <w:top w:val="single" w:sz="4" w:space="0" w:color="auto"/>
              <w:left w:val="single" w:sz="4" w:space="0" w:color="auto"/>
              <w:bottom w:val="single" w:sz="4" w:space="0" w:color="auto"/>
              <w:right w:val="single" w:sz="4" w:space="0" w:color="auto"/>
            </w:tcBorders>
            <w:hideMark/>
          </w:tcPr>
          <w:p w:rsidR="00E005D2" w:rsidRPr="00E005D2" w:rsidRDefault="00E005D2" w:rsidP="00E005D2">
            <w:pPr>
              <w:spacing w:before="100" w:beforeAutospacing="1" w:after="100" w:afterAutospacing="1"/>
              <w:contextualSpacing/>
              <w:jc w:val="center"/>
              <w:rPr>
                <w:color w:val="000000"/>
              </w:rPr>
            </w:pPr>
            <w:r w:rsidRPr="00E005D2">
              <w:rPr>
                <w:color w:val="000000"/>
              </w:rPr>
              <w:t>За счет средств   местного бюджета</w:t>
            </w:r>
          </w:p>
          <w:p w:rsidR="00E005D2" w:rsidRPr="00E005D2" w:rsidRDefault="00E005D2" w:rsidP="00E005D2">
            <w:pPr>
              <w:spacing w:before="100" w:beforeAutospacing="1" w:after="100" w:afterAutospacing="1"/>
              <w:contextualSpacing/>
              <w:jc w:val="center"/>
              <w:rPr>
                <w:color w:val="000000"/>
              </w:rPr>
            </w:pPr>
          </w:p>
        </w:tc>
      </w:tr>
      <w:tr w:rsidR="00E005D2" w:rsidRPr="00E005D2" w:rsidTr="00E005D2">
        <w:trPr>
          <w:trHeight w:val="662"/>
        </w:trPr>
        <w:tc>
          <w:tcPr>
            <w:tcW w:w="567" w:type="dxa"/>
            <w:tcBorders>
              <w:top w:val="single" w:sz="4" w:space="0" w:color="auto"/>
              <w:left w:val="single" w:sz="4" w:space="0" w:color="auto"/>
              <w:bottom w:val="single" w:sz="4" w:space="0" w:color="auto"/>
              <w:right w:val="single" w:sz="4" w:space="0" w:color="auto"/>
            </w:tcBorders>
            <w:hideMark/>
          </w:tcPr>
          <w:p w:rsidR="00E005D2" w:rsidRPr="00E005D2" w:rsidRDefault="00E005D2" w:rsidP="00E005D2">
            <w:pPr>
              <w:widowControl/>
              <w:contextualSpacing/>
              <w:jc w:val="both"/>
              <w:rPr>
                <w:b/>
                <w:color w:val="000000"/>
              </w:rPr>
            </w:pPr>
            <w:r w:rsidRPr="00E005D2">
              <w:rPr>
                <w:b/>
                <w:color w:val="000000"/>
              </w:rPr>
              <w:t>2.2</w:t>
            </w:r>
          </w:p>
        </w:tc>
        <w:tc>
          <w:tcPr>
            <w:tcW w:w="3686" w:type="dxa"/>
            <w:tcBorders>
              <w:top w:val="single" w:sz="4" w:space="0" w:color="auto"/>
              <w:left w:val="single" w:sz="4" w:space="0" w:color="auto"/>
              <w:bottom w:val="single" w:sz="4" w:space="0" w:color="auto"/>
              <w:right w:val="single" w:sz="4" w:space="0" w:color="auto"/>
            </w:tcBorders>
            <w:hideMark/>
          </w:tcPr>
          <w:p w:rsidR="00E005D2" w:rsidRPr="00E005D2" w:rsidRDefault="00E005D2" w:rsidP="00E005D2">
            <w:pPr>
              <w:spacing w:before="100" w:beforeAutospacing="1" w:after="100" w:afterAutospacing="1"/>
              <w:contextualSpacing/>
              <w:rPr>
                <w:color w:val="000000"/>
              </w:rPr>
            </w:pPr>
            <w:r w:rsidRPr="00E005D2">
              <w:rPr>
                <w:color w:val="000000"/>
              </w:rPr>
              <w:t>Покупка и установка новых  дорожных знаков</w:t>
            </w:r>
          </w:p>
        </w:tc>
        <w:tc>
          <w:tcPr>
            <w:tcW w:w="2410" w:type="dxa"/>
            <w:tcBorders>
              <w:top w:val="single" w:sz="4" w:space="0" w:color="auto"/>
              <w:left w:val="single" w:sz="4" w:space="0" w:color="auto"/>
              <w:bottom w:val="single" w:sz="4" w:space="0" w:color="auto"/>
              <w:right w:val="single" w:sz="4" w:space="0" w:color="auto"/>
            </w:tcBorders>
          </w:tcPr>
          <w:p w:rsidR="00E005D2" w:rsidRPr="00E005D2" w:rsidRDefault="00E005D2" w:rsidP="00E005D2">
            <w:pPr>
              <w:spacing w:before="100" w:beforeAutospacing="1" w:after="100" w:afterAutospacing="1"/>
              <w:contextualSpacing/>
              <w:jc w:val="center"/>
              <w:rPr>
                <w:color w:val="000000"/>
              </w:rPr>
            </w:pPr>
            <w:r w:rsidRPr="00E005D2">
              <w:rPr>
                <w:color w:val="000000"/>
              </w:rPr>
              <w:t xml:space="preserve">Администрация сельского поселения </w:t>
            </w:r>
          </w:p>
          <w:p w:rsidR="00E005D2" w:rsidRPr="00E005D2" w:rsidRDefault="00E005D2" w:rsidP="00E005D2">
            <w:pPr>
              <w:spacing w:before="100" w:beforeAutospacing="1" w:after="100" w:afterAutospacing="1"/>
              <w:contextualSpacing/>
              <w:jc w:val="center"/>
              <w:rPr>
                <w:color w:val="000000"/>
              </w:rPr>
            </w:pPr>
          </w:p>
        </w:tc>
        <w:tc>
          <w:tcPr>
            <w:tcW w:w="1617" w:type="dxa"/>
            <w:gridSpan w:val="2"/>
            <w:tcBorders>
              <w:top w:val="single" w:sz="4" w:space="0" w:color="auto"/>
              <w:left w:val="single" w:sz="4" w:space="0" w:color="auto"/>
              <w:bottom w:val="single" w:sz="4" w:space="0" w:color="auto"/>
              <w:right w:val="single" w:sz="4" w:space="0" w:color="auto"/>
            </w:tcBorders>
            <w:hideMark/>
          </w:tcPr>
          <w:p w:rsidR="00E005D2" w:rsidRPr="00E005D2" w:rsidRDefault="00E005D2" w:rsidP="00E005D2">
            <w:pPr>
              <w:spacing w:before="100" w:beforeAutospacing="1" w:after="100" w:afterAutospacing="1"/>
              <w:contextualSpacing/>
              <w:jc w:val="center"/>
              <w:rPr>
                <w:b/>
                <w:color w:val="000000"/>
              </w:rPr>
            </w:pPr>
            <w:r w:rsidRPr="00E005D2">
              <w:rPr>
                <w:b/>
                <w:color w:val="000000"/>
              </w:rPr>
              <w:t>2013-2021 г.г.</w:t>
            </w:r>
          </w:p>
        </w:tc>
        <w:tc>
          <w:tcPr>
            <w:tcW w:w="1926" w:type="dxa"/>
            <w:tcBorders>
              <w:top w:val="single" w:sz="4" w:space="0" w:color="auto"/>
              <w:left w:val="single" w:sz="4" w:space="0" w:color="auto"/>
              <w:bottom w:val="single" w:sz="4" w:space="0" w:color="auto"/>
              <w:right w:val="single" w:sz="4" w:space="0" w:color="auto"/>
            </w:tcBorders>
          </w:tcPr>
          <w:p w:rsidR="00E005D2" w:rsidRPr="00E005D2" w:rsidRDefault="00E005D2" w:rsidP="00E005D2">
            <w:pPr>
              <w:spacing w:before="100" w:beforeAutospacing="1" w:after="100" w:afterAutospacing="1"/>
              <w:contextualSpacing/>
              <w:jc w:val="center"/>
              <w:rPr>
                <w:color w:val="000000"/>
              </w:rPr>
            </w:pPr>
            <w:r w:rsidRPr="00E005D2">
              <w:rPr>
                <w:color w:val="000000"/>
              </w:rPr>
              <w:t>За счет средств   местного бюджета</w:t>
            </w:r>
          </w:p>
          <w:p w:rsidR="00E005D2" w:rsidRPr="00E005D2" w:rsidRDefault="00E005D2" w:rsidP="00E005D2">
            <w:pPr>
              <w:spacing w:before="100" w:beforeAutospacing="1" w:after="100" w:afterAutospacing="1"/>
              <w:contextualSpacing/>
              <w:jc w:val="center"/>
              <w:rPr>
                <w:color w:val="000000"/>
              </w:rPr>
            </w:pPr>
            <w:r w:rsidRPr="00E005D2">
              <w:rPr>
                <w:color w:val="000000"/>
              </w:rPr>
              <w:t>20 000 руб.</w:t>
            </w:r>
          </w:p>
        </w:tc>
      </w:tr>
      <w:tr w:rsidR="00E005D2" w:rsidRPr="00E005D2" w:rsidTr="00E20C02">
        <w:tc>
          <w:tcPr>
            <w:tcW w:w="567" w:type="dxa"/>
            <w:tcBorders>
              <w:top w:val="single" w:sz="4" w:space="0" w:color="auto"/>
              <w:left w:val="single" w:sz="4" w:space="0" w:color="auto"/>
              <w:bottom w:val="single" w:sz="4" w:space="0" w:color="auto"/>
              <w:right w:val="single" w:sz="4" w:space="0" w:color="auto"/>
            </w:tcBorders>
            <w:hideMark/>
          </w:tcPr>
          <w:p w:rsidR="00E005D2" w:rsidRPr="00E005D2" w:rsidRDefault="00E005D2" w:rsidP="00E005D2">
            <w:pPr>
              <w:widowControl/>
              <w:contextualSpacing/>
              <w:jc w:val="both"/>
              <w:rPr>
                <w:b/>
                <w:color w:val="000000"/>
              </w:rPr>
            </w:pPr>
            <w:r w:rsidRPr="00E005D2">
              <w:rPr>
                <w:b/>
                <w:color w:val="000000"/>
              </w:rPr>
              <w:t>2.3</w:t>
            </w:r>
          </w:p>
        </w:tc>
        <w:tc>
          <w:tcPr>
            <w:tcW w:w="3686" w:type="dxa"/>
            <w:tcBorders>
              <w:top w:val="single" w:sz="4" w:space="0" w:color="auto"/>
              <w:left w:val="single" w:sz="4" w:space="0" w:color="auto"/>
              <w:bottom w:val="single" w:sz="4" w:space="0" w:color="auto"/>
              <w:right w:val="single" w:sz="4" w:space="0" w:color="auto"/>
            </w:tcBorders>
            <w:hideMark/>
          </w:tcPr>
          <w:p w:rsidR="00E005D2" w:rsidRPr="00E005D2" w:rsidRDefault="00E005D2" w:rsidP="00E005D2">
            <w:pPr>
              <w:shd w:val="clear" w:color="auto" w:fill="FFFFFF"/>
              <w:rPr>
                <w:color w:val="000000"/>
              </w:rPr>
            </w:pPr>
            <w:r w:rsidRPr="00E005D2">
              <w:rPr>
                <w:color w:val="000000"/>
              </w:rPr>
              <w:t xml:space="preserve">Проведение  регулярных комиссионных проверок состояния автомобильных дорог, улично-дорожной сети,  на их </w:t>
            </w:r>
          </w:p>
          <w:p w:rsidR="00E005D2" w:rsidRPr="00E005D2" w:rsidRDefault="00E005D2" w:rsidP="00E005D2">
            <w:pPr>
              <w:shd w:val="clear" w:color="auto" w:fill="FFFFFF"/>
              <w:rPr>
                <w:color w:val="000000"/>
              </w:rPr>
            </w:pPr>
            <w:r w:rsidRPr="00E005D2">
              <w:rPr>
                <w:color w:val="000000"/>
              </w:rPr>
              <w:t xml:space="preserve">соответствие требованиям  безопасности дорожного движения                   </w:t>
            </w:r>
          </w:p>
        </w:tc>
        <w:tc>
          <w:tcPr>
            <w:tcW w:w="2410" w:type="dxa"/>
            <w:tcBorders>
              <w:top w:val="single" w:sz="4" w:space="0" w:color="auto"/>
              <w:left w:val="single" w:sz="4" w:space="0" w:color="auto"/>
              <w:bottom w:val="single" w:sz="4" w:space="0" w:color="auto"/>
              <w:right w:val="single" w:sz="4" w:space="0" w:color="auto"/>
            </w:tcBorders>
          </w:tcPr>
          <w:p w:rsidR="00E005D2" w:rsidRPr="00E005D2" w:rsidRDefault="00E005D2" w:rsidP="00E005D2">
            <w:pPr>
              <w:widowControl/>
              <w:contextualSpacing/>
              <w:jc w:val="center"/>
              <w:rPr>
                <w:color w:val="000000"/>
              </w:rPr>
            </w:pPr>
            <w:r w:rsidRPr="00E005D2">
              <w:t xml:space="preserve">Администрация   сельского поселения  </w:t>
            </w:r>
          </w:p>
          <w:p w:rsidR="00E005D2" w:rsidRPr="00E005D2" w:rsidRDefault="00E005D2" w:rsidP="00E005D2">
            <w:pPr>
              <w:spacing w:before="100" w:beforeAutospacing="1" w:after="100" w:afterAutospacing="1"/>
              <w:contextualSpacing/>
              <w:jc w:val="center"/>
              <w:rPr>
                <w:color w:val="000000"/>
              </w:rPr>
            </w:pPr>
          </w:p>
        </w:tc>
        <w:tc>
          <w:tcPr>
            <w:tcW w:w="1617" w:type="dxa"/>
            <w:gridSpan w:val="2"/>
            <w:tcBorders>
              <w:top w:val="single" w:sz="4" w:space="0" w:color="auto"/>
              <w:left w:val="single" w:sz="4" w:space="0" w:color="auto"/>
              <w:bottom w:val="single" w:sz="4" w:space="0" w:color="auto"/>
              <w:right w:val="single" w:sz="4" w:space="0" w:color="auto"/>
            </w:tcBorders>
            <w:hideMark/>
          </w:tcPr>
          <w:p w:rsidR="00E005D2" w:rsidRPr="00E005D2" w:rsidRDefault="00E005D2" w:rsidP="00E005D2">
            <w:pPr>
              <w:spacing w:before="100" w:beforeAutospacing="1" w:after="100" w:afterAutospacing="1"/>
              <w:contextualSpacing/>
              <w:jc w:val="center"/>
              <w:rPr>
                <w:b/>
                <w:color w:val="000000"/>
              </w:rPr>
            </w:pPr>
            <w:r w:rsidRPr="00E005D2">
              <w:rPr>
                <w:b/>
                <w:color w:val="000000"/>
              </w:rPr>
              <w:t>2013-2021 г.г.</w:t>
            </w:r>
          </w:p>
        </w:tc>
        <w:tc>
          <w:tcPr>
            <w:tcW w:w="1926" w:type="dxa"/>
            <w:tcBorders>
              <w:top w:val="single" w:sz="4" w:space="0" w:color="auto"/>
              <w:left w:val="single" w:sz="4" w:space="0" w:color="auto"/>
              <w:bottom w:val="single" w:sz="4" w:space="0" w:color="auto"/>
              <w:right w:val="single" w:sz="4" w:space="0" w:color="auto"/>
            </w:tcBorders>
            <w:hideMark/>
          </w:tcPr>
          <w:p w:rsidR="00E005D2" w:rsidRPr="00E005D2" w:rsidRDefault="00E005D2" w:rsidP="00E005D2">
            <w:pPr>
              <w:spacing w:before="100" w:beforeAutospacing="1" w:after="100" w:afterAutospacing="1"/>
              <w:contextualSpacing/>
              <w:jc w:val="center"/>
              <w:rPr>
                <w:color w:val="000000"/>
              </w:rPr>
            </w:pPr>
            <w:r w:rsidRPr="00E005D2">
              <w:rPr>
                <w:color w:val="000000"/>
              </w:rPr>
              <w:t>Средств не требуется.</w:t>
            </w:r>
          </w:p>
        </w:tc>
      </w:tr>
      <w:tr w:rsidR="00E005D2" w:rsidRPr="00E005D2" w:rsidTr="00E005D2">
        <w:trPr>
          <w:trHeight w:val="1639"/>
        </w:trPr>
        <w:tc>
          <w:tcPr>
            <w:tcW w:w="567" w:type="dxa"/>
            <w:tcBorders>
              <w:top w:val="single" w:sz="4" w:space="0" w:color="auto"/>
              <w:left w:val="single" w:sz="4" w:space="0" w:color="auto"/>
              <w:bottom w:val="single" w:sz="4" w:space="0" w:color="auto"/>
              <w:right w:val="single" w:sz="4" w:space="0" w:color="auto"/>
            </w:tcBorders>
            <w:hideMark/>
          </w:tcPr>
          <w:p w:rsidR="00E005D2" w:rsidRPr="00E005D2" w:rsidRDefault="00E005D2" w:rsidP="00E005D2">
            <w:pPr>
              <w:widowControl/>
              <w:contextualSpacing/>
              <w:jc w:val="both"/>
              <w:rPr>
                <w:b/>
                <w:color w:val="000000"/>
              </w:rPr>
            </w:pPr>
            <w:r w:rsidRPr="00E005D2">
              <w:rPr>
                <w:b/>
                <w:color w:val="000000"/>
              </w:rPr>
              <w:t>2.4</w:t>
            </w:r>
          </w:p>
        </w:tc>
        <w:tc>
          <w:tcPr>
            <w:tcW w:w="3686" w:type="dxa"/>
            <w:tcBorders>
              <w:top w:val="single" w:sz="4" w:space="0" w:color="auto"/>
              <w:left w:val="single" w:sz="4" w:space="0" w:color="auto"/>
              <w:bottom w:val="single" w:sz="4" w:space="0" w:color="auto"/>
              <w:right w:val="single" w:sz="4" w:space="0" w:color="auto"/>
            </w:tcBorders>
            <w:hideMark/>
          </w:tcPr>
          <w:p w:rsidR="00E005D2" w:rsidRPr="00E005D2" w:rsidRDefault="00E005D2" w:rsidP="00E005D2">
            <w:pPr>
              <w:shd w:val="clear" w:color="auto" w:fill="FFFFFF"/>
              <w:rPr>
                <w:color w:val="000000"/>
              </w:rPr>
            </w:pPr>
            <w:r w:rsidRPr="00E005D2">
              <w:rPr>
                <w:color w:val="000000"/>
              </w:rPr>
              <w:t>Выявление аварийно-опасных участков автомобильных дорог улично-дорожной сети населенных пунктов сельского поселения. По результатам проведенного анализа разработать план мероприятий по ликвидации очагов  аварийности</w:t>
            </w:r>
          </w:p>
          <w:p w:rsidR="00E005D2" w:rsidRPr="00E005D2" w:rsidRDefault="00E005D2" w:rsidP="00E005D2">
            <w:pPr>
              <w:shd w:val="clear" w:color="auto" w:fill="FFFFFF"/>
              <w:rPr>
                <w:color w:val="000000"/>
              </w:rPr>
            </w:pPr>
            <w:r w:rsidRPr="00E005D2">
              <w:rPr>
                <w:color w:val="000000"/>
              </w:rPr>
              <w:t xml:space="preserve">                                       </w:t>
            </w:r>
          </w:p>
        </w:tc>
        <w:tc>
          <w:tcPr>
            <w:tcW w:w="2410" w:type="dxa"/>
            <w:tcBorders>
              <w:top w:val="single" w:sz="4" w:space="0" w:color="auto"/>
              <w:left w:val="single" w:sz="4" w:space="0" w:color="auto"/>
              <w:bottom w:val="single" w:sz="4" w:space="0" w:color="auto"/>
              <w:right w:val="single" w:sz="4" w:space="0" w:color="auto"/>
            </w:tcBorders>
          </w:tcPr>
          <w:p w:rsidR="00E005D2" w:rsidRPr="00E005D2" w:rsidRDefault="00E005D2" w:rsidP="00E005D2">
            <w:pPr>
              <w:widowControl/>
              <w:contextualSpacing/>
              <w:jc w:val="center"/>
              <w:rPr>
                <w:color w:val="000000"/>
              </w:rPr>
            </w:pPr>
            <w:r w:rsidRPr="00E005D2">
              <w:t xml:space="preserve">Администрация сельского поселения </w:t>
            </w:r>
          </w:p>
          <w:p w:rsidR="00E005D2" w:rsidRPr="00E005D2" w:rsidRDefault="00E005D2" w:rsidP="00E005D2">
            <w:pPr>
              <w:spacing w:before="100" w:beforeAutospacing="1" w:after="100" w:afterAutospacing="1"/>
              <w:contextualSpacing/>
              <w:jc w:val="center"/>
              <w:rPr>
                <w:color w:val="000000"/>
              </w:rPr>
            </w:pPr>
          </w:p>
        </w:tc>
        <w:tc>
          <w:tcPr>
            <w:tcW w:w="1617" w:type="dxa"/>
            <w:gridSpan w:val="2"/>
            <w:tcBorders>
              <w:top w:val="single" w:sz="4" w:space="0" w:color="auto"/>
              <w:left w:val="single" w:sz="4" w:space="0" w:color="auto"/>
              <w:bottom w:val="single" w:sz="4" w:space="0" w:color="auto"/>
              <w:right w:val="single" w:sz="4" w:space="0" w:color="auto"/>
            </w:tcBorders>
            <w:hideMark/>
          </w:tcPr>
          <w:p w:rsidR="00E005D2" w:rsidRPr="00E005D2" w:rsidRDefault="00E005D2" w:rsidP="00E005D2">
            <w:pPr>
              <w:spacing w:before="100" w:beforeAutospacing="1" w:after="100" w:afterAutospacing="1"/>
              <w:contextualSpacing/>
              <w:jc w:val="center"/>
              <w:rPr>
                <w:b/>
                <w:color w:val="000000"/>
              </w:rPr>
            </w:pPr>
            <w:r w:rsidRPr="00E005D2">
              <w:rPr>
                <w:b/>
                <w:color w:val="000000"/>
              </w:rPr>
              <w:t>2013-2021 г.г.</w:t>
            </w:r>
          </w:p>
        </w:tc>
        <w:tc>
          <w:tcPr>
            <w:tcW w:w="1926" w:type="dxa"/>
            <w:tcBorders>
              <w:top w:val="single" w:sz="4" w:space="0" w:color="auto"/>
              <w:left w:val="single" w:sz="4" w:space="0" w:color="auto"/>
              <w:bottom w:val="single" w:sz="4" w:space="0" w:color="auto"/>
              <w:right w:val="single" w:sz="4" w:space="0" w:color="auto"/>
            </w:tcBorders>
            <w:hideMark/>
          </w:tcPr>
          <w:p w:rsidR="00E005D2" w:rsidRPr="00E005D2" w:rsidRDefault="00E005D2" w:rsidP="00E005D2">
            <w:pPr>
              <w:spacing w:before="100" w:beforeAutospacing="1" w:after="100" w:afterAutospacing="1"/>
              <w:contextualSpacing/>
              <w:jc w:val="center"/>
              <w:rPr>
                <w:color w:val="000000"/>
              </w:rPr>
            </w:pPr>
            <w:r w:rsidRPr="00E005D2">
              <w:rPr>
                <w:color w:val="000000"/>
              </w:rPr>
              <w:t>Средств не требуется</w:t>
            </w:r>
          </w:p>
        </w:tc>
      </w:tr>
    </w:tbl>
    <w:p w:rsidR="00E005D2" w:rsidRPr="00E005D2" w:rsidRDefault="00E005D2" w:rsidP="00E005D2">
      <w:pPr>
        <w:spacing w:before="100" w:beforeAutospacing="1" w:after="100" w:afterAutospacing="1"/>
      </w:pPr>
      <w:r w:rsidRPr="00E005D2">
        <w:t xml:space="preserve">      </w:t>
      </w:r>
      <w:r>
        <w:t xml:space="preserve">                </w:t>
      </w:r>
      <w:r w:rsidRPr="00E005D2">
        <w:t xml:space="preserve">                                                      </w:t>
      </w: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684"/>
        <w:gridCol w:w="2409"/>
        <w:gridCol w:w="1305"/>
        <w:gridCol w:w="311"/>
        <w:gridCol w:w="1925"/>
      </w:tblGrid>
      <w:tr w:rsidR="00E005D2" w:rsidRPr="00E005D2" w:rsidTr="00DB59D5">
        <w:trPr>
          <w:trHeight w:val="684"/>
        </w:trPr>
        <w:tc>
          <w:tcPr>
            <w:tcW w:w="566" w:type="dxa"/>
            <w:tcBorders>
              <w:top w:val="single" w:sz="4" w:space="0" w:color="auto"/>
              <w:left w:val="single" w:sz="4" w:space="0" w:color="auto"/>
              <w:bottom w:val="single" w:sz="4" w:space="0" w:color="auto"/>
              <w:right w:val="single" w:sz="4" w:space="0" w:color="auto"/>
            </w:tcBorders>
            <w:hideMark/>
          </w:tcPr>
          <w:p w:rsidR="00E005D2" w:rsidRPr="00E005D2" w:rsidRDefault="00E005D2" w:rsidP="00E005D2">
            <w:pPr>
              <w:widowControl/>
              <w:contextualSpacing/>
              <w:jc w:val="both"/>
              <w:rPr>
                <w:b/>
                <w:color w:val="000000"/>
              </w:rPr>
            </w:pPr>
            <w:r w:rsidRPr="00E005D2">
              <w:rPr>
                <w:b/>
                <w:color w:val="000000"/>
              </w:rPr>
              <w:t>2.5</w:t>
            </w:r>
          </w:p>
        </w:tc>
        <w:tc>
          <w:tcPr>
            <w:tcW w:w="3684" w:type="dxa"/>
            <w:tcBorders>
              <w:top w:val="single" w:sz="4" w:space="0" w:color="auto"/>
              <w:left w:val="single" w:sz="4" w:space="0" w:color="auto"/>
              <w:bottom w:val="single" w:sz="4" w:space="0" w:color="auto"/>
              <w:right w:val="single" w:sz="4" w:space="0" w:color="auto"/>
            </w:tcBorders>
          </w:tcPr>
          <w:p w:rsidR="00E005D2" w:rsidRPr="00E005D2" w:rsidRDefault="00E005D2" w:rsidP="00E005D2">
            <w:pPr>
              <w:shd w:val="clear" w:color="auto" w:fill="FFFFFF"/>
              <w:rPr>
                <w:color w:val="000000"/>
              </w:rPr>
            </w:pPr>
            <w:r w:rsidRPr="00E005D2">
              <w:rPr>
                <w:color w:val="000000"/>
              </w:rPr>
              <w:t>Ремонт улично-дорожной сети в сельском поселении Малая Глушица</w:t>
            </w:r>
          </w:p>
          <w:p w:rsidR="00E005D2" w:rsidRPr="00E005D2" w:rsidRDefault="00E005D2" w:rsidP="00E005D2">
            <w:pPr>
              <w:shd w:val="clear" w:color="auto" w:fill="FFFFFF"/>
              <w:rPr>
                <w:color w:val="000000"/>
              </w:rPr>
            </w:pPr>
          </w:p>
        </w:tc>
        <w:tc>
          <w:tcPr>
            <w:tcW w:w="2409" w:type="dxa"/>
            <w:tcBorders>
              <w:top w:val="single" w:sz="4" w:space="0" w:color="auto"/>
              <w:left w:val="single" w:sz="4" w:space="0" w:color="auto"/>
              <w:bottom w:val="single" w:sz="4" w:space="0" w:color="auto"/>
              <w:right w:val="single" w:sz="4" w:space="0" w:color="auto"/>
            </w:tcBorders>
            <w:hideMark/>
          </w:tcPr>
          <w:p w:rsidR="00E005D2" w:rsidRPr="00E005D2" w:rsidRDefault="00E005D2" w:rsidP="00E005D2">
            <w:pPr>
              <w:widowControl/>
              <w:contextualSpacing/>
              <w:jc w:val="center"/>
              <w:rPr>
                <w:color w:val="000000"/>
              </w:rPr>
            </w:pPr>
            <w:r w:rsidRPr="00E005D2">
              <w:t xml:space="preserve">Администрация     сельского поселения </w:t>
            </w:r>
          </w:p>
        </w:tc>
        <w:tc>
          <w:tcPr>
            <w:tcW w:w="1616" w:type="dxa"/>
            <w:gridSpan w:val="2"/>
            <w:tcBorders>
              <w:top w:val="single" w:sz="4" w:space="0" w:color="auto"/>
              <w:left w:val="single" w:sz="4" w:space="0" w:color="auto"/>
              <w:bottom w:val="single" w:sz="4" w:space="0" w:color="auto"/>
              <w:right w:val="single" w:sz="4" w:space="0" w:color="auto"/>
            </w:tcBorders>
            <w:hideMark/>
          </w:tcPr>
          <w:p w:rsidR="00E005D2" w:rsidRPr="00E005D2" w:rsidRDefault="00E005D2" w:rsidP="00E005D2">
            <w:pPr>
              <w:spacing w:before="100" w:beforeAutospacing="1" w:after="100" w:afterAutospacing="1"/>
              <w:contextualSpacing/>
              <w:jc w:val="center"/>
              <w:rPr>
                <w:b/>
                <w:color w:val="000000"/>
              </w:rPr>
            </w:pPr>
            <w:r w:rsidRPr="00E005D2">
              <w:rPr>
                <w:b/>
                <w:color w:val="000000"/>
              </w:rPr>
              <w:t>2013-2021 г.г.</w:t>
            </w:r>
          </w:p>
        </w:tc>
        <w:tc>
          <w:tcPr>
            <w:tcW w:w="1925" w:type="dxa"/>
            <w:tcBorders>
              <w:top w:val="single" w:sz="4" w:space="0" w:color="auto"/>
              <w:left w:val="single" w:sz="4" w:space="0" w:color="auto"/>
              <w:bottom w:val="single" w:sz="4" w:space="0" w:color="auto"/>
              <w:right w:val="single" w:sz="4" w:space="0" w:color="auto"/>
            </w:tcBorders>
            <w:hideMark/>
          </w:tcPr>
          <w:p w:rsidR="00E005D2" w:rsidRPr="00E005D2" w:rsidRDefault="00E005D2" w:rsidP="00E005D2">
            <w:pPr>
              <w:spacing w:before="100" w:beforeAutospacing="1" w:after="100" w:afterAutospacing="1"/>
              <w:contextualSpacing/>
              <w:jc w:val="center"/>
              <w:rPr>
                <w:color w:val="000000"/>
              </w:rPr>
            </w:pPr>
            <w:r w:rsidRPr="00E005D2">
              <w:rPr>
                <w:color w:val="000000"/>
              </w:rPr>
              <w:t>За счет средств   областного бюджета</w:t>
            </w:r>
          </w:p>
        </w:tc>
      </w:tr>
      <w:tr w:rsidR="00E005D2" w:rsidRPr="00E005D2" w:rsidTr="00DB59D5">
        <w:trPr>
          <w:trHeight w:val="554"/>
        </w:trPr>
        <w:tc>
          <w:tcPr>
            <w:tcW w:w="566" w:type="dxa"/>
            <w:tcBorders>
              <w:top w:val="single" w:sz="4" w:space="0" w:color="auto"/>
              <w:left w:val="single" w:sz="4" w:space="0" w:color="auto"/>
              <w:bottom w:val="single" w:sz="4" w:space="0" w:color="auto"/>
              <w:right w:val="single" w:sz="4" w:space="0" w:color="auto"/>
            </w:tcBorders>
            <w:hideMark/>
          </w:tcPr>
          <w:p w:rsidR="00E005D2" w:rsidRPr="00E005D2" w:rsidRDefault="00E005D2" w:rsidP="00E005D2">
            <w:pPr>
              <w:widowControl/>
              <w:contextualSpacing/>
              <w:jc w:val="both"/>
              <w:rPr>
                <w:b/>
                <w:color w:val="000000"/>
              </w:rPr>
            </w:pPr>
            <w:r w:rsidRPr="00E005D2">
              <w:rPr>
                <w:b/>
                <w:color w:val="000000"/>
              </w:rPr>
              <w:t>2.6</w:t>
            </w:r>
          </w:p>
        </w:tc>
        <w:tc>
          <w:tcPr>
            <w:tcW w:w="3684" w:type="dxa"/>
            <w:tcBorders>
              <w:top w:val="single" w:sz="4" w:space="0" w:color="auto"/>
              <w:left w:val="single" w:sz="4" w:space="0" w:color="auto"/>
              <w:bottom w:val="single" w:sz="4" w:space="0" w:color="auto"/>
              <w:right w:val="single" w:sz="4" w:space="0" w:color="auto"/>
            </w:tcBorders>
            <w:hideMark/>
          </w:tcPr>
          <w:p w:rsidR="00E005D2" w:rsidRPr="00E005D2" w:rsidRDefault="00E005D2" w:rsidP="00E005D2">
            <w:pPr>
              <w:shd w:val="clear" w:color="auto" w:fill="FFFFFF"/>
              <w:rPr>
                <w:color w:val="000000"/>
              </w:rPr>
            </w:pPr>
            <w:r w:rsidRPr="00E005D2">
              <w:rPr>
                <w:color w:val="000000"/>
              </w:rPr>
              <w:t>Организация пешеходных переходов (нанесение разметки  на дорожном полотне)</w:t>
            </w:r>
          </w:p>
        </w:tc>
        <w:tc>
          <w:tcPr>
            <w:tcW w:w="2409" w:type="dxa"/>
            <w:tcBorders>
              <w:top w:val="single" w:sz="4" w:space="0" w:color="auto"/>
              <w:left w:val="single" w:sz="4" w:space="0" w:color="auto"/>
              <w:bottom w:val="single" w:sz="4" w:space="0" w:color="auto"/>
              <w:right w:val="single" w:sz="4" w:space="0" w:color="auto"/>
            </w:tcBorders>
            <w:hideMark/>
          </w:tcPr>
          <w:p w:rsidR="00E005D2" w:rsidRPr="00E005D2" w:rsidRDefault="00E005D2" w:rsidP="00E005D2">
            <w:pPr>
              <w:widowControl/>
              <w:contextualSpacing/>
              <w:jc w:val="center"/>
              <w:rPr>
                <w:color w:val="000000"/>
              </w:rPr>
            </w:pPr>
            <w:r w:rsidRPr="00E005D2">
              <w:rPr>
                <w:color w:val="000000"/>
              </w:rPr>
              <w:t xml:space="preserve">Администрация сельского поселения </w:t>
            </w:r>
          </w:p>
        </w:tc>
        <w:tc>
          <w:tcPr>
            <w:tcW w:w="1616" w:type="dxa"/>
            <w:gridSpan w:val="2"/>
            <w:tcBorders>
              <w:top w:val="single" w:sz="4" w:space="0" w:color="auto"/>
              <w:left w:val="single" w:sz="4" w:space="0" w:color="auto"/>
              <w:bottom w:val="single" w:sz="4" w:space="0" w:color="auto"/>
              <w:right w:val="single" w:sz="4" w:space="0" w:color="auto"/>
            </w:tcBorders>
            <w:hideMark/>
          </w:tcPr>
          <w:p w:rsidR="00E005D2" w:rsidRPr="00E005D2" w:rsidRDefault="00E005D2" w:rsidP="00E005D2">
            <w:pPr>
              <w:spacing w:before="100" w:beforeAutospacing="1" w:after="100" w:afterAutospacing="1"/>
              <w:contextualSpacing/>
              <w:jc w:val="center"/>
              <w:rPr>
                <w:b/>
                <w:color w:val="000000"/>
              </w:rPr>
            </w:pPr>
            <w:r w:rsidRPr="00E005D2">
              <w:rPr>
                <w:b/>
                <w:color w:val="000000"/>
              </w:rPr>
              <w:t>2013-2021 г.г.</w:t>
            </w:r>
          </w:p>
        </w:tc>
        <w:tc>
          <w:tcPr>
            <w:tcW w:w="1925" w:type="dxa"/>
            <w:tcBorders>
              <w:top w:val="single" w:sz="4" w:space="0" w:color="auto"/>
              <w:left w:val="single" w:sz="4" w:space="0" w:color="auto"/>
              <w:bottom w:val="single" w:sz="4" w:space="0" w:color="auto"/>
              <w:right w:val="single" w:sz="4" w:space="0" w:color="auto"/>
            </w:tcBorders>
            <w:hideMark/>
          </w:tcPr>
          <w:p w:rsidR="00E005D2" w:rsidRPr="00E005D2" w:rsidRDefault="00E005D2" w:rsidP="00E005D2">
            <w:pPr>
              <w:spacing w:before="100" w:beforeAutospacing="1" w:after="100" w:afterAutospacing="1"/>
              <w:contextualSpacing/>
              <w:jc w:val="center"/>
              <w:rPr>
                <w:color w:val="000000"/>
              </w:rPr>
            </w:pPr>
            <w:r w:rsidRPr="00E005D2">
              <w:rPr>
                <w:color w:val="000000"/>
              </w:rPr>
              <w:t>За счет средств местного бюджета</w:t>
            </w:r>
          </w:p>
          <w:p w:rsidR="00E005D2" w:rsidRPr="00E005D2" w:rsidRDefault="00E005D2" w:rsidP="00E005D2">
            <w:pPr>
              <w:spacing w:before="100" w:beforeAutospacing="1" w:after="100" w:afterAutospacing="1"/>
              <w:contextualSpacing/>
              <w:rPr>
                <w:b/>
                <w:color w:val="000000"/>
              </w:rPr>
            </w:pPr>
            <w:r w:rsidRPr="00E005D2">
              <w:rPr>
                <w:color w:val="000000"/>
              </w:rPr>
              <w:t xml:space="preserve">       30000 руб.</w:t>
            </w:r>
          </w:p>
        </w:tc>
      </w:tr>
      <w:tr w:rsidR="00E005D2" w:rsidRPr="00E005D2" w:rsidTr="00DB59D5">
        <w:tc>
          <w:tcPr>
            <w:tcW w:w="10200" w:type="dxa"/>
            <w:gridSpan w:val="6"/>
            <w:tcBorders>
              <w:top w:val="single" w:sz="4" w:space="0" w:color="auto"/>
              <w:left w:val="single" w:sz="4" w:space="0" w:color="auto"/>
              <w:bottom w:val="single" w:sz="4" w:space="0" w:color="auto"/>
              <w:right w:val="single" w:sz="4" w:space="0" w:color="auto"/>
            </w:tcBorders>
          </w:tcPr>
          <w:p w:rsidR="00E005D2" w:rsidRPr="00E005D2" w:rsidRDefault="00E005D2" w:rsidP="00E005D2">
            <w:pPr>
              <w:spacing w:before="100" w:beforeAutospacing="1" w:after="100" w:afterAutospacing="1"/>
              <w:contextualSpacing/>
              <w:rPr>
                <w:b/>
                <w:color w:val="000000"/>
              </w:rPr>
            </w:pPr>
          </w:p>
          <w:p w:rsidR="00E005D2" w:rsidRPr="00E005D2" w:rsidRDefault="00E005D2" w:rsidP="00E005D2">
            <w:pPr>
              <w:spacing w:before="100" w:beforeAutospacing="1" w:after="100" w:afterAutospacing="1"/>
              <w:contextualSpacing/>
              <w:jc w:val="center"/>
              <w:rPr>
                <w:b/>
                <w:color w:val="000000"/>
              </w:rPr>
            </w:pPr>
            <w:r w:rsidRPr="00E005D2">
              <w:rPr>
                <w:b/>
                <w:color w:val="000000"/>
              </w:rPr>
              <w:t>3. Формирование безопасного ведения участников дорожного движения и предупреждение детского дорожно-транспортного травматизма.</w:t>
            </w:r>
          </w:p>
        </w:tc>
      </w:tr>
      <w:tr w:rsidR="00E005D2" w:rsidRPr="00E005D2" w:rsidTr="00DB59D5">
        <w:tc>
          <w:tcPr>
            <w:tcW w:w="566" w:type="dxa"/>
            <w:tcBorders>
              <w:top w:val="single" w:sz="4" w:space="0" w:color="auto"/>
              <w:left w:val="single" w:sz="4" w:space="0" w:color="auto"/>
              <w:bottom w:val="single" w:sz="4" w:space="0" w:color="auto"/>
              <w:right w:val="single" w:sz="4" w:space="0" w:color="auto"/>
            </w:tcBorders>
            <w:hideMark/>
          </w:tcPr>
          <w:p w:rsidR="00E005D2" w:rsidRPr="00E005D2" w:rsidRDefault="00E005D2" w:rsidP="00E005D2">
            <w:pPr>
              <w:widowControl/>
              <w:contextualSpacing/>
              <w:jc w:val="both"/>
              <w:rPr>
                <w:b/>
                <w:color w:val="000000"/>
              </w:rPr>
            </w:pPr>
            <w:r w:rsidRPr="00E005D2">
              <w:rPr>
                <w:b/>
                <w:color w:val="000000"/>
              </w:rPr>
              <w:t>3.1</w:t>
            </w:r>
          </w:p>
        </w:tc>
        <w:tc>
          <w:tcPr>
            <w:tcW w:w="3684" w:type="dxa"/>
            <w:tcBorders>
              <w:top w:val="single" w:sz="4" w:space="0" w:color="auto"/>
              <w:left w:val="single" w:sz="4" w:space="0" w:color="auto"/>
              <w:bottom w:val="single" w:sz="4" w:space="0" w:color="auto"/>
              <w:right w:val="single" w:sz="4" w:space="0" w:color="auto"/>
            </w:tcBorders>
          </w:tcPr>
          <w:p w:rsidR="00E005D2" w:rsidRDefault="00E005D2" w:rsidP="00E005D2">
            <w:pPr>
              <w:shd w:val="clear" w:color="auto" w:fill="FFFFFF"/>
              <w:rPr>
                <w:color w:val="000000"/>
              </w:rPr>
            </w:pPr>
            <w:r w:rsidRPr="00E005D2">
              <w:rPr>
                <w:color w:val="000000"/>
              </w:rPr>
              <w:t>Информирование населения сельского поселения  Малая Глушица  о состоянии аварийности на автомобильном транспорте и принимаемых мерах по ее снижению. Особое внимание уделять состоянию детского дорожно-транспортного травматизма и обеспечению безопасности дорожного движения</w:t>
            </w:r>
          </w:p>
          <w:p w:rsidR="00E005D2" w:rsidRPr="00E005D2" w:rsidRDefault="00E005D2" w:rsidP="00E005D2">
            <w:pPr>
              <w:shd w:val="clear" w:color="auto" w:fill="FFFFFF"/>
              <w:rPr>
                <w:color w:val="000000"/>
              </w:rPr>
            </w:pPr>
          </w:p>
        </w:tc>
        <w:tc>
          <w:tcPr>
            <w:tcW w:w="2409" w:type="dxa"/>
            <w:tcBorders>
              <w:top w:val="single" w:sz="4" w:space="0" w:color="auto"/>
              <w:left w:val="single" w:sz="4" w:space="0" w:color="auto"/>
              <w:bottom w:val="single" w:sz="4" w:space="0" w:color="auto"/>
              <w:right w:val="single" w:sz="4" w:space="0" w:color="auto"/>
            </w:tcBorders>
            <w:hideMark/>
          </w:tcPr>
          <w:p w:rsidR="00E005D2" w:rsidRPr="00E005D2" w:rsidRDefault="00E005D2" w:rsidP="00E005D2">
            <w:pPr>
              <w:widowControl/>
              <w:contextualSpacing/>
              <w:jc w:val="center"/>
              <w:rPr>
                <w:color w:val="000000"/>
              </w:rPr>
            </w:pPr>
            <w:r w:rsidRPr="00E005D2">
              <w:t xml:space="preserve">Администрация сельского поселения </w:t>
            </w:r>
          </w:p>
        </w:tc>
        <w:tc>
          <w:tcPr>
            <w:tcW w:w="1305" w:type="dxa"/>
            <w:tcBorders>
              <w:top w:val="single" w:sz="4" w:space="0" w:color="auto"/>
              <w:left w:val="single" w:sz="4" w:space="0" w:color="auto"/>
              <w:bottom w:val="single" w:sz="4" w:space="0" w:color="auto"/>
              <w:right w:val="single" w:sz="4" w:space="0" w:color="auto"/>
            </w:tcBorders>
            <w:hideMark/>
          </w:tcPr>
          <w:p w:rsidR="00E005D2" w:rsidRPr="00E005D2" w:rsidRDefault="00E005D2" w:rsidP="00E005D2">
            <w:pPr>
              <w:spacing w:before="100" w:beforeAutospacing="1" w:after="100" w:afterAutospacing="1"/>
              <w:contextualSpacing/>
              <w:jc w:val="center"/>
              <w:rPr>
                <w:b/>
                <w:color w:val="000000"/>
              </w:rPr>
            </w:pPr>
            <w:r w:rsidRPr="00E005D2">
              <w:rPr>
                <w:b/>
                <w:color w:val="000000"/>
              </w:rPr>
              <w:t>2013-2021 г.г.</w:t>
            </w:r>
          </w:p>
        </w:tc>
        <w:tc>
          <w:tcPr>
            <w:tcW w:w="2236" w:type="dxa"/>
            <w:gridSpan w:val="2"/>
            <w:tcBorders>
              <w:top w:val="single" w:sz="4" w:space="0" w:color="auto"/>
              <w:left w:val="single" w:sz="4" w:space="0" w:color="auto"/>
              <w:bottom w:val="single" w:sz="4" w:space="0" w:color="auto"/>
              <w:right w:val="single" w:sz="4" w:space="0" w:color="auto"/>
            </w:tcBorders>
            <w:hideMark/>
          </w:tcPr>
          <w:p w:rsidR="00E005D2" w:rsidRPr="00E005D2" w:rsidRDefault="00E005D2" w:rsidP="00E005D2">
            <w:pPr>
              <w:spacing w:before="100" w:beforeAutospacing="1" w:after="100" w:afterAutospacing="1"/>
              <w:contextualSpacing/>
              <w:jc w:val="center"/>
              <w:rPr>
                <w:b/>
                <w:color w:val="000000"/>
              </w:rPr>
            </w:pPr>
            <w:r w:rsidRPr="00E005D2">
              <w:rPr>
                <w:color w:val="000000"/>
              </w:rPr>
              <w:t>Средств не требуется</w:t>
            </w:r>
          </w:p>
        </w:tc>
      </w:tr>
      <w:tr w:rsidR="00E005D2" w:rsidRPr="00E005D2" w:rsidTr="00DB59D5">
        <w:tc>
          <w:tcPr>
            <w:tcW w:w="566" w:type="dxa"/>
            <w:tcBorders>
              <w:top w:val="single" w:sz="4" w:space="0" w:color="auto"/>
              <w:left w:val="single" w:sz="4" w:space="0" w:color="auto"/>
              <w:bottom w:val="single" w:sz="4" w:space="0" w:color="auto"/>
              <w:right w:val="single" w:sz="4" w:space="0" w:color="auto"/>
            </w:tcBorders>
            <w:hideMark/>
          </w:tcPr>
          <w:p w:rsidR="00E005D2" w:rsidRPr="00E005D2" w:rsidRDefault="00E005D2" w:rsidP="00E005D2">
            <w:pPr>
              <w:widowControl/>
              <w:contextualSpacing/>
              <w:jc w:val="both"/>
              <w:rPr>
                <w:b/>
                <w:color w:val="000000"/>
              </w:rPr>
            </w:pPr>
            <w:r w:rsidRPr="00E005D2">
              <w:rPr>
                <w:b/>
                <w:color w:val="000000"/>
              </w:rPr>
              <w:t>3.2</w:t>
            </w:r>
          </w:p>
        </w:tc>
        <w:tc>
          <w:tcPr>
            <w:tcW w:w="3684" w:type="dxa"/>
            <w:tcBorders>
              <w:top w:val="single" w:sz="4" w:space="0" w:color="auto"/>
              <w:left w:val="single" w:sz="4" w:space="0" w:color="auto"/>
              <w:bottom w:val="single" w:sz="4" w:space="0" w:color="auto"/>
              <w:right w:val="single" w:sz="4" w:space="0" w:color="auto"/>
            </w:tcBorders>
            <w:hideMark/>
          </w:tcPr>
          <w:p w:rsidR="00E005D2" w:rsidRDefault="00E005D2" w:rsidP="00E005D2">
            <w:pPr>
              <w:shd w:val="clear" w:color="auto" w:fill="FFFFFF"/>
              <w:rPr>
                <w:color w:val="000000"/>
              </w:rPr>
            </w:pPr>
            <w:r w:rsidRPr="00E005D2">
              <w:rPr>
                <w:color w:val="000000"/>
              </w:rPr>
              <w:t>Проведение на территории сельского поселения Малая Глушица детских массовых   профилактических мероприятий "Внимание, дети!"</w:t>
            </w:r>
          </w:p>
          <w:p w:rsidR="00E005D2" w:rsidRPr="00E005D2" w:rsidRDefault="00E005D2" w:rsidP="00E005D2">
            <w:pPr>
              <w:shd w:val="clear" w:color="auto" w:fill="FFFFFF"/>
              <w:rPr>
                <w:color w:val="000000"/>
              </w:rPr>
            </w:pPr>
          </w:p>
        </w:tc>
        <w:tc>
          <w:tcPr>
            <w:tcW w:w="2409" w:type="dxa"/>
            <w:tcBorders>
              <w:top w:val="single" w:sz="4" w:space="0" w:color="auto"/>
              <w:left w:val="single" w:sz="4" w:space="0" w:color="auto"/>
              <w:bottom w:val="single" w:sz="4" w:space="0" w:color="auto"/>
              <w:right w:val="single" w:sz="4" w:space="0" w:color="auto"/>
            </w:tcBorders>
          </w:tcPr>
          <w:p w:rsidR="00E005D2" w:rsidRPr="00E005D2" w:rsidRDefault="00E005D2" w:rsidP="00E005D2">
            <w:pPr>
              <w:widowControl/>
              <w:contextualSpacing/>
              <w:jc w:val="center"/>
              <w:rPr>
                <w:color w:val="000000"/>
              </w:rPr>
            </w:pPr>
            <w:r w:rsidRPr="00E005D2">
              <w:t xml:space="preserve">Администрация         сельского поселения </w:t>
            </w:r>
          </w:p>
          <w:p w:rsidR="00E005D2" w:rsidRPr="00E005D2" w:rsidRDefault="00E005D2" w:rsidP="00E005D2">
            <w:pPr>
              <w:spacing w:before="100" w:beforeAutospacing="1" w:after="100" w:afterAutospacing="1"/>
              <w:contextualSpacing/>
              <w:jc w:val="center"/>
            </w:pPr>
          </w:p>
        </w:tc>
        <w:tc>
          <w:tcPr>
            <w:tcW w:w="1305" w:type="dxa"/>
            <w:tcBorders>
              <w:top w:val="single" w:sz="4" w:space="0" w:color="auto"/>
              <w:left w:val="single" w:sz="4" w:space="0" w:color="auto"/>
              <w:bottom w:val="single" w:sz="4" w:space="0" w:color="auto"/>
              <w:right w:val="single" w:sz="4" w:space="0" w:color="auto"/>
            </w:tcBorders>
            <w:hideMark/>
          </w:tcPr>
          <w:p w:rsidR="00E005D2" w:rsidRPr="00E005D2" w:rsidRDefault="00E005D2" w:rsidP="00E005D2">
            <w:pPr>
              <w:spacing w:before="100" w:beforeAutospacing="1" w:after="100" w:afterAutospacing="1"/>
              <w:contextualSpacing/>
              <w:jc w:val="center"/>
              <w:rPr>
                <w:b/>
                <w:color w:val="000000"/>
              </w:rPr>
            </w:pPr>
            <w:r w:rsidRPr="00E005D2">
              <w:rPr>
                <w:b/>
                <w:color w:val="000000"/>
              </w:rPr>
              <w:t>2013-2021 г.г.</w:t>
            </w:r>
          </w:p>
        </w:tc>
        <w:tc>
          <w:tcPr>
            <w:tcW w:w="2236" w:type="dxa"/>
            <w:gridSpan w:val="2"/>
            <w:tcBorders>
              <w:top w:val="single" w:sz="4" w:space="0" w:color="auto"/>
              <w:left w:val="single" w:sz="4" w:space="0" w:color="auto"/>
              <w:bottom w:val="single" w:sz="4" w:space="0" w:color="auto"/>
              <w:right w:val="single" w:sz="4" w:space="0" w:color="auto"/>
            </w:tcBorders>
            <w:hideMark/>
          </w:tcPr>
          <w:p w:rsidR="00E005D2" w:rsidRPr="00E005D2" w:rsidRDefault="00E005D2" w:rsidP="00E005D2">
            <w:pPr>
              <w:spacing w:before="100" w:beforeAutospacing="1" w:after="100" w:afterAutospacing="1"/>
              <w:contextualSpacing/>
              <w:jc w:val="center"/>
              <w:rPr>
                <w:b/>
                <w:color w:val="000000"/>
              </w:rPr>
            </w:pPr>
            <w:r w:rsidRPr="00E005D2">
              <w:rPr>
                <w:color w:val="000000"/>
              </w:rPr>
              <w:t>Средств не требуется</w:t>
            </w:r>
          </w:p>
        </w:tc>
      </w:tr>
      <w:tr w:rsidR="00E005D2" w:rsidRPr="00E005D2" w:rsidTr="00DB59D5">
        <w:tc>
          <w:tcPr>
            <w:tcW w:w="566" w:type="dxa"/>
            <w:tcBorders>
              <w:top w:val="single" w:sz="4" w:space="0" w:color="auto"/>
              <w:left w:val="single" w:sz="4" w:space="0" w:color="auto"/>
              <w:bottom w:val="single" w:sz="4" w:space="0" w:color="auto"/>
              <w:right w:val="single" w:sz="4" w:space="0" w:color="auto"/>
            </w:tcBorders>
            <w:hideMark/>
          </w:tcPr>
          <w:p w:rsidR="00E005D2" w:rsidRPr="00E005D2" w:rsidRDefault="00E005D2" w:rsidP="00E005D2">
            <w:pPr>
              <w:widowControl/>
              <w:contextualSpacing/>
              <w:jc w:val="both"/>
              <w:rPr>
                <w:b/>
                <w:color w:val="000000"/>
              </w:rPr>
            </w:pPr>
            <w:r w:rsidRPr="00E005D2">
              <w:rPr>
                <w:b/>
                <w:color w:val="000000"/>
              </w:rPr>
              <w:t>3.3</w:t>
            </w:r>
          </w:p>
        </w:tc>
        <w:tc>
          <w:tcPr>
            <w:tcW w:w="3684" w:type="dxa"/>
            <w:tcBorders>
              <w:top w:val="single" w:sz="4" w:space="0" w:color="auto"/>
              <w:left w:val="single" w:sz="4" w:space="0" w:color="auto"/>
              <w:bottom w:val="single" w:sz="4" w:space="0" w:color="auto"/>
              <w:right w:val="single" w:sz="4" w:space="0" w:color="auto"/>
            </w:tcBorders>
          </w:tcPr>
          <w:p w:rsidR="00E005D2" w:rsidRPr="00E005D2" w:rsidRDefault="00E005D2" w:rsidP="00E005D2">
            <w:pPr>
              <w:shd w:val="clear" w:color="auto" w:fill="FFFFFF"/>
              <w:rPr>
                <w:color w:val="000000"/>
              </w:rPr>
            </w:pPr>
            <w:r w:rsidRPr="00E005D2">
              <w:rPr>
                <w:color w:val="000000"/>
              </w:rPr>
              <w:t xml:space="preserve">Наглядная  агитации для оформления уголка  по безопасности дорожного движения  в   сельском поселение      </w:t>
            </w:r>
          </w:p>
          <w:p w:rsidR="00E005D2" w:rsidRPr="00E005D2" w:rsidRDefault="00E005D2" w:rsidP="00E005D2">
            <w:pPr>
              <w:shd w:val="clear" w:color="auto" w:fill="FFFFFF"/>
              <w:rPr>
                <w:color w:val="000000"/>
              </w:rPr>
            </w:pPr>
          </w:p>
        </w:tc>
        <w:tc>
          <w:tcPr>
            <w:tcW w:w="2409" w:type="dxa"/>
            <w:tcBorders>
              <w:top w:val="single" w:sz="4" w:space="0" w:color="auto"/>
              <w:left w:val="single" w:sz="4" w:space="0" w:color="auto"/>
              <w:bottom w:val="single" w:sz="4" w:space="0" w:color="auto"/>
              <w:right w:val="single" w:sz="4" w:space="0" w:color="auto"/>
            </w:tcBorders>
          </w:tcPr>
          <w:p w:rsidR="00E005D2" w:rsidRPr="00E005D2" w:rsidRDefault="00E005D2" w:rsidP="00E005D2">
            <w:pPr>
              <w:widowControl/>
              <w:contextualSpacing/>
              <w:jc w:val="center"/>
              <w:rPr>
                <w:color w:val="000000"/>
              </w:rPr>
            </w:pPr>
            <w:r w:rsidRPr="00E005D2">
              <w:t>Администрация     сельского поселения</w:t>
            </w:r>
          </w:p>
          <w:p w:rsidR="00E005D2" w:rsidRPr="00E005D2" w:rsidRDefault="00E005D2" w:rsidP="00E005D2">
            <w:pPr>
              <w:spacing w:before="100" w:beforeAutospacing="1" w:after="100" w:afterAutospacing="1"/>
              <w:contextualSpacing/>
              <w:rPr>
                <w:color w:val="000000"/>
              </w:rPr>
            </w:pPr>
          </w:p>
        </w:tc>
        <w:tc>
          <w:tcPr>
            <w:tcW w:w="1305" w:type="dxa"/>
            <w:tcBorders>
              <w:top w:val="single" w:sz="4" w:space="0" w:color="auto"/>
              <w:left w:val="single" w:sz="4" w:space="0" w:color="auto"/>
              <w:bottom w:val="single" w:sz="4" w:space="0" w:color="auto"/>
              <w:right w:val="single" w:sz="4" w:space="0" w:color="auto"/>
            </w:tcBorders>
            <w:hideMark/>
          </w:tcPr>
          <w:p w:rsidR="00E005D2" w:rsidRPr="00E005D2" w:rsidRDefault="00E005D2" w:rsidP="00E005D2">
            <w:pPr>
              <w:spacing w:before="100" w:beforeAutospacing="1" w:after="100" w:afterAutospacing="1"/>
              <w:contextualSpacing/>
              <w:jc w:val="center"/>
              <w:rPr>
                <w:b/>
                <w:color w:val="000000"/>
              </w:rPr>
            </w:pPr>
            <w:r w:rsidRPr="00E005D2">
              <w:rPr>
                <w:b/>
                <w:color w:val="000000"/>
              </w:rPr>
              <w:t>2013-2021 г.г.</w:t>
            </w:r>
          </w:p>
        </w:tc>
        <w:tc>
          <w:tcPr>
            <w:tcW w:w="2236" w:type="dxa"/>
            <w:gridSpan w:val="2"/>
            <w:tcBorders>
              <w:top w:val="single" w:sz="4" w:space="0" w:color="auto"/>
              <w:left w:val="single" w:sz="4" w:space="0" w:color="auto"/>
              <w:bottom w:val="single" w:sz="4" w:space="0" w:color="auto"/>
              <w:right w:val="single" w:sz="4" w:space="0" w:color="auto"/>
            </w:tcBorders>
            <w:hideMark/>
          </w:tcPr>
          <w:p w:rsidR="00E005D2" w:rsidRPr="00E005D2" w:rsidRDefault="00E005D2" w:rsidP="00E005D2">
            <w:pPr>
              <w:spacing w:before="100" w:beforeAutospacing="1" w:after="100" w:afterAutospacing="1"/>
              <w:contextualSpacing/>
              <w:jc w:val="center"/>
              <w:rPr>
                <w:b/>
                <w:color w:val="000000"/>
              </w:rPr>
            </w:pPr>
            <w:r w:rsidRPr="00E005D2">
              <w:rPr>
                <w:color w:val="000000"/>
              </w:rPr>
              <w:t>Средств не требуется</w:t>
            </w:r>
          </w:p>
        </w:tc>
      </w:tr>
      <w:tr w:rsidR="00E005D2" w:rsidRPr="00E005D2" w:rsidTr="00DB59D5">
        <w:trPr>
          <w:trHeight w:val="155"/>
        </w:trPr>
        <w:tc>
          <w:tcPr>
            <w:tcW w:w="10200" w:type="dxa"/>
            <w:gridSpan w:val="6"/>
            <w:tcBorders>
              <w:top w:val="single" w:sz="4" w:space="0" w:color="auto"/>
              <w:left w:val="single" w:sz="4" w:space="0" w:color="auto"/>
              <w:bottom w:val="single" w:sz="4" w:space="0" w:color="auto"/>
              <w:right w:val="single" w:sz="4" w:space="0" w:color="auto"/>
            </w:tcBorders>
            <w:hideMark/>
          </w:tcPr>
          <w:p w:rsidR="00E005D2" w:rsidRPr="00E005D2" w:rsidRDefault="00E005D2" w:rsidP="00E005D2">
            <w:pPr>
              <w:widowControl/>
              <w:contextualSpacing/>
              <w:jc w:val="center"/>
              <w:rPr>
                <w:b/>
                <w:color w:val="000000"/>
              </w:rPr>
            </w:pPr>
            <w:r w:rsidRPr="00E005D2">
              <w:rPr>
                <w:b/>
              </w:rPr>
              <w:t>4.Совершенствование контрольно-надзорной деятельности в области обеспечения безопасности движения</w:t>
            </w:r>
            <w:r w:rsidRPr="00E005D2">
              <w:t>.</w:t>
            </w:r>
          </w:p>
        </w:tc>
      </w:tr>
      <w:tr w:rsidR="00E005D2" w:rsidRPr="00E005D2" w:rsidTr="00DB59D5">
        <w:trPr>
          <w:trHeight w:val="2022"/>
        </w:trPr>
        <w:tc>
          <w:tcPr>
            <w:tcW w:w="566" w:type="dxa"/>
            <w:tcBorders>
              <w:top w:val="single" w:sz="4" w:space="0" w:color="auto"/>
              <w:left w:val="single" w:sz="4" w:space="0" w:color="auto"/>
              <w:bottom w:val="single" w:sz="4" w:space="0" w:color="auto"/>
              <w:right w:val="single" w:sz="4" w:space="0" w:color="auto"/>
            </w:tcBorders>
          </w:tcPr>
          <w:p w:rsidR="00E005D2" w:rsidRPr="00E005D2" w:rsidRDefault="00E005D2" w:rsidP="00E005D2">
            <w:pPr>
              <w:widowControl/>
              <w:contextualSpacing/>
              <w:jc w:val="both"/>
              <w:rPr>
                <w:b/>
                <w:color w:val="000000"/>
              </w:rPr>
            </w:pPr>
          </w:p>
          <w:p w:rsidR="00E005D2" w:rsidRPr="00E005D2" w:rsidRDefault="00E005D2" w:rsidP="00E005D2">
            <w:pPr>
              <w:spacing w:before="100" w:beforeAutospacing="1" w:after="100" w:afterAutospacing="1"/>
              <w:contextualSpacing/>
              <w:rPr>
                <w:b/>
                <w:color w:val="000000"/>
              </w:rPr>
            </w:pPr>
          </w:p>
          <w:p w:rsidR="00E005D2" w:rsidRPr="00E005D2" w:rsidRDefault="00E005D2" w:rsidP="00E005D2">
            <w:pPr>
              <w:spacing w:before="100" w:beforeAutospacing="1" w:after="100" w:afterAutospacing="1"/>
              <w:contextualSpacing/>
              <w:rPr>
                <w:b/>
                <w:color w:val="000000"/>
              </w:rPr>
            </w:pPr>
            <w:r w:rsidRPr="00E005D2">
              <w:rPr>
                <w:b/>
                <w:color w:val="000000"/>
              </w:rPr>
              <w:t>4.1</w:t>
            </w:r>
          </w:p>
        </w:tc>
        <w:tc>
          <w:tcPr>
            <w:tcW w:w="3684" w:type="dxa"/>
            <w:tcBorders>
              <w:top w:val="single" w:sz="4" w:space="0" w:color="auto"/>
              <w:left w:val="single" w:sz="4" w:space="0" w:color="auto"/>
              <w:bottom w:val="single" w:sz="4" w:space="0" w:color="auto"/>
              <w:right w:val="single" w:sz="4" w:space="0" w:color="auto"/>
            </w:tcBorders>
          </w:tcPr>
          <w:p w:rsidR="00E005D2" w:rsidRPr="00E005D2" w:rsidRDefault="00E005D2" w:rsidP="00E005D2">
            <w:pPr>
              <w:shd w:val="clear" w:color="auto" w:fill="FFFFFF"/>
              <w:rPr>
                <w:color w:val="000000"/>
              </w:rPr>
            </w:pPr>
          </w:p>
          <w:p w:rsidR="00E005D2" w:rsidRPr="00E005D2" w:rsidRDefault="00E005D2" w:rsidP="00E005D2">
            <w:pPr>
              <w:shd w:val="clear" w:color="auto" w:fill="FFFFFF"/>
              <w:rPr>
                <w:color w:val="000000"/>
              </w:rPr>
            </w:pPr>
            <w:r w:rsidRPr="00E005D2">
              <w:rPr>
                <w:color w:val="000000"/>
              </w:rPr>
              <w:t xml:space="preserve">Проведение регулярных рейдов по выявлению и пресечению нарушений правил стоянки транспортных средств </w:t>
            </w:r>
          </w:p>
          <w:p w:rsidR="00E005D2" w:rsidRPr="00E005D2" w:rsidRDefault="00E005D2" w:rsidP="00E005D2">
            <w:pPr>
              <w:shd w:val="clear" w:color="auto" w:fill="FFFFFF"/>
              <w:rPr>
                <w:color w:val="000000"/>
              </w:rPr>
            </w:pPr>
            <w:r w:rsidRPr="00E005D2">
              <w:rPr>
                <w:color w:val="000000"/>
              </w:rPr>
              <w:t xml:space="preserve">на зеленых  зонах дворовых территорий, на проезжей части дворовых территорий </w:t>
            </w:r>
          </w:p>
          <w:p w:rsidR="00E005D2" w:rsidRPr="00E005D2" w:rsidRDefault="00E005D2" w:rsidP="00E005D2">
            <w:pPr>
              <w:shd w:val="clear" w:color="auto" w:fill="FFFFFF"/>
              <w:rPr>
                <w:color w:val="000000"/>
              </w:rPr>
            </w:pPr>
            <w:r w:rsidRPr="00E005D2">
              <w:rPr>
                <w:color w:val="000000"/>
              </w:rPr>
              <w:t xml:space="preserve">                                                   </w:t>
            </w:r>
          </w:p>
        </w:tc>
        <w:tc>
          <w:tcPr>
            <w:tcW w:w="2409" w:type="dxa"/>
            <w:tcBorders>
              <w:top w:val="single" w:sz="4" w:space="0" w:color="auto"/>
              <w:left w:val="single" w:sz="4" w:space="0" w:color="auto"/>
              <w:bottom w:val="single" w:sz="4" w:space="0" w:color="auto"/>
              <w:right w:val="single" w:sz="4" w:space="0" w:color="auto"/>
            </w:tcBorders>
          </w:tcPr>
          <w:p w:rsidR="00E005D2" w:rsidRPr="00E005D2" w:rsidRDefault="00E005D2" w:rsidP="00E005D2">
            <w:pPr>
              <w:spacing w:before="100" w:beforeAutospacing="1" w:after="100" w:afterAutospacing="1"/>
              <w:contextualSpacing/>
              <w:rPr>
                <w:color w:val="000000"/>
              </w:rPr>
            </w:pPr>
          </w:p>
          <w:p w:rsidR="00E005D2" w:rsidRPr="00E005D2" w:rsidRDefault="00E005D2" w:rsidP="00E005D2">
            <w:pPr>
              <w:spacing w:before="100" w:beforeAutospacing="1" w:after="100" w:afterAutospacing="1"/>
              <w:contextualSpacing/>
              <w:jc w:val="center"/>
              <w:rPr>
                <w:color w:val="000000"/>
              </w:rPr>
            </w:pPr>
            <w:r w:rsidRPr="00E005D2">
              <w:rPr>
                <w:color w:val="000000"/>
              </w:rPr>
              <w:t xml:space="preserve">Администрация    сельского поселения </w:t>
            </w:r>
          </w:p>
          <w:p w:rsidR="00E005D2" w:rsidRPr="00E005D2" w:rsidRDefault="00E005D2" w:rsidP="00E005D2">
            <w:pPr>
              <w:spacing w:before="100" w:beforeAutospacing="1" w:after="100" w:afterAutospacing="1"/>
              <w:contextualSpacing/>
              <w:rPr>
                <w:color w:val="000000"/>
              </w:rPr>
            </w:pPr>
          </w:p>
        </w:tc>
        <w:tc>
          <w:tcPr>
            <w:tcW w:w="1305" w:type="dxa"/>
            <w:tcBorders>
              <w:top w:val="single" w:sz="4" w:space="0" w:color="auto"/>
              <w:left w:val="single" w:sz="4" w:space="0" w:color="auto"/>
              <w:bottom w:val="single" w:sz="4" w:space="0" w:color="auto"/>
              <w:right w:val="single" w:sz="4" w:space="0" w:color="auto"/>
            </w:tcBorders>
          </w:tcPr>
          <w:p w:rsidR="00E005D2" w:rsidRPr="00E005D2" w:rsidRDefault="00E005D2" w:rsidP="00E005D2">
            <w:pPr>
              <w:spacing w:before="100" w:beforeAutospacing="1" w:after="100" w:afterAutospacing="1"/>
              <w:contextualSpacing/>
              <w:jc w:val="center"/>
              <w:rPr>
                <w:b/>
                <w:color w:val="000000"/>
              </w:rPr>
            </w:pPr>
          </w:p>
          <w:p w:rsidR="00E005D2" w:rsidRPr="00E005D2" w:rsidRDefault="00E005D2" w:rsidP="00E005D2">
            <w:pPr>
              <w:spacing w:before="100" w:beforeAutospacing="1" w:after="100" w:afterAutospacing="1"/>
              <w:contextualSpacing/>
              <w:jc w:val="center"/>
              <w:rPr>
                <w:b/>
                <w:color w:val="000000"/>
              </w:rPr>
            </w:pPr>
            <w:r w:rsidRPr="00E005D2">
              <w:rPr>
                <w:b/>
                <w:color w:val="000000"/>
              </w:rPr>
              <w:t>2013-2021 г.г.</w:t>
            </w:r>
          </w:p>
        </w:tc>
        <w:tc>
          <w:tcPr>
            <w:tcW w:w="2236" w:type="dxa"/>
            <w:gridSpan w:val="2"/>
            <w:tcBorders>
              <w:top w:val="single" w:sz="4" w:space="0" w:color="auto"/>
              <w:left w:val="single" w:sz="4" w:space="0" w:color="auto"/>
              <w:bottom w:val="single" w:sz="4" w:space="0" w:color="auto"/>
              <w:right w:val="single" w:sz="4" w:space="0" w:color="auto"/>
            </w:tcBorders>
          </w:tcPr>
          <w:p w:rsidR="00E005D2" w:rsidRPr="00E005D2" w:rsidRDefault="00E005D2" w:rsidP="00E005D2">
            <w:pPr>
              <w:spacing w:before="100" w:beforeAutospacing="1" w:after="100" w:afterAutospacing="1"/>
              <w:contextualSpacing/>
              <w:jc w:val="center"/>
              <w:rPr>
                <w:color w:val="000000"/>
              </w:rPr>
            </w:pPr>
          </w:p>
          <w:p w:rsidR="00E005D2" w:rsidRPr="00E005D2" w:rsidRDefault="00E005D2" w:rsidP="00E005D2">
            <w:pPr>
              <w:spacing w:before="100" w:beforeAutospacing="1" w:after="100" w:afterAutospacing="1"/>
              <w:contextualSpacing/>
              <w:jc w:val="center"/>
              <w:rPr>
                <w:color w:val="000000"/>
              </w:rPr>
            </w:pPr>
            <w:r w:rsidRPr="00E005D2">
              <w:rPr>
                <w:color w:val="000000"/>
              </w:rPr>
              <w:t>Средств не требуется</w:t>
            </w:r>
          </w:p>
          <w:p w:rsidR="00E005D2" w:rsidRPr="00E005D2" w:rsidRDefault="00E005D2" w:rsidP="00E005D2">
            <w:pPr>
              <w:spacing w:before="100" w:beforeAutospacing="1" w:after="100" w:afterAutospacing="1"/>
              <w:contextualSpacing/>
              <w:rPr>
                <w:b/>
                <w:color w:val="000000"/>
              </w:rPr>
            </w:pPr>
          </w:p>
        </w:tc>
      </w:tr>
    </w:tbl>
    <w:p w:rsidR="00DB59D5" w:rsidRDefault="00DB59D5" w:rsidP="00DB59D5">
      <w:pPr>
        <w:widowControl/>
        <w:tabs>
          <w:tab w:val="left" w:pos="12280"/>
        </w:tabs>
        <w:autoSpaceDE/>
        <w:autoSpaceDN/>
        <w:adjustRightInd/>
        <w:jc w:val="right"/>
        <w:rPr>
          <w:b/>
        </w:rPr>
      </w:pPr>
      <w:r w:rsidRPr="00E005D2">
        <w:rPr>
          <w:b/>
        </w:rPr>
        <w:t xml:space="preserve">                                                                                                                                                                                                            </w:t>
      </w:r>
    </w:p>
    <w:p w:rsidR="00DB59D5" w:rsidRDefault="00DB59D5" w:rsidP="00DB59D5">
      <w:pPr>
        <w:widowControl/>
        <w:tabs>
          <w:tab w:val="left" w:pos="12280"/>
        </w:tabs>
        <w:autoSpaceDE/>
        <w:autoSpaceDN/>
        <w:adjustRightInd/>
        <w:jc w:val="right"/>
        <w:rPr>
          <w:b/>
        </w:rPr>
      </w:pPr>
    </w:p>
    <w:p w:rsidR="00DB59D5" w:rsidRDefault="00DB59D5" w:rsidP="00DB59D5">
      <w:pPr>
        <w:widowControl/>
        <w:tabs>
          <w:tab w:val="left" w:pos="12280"/>
        </w:tabs>
        <w:autoSpaceDE/>
        <w:autoSpaceDN/>
        <w:adjustRightInd/>
        <w:jc w:val="right"/>
        <w:rPr>
          <w:b/>
        </w:rPr>
      </w:pPr>
    </w:p>
    <w:p w:rsidR="00DB59D5" w:rsidRPr="00E005D2" w:rsidRDefault="00DB59D5" w:rsidP="00DB59D5">
      <w:pPr>
        <w:widowControl/>
        <w:tabs>
          <w:tab w:val="left" w:pos="12280"/>
        </w:tabs>
        <w:autoSpaceDE/>
        <w:autoSpaceDN/>
        <w:adjustRightInd/>
        <w:jc w:val="right"/>
        <w:rPr>
          <w:b/>
        </w:rPr>
      </w:pPr>
      <w:r w:rsidRPr="00E005D2">
        <w:rPr>
          <w:b/>
        </w:rPr>
        <w:t>ПРИЛОЖЕНИЕ № 1</w:t>
      </w:r>
    </w:p>
    <w:p w:rsidR="00DB59D5" w:rsidRPr="00E005D2" w:rsidRDefault="00DB59D5" w:rsidP="00DB59D5">
      <w:pPr>
        <w:widowControl/>
        <w:autoSpaceDE/>
        <w:autoSpaceDN/>
        <w:adjustRightInd/>
        <w:jc w:val="center"/>
        <w:rPr>
          <w:b/>
        </w:rPr>
      </w:pPr>
    </w:p>
    <w:p w:rsidR="00DB59D5" w:rsidRPr="00E005D2" w:rsidRDefault="00DB59D5" w:rsidP="00DB59D5">
      <w:pPr>
        <w:widowControl/>
        <w:autoSpaceDE/>
        <w:autoSpaceDN/>
        <w:adjustRightInd/>
        <w:jc w:val="center"/>
        <w:rPr>
          <w:b/>
        </w:rPr>
      </w:pPr>
      <w:r w:rsidRPr="00E005D2">
        <w:rPr>
          <w:b/>
        </w:rPr>
        <w:t>Перечень мероприятий  Программы по обустройству пешеходных переходов и подъездных путей                                                                                                                                                                к образовательным учреждениям и организациям для обеспечения безопасности дорожного движения                                                                                                                                                 на улично-дорожной сети сельского поселения Малая Глушица муници</w:t>
      </w:r>
      <w:r>
        <w:rPr>
          <w:b/>
        </w:rPr>
        <w:t xml:space="preserve">пального района </w:t>
      </w:r>
      <w:r w:rsidRPr="00E005D2">
        <w:rPr>
          <w:b/>
        </w:rPr>
        <w:t>Большеглушицкий  Самарской области  на 2013-2021 годы</w:t>
      </w:r>
    </w:p>
    <w:p w:rsidR="00DB59D5" w:rsidRPr="00E005D2" w:rsidRDefault="00DB59D5" w:rsidP="00DB59D5">
      <w:pPr>
        <w:widowControl/>
        <w:tabs>
          <w:tab w:val="left" w:pos="3809"/>
        </w:tabs>
        <w:autoSpaceDE/>
        <w:autoSpaceDN/>
        <w:adjustRightInd/>
        <w:rPr>
          <w:b/>
        </w:rPr>
      </w:pPr>
      <w:r w:rsidRPr="00E005D2">
        <w:rPr>
          <w:b/>
        </w:rPr>
        <w:tab/>
      </w:r>
    </w:p>
    <w:p w:rsidR="00DB59D5" w:rsidRPr="00E005D2" w:rsidRDefault="00DB59D5" w:rsidP="00DB59D5">
      <w:pPr>
        <w:widowControl/>
        <w:autoSpaceDE/>
        <w:autoSpaceDN/>
        <w:adjustRightInd/>
        <w:rPr>
          <w:sz w:val="16"/>
          <w:szCs w:val="16"/>
        </w:rPr>
      </w:pPr>
    </w:p>
    <w:p w:rsidR="00E005D2" w:rsidRDefault="00E005D2" w:rsidP="00E005D2">
      <w:pPr>
        <w:widowControl/>
        <w:autoSpaceDE/>
        <w:autoSpaceDN/>
        <w:adjustRightInd/>
        <w:jc w:val="both"/>
      </w:pPr>
    </w:p>
    <w:p w:rsidR="00875496" w:rsidRDefault="00875496" w:rsidP="00E005D2">
      <w:pPr>
        <w:widowControl/>
        <w:autoSpaceDE/>
        <w:autoSpaceDN/>
        <w:adjustRightInd/>
        <w:jc w:val="both"/>
      </w:pPr>
    </w:p>
    <w:p w:rsidR="00875496" w:rsidRDefault="00875496" w:rsidP="00E005D2">
      <w:pPr>
        <w:widowControl/>
        <w:autoSpaceDE/>
        <w:autoSpaceDN/>
        <w:adjustRightInd/>
        <w:jc w:val="both"/>
      </w:pPr>
    </w:p>
    <w:p w:rsidR="00875496" w:rsidRDefault="00875496" w:rsidP="00E005D2">
      <w:pPr>
        <w:widowControl/>
        <w:autoSpaceDE/>
        <w:autoSpaceDN/>
        <w:adjustRightInd/>
        <w:jc w:val="both"/>
      </w:pPr>
    </w:p>
    <w:p w:rsidR="00875496" w:rsidRDefault="00875496" w:rsidP="00E005D2">
      <w:pPr>
        <w:widowControl/>
        <w:autoSpaceDE/>
        <w:autoSpaceDN/>
        <w:adjustRightInd/>
        <w:jc w:val="both"/>
      </w:pPr>
    </w:p>
    <w:p w:rsidR="00875496" w:rsidRDefault="00875496" w:rsidP="00E005D2">
      <w:pPr>
        <w:widowControl/>
        <w:autoSpaceDE/>
        <w:autoSpaceDN/>
        <w:adjustRightInd/>
        <w:jc w:val="both"/>
      </w:pPr>
    </w:p>
    <w:p w:rsidR="00875496" w:rsidRDefault="00875496" w:rsidP="00E005D2">
      <w:pPr>
        <w:widowControl/>
        <w:autoSpaceDE/>
        <w:autoSpaceDN/>
        <w:adjustRightInd/>
        <w:jc w:val="both"/>
      </w:pPr>
    </w:p>
    <w:p w:rsidR="00875496" w:rsidRDefault="00875496" w:rsidP="00E005D2">
      <w:pPr>
        <w:widowControl/>
        <w:autoSpaceDE/>
        <w:autoSpaceDN/>
        <w:adjustRightInd/>
        <w:jc w:val="both"/>
      </w:pPr>
    </w:p>
    <w:p w:rsidR="00875496" w:rsidRDefault="00875496" w:rsidP="00E005D2">
      <w:pPr>
        <w:widowControl/>
        <w:autoSpaceDE/>
        <w:autoSpaceDN/>
        <w:adjustRightInd/>
        <w:jc w:val="both"/>
      </w:pPr>
    </w:p>
    <w:p w:rsidR="00875496" w:rsidRDefault="00875496" w:rsidP="00E005D2">
      <w:pPr>
        <w:widowControl/>
        <w:autoSpaceDE/>
        <w:autoSpaceDN/>
        <w:adjustRightInd/>
        <w:jc w:val="both"/>
      </w:pPr>
    </w:p>
    <w:p w:rsidR="00875496" w:rsidRDefault="00875496" w:rsidP="00E005D2">
      <w:pPr>
        <w:widowControl/>
        <w:autoSpaceDE/>
        <w:autoSpaceDN/>
        <w:adjustRightInd/>
        <w:jc w:val="both"/>
      </w:pPr>
    </w:p>
    <w:p w:rsidR="00875496" w:rsidRDefault="00875496" w:rsidP="00E005D2">
      <w:pPr>
        <w:widowControl/>
        <w:autoSpaceDE/>
        <w:autoSpaceDN/>
        <w:adjustRightInd/>
        <w:jc w:val="both"/>
      </w:pPr>
    </w:p>
    <w:p w:rsidR="00875496" w:rsidRDefault="00875496" w:rsidP="00E005D2">
      <w:pPr>
        <w:widowControl/>
        <w:autoSpaceDE/>
        <w:autoSpaceDN/>
        <w:adjustRightInd/>
        <w:jc w:val="both"/>
      </w:pPr>
    </w:p>
    <w:p w:rsidR="00875496" w:rsidRDefault="00875496" w:rsidP="00E005D2">
      <w:pPr>
        <w:widowControl/>
        <w:autoSpaceDE/>
        <w:autoSpaceDN/>
        <w:adjustRightInd/>
        <w:jc w:val="both"/>
      </w:pPr>
    </w:p>
    <w:p w:rsidR="00875496" w:rsidRDefault="00875496" w:rsidP="00E005D2">
      <w:pPr>
        <w:widowControl/>
        <w:autoSpaceDE/>
        <w:autoSpaceDN/>
        <w:adjustRightInd/>
        <w:jc w:val="both"/>
      </w:pPr>
    </w:p>
    <w:p w:rsidR="00875496" w:rsidRDefault="00875496" w:rsidP="00E005D2">
      <w:pPr>
        <w:widowControl/>
        <w:autoSpaceDE/>
        <w:autoSpaceDN/>
        <w:adjustRightInd/>
        <w:jc w:val="both"/>
      </w:pPr>
    </w:p>
    <w:p w:rsidR="00875496" w:rsidRDefault="00875496" w:rsidP="00E005D2">
      <w:pPr>
        <w:widowControl/>
        <w:autoSpaceDE/>
        <w:autoSpaceDN/>
        <w:adjustRightInd/>
        <w:jc w:val="both"/>
      </w:pPr>
    </w:p>
    <w:tbl>
      <w:tblPr>
        <w:tblpPr w:leftFromText="180" w:rightFromText="180" w:vertAnchor="page" w:horzAnchor="margin" w:tblpXSpec="center" w:tblpY="1687"/>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0"/>
        <w:gridCol w:w="1326"/>
        <w:gridCol w:w="663"/>
        <w:gridCol w:w="663"/>
        <w:gridCol w:w="662"/>
        <w:gridCol w:w="796"/>
        <w:gridCol w:w="663"/>
        <w:gridCol w:w="795"/>
        <w:gridCol w:w="663"/>
        <w:gridCol w:w="663"/>
        <w:gridCol w:w="662"/>
        <w:gridCol w:w="929"/>
        <w:gridCol w:w="904"/>
      </w:tblGrid>
      <w:tr w:rsidR="000F7B76" w:rsidRPr="00405498" w:rsidTr="000F7B76">
        <w:trPr>
          <w:trHeight w:val="703"/>
        </w:trPr>
        <w:tc>
          <w:tcPr>
            <w:tcW w:w="500" w:type="dxa"/>
            <w:tcBorders>
              <w:top w:val="single" w:sz="4" w:space="0" w:color="auto"/>
              <w:left w:val="single" w:sz="4" w:space="0" w:color="auto"/>
              <w:bottom w:val="single" w:sz="4" w:space="0" w:color="auto"/>
              <w:right w:val="single" w:sz="4" w:space="0" w:color="auto"/>
            </w:tcBorders>
            <w:hideMark/>
          </w:tcPr>
          <w:p w:rsidR="00405498" w:rsidRPr="00405498" w:rsidRDefault="00405498" w:rsidP="000F7B76">
            <w:pPr>
              <w:widowControl/>
              <w:autoSpaceDE/>
              <w:autoSpaceDN/>
              <w:adjustRightInd/>
              <w:jc w:val="center"/>
              <w:rPr>
                <w:sz w:val="14"/>
                <w:szCs w:val="14"/>
              </w:rPr>
            </w:pPr>
            <w:r w:rsidRPr="00405498">
              <w:rPr>
                <w:sz w:val="14"/>
                <w:szCs w:val="14"/>
              </w:rPr>
              <w:lastRenderedPageBreak/>
              <w:t>№№</w:t>
            </w:r>
          </w:p>
          <w:p w:rsidR="00405498" w:rsidRPr="00405498" w:rsidRDefault="00405498" w:rsidP="000F7B76">
            <w:pPr>
              <w:widowControl/>
              <w:autoSpaceDE/>
              <w:autoSpaceDN/>
              <w:adjustRightInd/>
              <w:jc w:val="center"/>
              <w:rPr>
                <w:sz w:val="14"/>
                <w:szCs w:val="14"/>
              </w:rPr>
            </w:pPr>
            <w:r w:rsidRPr="00405498">
              <w:rPr>
                <w:sz w:val="14"/>
                <w:szCs w:val="14"/>
              </w:rPr>
              <w:t>п/п</w:t>
            </w:r>
          </w:p>
        </w:tc>
        <w:tc>
          <w:tcPr>
            <w:tcW w:w="1326" w:type="dxa"/>
            <w:tcBorders>
              <w:top w:val="single" w:sz="4" w:space="0" w:color="auto"/>
              <w:left w:val="single" w:sz="4" w:space="0" w:color="auto"/>
              <w:bottom w:val="single" w:sz="4" w:space="0" w:color="auto"/>
              <w:right w:val="single" w:sz="4" w:space="0" w:color="auto"/>
            </w:tcBorders>
            <w:hideMark/>
          </w:tcPr>
          <w:p w:rsidR="00405498" w:rsidRPr="00405498" w:rsidRDefault="00405498" w:rsidP="000F7B76">
            <w:pPr>
              <w:widowControl/>
              <w:autoSpaceDE/>
              <w:autoSpaceDN/>
              <w:adjustRightInd/>
              <w:jc w:val="center"/>
              <w:rPr>
                <w:sz w:val="14"/>
                <w:szCs w:val="14"/>
              </w:rPr>
            </w:pPr>
            <w:r w:rsidRPr="00405498">
              <w:rPr>
                <w:sz w:val="14"/>
                <w:szCs w:val="14"/>
              </w:rPr>
              <w:t>Наименование мероприятия по безопасности дорожного движения</w:t>
            </w:r>
          </w:p>
        </w:tc>
        <w:tc>
          <w:tcPr>
            <w:tcW w:w="663" w:type="dxa"/>
            <w:tcBorders>
              <w:top w:val="single" w:sz="4" w:space="0" w:color="auto"/>
              <w:left w:val="single" w:sz="4" w:space="0" w:color="auto"/>
              <w:bottom w:val="single" w:sz="4" w:space="0" w:color="auto"/>
              <w:right w:val="single" w:sz="4" w:space="0" w:color="auto"/>
            </w:tcBorders>
            <w:hideMark/>
          </w:tcPr>
          <w:p w:rsidR="00405498" w:rsidRPr="00405498" w:rsidRDefault="00405498" w:rsidP="000F7B76">
            <w:pPr>
              <w:widowControl/>
              <w:autoSpaceDE/>
              <w:autoSpaceDN/>
              <w:adjustRightInd/>
              <w:jc w:val="center"/>
              <w:rPr>
                <w:sz w:val="14"/>
                <w:szCs w:val="14"/>
              </w:rPr>
            </w:pPr>
            <w:r w:rsidRPr="00405498">
              <w:rPr>
                <w:sz w:val="14"/>
                <w:szCs w:val="14"/>
              </w:rPr>
              <w:t>Адрес объекта</w:t>
            </w:r>
          </w:p>
          <w:p w:rsidR="00405498" w:rsidRPr="00405498" w:rsidRDefault="00405498" w:rsidP="000F7B76">
            <w:pPr>
              <w:widowControl/>
              <w:autoSpaceDE/>
              <w:autoSpaceDN/>
              <w:adjustRightInd/>
              <w:jc w:val="center"/>
              <w:rPr>
                <w:sz w:val="14"/>
                <w:szCs w:val="14"/>
              </w:rPr>
            </w:pPr>
            <w:r w:rsidRPr="00405498">
              <w:rPr>
                <w:sz w:val="14"/>
                <w:szCs w:val="14"/>
              </w:rPr>
              <w:t xml:space="preserve">2013 </w:t>
            </w:r>
          </w:p>
          <w:p w:rsidR="00405498" w:rsidRPr="00405498" w:rsidRDefault="00405498" w:rsidP="000F7B76">
            <w:pPr>
              <w:widowControl/>
              <w:autoSpaceDE/>
              <w:autoSpaceDN/>
              <w:adjustRightInd/>
              <w:jc w:val="center"/>
              <w:rPr>
                <w:sz w:val="14"/>
                <w:szCs w:val="14"/>
              </w:rPr>
            </w:pPr>
            <w:r w:rsidRPr="00405498">
              <w:rPr>
                <w:sz w:val="14"/>
                <w:szCs w:val="14"/>
              </w:rPr>
              <w:t>год</w:t>
            </w:r>
          </w:p>
        </w:tc>
        <w:tc>
          <w:tcPr>
            <w:tcW w:w="663" w:type="dxa"/>
            <w:tcBorders>
              <w:top w:val="single" w:sz="4" w:space="0" w:color="auto"/>
              <w:left w:val="single" w:sz="4" w:space="0" w:color="auto"/>
              <w:bottom w:val="single" w:sz="4" w:space="0" w:color="auto"/>
              <w:right w:val="single" w:sz="4" w:space="0" w:color="auto"/>
            </w:tcBorders>
          </w:tcPr>
          <w:p w:rsidR="00405498" w:rsidRPr="00405498" w:rsidRDefault="00405498" w:rsidP="000F7B76">
            <w:pPr>
              <w:widowControl/>
              <w:autoSpaceDE/>
              <w:autoSpaceDN/>
              <w:adjustRightInd/>
              <w:jc w:val="center"/>
              <w:rPr>
                <w:sz w:val="14"/>
                <w:szCs w:val="14"/>
              </w:rPr>
            </w:pPr>
            <w:r w:rsidRPr="00405498">
              <w:rPr>
                <w:sz w:val="14"/>
                <w:szCs w:val="14"/>
              </w:rPr>
              <w:t>Адрес объекта</w:t>
            </w:r>
          </w:p>
          <w:p w:rsidR="00405498" w:rsidRPr="00405498" w:rsidRDefault="00405498" w:rsidP="000F7B76">
            <w:pPr>
              <w:widowControl/>
              <w:autoSpaceDE/>
              <w:autoSpaceDN/>
              <w:adjustRightInd/>
              <w:jc w:val="center"/>
              <w:rPr>
                <w:sz w:val="14"/>
                <w:szCs w:val="14"/>
              </w:rPr>
            </w:pPr>
            <w:r w:rsidRPr="00405498">
              <w:rPr>
                <w:sz w:val="14"/>
                <w:szCs w:val="14"/>
              </w:rPr>
              <w:t>2014</w:t>
            </w:r>
          </w:p>
          <w:p w:rsidR="00405498" w:rsidRPr="00405498" w:rsidRDefault="00405498" w:rsidP="000F7B76">
            <w:pPr>
              <w:widowControl/>
              <w:autoSpaceDE/>
              <w:autoSpaceDN/>
              <w:adjustRightInd/>
              <w:jc w:val="center"/>
              <w:rPr>
                <w:sz w:val="14"/>
                <w:szCs w:val="14"/>
              </w:rPr>
            </w:pPr>
            <w:r w:rsidRPr="00405498">
              <w:rPr>
                <w:sz w:val="14"/>
                <w:szCs w:val="14"/>
              </w:rPr>
              <w:t xml:space="preserve"> год</w:t>
            </w:r>
          </w:p>
        </w:tc>
        <w:tc>
          <w:tcPr>
            <w:tcW w:w="662" w:type="dxa"/>
            <w:tcBorders>
              <w:top w:val="single" w:sz="4" w:space="0" w:color="auto"/>
              <w:left w:val="single" w:sz="4" w:space="0" w:color="auto"/>
              <w:bottom w:val="single" w:sz="4" w:space="0" w:color="auto"/>
              <w:right w:val="single" w:sz="4" w:space="0" w:color="auto"/>
            </w:tcBorders>
            <w:hideMark/>
          </w:tcPr>
          <w:p w:rsidR="00405498" w:rsidRPr="00405498" w:rsidRDefault="00405498" w:rsidP="000F7B76">
            <w:pPr>
              <w:widowControl/>
              <w:autoSpaceDE/>
              <w:autoSpaceDN/>
              <w:adjustRightInd/>
              <w:jc w:val="center"/>
              <w:rPr>
                <w:sz w:val="14"/>
                <w:szCs w:val="14"/>
              </w:rPr>
            </w:pPr>
            <w:r w:rsidRPr="00405498">
              <w:rPr>
                <w:sz w:val="14"/>
                <w:szCs w:val="14"/>
              </w:rPr>
              <w:t>Адрес объекта</w:t>
            </w:r>
          </w:p>
          <w:p w:rsidR="00405498" w:rsidRPr="00405498" w:rsidRDefault="00405498" w:rsidP="000F7B76">
            <w:pPr>
              <w:widowControl/>
              <w:autoSpaceDE/>
              <w:autoSpaceDN/>
              <w:adjustRightInd/>
              <w:jc w:val="center"/>
              <w:rPr>
                <w:sz w:val="14"/>
                <w:szCs w:val="14"/>
              </w:rPr>
            </w:pPr>
            <w:r w:rsidRPr="00405498">
              <w:rPr>
                <w:sz w:val="14"/>
                <w:szCs w:val="14"/>
              </w:rPr>
              <w:t>2015</w:t>
            </w:r>
          </w:p>
          <w:p w:rsidR="00405498" w:rsidRPr="00405498" w:rsidRDefault="00405498" w:rsidP="000F7B76">
            <w:pPr>
              <w:widowControl/>
              <w:autoSpaceDE/>
              <w:autoSpaceDN/>
              <w:adjustRightInd/>
              <w:jc w:val="center"/>
              <w:rPr>
                <w:sz w:val="14"/>
                <w:szCs w:val="14"/>
              </w:rPr>
            </w:pPr>
            <w:r w:rsidRPr="00405498">
              <w:rPr>
                <w:sz w:val="14"/>
                <w:szCs w:val="14"/>
              </w:rPr>
              <w:t xml:space="preserve"> год</w:t>
            </w:r>
          </w:p>
        </w:tc>
        <w:tc>
          <w:tcPr>
            <w:tcW w:w="796" w:type="dxa"/>
            <w:tcBorders>
              <w:top w:val="single" w:sz="4" w:space="0" w:color="auto"/>
              <w:left w:val="single" w:sz="4" w:space="0" w:color="auto"/>
              <w:bottom w:val="single" w:sz="4" w:space="0" w:color="auto"/>
              <w:right w:val="single" w:sz="4" w:space="0" w:color="auto"/>
            </w:tcBorders>
            <w:hideMark/>
          </w:tcPr>
          <w:p w:rsidR="00405498" w:rsidRPr="00405498" w:rsidRDefault="00405498" w:rsidP="000F7B76">
            <w:pPr>
              <w:widowControl/>
              <w:autoSpaceDE/>
              <w:autoSpaceDN/>
              <w:adjustRightInd/>
              <w:jc w:val="center"/>
              <w:rPr>
                <w:sz w:val="14"/>
                <w:szCs w:val="14"/>
              </w:rPr>
            </w:pPr>
            <w:r w:rsidRPr="00405498">
              <w:rPr>
                <w:sz w:val="14"/>
                <w:szCs w:val="14"/>
              </w:rPr>
              <w:t>Адрес объекта</w:t>
            </w:r>
          </w:p>
          <w:p w:rsidR="00405498" w:rsidRPr="00405498" w:rsidRDefault="00405498" w:rsidP="000F7B76">
            <w:pPr>
              <w:widowControl/>
              <w:autoSpaceDE/>
              <w:autoSpaceDN/>
              <w:adjustRightInd/>
              <w:jc w:val="center"/>
              <w:rPr>
                <w:sz w:val="14"/>
                <w:szCs w:val="14"/>
              </w:rPr>
            </w:pPr>
            <w:r w:rsidRPr="00405498">
              <w:rPr>
                <w:sz w:val="14"/>
                <w:szCs w:val="14"/>
              </w:rPr>
              <w:t>2016 год</w:t>
            </w:r>
          </w:p>
        </w:tc>
        <w:tc>
          <w:tcPr>
            <w:tcW w:w="663" w:type="dxa"/>
            <w:tcBorders>
              <w:top w:val="single" w:sz="4" w:space="0" w:color="auto"/>
              <w:left w:val="single" w:sz="4" w:space="0" w:color="auto"/>
              <w:bottom w:val="single" w:sz="4" w:space="0" w:color="auto"/>
              <w:right w:val="single" w:sz="4" w:space="0" w:color="auto"/>
            </w:tcBorders>
          </w:tcPr>
          <w:p w:rsidR="00405498" w:rsidRPr="00405498" w:rsidRDefault="00405498" w:rsidP="000F7B76">
            <w:pPr>
              <w:widowControl/>
              <w:autoSpaceDE/>
              <w:autoSpaceDN/>
              <w:adjustRightInd/>
              <w:jc w:val="center"/>
              <w:rPr>
                <w:sz w:val="14"/>
                <w:szCs w:val="14"/>
              </w:rPr>
            </w:pPr>
            <w:r w:rsidRPr="00405498">
              <w:rPr>
                <w:sz w:val="14"/>
                <w:szCs w:val="14"/>
              </w:rPr>
              <w:t>Адрес объекта</w:t>
            </w:r>
          </w:p>
          <w:p w:rsidR="00405498" w:rsidRPr="00405498" w:rsidRDefault="00405498" w:rsidP="000F7B76">
            <w:pPr>
              <w:widowControl/>
              <w:autoSpaceDE/>
              <w:autoSpaceDN/>
              <w:adjustRightInd/>
              <w:jc w:val="center"/>
              <w:rPr>
                <w:sz w:val="14"/>
                <w:szCs w:val="14"/>
              </w:rPr>
            </w:pPr>
            <w:r w:rsidRPr="00405498">
              <w:rPr>
                <w:sz w:val="14"/>
                <w:szCs w:val="14"/>
              </w:rPr>
              <w:t>2017 год</w:t>
            </w:r>
          </w:p>
        </w:tc>
        <w:tc>
          <w:tcPr>
            <w:tcW w:w="795" w:type="dxa"/>
            <w:tcBorders>
              <w:top w:val="single" w:sz="4" w:space="0" w:color="auto"/>
              <w:left w:val="single" w:sz="4" w:space="0" w:color="auto"/>
              <w:bottom w:val="single" w:sz="4" w:space="0" w:color="auto"/>
              <w:right w:val="single" w:sz="4" w:space="0" w:color="auto"/>
            </w:tcBorders>
          </w:tcPr>
          <w:p w:rsidR="00405498" w:rsidRPr="00405498" w:rsidRDefault="00405498" w:rsidP="000F7B76">
            <w:pPr>
              <w:widowControl/>
              <w:autoSpaceDE/>
              <w:autoSpaceDN/>
              <w:adjustRightInd/>
              <w:jc w:val="center"/>
              <w:rPr>
                <w:sz w:val="14"/>
                <w:szCs w:val="14"/>
              </w:rPr>
            </w:pPr>
            <w:r w:rsidRPr="00405498">
              <w:rPr>
                <w:sz w:val="14"/>
                <w:szCs w:val="14"/>
              </w:rPr>
              <w:t>Адрес объекта</w:t>
            </w:r>
          </w:p>
          <w:p w:rsidR="00405498" w:rsidRPr="00405498" w:rsidRDefault="00405498" w:rsidP="000F7B76">
            <w:pPr>
              <w:widowControl/>
              <w:autoSpaceDE/>
              <w:autoSpaceDN/>
              <w:adjustRightInd/>
              <w:jc w:val="center"/>
              <w:rPr>
                <w:sz w:val="14"/>
                <w:szCs w:val="14"/>
              </w:rPr>
            </w:pPr>
            <w:r w:rsidRPr="00405498">
              <w:rPr>
                <w:sz w:val="14"/>
                <w:szCs w:val="14"/>
              </w:rPr>
              <w:t>2018 год</w:t>
            </w:r>
          </w:p>
          <w:p w:rsidR="00405498" w:rsidRPr="00405498" w:rsidRDefault="00405498" w:rsidP="000F7B76">
            <w:pPr>
              <w:widowControl/>
              <w:autoSpaceDE/>
              <w:autoSpaceDN/>
              <w:adjustRightInd/>
              <w:jc w:val="center"/>
              <w:rPr>
                <w:sz w:val="14"/>
                <w:szCs w:val="14"/>
              </w:rPr>
            </w:pPr>
          </w:p>
        </w:tc>
        <w:tc>
          <w:tcPr>
            <w:tcW w:w="663" w:type="dxa"/>
            <w:tcBorders>
              <w:top w:val="single" w:sz="4" w:space="0" w:color="auto"/>
              <w:left w:val="single" w:sz="4" w:space="0" w:color="auto"/>
              <w:bottom w:val="single" w:sz="4" w:space="0" w:color="auto"/>
              <w:right w:val="single" w:sz="4" w:space="0" w:color="auto"/>
            </w:tcBorders>
          </w:tcPr>
          <w:p w:rsidR="00405498" w:rsidRPr="00405498" w:rsidRDefault="00405498" w:rsidP="000F7B76">
            <w:pPr>
              <w:widowControl/>
              <w:autoSpaceDE/>
              <w:autoSpaceDN/>
              <w:adjustRightInd/>
              <w:jc w:val="center"/>
              <w:rPr>
                <w:sz w:val="14"/>
                <w:szCs w:val="14"/>
              </w:rPr>
            </w:pPr>
            <w:r w:rsidRPr="00405498">
              <w:rPr>
                <w:sz w:val="14"/>
                <w:szCs w:val="14"/>
              </w:rPr>
              <w:t>Адрес объекта 2019</w:t>
            </w:r>
          </w:p>
          <w:p w:rsidR="00405498" w:rsidRPr="00405498" w:rsidRDefault="00405498" w:rsidP="000F7B76">
            <w:pPr>
              <w:widowControl/>
              <w:autoSpaceDE/>
              <w:autoSpaceDN/>
              <w:adjustRightInd/>
              <w:jc w:val="center"/>
              <w:rPr>
                <w:sz w:val="14"/>
                <w:szCs w:val="14"/>
              </w:rPr>
            </w:pPr>
            <w:r w:rsidRPr="00405498">
              <w:rPr>
                <w:sz w:val="14"/>
                <w:szCs w:val="14"/>
              </w:rPr>
              <w:t>год</w:t>
            </w:r>
          </w:p>
        </w:tc>
        <w:tc>
          <w:tcPr>
            <w:tcW w:w="663" w:type="dxa"/>
            <w:tcBorders>
              <w:top w:val="single" w:sz="4" w:space="0" w:color="auto"/>
              <w:left w:val="single" w:sz="4" w:space="0" w:color="auto"/>
              <w:bottom w:val="single" w:sz="4" w:space="0" w:color="auto"/>
              <w:right w:val="single" w:sz="4" w:space="0" w:color="auto"/>
            </w:tcBorders>
          </w:tcPr>
          <w:p w:rsidR="00405498" w:rsidRPr="00405498" w:rsidRDefault="00405498" w:rsidP="000F7B76">
            <w:pPr>
              <w:widowControl/>
              <w:autoSpaceDE/>
              <w:autoSpaceDN/>
              <w:adjustRightInd/>
              <w:jc w:val="center"/>
              <w:rPr>
                <w:sz w:val="14"/>
                <w:szCs w:val="14"/>
              </w:rPr>
            </w:pPr>
            <w:r w:rsidRPr="00405498">
              <w:rPr>
                <w:sz w:val="14"/>
                <w:szCs w:val="14"/>
              </w:rPr>
              <w:t>Адрес объекта</w:t>
            </w:r>
          </w:p>
          <w:p w:rsidR="00405498" w:rsidRPr="00405498" w:rsidRDefault="00405498" w:rsidP="000F7B76">
            <w:pPr>
              <w:widowControl/>
              <w:autoSpaceDE/>
              <w:autoSpaceDN/>
              <w:adjustRightInd/>
              <w:jc w:val="center"/>
              <w:rPr>
                <w:sz w:val="14"/>
                <w:szCs w:val="14"/>
              </w:rPr>
            </w:pPr>
            <w:r w:rsidRPr="00405498">
              <w:rPr>
                <w:sz w:val="14"/>
                <w:szCs w:val="14"/>
              </w:rPr>
              <w:t>2020</w:t>
            </w:r>
          </w:p>
          <w:p w:rsidR="00405498" w:rsidRPr="00405498" w:rsidRDefault="00405498" w:rsidP="000F7B76">
            <w:pPr>
              <w:widowControl/>
              <w:autoSpaceDE/>
              <w:autoSpaceDN/>
              <w:adjustRightInd/>
              <w:jc w:val="center"/>
              <w:rPr>
                <w:sz w:val="14"/>
                <w:szCs w:val="14"/>
              </w:rPr>
            </w:pPr>
            <w:r w:rsidRPr="00405498">
              <w:rPr>
                <w:sz w:val="14"/>
                <w:szCs w:val="14"/>
              </w:rPr>
              <w:t>год</w:t>
            </w:r>
          </w:p>
          <w:p w:rsidR="00405498" w:rsidRPr="00405498" w:rsidRDefault="00405498" w:rsidP="000F7B76">
            <w:pPr>
              <w:widowControl/>
              <w:autoSpaceDE/>
              <w:autoSpaceDN/>
              <w:adjustRightInd/>
              <w:jc w:val="center"/>
              <w:rPr>
                <w:sz w:val="14"/>
                <w:szCs w:val="14"/>
              </w:rPr>
            </w:pPr>
          </w:p>
          <w:p w:rsidR="00405498" w:rsidRPr="00405498" w:rsidRDefault="00405498" w:rsidP="000F7B76">
            <w:pPr>
              <w:widowControl/>
              <w:autoSpaceDE/>
              <w:autoSpaceDN/>
              <w:adjustRightInd/>
              <w:rPr>
                <w:sz w:val="14"/>
                <w:szCs w:val="14"/>
              </w:rPr>
            </w:pPr>
          </w:p>
          <w:p w:rsidR="00405498" w:rsidRPr="00405498" w:rsidRDefault="00405498" w:rsidP="000F7B76">
            <w:pPr>
              <w:widowControl/>
              <w:autoSpaceDE/>
              <w:autoSpaceDN/>
              <w:adjustRightInd/>
              <w:rPr>
                <w:sz w:val="14"/>
                <w:szCs w:val="14"/>
              </w:rPr>
            </w:pPr>
          </w:p>
          <w:p w:rsidR="00405498" w:rsidRPr="00405498" w:rsidRDefault="00405498" w:rsidP="000F7B76">
            <w:pPr>
              <w:widowControl/>
              <w:autoSpaceDE/>
              <w:autoSpaceDN/>
              <w:adjustRightInd/>
              <w:jc w:val="center"/>
              <w:rPr>
                <w:sz w:val="14"/>
                <w:szCs w:val="14"/>
              </w:rPr>
            </w:pPr>
          </w:p>
        </w:tc>
        <w:tc>
          <w:tcPr>
            <w:tcW w:w="662" w:type="dxa"/>
            <w:tcBorders>
              <w:top w:val="single" w:sz="4" w:space="0" w:color="auto"/>
              <w:left w:val="single" w:sz="4" w:space="0" w:color="auto"/>
              <w:bottom w:val="single" w:sz="4" w:space="0" w:color="auto"/>
              <w:right w:val="single" w:sz="4" w:space="0" w:color="auto"/>
            </w:tcBorders>
          </w:tcPr>
          <w:p w:rsidR="00405498" w:rsidRPr="00405498" w:rsidRDefault="00405498" w:rsidP="000F7B76">
            <w:pPr>
              <w:widowControl/>
              <w:autoSpaceDE/>
              <w:autoSpaceDN/>
              <w:adjustRightInd/>
              <w:jc w:val="center"/>
              <w:rPr>
                <w:sz w:val="14"/>
                <w:szCs w:val="14"/>
              </w:rPr>
            </w:pPr>
            <w:r w:rsidRPr="00405498">
              <w:rPr>
                <w:sz w:val="14"/>
                <w:szCs w:val="14"/>
              </w:rPr>
              <w:t>Адрес объекта</w:t>
            </w:r>
          </w:p>
          <w:p w:rsidR="00405498" w:rsidRPr="00405498" w:rsidRDefault="00405498" w:rsidP="000F7B76">
            <w:pPr>
              <w:widowControl/>
              <w:autoSpaceDE/>
              <w:autoSpaceDN/>
              <w:adjustRightInd/>
              <w:jc w:val="center"/>
              <w:rPr>
                <w:sz w:val="14"/>
                <w:szCs w:val="14"/>
              </w:rPr>
            </w:pPr>
            <w:r w:rsidRPr="00405498">
              <w:rPr>
                <w:sz w:val="14"/>
                <w:szCs w:val="14"/>
              </w:rPr>
              <w:t>2021</w:t>
            </w:r>
          </w:p>
          <w:p w:rsidR="00405498" w:rsidRPr="00405498" w:rsidRDefault="00405498" w:rsidP="000F7B76">
            <w:pPr>
              <w:widowControl/>
              <w:autoSpaceDE/>
              <w:autoSpaceDN/>
              <w:adjustRightInd/>
              <w:jc w:val="center"/>
              <w:rPr>
                <w:sz w:val="14"/>
                <w:szCs w:val="14"/>
              </w:rPr>
            </w:pPr>
            <w:r w:rsidRPr="00405498">
              <w:rPr>
                <w:sz w:val="14"/>
                <w:szCs w:val="14"/>
              </w:rPr>
              <w:t>год</w:t>
            </w:r>
          </w:p>
          <w:p w:rsidR="00405498" w:rsidRPr="00405498" w:rsidRDefault="00405498" w:rsidP="000F7B76">
            <w:pPr>
              <w:widowControl/>
              <w:autoSpaceDE/>
              <w:autoSpaceDN/>
              <w:adjustRightInd/>
              <w:rPr>
                <w:sz w:val="14"/>
                <w:szCs w:val="14"/>
              </w:rPr>
            </w:pPr>
          </w:p>
        </w:tc>
        <w:tc>
          <w:tcPr>
            <w:tcW w:w="929" w:type="dxa"/>
            <w:tcBorders>
              <w:top w:val="single" w:sz="4" w:space="0" w:color="auto"/>
              <w:left w:val="single" w:sz="4" w:space="0" w:color="auto"/>
              <w:bottom w:val="single" w:sz="4" w:space="0" w:color="auto"/>
              <w:right w:val="single" w:sz="4" w:space="0" w:color="auto"/>
            </w:tcBorders>
            <w:hideMark/>
          </w:tcPr>
          <w:p w:rsidR="00405498" w:rsidRPr="00405498" w:rsidRDefault="00405498" w:rsidP="000F7B76">
            <w:pPr>
              <w:widowControl/>
              <w:autoSpaceDE/>
              <w:autoSpaceDN/>
              <w:adjustRightInd/>
              <w:jc w:val="center"/>
              <w:rPr>
                <w:sz w:val="14"/>
                <w:szCs w:val="14"/>
              </w:rPr>
            </w:pPr>
            <w:r w:rsidRPr="00405498">
              <w:rPr>
                <w:sz w:val="14"/>
                <w:szCs w:val="14"/>
              </w:rPr>
              <w:t>Источники финансирования</w:t>
            </w:r>
          </w:p>
        </w:tc>
        <w:tc>
          <w:tcPr>
            <w:tcW w:w="904" w:type="dxa"/>
            <w:tcBorders>
              <w:top w:val="single" w:sz="4" w:space="0" w:color="auto"/>
              <w:left w:val="single" w:sz="4" w:space="0" w:color="auto"/>
              <w:bottom w:val="single" w:sz="4" w:space="0" w:color="auto"/>
              <w:right w:val="single" w:sz="4" w:space="0" w:color="auto"/>
            </w:tcBorders>
            <w:hideMark/>
          </w:tcPr>
          <w:p w:rsidR="00405498" w:rsidRPr="00405498" w:rsidRDefault="00405498" w:rsidP="000F7B76">
            <w:pPr>
              <w:widowControl/>
              <w:autoSpaceDE/>
              <w:autoSpaceDN/>
              <w:adjustRightInd/>
              <w:jc w:val="center"/>
              <w:rPr>
                <w:sz w:val="14"/>
                <w:szCs w:val="14"/>
              </w:rPr>
            </w:pPr>
            <w:r w:rsidRPr="00405498">
              <w:rPr>
                <w:sz w:val="14"/>
                <w:szCs w:val="14"/>
              </w:rPr>
              <w:t>Исполнитель</w:t>
            </w:r>
          </w:p>
        </w:tc>
      </w:tr>
      <w:tr w:rsidR="000F7B76" w:rsidRPr="00405498" w:rsidTr="000F7B76">
        <w:trPr>
          <w:trHeight w:val="2417"/>
        </w:trPr>
        <w:tc>
          <w:tcPr>
            <w:tcW w:w="500" w:type="dxa"/>
            <w:tcBorders>
              <w:top w:val="single" w:sz="4" w:space="0" w:color="auto"/>
              <w:left w:val="single" w:sz="4" w:space="0" w:color="auto"/>
              <w:bottom w:val="single" w:sz="4" w:space="0" w:color="auto"/>
              <w:right w:val="single" w:sz="4" w:space="0" w:color="auto"/>
            </w:tcBorders>
            <w:hideMark/>
          </w:tcPr>
          <w:p w:rsidR="00405498" w:rsidRPr="00405498" w:rsidRDefault="00405498" w:rsidP="000F7B76">
            <w:pPr>
              <w:widowControl/>
              <w:autoSpaceDE/>
              <w:autoSpaceDN/>
              <w:adjustRightInd/>
              <w:jc w:val="center"/>
              <w:rPr>
                <w:sz w:val="12"/>
                <w:szCs w:val="12"/>
              </w:rPr>
            </w:pPr>
            <w:r w:rsidRPr="00405498">
              <w:rPr>
                <w:sz w:val="12"/>
                <w:szCs w:val="12"/>
              </w:rPr>
              <w:t>1.</w:t>
            </w:r>
          </w:p>
        </w:tc>
        <w:tc>
          <w:tcPr>
            <w:tcW w:w="1326" w:type="dxa"/>
            <w:tcBorders>
              <w:top w:val="single" w:sz="4" w:space="0" w:color="auto"/>
              <w:left w:val="single" w:sz="4" w:space="0" w:color="auto"/>
              <w:bottom w:val="single" w:sz="4" w:space="0" w:color="auto"/>
              <w:right w:val="single" w:sz="4" w:space="0" w:color="auto"/>
            </w:tcBorders>
          </w:tcPr>
          <w:p w:rsidR="00405498" w:rsidRPr="00405498" w:rsidRDefault="00405498" w:rsidP="000F7B76">
            <w:pPr>
              <w:widowControl/>
              <w:autoSpaceDE/>
              <w:autoSpaceDN/>
              <w:adjustRightInd/>
              <w:rPr>
                <w:sz w:val="12"/>
                <w:szCs w:val="12"/>
              </w:rPr>
            </w:pPr>
            <w:r w:rsidRPr="00405498">
              <w:rPr>
                <w:sz w:val="12"/>
                <w:szCs w:val="12"/>
              </w:rPr>
              <w:t>Установка ограничивающих пешеходных ограждений перильного типа для упорядочения движения пешеходов в местах предусмотренных ГОСТ Р 52289_2004, а также на участках улично-дорожной сети, где отмечается несанкционированное пересечение пешеходами проезжей части.</w:t>
            </w:r>
          </w:p>
          <w:p w:rsidR="00405498" w:rsidRPr="00405498" w:rsidRDefault="00405498" w:rsidP="000F7B76">
            <w:pPr>
              <w:widowControl/>
              <w:autoSpaceDE/>
              <w:autoSpaceDN/>
              <w:adjustRightInd/>
              <w:rPr>
                <w:sz w:val="12"/>
                <w:szCs w:val="12"/>
              </w:rPr>
            </w:pPr>
          </w:p>
        </w:tc>
        <w:tc>
          <w:tcPr>
            <w:tcW w:w="663" w:type="dxa"/>
            <w:tcBorders>
              <w:top w:val="single" w:sz="4" w:space="0" w:color="auto"/>
              <w:left w:val="single" w:sz="4" w:space="0" w:color="auto"/>
              <w:bottom w:val="single" w:sz="4" w:space="0" w:color="auto"/>
              <w:right w:val="single" w:sz="4" w:space="0" w:color="auto"/>
            </w:tcBorders>
          </w:tcPr>
          <w:p w:rsidR="00405498" w:rsidRPr="00405498" w:rsidRDefault="00405498" w:rsidP="000F7B76">
            <w:pPr>
              <w:widowControl/>
              <w:autoSpaceDE/>
              <w:autoSpaceDN/>
              <w:adjustRightInd/>
              <w:ind w:left="33"/>
              <w:jc w:val="center"/>
              <w:rPr>
                <w:sz w:val="12"/>
                <w:szCs w:val="12"/>
              </w:rPr>
            </w:pPr>
          </w:p>
          <w:p w:rsidR="00405498" w:rsidRPr="00405498" w:rsidRDefault="00405498" w:rsidP="000F7B76">
            <w:pPr>
              <w:widowControl/>
              <w:autoSpaceDE/>
              <w:autoSpaceDN/>
              <w:adjustRightInd/>
              <w:jc w:val="center"/>
              <w:rPr>
                <w:sz w:val="12"/>
                <w:szCs w:val="12"/>
              </w:rPr>
            </w:pPr>
          </w:p>
          <w:p w:rsidR="00405498" w:rsidRPr="00405498" w:rsidRDefault="00405498" w:rsidP="000F7B76">
            <w:pPr>
              <w:widowControl/>
              <w:autoSpaceDE/>
              <w:autoSpaceDN/>
              <w:adjustRightInd/>
              <w:jc w:val="center"/>
              <w:rPr>
                <w:sz w:val="12"/>
                <w:szCs w:val="12"/>
              </w:rPr>
            </w:pPr>
            <w:r w:rsidRPr="00405498">
              <w:rPr>
                <w:sz w:val="12"/>
                <w:szCs w:val="12"/>
              </w:rPr>
              <w:t>-</w:t>
            </w:r>
          </w:p>
        </w:tc>
        <w:tc>
          <w:tcPr>
            <w:tcW w:w="663" w:type="dxa"/>
            <w:tcBorders>
              <w:top w:val="single" w:sz="4" w:space="0" w:color="auto"/>
              <w:left w:val="single" w:sz="4" w:space="0" w:color="auto"/>
              <w:bottom w:val="single" w:sz="4" w:space="0" w:color="auto"/>
              <w:right w:val="single" w:sz="4" w:space="0" w:color="auto"/>
            </w:tcBorders>
          </w:tcPr>
          <w:p w:rsidR="00405498" w:rsidRPr="00405498" w:rsidRDefault="00405498" w:rsidP="000F7B76">
            <w:pPr>
              <w:widowControl/>
              <w:autoSpaceDE/>
              <w:autoSpaceDN/>
              <w:adjustRightInd/>
              <w:jc w:val="center"/>
              <w:rPr>
                <w:sz w:val="12"/>
                <w:szCs w:val="12"/>
              </w:rPr>
            </w:pPr>
          </w:p>
          <w:p w:rsidR="00405498" w:rsidRPr="00405498" w:rsidRDefault="00405498" w:rsidP="000F7B76">
            <w:pPr>
              <w:widowControl/>
              <w:autoSpaceDE/>
              <w:autoSpaceDN/>
              <w:adjustRightInd/>
              <w:jc w:val="center"/>
              <w:rPr>
                <w:sz w:val="12"/>
                <w:szCs w:val="12"/>
              </w:rPr>
            </w:pPr>
          </w:p>
          <w:p w:rsidR="00405498" w:rsidRPr="00405498" w:rsidRDefault="00405498" w:rsidP="000F7B76">
            <w:pPr>
              <w:widowControl/>
              <w:autoSpaceDE/>
              <w:autoSpaceDN/>
              <w:adjustRightInd/>
              <w:jc w:val="center"/>
              <w:rPr>
                <w:sz w:val="12"/>
                <w:szCs w:val="12"/>
              </w:rPr>
            </w:pPr>
            <w:r w:rsidRPr="00405498">
              <w:rPr>
                <w:sz w:val="12"/>
                <w:szCs w:val="12"/>
              </w:rPr>
              <w:t>-</w:t>
            </w:r>
          </w:p>
        </w:tc>
        <w:tc>
          <w:tcPr>
            <w:tcW w:w="662" w:type="dxa"/>
            <w:tcBorders>
              <w:top w:val="single" w:sz="4" w:space="0" w:color="auto"/>
              <w:left w:val="single" w:sz="4" w:space="0" w:color="auto"/>
              <w:bottom w:val="single" w:sz="4" w:space="0" w:color="auto"/>
              <w:right w:val="single" w:sz="4" w:space="0" w:color="auto"/>
            </w:tcBorders>
          </w:tcPr>
          <w:p w:rsidR="00405498" w:rsidRPr="00405498" w:rsidRDefault="00405498" w:rsidP="000F7B76">
            <w:pPr>
              <w:widowControl/>
              <w:autoSpaceDE/>
              <w:autoSpaceDN/>
              <w:adjustRightInd/>
              <w:ind w:left="33"/>
              <w:jc w:val="center"/>
              <w:rPr>
                <w:sz w:val="12"/>
                <w:szCs w:val="12"/>
              </w:rPr>
            </w:pPr>
          </w:p>
          <w:p w:rsidR="00405498" w:rsidRPr="00405498" w:rsidRDefault="00405498" w:rsidP="000F7B76">
            <w:pPr>
              <w:widowControl/>
              <w:autoSpaceDE/>
              <w:autoSpaceDN/>
              <w:adjustRightInd/>
              <w:ind w:left="33"/>
              <w:jc w:val="center"/>
              <w:rPr>
                <w:sz w:val="12"/>
                <w:szCs w:val="12"/>
              </w:rPr>
            </w:pPr>
          </w:p>
          <w:p w:rsidR="00405498" w:rsidRPr="00405498" w:rsidRDefault="00405498" w:rsidP="000F7B76">
            <w:pPr>
              <w:widowControl/>
              <w:autoSpaceDE/>
              <w:autoSpaceDN/>
              <w:adjustRightInd/>
              <w:ind w:left="33"/>
              <w:jc w:val="center"/>
              <w:rPr>
                <w:sz w:val="12"/>
                <w:szCs w:val="12"/>
              </w:rPr>
            </w:pPr>
            <w:r w:rsidRPr="00405498">
              <w:rPr>
                <w:sz w:val="12"/>
                <w:szCs w:val="12"/>
              </w:rPr>
              <w:t>-</w:t>
            </w:r>
          </w:p>
        </w:tc>
        <w:tc>
          <w:tcPr>
            <w:tcW w:w="796" w:type="dxa"/>
            <w:tcBorders>
              <w:top w:val="single" w:sz="4" w:space="0" w:color="auto"/>
              <w:left w:val="single" w:sz="4" w:space="0" w:color="auto"/>
              <w:bottom w:val="single" w:sz="4" w:space="0" w:color="auto"/>
              <w:right w:val="single" w:sz="4" w:space="0" w:color="auto"/>
            </w:tcBorders>
          </w:tcPr>
          <w:p w:rsidR="00405498" w:rsidRPr="00405498" w:rsidRDefault="00405498" w:rsidP="000F7B76">
            <w:pPr>
              <w:widowControl/>
              <w:autoSpaceDE/>
              <w:autoSpaceDN/>
              <w:adjustRightInd/>
              <w:ind w:left="33"/>
              <w:jc w:val="center"/>
              <w:rPr>
                <w:b/>
                <w:sz w:val="12"/>
                <w:szCs w:val="12"/>
              </w:rPr>
            </w:pPr>
            <w:r w:rsidRPr="00405498">
              <w:rPr>
                <w:b/>
                <w:sz w:val="12"/>
                <w:szCs w:val="12"/>
              </w:rPr>
              <w:t>сельское поселение</w:t>
            </w:r>
          </w:p>
          <w:p w:rsidR="00405498" w:rsidRPr="00405498" w:rsidRDefault="00405498" w:rsidP="000F7B76">
            <w:pPr>
              <w:widowControl/>
              <w:autoSpaceDE/>
              <w:autoSpaceDN/>
              <w:adjustRightInd/>
              <w:ind w:left="33"/>
              <w:jc w:val="center"/>
              <w:rPr>
                <w:b/>
                <w:sz w:val="12"/>
                <w:szCs w:val="12"/>
              </w:rPr>
            </w:pPr>
            <w:r w:rsidRPr="00405498">
              <w:rPr>
                <w:b/>
                <w:sz w:val="12"/>
                <w:szCs w:val="12"/>
              </w:rPr>
              <w:t>Малая Глушица</w:t>
            </w:r>
          </w:p>
          <w:p w:rsidR="00405498" w:rsidRPr="00405498" w:rsidRDefault="00405498" w:rsidP="000F7B76">
            <w:pPr>
              <w:widowControl/>
              <w:autoSpaceDE/>
              <w:autoSpaceDN/>
              <w:adjustRightInd/>
              <w:ind w:left="33"/>
              <w:jc w:val="center"/>
              <w:rPr>
                <w:sz w:val="12"/>
                <w:szCs w:val="12"/>
              </w:rPr>
            </w:pPr>
            <w:r w:rsidRPr="00405498">
              <w:rPr>
                <w:sz w:val="12"/>
                <w:szCs w:val="12"/>
              </w:rPr>
              <w:t>с.Малая Глушица-</w:t>
            </w:r>
          </w:p>
          <w:p w:rsidR="00405498" w:rsidRPr="00405498" w:rsidRDefault="00405498" w:rsidP="000F7B76">
            <w:pPr>
              <w:widowControl/>
              <w:autoSpaceDE/>
              <w:autoSpaceDN/>
              <w:adjustRightInd/>
              <w:ind w:left="33"/>
              <w:jc w:val="center"/>
              <w:rPr>
                <w:sz w:val="12"/>
                <w:szCs w:val="12"/>
              </w:rPr>
            </w:pPr>
            <w:r w:rsidRPr="00405498">
              <w:rPr>
                <w:sz w:val="12"/>
                <w:szCs w:val="12"/>
              </w:rPr>
              <w:t>ул.Гагарина, 19</w:t>
            </w:r>
          </w:p>
          <w:p w:rsidR="00405498" w:rsidRPr="00405498" w:rsidRDefault="00405498" w:rsidP="000F7B76">
            <w:pPr>
              <w:widowControl/>
              <w:autoSpaceDE/>
              <w:autoSpaceDN/>
              <w:adjustRightInd/>
              <w:ind w:left="33"/>
              <w:jc w:val="center"/>
              <w:rPr>
                <w:sz w:val="12"/>
                <w:szCs w:val="12"/>
              </w:rPr>
            </w:pPr>
          </w:p>
        </w:tc>
        <w:tc>
          <w:tcPr>
            <w:tcW w:w="663" w:type="dxa"/>
            <w:tcBorders>
              <w:top w:val="single" w:sz="4" w:space="0" w:color="auto"/>
              <w:left w:val="single" w:sz="4" w:space="0" w:color="auto"/>
              <w:bottom w:val="single" w:sz="4" w:space="0" w:color="auto"/>
              <w:right w:val="single" w:sz="4" w:space="0" w:color="auto"/>
            </w:tcBorders>
          </w:tcPr>
          <w:p w:rsidR="00405498" w:rsidRPr="00405498" w:rsidRDefault="00405498" w:rsidP="000F7B76">
            <w:pPr>
              <w:widowControl/>
              <w:autoSpaceDE/>
              <w:autoSpaceDN/>
              <w:adjustRightInd/>
              <w:ind w:left="33"/>
              <w:jc w:val="center"/>
              <w:rPr>
                <w:b/>
                <w:sz w:val="12"/>
                <w:szCs w:val="12"/>
              </w:rPr>
            </w:pPr>
            <w:r w:rsidRPr="00405498">
              <w:rPr>
                <w:b/>
                <w:sz w:val="12"/>
                <w:szCs w:val="12"/>
              </w:rPr>
              <w:t>сельское поселение</w:t>
            </w:r>
          </w:p>
          <w:p w:rsidR="00405498" w:rsidRPr="00405498" w:rsidRDefault="00405498" w:rsidP="000F7B76">
            <w:pPr>
              <w:widowControl/>
              <w:autoSpaceDE/>
              <w:autoSpaceDN/>
              <w:adjustRightInd/>
              <w:ind w:left="33"/>
              <w:jc w:val="center"/>
              <w:rPr>
                <w:b/>
                <w:sz w:val="12"/>
                <w:szCs w:val="12"/>
              </w:rPr>
            </w:pPr>
            <w:r w:rsidRPr="00405498">
              <w:rPr>
                <w:b/>
                <w:sz w:val="12"/>
                <w:szCs w:val="12"/>
              </w:rPr>
              <w:t>Малая Глушица</w:t>
            </w:r>
          </w:p>
          <w:p w:rsidR="00405498" w:rsidRPr="00405498" w:rsidRDefault="00405498" w:rsidP="000F7B76">
            <w:pPr>
              <w:widowControl/>
              <w:autoSpaceDE/>
              <w:autoSpaceDN/>
              <w:adjustRightInd/>
              <w:ind w:left="33"/>
              <w:jc w:val="center"/>
              <w:rPr>
                <w:sz w:val="12"/>
                <w:szCs w:val="12"/>
              </w:rPr>
            </w:pPr>
            <w:r w:rsidRPr="00405498">
              <w:rPr>
                <w:sz w:val="12"/>
                <w:szCs w:val="12"/>
              </w:rPr>
              <w:t>с. Константиновка -                                          ул. Центральная, 5</w:t>
            </w:r>
          </w:p>
          <w:p w:rsidR="00405498" w:rsidRPr="00405498" w:rsidRDefault="00405498" w:rsidP="000F7B76">
            <w:pPr>
              <w:widowControl/>
              <w:autoSpaceDE/>
              <w:autoSpaceDN/>
              <w:adjustRightInd/>
              <w:ind w:left="33"/>
              <w:jc w:val="center"/>
              <w:rPr>
                <w:sz w:val="12"/>
                <w:szCs w:val="12"/>
              </w:rPr>
            </w:pPr>
          </w:p>
        </w:tc>
        <w:tc>
          <w:tcPr>
            <w:tcW w:w="795" w:type="dxa"/>
            <w:tcBorders>
              <w:top w:val="single" w:sz="4" w:space="0" w:color="auto"/>
              <w:left w:val="single" w:sz="4" w:space="0" w:color="auto"/>
              <w:bottom w:val="single" w:sz="4" w:space="0" w:color="auto"/>
              <w:right w:val="single" w:sz="4" w:space="0" w:color="auto"/>
            </w:tcBorders>
          </w:tcPr>
          <w:p w:rsidR="00405498" w:rsidRPr="00405498" w:rsidRDefault="00405498" w:rsidP="000F7B76">
            <w:pPr>
              <w:widowControl/>
              <w:autoSpaceDE/>
              <w:autoSpaceDN/>
              <w:adjustRightInd/>
              <w:jc w:val="center"/>
              <w:rPr>
                <w:sz w:val="12"/>
                <w:szCs w:val="12"/>
              </w:rPr>
            </w:pPr>
          </w:p>
          <w:p w:rsidR="00405498" w:rsidRPr="00405498" w:rsidRDefault="00405498" w:rsidP="000F7B76">
            <w:pPr>
              <w:widowControl/>
              <w:autoSpaceDE/>
              <w:autoSpaceDN/>
              <w:adjustRightInd/>
              <w:jc w:val="center"/>
              <w:rPr>
                <w:sz w:val="12"/>
                <w:szCs w:val="12"/>
              </w:rPr>
            </w:pPr>
          </w:p>
          <w:p w:rsidR="00405498" w:rsidRPr="00405498" w:rsidRDefault="00405498" w:rsidP="000F7B76">
            <w:pPr>
              <w:widowControl/>
              <w:autoSpaceDE/>
              <w:autoSpaceDN/>
              <w:adjustRightInd/>
              <w:jc w:val="center"/>
              <w:rPr>
                <w:sz w:val="12"/>
                <w:szCs w:val="12"/>
              </w:rPr>
            </w:pPr>
            <w:r w:rsidRPr="00405498">
              <w:rPr>
                <w:sz w:val="12"/>
                <w:szCs w:val="12"/>
              </w:rPr>
              <w:t>-</w:t>
            </w:r>
          </w:p>
          <w:p w:rsidR="00405498" w:rsidRPr="00405498" w:rsidRDefault="00405498" w:rsidP="000F7B76">
            <w:pPr>
              <w:widowControl/>
              <w:autoSpaceDE/>
              <w:autoSpaceDN/>
              <w:adjustRightInd/>
              <w:jc w:val="center"/>
              <w:rPr>
                <w:sz w:val="12"/>
                <w:szCs w:val="12"/>
              </w:rPr>
            </w:pPr>
          </w:p>
          <w:p w:rsidR="00405498" w:rsidRPr="00405498" w:rsidRDefault="00405498" w:rsidP="000F7B76">
            <w:pPr>
              <w:widowControl/>
              <w:autoSpaceDE/>
              <w:autoSpaceDN/>
              <w:adjustRightInd/>
              <w:jc w:val="center"/>
              <w:rPr>
                <w:sz w:val="12"/>
                <w:szCs w:val="12"/>
              </w:rPr>
            </w:pPr>
          </w:p>
        </w:tc>
        <w:tc>
          <w:tcPr>
            <w:tcW w:w="663" w:type="dxa"/>
            <w:tcBorders>
              <w:top w:val="single" w:sz="4" w:space="0" w:color="auto"/>
              <w:left w:val="single" w:sz="4" w:space="0" w:color="auto"/>
              <w:bottom w:val="single" w:sz="4" w:space="0" w:color="auto"/>
              <w:right w:val="single" w:sz="4" w:space="0" w:color="auto"/>
            </w:tcBorders>
          </w:tcPr>
          <w:p w:rsidR="00405498" w:rsidRPr="00405498" w:rsidRDefault="00405498" w:rsidP="000F7B76">
            <w:pPr>
              <w:widowControl/>
              <w:autoSpaceDE/>
              <w:autoSpaceDN/>
              <w:adjustRightInd/>
              <w:rPr>
                <w:sz w:val="12"/>
                <w:szCs w:val="12"/>
              </w:rPr>
            </w:pPr>
          </w:p>
          <w:p w:rsidR="00405498" w:rsidRPr="00405498" w:rsidRDefault="00405498" w:rsidP="000F7B76">
            <w:pPr>
              <w:widowControl/>
              <w:autoSpaceDE/>
              <w:autoSpaceDN/>
              <w:adjustRightInd/>
              <w:rPr>
                <w:sz w:val="12"/>
                <w:szCs w:val="12"/>
              </w:rPr>
            </w:pPr>
          </w:p>
          <w:p w:rsidR="00405498" w:rsidRPr="00405498" w:rsidRDefault="00405498" w:rsidP="000F7B76">
            <w:pPr>
              <w:widowControl/>
              <w:autoSpaceDE/>
              <w:autoSpaceDN/>
              <w:adjustRightInd/>
              <w:jc w:val="center"/>
              <w:rPr>
                <w:sz w:val="12"/>
                <w:szCs w:val="12"/>
              </w:rPr>
            </w:pPr>
            <w:r w:rsidRPr="00405498">
              <w:rPr>
                <w:sz w:val="12"/>
                <w:szCs w:val="12"/>
              </w:rPr>
              <w:t>-</w:t>
            </w:r>
          </w:p>
          <w:p w:rsidR="00405498" w:rsidRPr="00405498" w:rsidRDefault="00405498" w:rsidP="000F7B76">
            <w:pPr>
              <w:widowControl/>
              <w:autoSpaceDE/>
              <w:autoSpaceDN/>
              <w:adjustRightInd/>
              <w:rPr>
                <w:sz w:val="12"/>
                <w:szCs w:val="12"/>
              </w:rPr>
            </w:pPr>
          </w:p>
          <w:p w:rsidR="00405498" w:rsidRPr="00405498" w:rsidRDefault="00405498" w:rsidP="000F7B76">
            <w:pPr>
              <w:widowControl/>
              <w:autoSpaceDE/>
              <w:autoSpaceDN/>
              <w:adjustRightInd/>
              <w:jc w:val="center"/>
              <w:rPr>
                <w:sz w:val="12"/>
                <w:szCs w:val="12"/>
              </w:rPr>
            </w:pPr>
          </w:p>
        </w:tc>
        <w:tc>
          <w:tcPr>
            <w:tcW w:w="663" w:type="dxa"/>
            <w:tcBorders>
              <w:top w:val="single" w:sz="4" w:space="0" w:color="auto"/>
              <w:left w:val="single" w:sz="4" w:space="0" w:color="auto"/>
              <w:bottom w:val="single" w:sz="4" w:space="0" w:color="auto"/>
              <w:right w:val="single" w:sz="4" w:space="0" w:color="auto"/>
            </w:tcBorders>
          </w:tcPr>
          <w:p w:rsidR="00405498" w:rsidRPr="00405498" w:rsidRDefault="00405498" w:rsidP="000F7B76">
            <w:pPr>
              <w:widowControl/>
              <w:autoSpaceDE/>
              <w:autoSpaceDN/>
              <w:adjustRightInd/>
              <w:rPr>
                <w:sz w:val="12"/>
                <w:szCs w:val="12"/>
              </w:rPr>
            </w:pPr>
          </w:p>
          <w:p w:rsidR="00405498" w:rsidRPr="00405498" w:rsidRDefault="00405498" w:rsidP="000F7B76">
            <w:pPr>
              <w:widowControl/>
              <w:autoSpaceDE/>
              <w:autoSpaceDN/>
              <w:adjustRightInd/>
              <w:ind w:left="57"/>
              <w:rPr>
                <w:sz w:val="12"/>
                <w:szCs w:val="12"/>
              </w:rPr>
            </w:pPr>
          </w:p>
          <w:p w:rsidR="00405498" w:rsidRPr="00405498" w:rsidRDefault="00405498" w:rsidP="000F7B76">
            <w:pPr>
              <w:widowControl/>
              <w:autoSpaceDE/>
              <w:autoSpaceDN/>
              <w:adjustRightInd/>
              <w:jc w:val="center"/>
              <w:rPr>
                <w:sz w:val="12"/>
                <w:szCs w:val="12"/>
              </w:rPr>
            </w:pPr>
            <w:r w:rsidRPr="00405498">
              <w:rPr>
                <w:sz w:val="12"/>
                <w:szCs w:val="12"/>
              </w:rPr>
              <w:t>-</w:t>
            </w:r>
          </w:p>
          <w:p w:rsidR="00405498" w:rsidRPr="00405498" w:rsidRDefault="00405498" w:rsidP="000F7B76">
            <w:pPr>
              <w:widowControl/>
              <w:autoSpaceDE/>
              <w:autoSpaceDN/>
              <w:adjustRightInd/>
              <w:rPr>
                <w:sz w:val="12"/>
                <w:szCs w:val="12"/>
              </w:rPr>
            </w:pPr>
          </w:p>
          <w:p w:rsidR="00405498" w:rsidRPr="00405498" w:rsidRDefault="00405498" w:rsidP="000F7B76">
            <w:pPr>
              <w:widowControl/>
              <w:autoSpaceDE/>
              <w:autoSpaceDN/>
              <w:adjustRightInd/>
              <w:jc w:val="center"/>
              <w:rPr>
                <w:sz w:val="12"/>
                <w:szCs w:val="12"/>
              </w:rPr>
            </w:pPr>
          </w:p>
        </w:tc>
        <w:tc>
          <w:tcPr>
            <w:tcW w:w="662" w:type="dxa"/>
            <w:tcBorders>
              <w:top w:val="single" w:sz="4" w:space="0" w:color="auto"/>
              <w:left w:val="single" w:sz="4" w:space="0" w:color="auto"/>
              <w:bottom w:val="single" w:sz="4" w:space="0" w:color="auto"/>
              <w:right w:val="single" w:sz="4" w:space="0" w:color="auto"/>
            </w:tcBorders>
          </w:tcPr>
          <w:p w:rsidR="00405498" w:rsidRPr="00405498" w:rsidRDefault="00405498" w:rsidP="000F7B76">
            <w:pPr>
              <w:widowControl/>
              <w:autoSpaceDE/>
              <w:autoSpaceDN/>
              <w:adjustRightInd/>
              <w:rPr>
                <w:sz w:val="12"/>
                <w:szCs w:val="12"/>
              </w:rPr>
            </w:pPr>
          </w:p>
          <w:p w:rsidR="00405498" w:rsidRPr="00405498" w:rsidRDefault="00405498" w:rsidP="000F7B76">
            <w:pPr>
              <w:widowControl/>
              <w:autoSpaceDE/>
              <w:autoSpaceDN/>
              <w:adjustRightInd/>
              <w:rPr>
                <w:sz w:val="12"/>
                <w:szCs w:val="12"/>
              </w:rPr>
            </w:pPr>
          </w:p>
          <w:p w:rsidR="00405498" w:rsidRPr="00405498" w:rsidRDefault="00405498" w:rsidP="000F7B76">
            <w:pPr>
              <w:widowControl/>
              <w:autoSpaceDE/>
              <w:autoSpaceDN/>
              <w:adjustRightInd/>
              <w:jc w:val="center"/>
              <w:rPr>
                <w:sz w:val="12"/>
                <w:szCs w:val="12"/>
              </w:rPr>
            </w:pPr>
            <w:r w:rsidRPr="00405498">
              <w:rPr>
                <w:sz w:val="12"/>
                <w:szCs w:val="12"/>
              </w:rPr>
              <w:t>-</w:t>
            </w:r>
          </w:p>
          <w:p w:rsidR="00405498" w:rsidRPr="00405498" w:rsidRDefault="00405498" w:rsidP="000F7B76">
            <w:pPr>
              <w:widowControl/>
              <w:autoSpaceDE/>
              <w:autoSpaceDN/>
              <w:adjustRightInd/>
              <w:rPr>
                <w:sz w:val="12"/>
                <w:szCs w:val="12"/>
              </w:rPr>
            </w:pPr>
          </w:p>
          <w:p w:rsidR="00405498" w:rsidRPr="00405498" w:rsidRDefault="00405498" w:rsidP="000F7B76">
            <w:pPr>
              <w:widowControl/>
              <w:autoSpaceDE/>
              <w:autoSpaceDN/>
              <w:adjustRightInd/>
              <w:jc w:val="center"/>
              <w:rPr>
                <w:sz w:val="12"/>
                <w:szCs w:val="12"/>
              </w:rPr>
            </w:pPr>
          </w:p>
        </w:tc>
        <w:tc>
          <w:tcPr>
            <w:tcW w:w="929" w:type="dxa"/>
            <w:tcBorders>
              <w:top w:val="single" w:sz="4" w:space="0" w:color="auto"/>
              <w:left w:val="single" w:sz="4" w:space="0" w:color="auto"/>
              <w:bottom w:val="single" w:sz="4" w:space="0" w:color="auto"/>
              <w:right w:val="single" w:sz="4" w:space="0" w:color="auto"/>
            </w:tcBorders>
            <w:hideMark/>
          </w:tcPr>
          <w:p w:rsidR="00405498" w:rsidRPr="00405498" w:rsidRDefault="00405498" w:rsidP="000F7B76">
            <w:pPr>
              <w:widowControl/>
              <w:autoSpaceDE/>
              <w:autoSpaceDN/>
              <w:adjustRightInd/>
              <w:rPr>
                <w:sz w:val="12"/>
                <w:szCs w:val="12"/>
              </w:rPr>
            </w:pPr>
            <w:r w:rsidRPr="00405498">
              <w:rPr>
                <w:sz w:val="12"/>
                <w:szCs w:val="12"/>
              </w:rPr>
              <w:t xml:space="preserve">Бюджет сельского поселения </w:t>
            </w:r>
          </w:p>
          <w:p w:rsidR="00405498" w:rsidRPr="00405498" w:rsidRDefault="00405498" w:rsidP="000F7B76">
            <w:pPr>
              <w:widowControl/>
              <w:autoSpaceDE/>
              <w:autoSpaceDN/>
              <w:adjustRightInd/>
              <w:rPr>
                <w:sz w:val="12"/>
                <w:szCs w:val="12"/>
              </w:rPr>
            </w:pPr>
            <w:r w:rsidRPr="00405498">
              <w:rPr>
                <w:sz w:val="12"/>
                <w:szCs w:val="12"/>
              </w:rPr>
              <w:t>Малая Глушица муниципального района Большеглушицкий</w:t>
            </w:r>
          </w:p>
          <w:p w:rsidR="00405498" w:rsidRPr="00405498" w:rsidRDefault="00405498" w:rsidP="000F7B76">
            <w:pPr>
              <w:widowControl/>
              <w:autoSpaceDE/>
              <w:autoSpaceDN/>
              <w:adjustRightInd/>
              <w:rPr>
                <w:sz w:val="12"/>
                <w:szCs w:val="12"/>
              </w:rPr>
            </w:pPr>
            <w:r w:rsidRPr="00405498">
              <w:rPr>
                <w:sz w:val="12"/>
                <w:szCs w:val="12"/>
              </w:rPr>
              <w:t>Самарской области</w:t>
            </w:r>
          </w:p>
        </w:tc>
        <w:tc>
          <w:tcPr>
            <w:tcW w:w="904" w:type="dxa"/>
            <w:tcBorders>
              <w:top w:val="single" w:sz="4" w:space="0" w:color="auto"/>
              <w:left w:val="single" w:sz="4" w:space="0" w:color="auto"/>
              <w:bottom w:val="single" w:sz="4" w:space="0" w:color="auto"/>
              <w:right w:val="single" w:sz="4" w:space="0" w:color="auto"/>
            </w:tcBorders>
            <w:hideMark/>
          </w:tcPr>
          <w:p w:rsidR="00405498" w:rsidRPr="00405498" w:rsidRDefault="00405498" w:rsidP="000F7B76">
            <w:pPr>
              <w:widowControl/>
              <w:autoSpaceDE/>
              <w:autoSpaceDN/>
              <w:adjustRightInd/>
              <w:rPr>
                <w:sz w:val="12"/>
                <w:szCs w:val="12"/>
              </w:rPr>
            </w:pPr>
            <w:r w:rsidRPr="00405498">
              <w:rPr>
                <w:sz w:val="12"/>
                <w:szCs w:val="12"/>
              </w:rPr>
              <w:t>Администрация сельского поселения Малая Глушица, по согласованию с ОГИБДД О МВД России по Большеглушицкому району</w:t>
            </w:r>
          </w:p>
        </w:tc>
      </w:tr>
      <w:tr w:rsidR="000F7B76" w:rsidRPr="00405498" w:rsidTr="000F7B76">
        <w:trPr>
          <w:trHeight w:val="2723"/>
        </w:trPr>
        <w:tc>
          <w:tcPr>
            <w:tcW w:w="500" w:type="dxa"/>
            <w:tcBorders>
              <w:top w:val="single" w:sz="4" w:space="0" w:color="auto"/>
              <w:left w:val="single" w:sz="4" w:space="0" w:color="auto"/>
              <w:bottom w:val="single" w:sz="4" w:space="0" w:color="auto"/>
              <w:right w:val="single" w:sz="4" w:space="0" w:color="auto"/>
            </w:tcBorders>
            <w:hideMark/>
          </w:tcPr>
          <w:p w:rsidR="00405498" w:rsidRPr="00405498" w:rsidRDefault="00405498" w:rsidP="000F7B76">
            <w:pPr>
              <w:widowControl/>
              <w:autoSpaceDE/>
              <w:autoSpaceDN/>
              <w:adjustRightInd/>
              <w:jc w:val="center"/>
              <w:rPr>
                <w:sz w:val="12"/>
                <w:szCs w:val="12"/>
              </w:rPr>
            </w:pPr>
            <w:r w:rsidRPr="00405498">
              <w:rPr>
                <w:sz w:val="12"/>
                <w:szCs w:val="12"/>
              </w:rPr>
              <w:t>2.</w:t>
            </w:r>
          </w:p>
        </w:tc>
        <w:tc>
          <w:tcPr>
            <w:tcW w:w="1326" w:type="dxa"/>
            <w:tcBorders>
              <w:top w:val="single" w:sz="4" w:space="0" w:color="auto"/>
              <w:left w:val="single" w:sz="4" w:space="0" w:color="auto"/>
              <w:bottom w:val="single" w:sz="4" w:space="0" w:color="auto"/>
              <w:right w:val="single" w:sz="4" w:space="0" w:color="auto"/>
            </w:tcBorders>
            <w:hideMark/>
          </w:tcPr>
          <w:p w:rsidR="00405498" w:rsidRPr="00405498" w:rsidRDefault="00405498" w:rsidP="000F7B76">
            <w:pPr>
              <w:widowControl/>
              <w:autoSpaceDE/>
              <w:autoSpaceDN/>
              <w:adjustRightInd/>
              <w:rPr>
                <w:sz w:val="12"/>
                <w:szCs w:val="12"/>
              </w:rPr>
            </w:pPr>
            <w:r w:rsidRPr="00405498">
              <w:rPr>
                <w:sz w:val="12"/>
                <w:szCs w:val="12"/>
              </w:rPr>
              <w:t>Нанесение горизонтальной дорожной разметки 1.14.1 «Зебра» термопластичными материалами, в двух цветном исполнении</w:t>
            </w:r>
          </w:p>
        </w:tc>
        <w:tc>
          <w:tcPr>
            <w:tcW w:w="663" w:type="dxa"/>
            <w:tcBorders>
              <w:top w:val="single" w:sz="4" w:space="0" w:color="auto"/>
              <w:left w:val="single" w:sz="4" w:space="0" w:color="auto"/>
              <w:bottom w:val="single" w:sz="4" w:space="0" w:color="auto"/>
              <w:right w:val="single" w:sz="4" w:space="0" w:color="auto"/>
            </w:tcBorders>
          </w:tcPr>
          <w:p w:rsidR="00405498" w:rsidRPr="00405498" w:rsidRDefault="00405498" w:rsidP="000F7B76">
            <w:pPr>
              <w:widowControl/>
              <w:autoSpaceDE/>
              <w:autoSpaceDN/>
              <w:adjustRightInd/>
              <w:ind w:left="33"/>
              <w:jc w:val="center"/>
              <w:rPr>
                <w:sz w:val="12"/>
                <w:szCs w:val="12"/>
              </w:rPr>
            </w:pPr>
            <w:r w:rsidRPr="00405498">
              <w:rPr>
                <w:sz w:val="12"/>
                <w:szCs w:val="12"/>
              </w:rPr>
              <w:t>-</w:t>
            </w:r>
          </w:p>
        </w:tc>
        <w:tc>
          <w:tcPr>
            <w:tcW w:w="663" w:type="dxa"/>
            <w:tcBorders>
              <w:top w:val="single" w:sz="4" w:space="0" w:color="auto"/>
              <w:left w:val="single" w:sz="4" w:space="0" w:color="auto"/>
              <w:bottom w:val="single" w:sz="4" w:space="0" w:color="auto"/>
              <w:right w:val="single" w:sz="4" w:space="0" w:color="auto"/>
            </w:tcBorders>
          </w:tcPr>
          <w:p w:rsidR="00405498" w:rsidRPr="00405498" w:rsidRDefault="00405498" w:rsidP="000F7B76">
            <w:pPr>
              <w:widowControl/>
              <w:autoSpaceDE/>
              <w:autoSpaceDN/>
              <w:adjustRightInd/>
              <w:ind w:left="33"/>
              <w:jc w:val="center"/>
              <w:rPr>
                <w:sz w:val="12"/>
                <w:szCs w:val="12"/>
              </w:rPr>
            </w:pPr>
            <w:r w:rsidRPr="00405498">
              <w:rPr>
                <w:sz w:val="12"/>
                <w:szCs w:val="12"/>
              </w:rPr>
              <w:t>-</w:t>
            </w:r>
          </w:p>
        </w:tc>
        <w:tc>
          <w:tcPr>
            <w:tcW w:w="662" w:type="dxa"/>
            <w:tcBorders>
              <w:top w:val="single" w:sz="4" w:space="0" w:color="auto"/>
              <w:left w:val="single" w:sz="4" w:space="0" w:color="auto"/>
              <w:bottom w:val="single" w:sz="4" w:space="0" w:color="auto"/>
              <w:right w:val="single" w:sz="4" w:space="0" w:color="auto"/>
            </w:tcBorders>
          </w:tcPr>
          <w:p w:rsidR="00405498" w:rsidRPr="00405498" w:rsidRDefault="00405498" w:rsidP="000F7B76">
            <w:pPr>
              <w:widowControl/>
              <w:autoSpaceDE/>
              <w:autoSpaceDN/>
              <w:adjustRightInd/>
              <w:ind w:left="34"/>
              <w:jc w:val="center"/>
              <w:rPr>
                <w:sz w:val="12"/>
                <w:szCs w:val="12"/>
              </w:rPr>
            </w:pPr>
            <w:r w:rsidRPr="00405498">
              <w:rPr>
                <w:sz w:val="12"/>
                <w:szCs w:val="12"/>
              </w:rPr>
              <w:t>-</w:t>
            </w:r>
          </w:p>
        </w:tc>
        <w:tc>
          <w:tcPr>
            <w:tcW w:w="796" w:type="dxa"/>
            <w:tcBorders>
              <w:top w:val="single" w:sz="4" w:space="0" w:color="auto"/>
              <w:left w:val="single" w:sz="4" w:space="0" w:color="auto"/>
              <w:bottom w:val="single" w:sz="4" w:space="0" w:color="auto"/>
              <w:right w:val="single" w:sz="4" w:space="0" w:color="auto"/>
            </w:tcBorders>
          </w:tcPr>
          <w:p w:rsidR="00405498" w:rsidRPr="00405498" w:rsidRDefault="00405498" w:rsidP="000F7B76">
            <w:pPr>
              <w:widowControl/>
              <w:autoSpaceDE/>
              <w:autoSpaceDN/>
              <w:adjustRightInd/>
              <w:ind w:left="33"/>
              <w:jc w:val="center"/>
              <w:rPr>
                <w:b/>
                <w:sz w:val="12"/>
                <w:szCs w:val="12"/>
              </w:rPr>
            </w:pPr>
            <w:r w:rsidRPr="00405498">
              <w:rPr>
                <w:b/>
                <w:sz w:val="12"/>
                <w:szCs w:val="12"/>
              </w:rPr>
              <w:t>сельское поселение</w:t>
            </w:r>
          </w:p>
          <w:p w:rsidR="00405498" w:rsidRPr="00405498" w:rsidRDefault="00405498" w:rsidP="000F7B76">
            <w:pPr>
              <w:widowControl/>
              <w:autoSpaceDE/>
              <w:autoSpaceDN/>
              <w:adjustRightInd/>
              <w:ind w:left="33"/>
              <w:jc w:val="center"/>
              <w:rPr>
                <w:b/>
                <w:sz w:val="12"/>
                <w:szCs w:val="12"/>
              </w:rPr>
            </w:pPr>
            <w:r w:rsidRPr="00405498">
              <w:rPr>
                <w:b/>
                <w:sz w:val="12"/>
                <w:szCs w:val="12"/>
              </w:rPr>
              <w:t>Малая Глушица</w:t>
            </w:r>
          </w:p>
          <w:p w:rsidR="00405498" w:rsidRPr="00405498" w:rsidRDefault="00405498" w:rsidP="000F7B76">
            <w:pPr>
              <w:widowControl/>
              <w:autoSpaceDE/>
              <w:autoSpaceDN/>
              <w:adjustRightInd/>
              <w:ind w:left="33"/>
              <w:jc w:val="center"/>
              <w:rPr>
                <w:sz w:val="12"/>
                <w:szCs w:val="12"/>
              </w:rPr>
            </w:pPr>
            <w:r w:rsidRPr="00405498">
              <w:rPr>
                <w:sz w:val="12"/>
                <w:szCs w:val="12"/>
              </w:rPr>
              <w:t>с.Малая Глушица-</w:t>
            </w:r>
          </w:p>
          <w:p w:rsidR="00405498" w:rsidRPr="00405498" w:rsidRDefault="00405498" w:rsidP="000F7B76">
            <w:pPr>
              <w:widowControl/>
              <w:autoSpaceDE/>
              <w:autoSpaceDN/>
              <w:adjustRightInd/>
              <w:ind w:left="33"/>
              <w:jc w:val="center"/>
              <w:rPr>
                <w:sz w:val="12"/>
                <w:szCs w:val="12"/>
              </w:rPr>
            </w:pPr>
            <w:r w:rsidRPr="00405498">
              <w:rPr>
                <w:sz w:val="12"/>
                <w:szCs w:val="12"/>
              </w:rPr>
              <w:t>ул.Гагарина, 19</w:t>
            </w:r>
          </w:p>
          <w:p w:rsidR="00405498" w:rsidRPr="00405498" w:rsidRDefault="00405498" w:rsidP="000F7B76">
            <w:pPr>
              <w:widowControl/>
              <w:autoSpaceDE/>
              <w:autoSpaceDN/>
              <w:adjustRightInd/>
              <w:jc w:val="center"/>
              <w:rPr>
                <w:sz w:val="12"/>
                <w:szCs w:val="12"/>
              </w:rPr>
            </w:pPr>
          </w:p>
        </w:tc>
        <w:tc>
          <w:tcPr>
            <w:tcW w:w="663" w:type="dxa"/>
            <w:tcBorders>
              <w:top w:val="single" w:sz="4" w:space="0" w:color="auto"/>
              <w:left w:val="single" w:sz="4" w:space="0" w:color="auto"/>
              <w:bottom w:val="single" w:sz="4" w:space="0" w:color="auto"/>
              <w:right w:val="single" w:sz="4" w:space="0" w:color="auto"/>
            </w:tcBorders>
          </w:tcPr>
          <w:p w:rsidR="00405498" w:rsidRPr="00405498" w:rsidRDefault="00405498" w:rsidP="000F7B76">
            <w:pPr>
              <w:widowControl/>
              <w:autoSpaceDE/>
              <w:autoSpaceDN/>
              <w:adjustRightInd/>
              <w:ind w:left="33"/>
              <w:jc w:val="center"/>
              <w:rPr>
                <w:b/>
                <w:sz w:val="12"/>
                <w:szCs w:val="12"/>
              </w:rPr>
            </w:pPr>
            <w:r w:rsidRPr="00405498">
              <w:rPr>
                <w:b/>
                <w:sz w:val="12"/>
                <w:szCs w:val="12"/>
              </w:rPr>
              <w:t>сельское поселение Малая Глушица</w:t>
            </w:r>
          </w:p>
          <w:p w:rsidR="00405498" w:rsidRPr="00405498" w:rsidRDefault="00405498" w:rsidP="000F7B76">
            <w:pPr>
              <w:widowControl/>
              <w:autoSpaceDE/>
              <w:autoSpaceDN/>
              <w:adjustRightInd/>
              <w:ind w:left="33"/>
              <w:jc w:val="center"/>
              <w:rPr>
                <w:sz w:val="12"/>
                <w:szCs w:val="12"/>
              </w:rPr>
            </w:pPr>
            <w:r w:rsidRPr="00405498">
              <w:rPr>
                <w:sz w:val="12"/>
                <w:szCs w:val="12"/>
              </w:rPr>
              <w:t>с. Константиновка -                                           ул. Центральная, 5;</w:t>
            </w:r>
          </w:p>
          <w:p w:rsidR="00405498" w:rsidRPr="00405498" w:rsidRDefault="00405498" w:rsidP="000F7B76">
            <w:pPr>
              <w:widowControl/>
              <w:autoSpaceDE/>
              <w:autoSpaceDN/>
              <w:adjustRightInd/>
              <w:ind w:left="34"/>
              <w:jc w:val="center"/>
              <w:rPr>
                <w:sz w:val="12"/>
                <w:szCs w:val="12"/>
              </w:rPr>
            </w:pPr>
          </w:p>
        </w:tc>
        <w:tc>
          <w:tcPr>
            <w:tcW w:w="795" w:type="dxa"/>
            <w:tcBorders>
              <w:top w:val="single" w:sz="4" w:space="0" w:color="auto"/>
              <w:left w:val="single" w:sz="4" w:space="0" w:color="auto"/>
              <w:bottom w:val="single" w:sz="4" w:space="0" w:color="auto"/>
              <w:right w:val="single" w:sz="4" w:space="0" w:color="auto"/>
            </w:tcBorders>
          </w:tcPr>
          <w:p w:rsidR="00405498" w:rsidRPr="00405498" w:rsidRDefault="00405498" w:rsidP="000F7B76">
            <w:pPr>
              <w:widowControl/>
              <w:autoSpaceDE/>
              <w:autoSpaceDN/>
              <w:adjustRightInd/>
              <w:ind w:left="33"/>
              <w:jc w:val="center"/>
              <w:rPr>
                <w:b/>
                <w:sz w:val="12"/>
                <w:szCs w:val="12"/>
              </w:rPr>
            </w:pPr>
            <w:r w:rsidRPr="00405498">
              <w:rPr>
                <w:b/>
                <w:sz w:val="12"/>
                <w:szCs w:val="12"/>
              </w:rPr>
              <w:t>сельское поселение Малая Глушица</w:t>
            </w:r>
          </w:p>
          <w:p w:rsidR="00405498" w:rsidRPr="00405498" w:rsidRDefault="00405498" w:rsidP="000F7B76">
            <w:pPr>
              <w:widowControl/>
              <w:autoSpaceDE/>
              <w:autoSpaceDN/>
              <w:adjustRightInd/>
              <w:ind w:left="33"/>
              <w:jc w:val="center"/>
              <w:rPr>
                <w:sz w:val="12"/>
                <w:szCs w:val="12"/>
              </w:rPr>
            </w:pPr>
            <w:r w:rsidRPr="00405498">
              <w:rPr>
                <w:sz w:val="12"/>
                <w:szCs w:val="12"/>
              </w:rPr>
              <w:t>с. Константиновка                                           ул. Молодёжная;</w:t>
            </w:r>
          </w:p>
          <w:p w:rsidR="00405498" w:rsidRPr="00405498" w:rsidRDefault="00405498" w:rsidP="000F7B76">
            <w:pPr>
              <w:widowControl/>
              <w:autoSpaceDE/>
              <w:autoSpaceDN/>
              <w:adjustRightInd/>
              <w:jc w:val="center"/>
              <w:rPr>
                <w:sz w:val="12"/>
                <w:szCs w:val="12"/>
              </w:rPr>
            </w:pPr>
          </w:p>
          <w:p w:rsidR="00405498" w:rsidRPr="00405498" w:rsidRDefault="00405498" w:rsidP="000F7B76">
            <w:pPr>
              <w:widowControl/>
              <w:autoSpaceDE/>
              <w:autoSpaceDN/>
              <w:adjustRightInd/>
              <w:ind w:left="33"/>
              <w:jc w:val="center"/>
              <w:rPr>
                <w:sz w:val="12"/>
                <w:szCs w:val="12"/>
              </w:rPr>
            </w:pPr>
            <w:r w:rsidRPr="00405498">
              <w:rPr>
                <w:sz w:val="12"/>
                <w:szCs w:val="12"/>
              </w:rPr>
              <w:t>с.Малая Глушица-</w:t>
            </w:r>
          </w:p>
          <w:p w:rsidR="00405498" w:rsidRPr="00405498" w:rsidRDefault="00405498" w:rsidP="000F7B76">
            <w:pPr>
              <w:widowControl/>
              <w:autoSpaceDE/>
              <w:autoSpaceDN/>
              <w:adjustRightInd/>
              <w:ind w:left="33"/>
              <w:jc w:val="center"/>
              <w:rPr>
                <w:sz w:val="12"/>
                <w:szCs w:val="12"/>
              </w:rPr>
            </w:pPr>
            <w:r w:rsidRPr="00405498">
              <w:rPr>
                <w:sz w:val="12"/>
                <w:szCs w:val="12"/>
              </w:rPr>
              <w:t>ул.Советская;</w:t>
            </w:r>
          </w:p>
          <w:p w:rsidR="00405498" w:rsidRPr="00405498" w:rsidRDefault="00405498" w:rsidP="000F7B76">
            <w:pPr>
              <w:widowControl/>
              <w:autoSpaceDE/>
              <w:autoSpaceDN/>
              <w:adjustRightInd/>
              <w:jc w:val="center"/>
              <w:rPr>
                <w:sz w:val="12"/>
                <w:szCs w:val="12"/>
              </w:rPr>
            </w:pPr>
          </w:p>
          <w:p w:rsidR="00405498" w:rsidRPr="00405498" w:rsidRDefault="00405498" w:rsidP="000F7B76">
            <w:pPr>
              <w:widowControl/>
              <w:autoSpaceDE/>
              <w:autoSpaceDN/>
              <w:adjustRightInd/>
              <w:jc w:val="center"/>
              <w:rPr>
                <w:sz w:val="12"/>
                <w:szCs w:val="12"/>
              </w:rPr>
            </w:pPr>
          </w:p>
        </w:tc>
        <w:tc>
          <w:tcPr>
            <w:tcW w:w="663" w:type="dxa"/>
            <w:tcBorders>
              <w:top w:val="single" w:sz="4" w:space="0" w:color="auto"/>
              <w:left w:val="single" w:sz="4" w:space="0" w:color="auto"/>
              <w:bottom w:val="single" w:sz="4" w:space="0" w:color="auto"/>
              <w:right w:val="single" w:sz="4" w:space="0" w:color="auto"/>
            </w:tcBorders>
          </w:tcPr>
          <w:p w:rsidR="00405498" w:rsidRPr="00405498" w:rsidRDefault="00405498" w:rsidP="000F7B76">
            <w:pPr>
              <w:widowControl/>
              <w:autoSpaceDE/>
              <w:autoSpaceDN/>
              <w:adjustRightInd/>
              <w:ind w:left="33"/>
              <w:jc w:val="center"/>
              <w:rPr>
                <w:b/>
                <w:sz w:val="12"/>
                <w:szCs w:val="12"/>
              </w:rPr>
            </w:pPr>
            <w:r w:rsidRPr="00405498">
              <w:rPr>
                <w:b/>
                <w:sz w:val="12"/>
                <w:szCs w:val="12"/>
              </w:rPr>
              <w:t>сельское поселение Малая Глушица</w:t>
            </w:r>
          </w:p>
          <w:p w:rsidR="00405498" w:rsidRPr="00405498" w:rsidRDefault="00405498" w:rsidP="000F7B76">
            <w:pPr>
              <w:widowControl/>
              <w:autoSpaceDE/>
              <w:autoSpaceDN/>
              <w:adjustRightInd/>
              <w:ind w:left="33"/>
              <w:jc w:val="center"/>
              <w:rPr>
                <w:sz w:val="12"/>
                <w:szCs w:val="12"/>
              </w:rPr>
            </w:pPr>
            <w:r w:rsidRPr="00405498">
              <w:rPr>
                <w:sz w:val="12"/>
                <w:szCs w:val="12"/>
              </w:rPr>
              <w:t>с. Константиновка                                           ул. Молодёжная;</w:t>
            </w:r>
          </w:p>
          <w:p w:rsidR="00405498" w:rsidRPr="00405498" w:rsidRDefault="00405498" w:rsidP="000F7B76">
            <w:pPr>
              <w:widowControl/>
              <w:autoSpaceDE/>
              <w:autoSpaceDN/>
              <w:adjustRightInd/>
              <w:jc w:val="center"/>
              <w:rPr>
                <w:sz w:val="12"/>
                <w:szCs w:val="12"/>
              </w:rPr>
            </w:pPr>
          </w:p>
          <w:p w:rsidR="00405498" w:rsidRPr="00405498" w:rsidRDefault="00405498" w:rsidP="000F7B76">
            <w:pPr>
              <w:widowControl/>
              <w:autoSpaceDE/>
              <w:autoSpaceDN/>
              <w:adjustRightInd/>
              <w:ind w:left="33"/>
              <w:jc w:val="center"/>
              <w:rPr>
                <w:sz w:val="12"/>
                <w:szCs w:val="12"/>
              </w:rPr>
            </w:pPr>
            <w:r w:rsidRPr="00405498">
              <w:rPr>
                <w:sz w:val="12"/>
                <w:szCs w:val="12"/>
              </w:rPr>
              <w:t>с.Малая Глушица-</w:t>
            </w:r>
          </w:p>
          <w:p w:rsidR="00405498" w:rsidRPr="00405498" w:rsidRDefault="00405498" w:rsidP="000F7B76">
            <w:pPr>
              <w:widowControl/>
              <w:autoSpaceDE/>
              <w:autoSpaceDN/>
              <w:adjustRightInd/>
              <w:jc w:val="center"/>
              <w:rPr>
                <w:sz w:val="12"/>
                <w:szCs w:val="12"/>
              </w:rPr>
            </w:pPr>
            <w:r w:rsidRPr="00405498">
              <w:rPr>
                <w:sz w:val="12"/>
                <w:szCs w:val="12"/>
              </w:rPr>
              <w:t>ул.Советская</w:t>
            </w:r>
          </w:p>
        </w:tc>
        <w:tc>
          <w:tcPr>
            <w:tcW w:w="663" w:type="dxa"/>
            <w:tcBorders>
              <w:top w:val="single" w:sz="4" w:space="0" w:color="auto"/>
              <w:left w:val="single" w:sz="4" w:space="0" w:color="auto"/>
              <w:bottom w:val="single" w:sz="4" w:space="0" w:color="auto"/>
              <w:right w:val="single" w:sz="4" w:space="0" w:color="auto"/>
            </w:tcBorders>
          </w:tcPr>
          <w:p w:rsidR="00405498" w:rsidRPr="00405498" w:rsidRDefault="00405498" w:rsidP="000F7B76">
            <w:pPr>
              <w:widowControl/>
              <w:autoSpaceDE/>
              <w:autoSpaceDN/>
              <w:adjustRightInd/>
              <w:jc w:val="center"/>
              <w:rPr>
                <w:sz w:val="12"/>
                <w:szCs w:val="12"/>
              </w:rPr>
            </w:pPr>
            <w:r w:rsidRPr="00405498">
              <w:rPr>
                <w:sz w:val="12"/>
                <w:szCs w:val="12"/>
              </w:rPr>
              <w:t>-</w:t>
            </w:r>
          </w:p>
        </w:tc>
        <w:tc>
          <w:tcPr>
            <w:tcW w:w="662" w:type="dxa"/>
            <w:tcBorders>
              <w:top w:val="single" w:sz="4" w:space="0" w:color="auto"/>
              <w:left w:val="single" w:sz="4" w:space="0" w:color="auto"/>
              <w:bottom w:val="single" w:sz="4" w:space="0" w:color="auto"/>
              <w:right w:val="single" w:sz="4" w:space="0" w:color="auto"/>
            </w:tcBorders>
          </w:tcPr>
          <w:p w:rsidR="00405498" w:rsidRPr="00405498" w:rsidRDefault="00405498" w:rsidP="000F7B76">
            <w:pPr>
              <w:widowControl/>
              <w:autoSpaceDE/>
              <w:autoSpaceDN/>
              <w:adjustRightInd/>
              <w:jc w:val="center"/>
              <w:rPr>
                <w:sz w:val="12"/>
                <w:szCs w:val="12"/>
              </w:rPr>
            </w:pPr>
            <w:r w:rsidRPr="00405498">
              <w:rPr>
                <w:sz w:val="12"/>
                <w:szCs w:val="12"/>
              </w:rPr>
              <w:t>-</w:t>
            </w:r>
          </w:p>
        </w:tc>
        <w:tc>
          <w:tcPr>
            <w:tcW w:w="929" w:type="dxa"/>
            <w:tcBorders>
              <w:top w:val="single" w:sz="4" w:space="0" w:color="auto"/>
              <w:left w:val="single" w:sz="4" w:space="0" w:color="auto"/>
              <w:bottom w:val="single" w:sz="4" w:space="0" w:color="auto"/>
              <w:right w:val="single" w:sz="4" w:space="0" w:color="auto"/>
            </w:tcBorders>
            <w:hideMark/>
          </w:tcPr>
          <w:p w:rsidR="00405498" w:rsidRPr="00405498" w:rsidRDefault="00405498" w:rsidP="000F7B76">
            <w:pPr>
              <w:widowControl/>
              <w:autoSpaceDE/>
              <w:autoSpaceDN/>
              <w:adjustRightInd/>
              <w:rPr>
                <w:sz w:val="12"/>
                <w:szCs w:val="12"/>
              </w:rPr>
            </w:pPr>
            <w:r w:rsidRPr="00405498">
              <w:rPr>
                <w:sz w:val="12"/>
                <w:szCs w:val="12"/>
              </w:rPr>
              <w:t xml:space="preserve">Бюджет сельского поселения </w:t>
            </w:r>
          </w:p>
          <w:p w:rsidR="00405498" w:rsidRPr="00405498" w:rsidRDefault="00405498" w:rsidP="000F7B76">
            <w:pPr>
              <w:widowControl/>
              <w:autoSpaceDE/>
              <w:autoSpaceDN/>
              <w:adjustRightInd/>
              <w:rPr>
                <w:sz w:val="12"/>
                <w:szCs w:val="12"/>
              </w:rPr>
            </w:pPr>
            <w:r w:rsidRPr="00405498">
              <w:rPr>
                <w:sz w:val="12"/>
                <w:szCs w:val="12"/>
              </w:rPr>
              <w:t>Малая Глушица муниципального района Большеглушицкий</w:t>
            </w:r>
          </w:p>
          <w:p w:rsidR="00405498" w:rsidRPr="00405498" w:rsidRDefault="00405498" w:rsidP="000F7B76">
            <w:pPr>
              <w:widowControl/>
              <w:autoSpaceDE/>
              <w:autoSpaceDN/>
              <w:adjustRightInd/>
              <w:rPr>
                <w:sz w:val="12"/>
                <w:szCs w:val="12"/>
              </w:rPr>
            </w:pPr>
            <w:r w:rsidRPr="00405498">
              <w:rPr>
                <w:sz w:val="12"/>
                <w:szCs w:val="12"/>
              </w:rPr>
              <w:t>Самарской области</w:t>
            </w:r>
          </w:p>
        </w:tc>
        <w:tc>
          <w:tcPr>
            <w:tcW w:w="904" w:type="dxa"/>
            <w:tcBorders>
              <w:top w:val="single" w:sz="4" w:space="0" w:color="auto"/>
              <w:left w:val="single" w:sz="4" w:space="0" w:color="auto"/>
              <w:bottom w:val="single" w:sz="4" w:space="0" w:color="auto"/>
              <w:right w:val="single" w:sz="4" w:space="0" w:color="auto"/>
            </w:tcBorders>
          </w:tcPr>
          <w:p w:rsidR="00405498" w:rsidRPr="00405498" w:rsidRDefault="00405498" w:rsidP="000F7B76">
            <w:pPr>
              <w:widowControl/>
              <w:autoSpaceDE/>
              <w:autoSpaceDN/>
              <w:adjustRightInd/>
              <w:rPr>
                <w:sz w:val="12"/>
                <w:szCs w:val="12"/>
              </w:rPr>
            </w:pPr>
            <w:r w:rsidRPr="00405498">
              <w:rPr>
                <w:sz w:val="12"/>
                <w:szCs w:val="12"/>
              </w:rPr>
              <w:t xml:space="preserve">Администрация сельского поселения Малая Глушица, по согласованию с ОГИБДД О МВД России по Большеглушицкому району </w:t>
            </w:r>
          </w:p>
          <w:p w:rsidR="00405498" w:rsidRPr="00405498" w:rsidRDefault="00405498" w:rsidP="000F7B76">
            <w:pPr>
              <w:widowControl/>
              <w:autoSpaceDE/>
              <w:autoSpaceDN/>
              <w:adjustRightInd/>
              <w:rPr>
                <w:sz w:val="12"/>
                <w:szCs w:val="12"/>
              </w:rPr>
            </w:pPr>
          </w:p>
        </w:tc>
      </w:tr>
      <w:tr w:rsidR="000F7B76" w:rsidRPr="00405498" w:rsidTr="000F7B76">
        <w:trPr>
          <w:trHeight w:val="1915"/>
        </w:trPr>
        <w:tc>
          <w:tcPr>
            <w:tcW w:w="500" w:type="dxa"/>
            <w:tcBorders>
              <w:top w:val="single" w:sz="4" w:space="0" w:color="auto"/>
              <w:left w:val="single" w:sz="4" w:space="0" w:color="auto"/>
              <w:bottom w:val="single" w:sz="4" w:space="0" w:color="auto"/>
              <w:right w:val="single" w:sz="4" w:space="0" w:color="auto"/>
            </w:tcBorders>
            <w:hideMark/>
          </w:tcPr>
          <w:p w:rsidR="00405498" w:rsidRPr="00405498" w:rsidRDefault="00405498" w:rsidP="000F7B76">
            <w:pPr>
              <w:widowControl/>
              <w:autoSpaceDE/>
              <w:autoSpaceDN/>
              <w:adjustRightInd/>
              <w:jc w:val="center"/>
              <w:rPr>
                <w:sz w:val="12"/>
                <w:szCs w:val="12"/>
              </w:rPr>
            </w:pPr>
            <w:r w:rsidRPr="00405498">
              <w:rPr>
                <w:sz w:val="12"/>
                <w:szCs w:val="12"/>
              </w:rPr>
              <w:t>3.</w:t>
            </w:r>
          </w:p>
        </w:tc>
        <w:tc>
          <w:tcPr>
            <w:tcW w:w="1326" w:type="dxa"/>
            <w:tcBorders>
              <w:top w:val="single" w:sz="4" w:space="0" w:color="auto"/>
              <w:left w:val="single" w:sz="4" w:space="0" w:color="auto"/>
              <w:bottom w:val="single" w:sz="4" w:space="0" w:color="auto"/>
              <w:right w:val="single" w:sz="4" w:space="0" w:color="auto"/>
            </w:tcBorders>
            <w:hideMark/>
          </w:tcPr>
          <w:p w:rsidR="00405498" w:rsidRPr="00405498" w:rsidRDefault="00405498" w:rsidP="000F7B76">
            <w:pPr>
              <w:widowControl/>
              <w:autoSpaceDE/>
              <w:autoSpaceDN/>
              <w:adjustRightInd/>
              <w:rPr>
                <w:sz w:val="12"/>
                <w:szCs w:val="12"/>
              </w:rPr>
            </w:pPr>
            <w:r w:rsidRPr="00405498">
              <w:rPr>
                <w:sz w:val="12"/>
                <w:szCs w:val="12"/>
              </w:rPr>
              <w:t>Нанесение горизонтальной дорожной разметки 1.24.1  в виде изображения дорожного знака 1.23 «дети» вблизи детских образовательных организаций</w:t>
            </w:r>
          </w:p>
          <w:p w:rsidR="00405498" w:rsidRPr="00405498" w:rsidRDefault="00405498" w:rsidP="000F7B76">
            <w:pPr>
              <w:widowControl/>
              <w:autoSpaceDE/>
              <w:autoSpaceDN/>
              <w:adjustRightInd/>
              <w:rPr>
                <w:sz w:val="12"/>
                <w:szCs w:val="12"/>
              </w:rPr>
            </w:pPr>
          </w:p>
          <w:p w:rsidR="00405498" w:rsidRPr="00405498" w:rsidRDefault="00405498" w:rsidP="000F7B76">
            <w:pPr>
              <w:widowControl/>
              <w:autoSpaceDE/>
              <w:autoSpaceDN/>
              <w:adjustRightInd/>
              <w:rPr>
                <w:sz w:val="12"/>
                <w:szCs w:val="12"/>
              </w:rPr>
            </w:pPr>
          </w:p>
          <w:p w:rsidR="00405498" w:rsidRPr="00405498" w:rsidRDefault="00405498" w:rsidP="000F7B76">
            <w:pPr>
              <w:widowControl/>
              <w:autoSpaceDE/>
              <w:autoSpaceDN/>
              <w:adjustRightInd/>
              <w:rPr>
                <w:sz w:val="12"/>
                <w:szCs w:val="12"/>
              </w:rPr>
            </w:pPr>
          </w:p>
          <w:p w:rsidR="00405498" w:rsidRPr="00405498" w:rsidRDefault="00405498" w:rsidP="000F7B76">
            <w:pPr>
              <w:widowControl/>
              <w:autoSpaceDE/>
              <w:autoSpaceDN/>
              <w:adjustRightInd/>
              <w:rPr>
                <w:sz w:val="12"/>
                <w:szCs w:val="12"/>
              </w:rPr>
            </w:pPr>
          </w:p>
        </w:tc>
        <w:tc>
          <w:tcPr>
            <w:tcW w:w="663" w:type="dxa"/>
            <w:tcBorders>
              <w:top w:val="single" w:sz="4" w:space="0" w:color="auto"/>
              <w:left w:val="single" w:sz="4" w:space="0" w:color="auto"/>
              <w:bottom w:val="single" w:sz="4" w:space="0" w:color="auto"/>
              <w:right w:val="single" w:sz="4" w:space="0" w:color="auto"/>
            </w:tcBorders>
          </w:tcPr>
          <w:p w:rsidR="00405498" w:rsidRPr="00405498" w:rsidRDefault="00405498" w:rsidP="000F7B76">
            <w:pPr>
              <w:widowControl/>
              <w:autoSpaceDE/>
              <w:autoSpaceDN/>
              <w:adjustRightInd/>
              <w:ind w:left="33"/>
              <w:jc w:val="center"/>
              <w:rPr>
                <w:sz w:val="12"/>
                <w:szCs w:val="12"/>
              </w:rPr>
            </w:pPr>
            <w:r w:rsidRPr="00405498">
              <w:rPr>
                <w:sz w:val="12"/>
                <w:szCs w:val="12"/>
              </w:rPr>
              <w:t>-</w:t>
            </w:r>
          </w:p>
        </w:tc>
        <w:tc>
          <w:tcPr>
            <w:tcW w:w="663" w:type="dxa"/>
            <w:tcBorders>
              <w:top w:val="single" w:sz="4" w:space="0" w:color="auto"/>
              <w:left w:val="single" w:sz="4" w:space="0" w:color="auto"/>
              <w:bottom w:val="single" w:sz="4" w:space="0" w:color="auto"/>
              <w:right w:val="single" w:sz="4" w:space="0" w:color="auto"/>
            </w:tcBorders>
          </w:tcPr>
          <w:p w:rsidR="00405498" w:rsidRPr="00405498" w:rsidRDefault="00405498" w:rsidP="000F7B76">
            <w:pPr>
              <w:widowControl/>
              <w:autoSpaceDE/>
              <w:autoSpaceDN/>
              <w:adjustRightInd/>
              <w:ind w:left="33"/>
              <w:jc w:val="center"/>
              <w:rPr>
                <w:sz w:val="12"/>
                <w:szCs w:val="12"/>
              </w:rPr>
            </w:pPr>
            <w:r w:rsidRPr="00405498">
              <w:rPr>
                <w:sz w:val="12"/>
                <w:szCs w:val="12"/>
              </w:rPr>
              <w:t>-</w:t>
            </w:r>
          </w:p>
        </w:tc>
        <w:tc>
          <w:tcPr>
            <w:tcW w:w="662" w:type="dxa"/>
            <w:tcBorders>
              <w:top w:val="single" w:sz="4" w:space="0" w:color="auto"/>
              <w:left w:val="single" w:sz="4" w:space="0" w:color="auto"/>
              <w:bottom w:val="single" w:sz="4" w:space="0" w:color="auto"/>
              <w:right w:val="single" w:sz="4" w:space="0" w:color="auto"/>
            </w:tcBorders>
          </w:tcPr>
          <w:p w:rsidR="00405498" w:rsidRPr="00405498" w:rsidRDefault="00405498" w:rsidP="000F7B76">
            <w:pPr>
              <w:widowControl/>
              <w:autoSpaceDE/>
              <w:autoSpaceDN/>
              <w:adjustRightInd/>
              <w:ind w:left="33"/>
              <w:jc w:val="center"/>
              <w:rPr>
                <w:sz w:val="12"/>
                <w:szCs w:val="12"/>
              </w:rPr>
            </w:pPr>
            <w:r w:rsidRPr="00405498">
              <w:rPr>
                <w:sz w:val="12"/>
                <w:szCs w:val="12"/>
              </w:rPr>
              <w:t>-</w:t>
            </w:r>
          </w:p>
        </w:tc>
        <w:tc>
          <w:tcPr>
            <w:tcW w:w="796" w:type="dxa"/>
            <w:tcBorders>
              <w:top w:val="single" w:sz="4" w:space="0" w:color="auto"/>
              <w:left w:val="single" w:sz="4" w:space="0" w:color="auto"/>
              <w:bottom w:val="single" w:sz="4" w:space="0" w:color="auto"/>
              <w:right w:val="single" w:sz="4" w:space="0" w:color="auto"/>
            </w:tcBorders>
          </w:tcPr>
          <w:p w:rsidR="00405498" w:rsidRPr="00405498" w:rsidRDefault="00405498" w:rsidP="000F7B76">
            <w:pPr>
              <w:widowControl/>
              <w:autoSpaceDE/>
              <w:autoSpaceDN/>
              <w:adjustRightInd/>
              <w:ind w:left="33"/>
              <w:jc w:val="center"/>
              <w:rPr>
                <w:b/>
                <w:sz w:val="12"/>
                <w:szCs w:val="12"/>
              </w:rPr>
            </w:pPr>
            <w:r w:rsidRPr="00405498">
              <w:rPr>
                <w:b/>
                <w:sz w:val="12"/>
                <w:szCs w:val="12"/>
              </w:rPr>
              <w:t>сельское поселение</w:t>
            </w:r>
          </w:p>
          <w:p w:rsidR="00405498" w:rsidRPr="00405498" w:rsidRDefault="00405498" w:rsidP="000F7B76">
            <w:pPr>
              <w:widowControl/>
              <w:autoSpaceDE/>
              <w:autoSpaceDN/>
              <w:adjustRightInd/>
              <w:ind w:left="33"/>
              <w:jc w:val="center"/>
              <w:rPr>
                <w:b/>
                <w:sz w:val="12"/>
                <w:szCs w:val="12"/>
              </w:rPr>
            </w:pPr>
            <w:r w:rsidRPr="00405498">
              <w:rPr>
                <w:b/>
                <w:sz w:val="12"/>
                <w:szCs w:val="12"/>
              </w:rPr>
              <w:t>Малая Глушица</w:t>
            </w:r>
          </w:p>
          <w:p w:rsidR="00405498" w:rsidRPr="00405498" w:rsidRDefault="00405498" w:rsidP="000F7B76">
            <w:pPr>
              <w:widowControl/>
              <w:autoSpaceDE/>
              <w:autoSpaceDN/>
              <w:adjustRightInd/>
              <w:ind w:left="33"/>
              <w:jc w:val="center"/>
              <w:rPr>
                <w:sz w:val="12"/>
                <w:szCs w:val="12"/>
              </w:rPr>
            </w:pPr>
            <w:r w:rsidRPr="00405498">
              <w:rPr>
                <w:sz w:val="12"/>
                <w:szCs w:val="12"/>
              </w:rPr>
              <w:t>с.Малая Глушица-</w:t>
            </w:r>
          </w:p>
          <w:p w:rsidR="00405498" w:rsidRPr="00405498" w:rsidRDefault="00405498" w:rsidP="000F7B76">
            <w:pPr>
              <w:widowControl/>
              <w:autoSpaceDE/>
              <w:autoSpaceDN/>
              <w:adjustRightInd/>
              <w:ind w:left="33"/>
              <w:jc w:val="center"/>
              <w:rPr>
                <w:sz w:val="12"/>
                <w:szCs w:val="12"/>
              </w:rPr>
            </w:pPr>
            <w:r w:rsidRPr="00405498">
              <w:rPr>
                <w:sz w:val="12"/>
                <w:szCs w:val="12"/>
              </w:rPr>
              <w:t>ул.Гагарина, 19</w:t>
            </w:r>
          </w:p>
          <w:p w:rsidR="00405498" w:rsidRPr="00405498" w:rsidRDefault="00405498" w:rsidP="000F7B76">
            <w:pPr>
              <w:widowControl/>
              <w:autoSpaceDE/>
              <w:autoSpaceDN/>
              <w:adjustRightInd/>
              <w:ind w:left="33"/>
              <w:jc w:val="center"/>
              <w:rPr>
                <w:sz w:val="12"/>
                <w:szCs w:val="12"/>
              </w:rPr>
            </w:pPr>
          </w:p>
        </w:tc>
        <w:tc>
          <w:tcPr>
            <w:tcW w:w="663" w:type="dxa"/>
            <w:tcBorders>
              <w:top w:val="single" w:sz="4" w:space="0" w:color="auto"/>
              <w:left w:val="single" w:sz="4" w:space="0" w:color="auto"/>
              <w:bottom w:val="single" w:sz="4" w:space="0" w:color="auto"/>
              <w:right w:val="single" w:sz="4" w:space="0" w:color="auto"/>
            </w:tcBorders>
          </w:tcPr>
          <w:p w:rsidR="00405498" w:rsidRPr="00405498" w:rsidRDefault="00405498" w:rsidP="000F7B76">
            <w:pPr>
              <w:widowControl/>
              <w:autoSpaceDE/>
              <w:autoSpaceDN/>
              <w:adjustRightInd/>
              <w:ind w:left="33"/>
              <w:jc w:val="center"/>
              <w:rPr>
                <w:sz w:val="12"/>
                <w:szCs w:val="12"/>
              </w:rPr>
            </w:pPr>
            <w:r w:rsidRPr="00405498">
              <w:rPr>
                <w:b/>
                <w:sz w:val="12"/>
                <w:szCs w:val="12"/>
              </w:rPr>
              <w:t>сельское поселение Малая Глушица</w:t>
            </w:r>
          </w:p>
          <w:p w:rsidR="00405498" w:rsidRPr="00405498" w:rsidRDefault="00405498" w:rsidP="000F7B76">
            <w:pPr>
              <w:widowControl/>
              <w:autoSpaceDE/>
              <w:autoSpaceDN/>
              <w:adjustRightInd/>
              <w:ind w:left="33"/>
              <w:jc w:val="center"/>
              <w:rPr>
                <w:sz w:val="12"/>
                <w:szCs w:val="12"/>
              </w:rPr>
            </w:pPr>
            <w:r w:rsidRPr="00405498">
              <w:rPr>
                <w:sz w:val="12"/>
                <w:szCs w:val="12"/>
              </w:rPr>
              <w:t>с. Константиновка -                                             ул. Центральная, 5</w:t>
            </w:r>
          </w:p>
          <w:p w:rsidR="00405498" w:rsidRPr="00405498" w:rsidRDefault="00405498" w:rsidP="000F7B76">
            <w:pPr>
              <w:widowControl/>
              <w:autoSpaceDE/>
              <w:autoSpaceDN/>
              <w:adjustRightInd/>
              <w:ind w:left="33"/>
              <w:jc w:val="center"/>
              <w:rPr>
                <w:sz w:val="12"/>
                <w:szCs w:val="12"/>
              </w:rPr>
            </w:pPr>
          </w:p>
        </w:tc>
        <w:tc>
          <w:tcPr>
            <w:tcW w:w="795" w:type="dxa"/>
            <w:tcBorders>
              <w:top w:val="single" w:sz="4" w:space="0" w:color="auto"/>
              <w:left w:val="single" w:sz="4" w:space="0" w:color="auto"/>
              <w:bottom w:val="single" w:sz="4" w:space="0" w:color="auto"/>
              <w:right w:val="single" w:sz="4" w:space="0" w:color="auto"/>
            </w:tcBorders>
          </w:tcPr>
          <w:p w:rsidR="00405498" w:rsidRPr="00405498" w:rsidRDefault="00405498" w:rsidP="000F7B76">
            <w:pPr>
              <w:widowControl/>
              <w:autoSpaceDE/>
              <w:autoSpaceDN/>
              <w:adjustRightInd/>
              <w:jc w:val="center"/>
              <w:rPr>
                <w:sz w:val="12"/>
                <w:szCs w:val="12"/>
              </w:rPr>
            </w:pPr>
            <w:r w:rsidRPr="00405498">
              <w:rPr>
                <w:sz w:val="12"/>
                <w:szCs w:val="12"/>
              </w:rPr>
              <w:t>-</w:t>
            </w:r>
          </w:p>
          <w:p w:rsidR="00405498" w:rsidRPr="00405498" w:rsidRDefault="00405498" w:rsidP="000F7B76">
            <w:pPr>
              <w:widowControl/>
              <w:autoSpaceDE/>
              <w:autoSpaceDN/>
              <w:adjustRightInd/>
              <w:jc w:val="center"/>
              <w:rPr>
                <w:sz w:val="12"/>
                <w:szCs w:val="12"/>
              </w:rPr>
            </w:pPr>
          </w:p>
          <w:p w:rsidR="00405498" w:rsidRPr="00405498" w:rsidRDefault="00405498" w:rsidP="000F7B76">
            <w:pPr>
              <w:widowControl/>
              <w:autoSpaceDE/>
              <w:autoSpaceDN/>
              <w:adjustRightInd/>
              <w:jc w:val="center"/>
              <w:rPr>
                <w:sz w:val="12"/>
                <w:szCs w:val="12"/>
              </w:rPr>
            </w:pPr>
          </w:p>
        </w:tc>
        <w:tc>
          <w:tcPr>
            <w:tcW w:w="663" w:type="dxa"/>
            <w:tcBorders>
              <w:top w:val="single" w:sz="4" w:space="0" w:color="auto"/>
              <w:left w:val="single" w:sz="4" w:space="0" w:color="auto"/>
              <w:bottom w:val="single" w:sz="4" w:space="0" w:color="auto"/>
              <w:right w:val="single" w:sz="4" w:space="0" w:color="auto"/>
            </w:tcBorders>
          </w:tcPr>
          <w:p w:rsidR="00405498" w:rsidRPr="00405498" w:rsidRDefault="00405498" w:rsidP="000F7B76">
            <w:pPr>
              <w:widowControl/>
              <w:autoSpaceDE/>
              <w:autoSpaceDN/>
              <w:adjustRightInd/>
              <w:jc w:val="center"/>
              <w:rPr>
                <w:sz w:val="12"/>
                <w:szCs w:val="12"/>
              </w:rPr>
            </w:pPr>
            <w:r w:rsidRPr="00405498">
              <w:rPr>
                <w:sz w:val="12"/>
                <w:szCs w:val="12"/>
              </w:rPr>
              <w:t>-</w:t>
            </w:r>
          </w:p>
          <w:p w:rsidR="00405498" w:rsidRPr="00405498" w:rsidRDefault="00405498" w:rsidP="000F7B76">
            <w:pPr>
              <w:widowControl/>
              <w:autoSpaceDE/>
              <w:autoSpaceDN/>
              <w:adjustRightInd/>
              <w:rPr>
                <w:sz w:val="12"/>
                <w:szCs w:val="12"/>
              </w:rPr>
            </w:pPr>
          </w:p>
          <w:p w:rsidR="00405498" w:rsidRPr="00405498" w:rsidRDefault="00405498" w:rsidP="000F7B76">
            <w:pPr>
              <w:widowControl/>
              <w:autoSpaceDE/>
              <w:autoSpaceDN/>
              <w:adjustRightInd/>
              <w:jc w:val="center"/>
              <w:rPr>
                <w:sz w:val="12"/>
                <w:szCs w:val="12"/>
              </w:rPr>
            </w:pPr>
          </w:p>
        </w:tc>
        <w:tc>
          <w:tcPr>
            <w:tcW w:w="663" w:type="dxa"/>
            <w:tcBorders>
              <w:top w:val="single" w:sz="4" w:space="0" w:color="auto"/>
              <w:left w:val="single" w:sz="4" w:space="0" w:color="auto"/>
              <w:bottom w:val="single" w:sz="4" w:space="0" w:color="auto"/>
              <w:right w:val="single" w:sz="4" w:space="0" w:color="auto"/>
            </w:tcBorders>
          </w:tcPr>
          <w:p w:rsidR="00405498" w:rsidRPr="00405498" w:rsidRDefault="00405498" w:rsidP="000F7B76">
            <w:pPr>
              <w:widowControl/>
              <w:autoSpaceDE/>
              <w:autoSpaceDN/>
              <w:adjustRightInd/>
              <w:jc w:val="center"/>
              <w:rPr>
                <w:sz w:val="12"/>
                <w:szCs w:val="12"/>
              </w:rPr>
            </w:pPr>
            <w:r w:rsidRPr="00405498">
              <w:rPr>
                <w:sz w:val="12"/>
                <w:szCs w:val="12"/>
              </w:rPr>
              <w:t>-</w:t>
            </w:r>
          </w:p>
          <w:p w:rsidR="00405498" w:rsidRPr="00405498" w:rsidRDefault="00405498" w:rsidP="000F7B76">
            <w:pPr>
              <w:widowControl/>
              <w:autoSpaceDE/>
              <w:autoSpaceDN/>
              <w:adjustRightInd/>
              <w:rPr>
                <w:sz w:val="12"/>
                <w:szCs w:val="12"/>
              </w:rPr>
            </w:pPr>
          </w:p>
          <w:p w:rsidR="00405498" w:rsidRPr="00405498" w:rsidRDefault="00405498" w:rsidP="000F7B76">
            <w:pPr>
              <w:widowControl/>
              <w:autoSpaceDE/>
              <w:autoSpaceDN/>
              <w:adjustRightInd/>
              <w:jc w:val="center"/>
              <w:rPr>
                <w:sz w:val="12"/>
                <w:szCs w:val="12"/>
              </w:rPr>
            </w:pPr>
          </w:p>
        </w:tc>
        <w:tc>
          <w:tcPr>
            <w:tcW w:w="662" w:type="dxa"/>
            <w:tcBorders>
              <w:top w:val="single" w:sz="4" w:space="0" w:color="auto"/>
              <w:left w:val="single" w:sz="4" w:space="0" w:color="auto"/>
              <w:bottom w:val="single" w:sz="4" w:space="0" w:color="auto"/>
              <w:right w:val="single" w:sz="4" w:space="0" w:color="auto"/>
            </w:tcBorders>
          </w:tcPr>
          <w:p w:rsidR="00405498" w:rsidRPr="00405498" w:rsidRDefault="00405498" w:rsidP="000F7B76">
            <w:pPr>
              <w:widowControl/>
              <w:autoSpaceDE/>
              <w:autoSpaceDN/>
              <w:adjustRightInd/>
              <w:rPr>
                <w:sz w:val="12"/>
                <w:szCs w:val="12"/>
              </w:rPr>
            </w:pPr>
          </w:p>
          <w:p w:rsidR="00405498" w:rsidRPr="00405498" w:rsidRDefault="00405498" w:rsidP="000F7B76">
            <w:pPr>
              <w:widowControl/>
              <w:autoSpaceDE/>
              <w:autoSpaceDN/>
              <w:adjustRightInd/>
              <w:rPr>
                <w:sz w:val="12"/>
                <w:szCs w:val="12"/>
              </w:rPr>
            </w:pPr>
            <w:r w:rsidRPr="00405498">
              <w:rPr>
                <w:sz w:val="12"/>
                <w:szCs w:val="12"/>
              </w:rPr>
              <w:t>-</w:t>
            </w:r>
          </w:p>
          <w:p w:rsidR="00405498" w:rsidRPr="00405498" w:rsidRDefault="00405498" w:rsidP="000F7B76">
            <w:pPr>
              <w:widowControl/>
              <w:autoSpaceDE/>
              <w:autoSpaceDN/>
              <w:adjustRightInd/>
              <w:jc w:val="center"/>
              <w:rPr>
                <w:sz w:val="12"/>
                <w:szCs w:val="12"/>
              </w:rPr>
            </w:pPr>
          </w:p>
        </w:tc>
        <w:tc>
          <w:tcPr>
            <w:tcW w:w="929" w:type="dxa"/>
            <w:tcBorders>
              <w:top w:val="single" w:sz="4" w:space="0" w:color="auto"/>
              <w:left w:val="single" w:sz="4" w:space="0" w:color="auto"/>
              <w:bottom w:val="single" w:sz="4" w:space="0" w:color="auto"/>
              <w:right w:val="single" w:sz="4" w:space="0" w:color="auto"/>
            </w:tcBorders>
            <w:hideMark/>
          </w:tcPr>
          <w:p w:rsidR="00405498" w:rsidRPr="00405498" w:rsidRDefault="00405498" w:rsidP="000F7B76">
            <w:pPr>
              <w:widowControl/>
              <w:autoSpaceDE/>
              <w:autoSpaceDN/>
              <w:adjustRightInd/>
              <w:rPr>
                <w:sz w:val="12"/>
                <w:szCs w:val="12"/>
              </w:rPr>
            </w:pPr>
            <w:r w:rsidRPr="00405498">
              <w:rPr>
                <w:sz w:val="12"/>
                <w:szCs w:val="12"/>
              </w:rPr>
              <w:t>Бюджет сельского поселения Малая Глушица муниципального района Большеглушицкий Самарской области</w:t>
            </w:r>
          </w:p>
        </w:tc>
        <w:tc>
          <w:tcPr>
            <w:tcW w:w="904" w:type="dxa"/>
            <w:tcBorders>
              <w:top w:val="single" w:sz="4" w:space="0" w:color="auto"/>
              <w:left w:val="single" w:sz="4" w:space="0" w:color="auto"/>
              <w:bottom w:val="single" w:sz="4" w:space="0" w:color="auto"/>
              <w:right w:val="single" w:sz="4" w:space="0" w:color="auto"/>
            </w:tcBorders>
            <w:hideMark/>
          </w:tcPr>
          <w:p w:rsidR="00405498" w:rsidRPr="00405498" w:rsidRDefault="00405498" w:rsidP="000F7B76">
            <w:pPr>
              <w:widowControl/>
              <w:autoSpaceDE/>
              <w:autoSpaceDN/>
              <w:adjustRightInd/>
              <w:rPr>
                <w:sz w:val="12"/>
                <w:szCs w:val="12"/>
              </w:rPr>
            </w:pPr>
            <w:r w:rsidRPr="00405498">
              <w:rPr>
                <w:sz w:val="12"/>
                <w:szCs w:val="12"/>
              </w:rPr>
              <w:t xml:space="preserve">Администрация сельского поселения Малая Глушица, по согласованию с ОГИБДД О МВД России по Большеглушицкому району </w:t>
            </w:r>
          </w:p>
        </w:tc>
      </w:tr>
      <w:tr w:rsidR="000F7B76" w:rsidRPr="00405498" w:rsidTr="000F7B76">
        <w:trPr>
          <w:trHeight w:val="217"/>
        </w:trPr>
        <w:tc>
          <w:tcPr>
            <w:tcW w:w="500" w:type="dxa"/>
            <w:tcBorders>
              <w:top w:val="single" w:sz="4" w:space="0" w:color="auto"/>
              <w:left w:val="single" w:sz="4" w:space="0" w:color="auto"/>
              <w:bottom w:val="single" w:sz="4" w:space="0" w:color="auto"/>
              <w:right w:val="single" w:sz="4" w:space="0" w:color="auto"/>
            </w:tcBorders>
            <w:hideMark/>
          </w:tcPr>
          <w:p w:rsidR="00405498" w:rsidRPr="00405498" w:rsidRDefault="00405498" w:rsidP="000F7B76">
            <w:pPr>
              <w:widowControl/>
              <w:autoSpaceDE/>
              <w:autoSpaceDN/>
              <w:adjustRightInd/>
              <w:jc w:val="center"/>
              <w:rPr>
                <w:sz w:val="12"/>
                <w:szCs w:val="12"/>
              </w:rPr>
            </w:pPr>
            <w:r w:rsidRPr="00405498">
              <w:rPr>
                <w:sz w:val="12"/>
                <w:szCs w:val="12"/>
              </w:rPr>
              <w:t>4.</w:t>
            </w:r>
          </w:p>
        </w:tc>
        <w:tc>
          <w:tcPr>
            <w:tcW w:w="1326" w:type="dxa"/>
            <w:tcBorders>
              <w:top w:val="single" w:sz="4" w:space="0" w:color="auto"/>
              <w:left w:val="single" w:sz="4" w:space="0" w:color="auto"/>
              <w:bottom w:val="single" w:sz="4" w:space="0" w:color="auto"/>
              <w:right w:val="single" w:sz="4" w:space="0" w:color="auto"/>
            </w:tcBorders>
            <w:hideMark/>
          </w:tcPr>
          <w:p w:rsidR="00405498" w:rsidRPr="00405498" w:rsidRDefault="00405498" w:rsidP="000F7B76">
            <w:pPr>
              <w:widowControl/>
              <w:autoSpaceDE/>
              <w:autoSpaceDN/>
              <w:adjustRightInd/>
              <w:rPr>
                <w:sz w:val="12"/>
                <w:szCs w:val="12"/>
              </w:rPr>
            </w:pPr>
            <w:r w:rsidRPr="00405498">
              <w:rPr>
                <w:sz w:val="12"/>
                <w:szCs w:val="12"/>
              </w:rPr>
              <w:t>Обустройство в местах расположения образовательных организаций, а также учреждений дополнительного образования детей, искусственных дорожных неровностей, в соответствии с требованиями пункта 6.2. ГОСТ Р 52605-2006 «Технические средства организации дорожного движения. Искусственные неровности. Общие технические требования. Правила применения»</w:t>
            </w:r>
          </w:p>
        </w:tc>
        <w:tc>
          <w:tcPr>
            <w:tcW w:w="663" w:type="dxa"/>
            <w:tcBorders>
              <w:top w:val="single" w:sz="4" w:space="0" w:color="auto"/>
              <w:left w:val="single" w:sz="4" w:space="0" w:color="auto"/>
              <w:bottom w:val="single" w:sz="4" w:space="0" w:color="auto"/>
              <w:right w:val="single" w:sz="4" w:space="0" w:color="auto"/>
            </w:tcBorders>
          </w:tcPr>
          <w:p w:rsidR="00405498" w:rsidRPr="00405498" w:rsidRDefault="00405498" w:rsidP="000F7B76">
            <w:pPr>
              <w:widowControl/>
              <w:autoSpaceDE/>
              <w:autoSpaceDN/>
              <w:adjustRightInd/>
              <w:ind w:left="33"/>
              <w:jc w:val="center"/>
              <w:rPr>
                <w:sz w:val="12"/>
                <w:szCs w:val="12"/>
              </w:rPr>
            </w:pPr>
            <w:r w:rsidRPr="00405498">
              <w:rPr>
                <w:sz w:val="12"/>
                <w:szCs w:val="12"/>
              </w:rPr>
              <w:t>-</w:t>
            </w:r>
          </w:p>
        </w:tc>
        <w:tc>
          <w:tcPr>
            <w:tcW w:w="663" w:type="dxa"/>
            <w:tcBorders>
              <w:top w:val="single" w:sz="4" w:space="0" w:color="auto"/>
              <w:left w:val="single" w:sz="4" w:space="0" w:color="auto"/>
              <w:bottom w:val="single" w:sz="4" w:space="0" w:color="auto"/>
              <w:right w:val="single" w:sz="4" w:space="0" w:color="auto"/>
            </w:tcBorders>
          </w:tcPr>
          <w:p w:rsidR="00405498" w:rsidRPr="00405498" w:rsidRDefault="00405498" w:rsidP="000F7B76">
            <w:pPr>
              <w:widowControl/>
              <w:autoSpaceDE/>
              <w:autoSpaceDN/>
              <w:adjustRightInd/>
              <w:ind w:left="33"/>
              <w:jc w:val="center"/>
              <w:rPr>
                <w:sz w:val="12"/>
                <w:szCs w:val="12"/>
              </w:rPr>
            </w:pPr>
            <w:r w:rsidRPr="00405498">
              <w:rPr>
                <w:sz w:val="12"/>
                <w:szCs w:val="12"/>
              </w:rPr>
              <w:t>-</w:t>
            </w:r>
          </w:p>
        </w:tc>
        <w:tc>
          <w:tcPr>
            <w:tcW w:w="662" w:type="dxa"/>
            <w:tcBorders>
              <w:top w:val="single" w:sz="4" w:space="0" w:color="auto"/>
              <w:left w:val="single" w:sz="4" w:space="0" w:color="auto"/>
              <w:bottom w:val="single" w:sz="4" w:space="0" w:color="auto"/>
              <w:right w:val="single" w:sz="4" w:space="0" w:color="auto"/>
            </w:tcBorders>
          </w:tcPr>
          <w:p w:rsidR="00405498" w:rsidRPr="00405498" w:rsidRDefault="00405498" w:rsidP="000F7B76">
            <w:pPr>
              <w:widowControl/>
              <w:autoSpaceDE/>
              <w:autoSpaceDN/>
              <w:adjustRightInd/>
              <w:jc w:val="center"/>
              <w:rPr>
                <w:sz w:val="12"/>
                <w:szCs w:val="12"/>
              </w:rPr>
            </w:pPr>
            <w:r w:rsidRPr="00405498">
              <w:rPr>
                <w:sz w:val="12"/>
                <w:szCs w:val="12"/>
              </w:rPr>
              <w:t>-</w:t>
            </w:r>
          </w:p>
        </w:tc>
        <w:tc>
          <w:tcPr>
            <w:tcW w:w="796" w:type="dxa"/>
            <w:tcBorders>
              <w:top w:val="single" w:sz="4" w:space="0" w:color="auto"/>
              <w:left w:val="single" w:sz="4" w:space="0" w:color="auto"/>
              <w:bottom w:val="single" w:sz="4" w:space="0" w:color="auto"/>
              <w:right w:val="single" w:sz="4" w:space="0" w:color="auto"/>
            </w:tcBorders>
          </w:tcPr>
          <w:p w:rsidR="00405498" w:rsidRPr="00405498" w:rsidRDefault="00405498" w:rsidP="000F7B76">
            <w:pPr>
              <w:widowControl/>
              <w:autoSpaceDE/>
              <w:autoSpaceDN/>
              <w:adjustRightInd/>
              <w:ind w:left="33"/>
              <w:jc w:val="center"/>
              <w:rPr>
                <w:b/>
                <w:sz w:val="12"/>
                <w:szCs w:val="12"/>
              </w:rPr>
            </w:pPr>
            <w:r w:rsidRPr="00405498">
              <w:rPr>
                <w:b/>
                <w:sz w:val="12"/>
                <w:szCs w:val="12"/>
              </w:rPr>
              <w:t>сельское поселение</w:t>
            </w:r>
          </w:p>
          <w:p w:rsidR="00405498" w:rsidRPr="00405498" w:rsidRDefault="00405498" w:rsidP="000F7B76">
            <w:pPr>
              <w:widowControl/>
              <w:autoSpaceDE/>
              <w:autoSpaceDN/>
              <w:adjustRightInd/>
              <w:ind w:left="33"/>
              <w:jc w:val="center"/>
              <w:rPr>
                <w:b/>
                <w:sz w:val="12"/>
                <w:szCs w:val="12"/>
              </w:rPr>
            </w:pPr>
            <w:r w:rsidRPr="00405498">
              <w:rPr>
                <w:b/>
                <w:sz w:val="12"/>
                <w:szCs w:val="12"/>
              </w:rPr>
              <w:t>Малая Глушица</w:t>
            </w:r>
          </w:p>
          <w:p w:rsidR="00405498" w:rsidRPr="00405498" w:rsidRDefault="00405498" w:rsidP="000F7B76">
            <w:pPr>
              <w:widowControl/>
              <w:autoSpaceDE/>
              <w:autoSpaceDN/>
              <w:adjustRightInd/>
              <w:ind w:left="33"/>
              <w:jc w:val="center"/>
              <w:rPr>
                <w:sz w:val="12"/>
                <w:szCs w:val="12"/>
              </w:rPr>
            </w:pPr>
          </w:p>
          <w:p w:rsidR="00405498" w:rsidRPr="00405498" w:rsidRDefault="00405498" w:rsidP="000F7B76">
            <w:pPr>
              <w:widowControl/>
              <w:autoSpaceDE/>
              <w:autoSpaceDN/>
              <w:adjustRightInd/>
              <w:ind w:left="33"/>
              <w:jc w:val="center"/>
              <w:rPr>
                <w:sz w:val="12"/>
                <w:szCs w:val="12"/>
              </w:rPr>
            </w:pPr>
            <w:r w:rsidRPr="00405498">
              <w:rPr>
                <w:sz w:val="12"/>
                <w:szCs w:val="12"/>
              </w:rPr>
              <w:t xml:space="preserve">с. Константиновка- </w:t>
            </w:r>
          </w:p>
          <w:p w:rsidR="00405498" w:rsidRPr="00405498" w:rsidRDefault="00405498" w:rsidP="000F7B76">
            <w:pPr>
              <w:widowControl/>
              <w:autoSpaceDE/>
              <w:autoSpaceDN/>
              <w:adjustRightInd/>
              <w:ind w:left="33"/>
              <w:jc w:val="center"/>
              <w:rPr>
                <w:sz w:val="12"/>
                <w:szCs w:val="12"/>
              </w:rPr>
            </w:pPr>
            <w:r w:rsidRPr="00405498">
              <w:rPr>
                <w:sz w:val="12"/>
                <w:szCs w:val="12"/>
              </w:rPr>
              <w:t>ул. Центральная, 5</w:t>
            </w:r>
          </w:p>
          <w:p w:rsidR="00405498" w:rsidRPr="00405498" w:rsidRDefault="00405498" w:rsidP="000F7B76">
            <w:pPr>
              <w:widowControl/>
              <w:autoSpaceDE/>
              <w:autoSpaceDN/>
              <w:adjustRightInd/>
              <w:ind w:left="33"/>
              <w:jc w:val="center"/>
              <w:rPr>
                <w:sz w:val="12"/>
                <w:szCs w:val="12"/>
              </w:rPr>
            </w:pPr>
          </w:p>
          <w:p w:rsidR="00405498" w:rsidRPr="00405498" w:rsidRDefault="00405498" w:rsidP="000F7B76">
            <w:pPr>
              <w:widowControl/>
              <w:autoSpaceDE/>
              <w:autoSpaceDN/>
              <w:adjustRightInd/>
              <w:ind w:left="33"/>
              <w:jc w:val="center"/>
              <w:rPr>
                <w:sz w:val="12"/>
                <w:szCs w:val="12"/>
              </w:rPr>
            </w:pPr>
            <w:r w:rsidRPr="00405498">
              <w:rPr>
                <w:sz w:val="12"/>
                <w:szCs w:val="12"/>
              </w:rPr>
              <w:t>с.Малая Глушица-</w:t>
            </w:r>
          </w:p>
          <w:p w:rsidR="00405498" w:rsidRPr="00405498" w:rsidRDefault="00405498" w:rsidP="000F7B76">
            <w:pPr>
              <w:widowControl/>
              <w:autoSpaceDE/>
              <w:autoSpaceDN/>
              <w:adjustRightInd/>
              <w:ind w:left="33"/>
              <w:jc w:val="center"/>
              <w:rPr>
                <w:sz w:val="12"/>
                <w:szCs w:val="12"/>
              </w:rPr>
            </w:pPr>
            <w:r w:rsidRPr="00405498">
              <w:rPr>
                <w:sz w:val="12"/>
                <w:szCs w:val="12"/>
              </w:rPr>
              <w:t>ул.Гагарина, 19</w:t>
            </w:r>
          </w:p>
          <w:p w:rsidR="00405498" w:rsidRPr="00405498" w:rsidRDefault="00405498" w:rsidP="000F7B76">
            <w:pPr>
              <w:widowControl/>
              <w:autoSpaceDE/>
              <w:autoSpaceDN/>
              <w:adjustRightInd/>
              <w:ind w:left="33"/>
              <w:rPr>
                <w:sz w:val="12"/>
                <w:szCs w:val="12"/>
              </w:rPr>
            </w:pPr>
          </w:p>
        </w:tc>
        <w:tc>
          <w:tcPr>
            <w:tcW w:w="663" w:type="dxa"/>
            <w:tcBorders>
              <w:top w:val="single" w:sz="4" w:space="0" w:color="auto"/>
              <w:left w:val="single" w:sz="4" w:space="0" w:color="auto"/>
              <w:bottom w:val="single" w:sz="4" w:space="0" w:color="auto"/>
              <w:right w:val="single" w:sz="4" w:space="0" w:color="auto"/>
            </w:tcBorders>
          </w:tcPr>
          <w:p w:rsidR="00405498" w:rsidRPr="00405498" w:rsidRDefault="00405498" w:rsidP="000F7B76">
            <w:pPr>
              <w:widowControl/>
              <w:autoSpaceDE/>
              <w:autoSpaceDN/>
              <w:adjustRightInd/>
              <w:jc w:val="center"/>
              <w:rPr>
                <w:b/>
                <w:sz w:val="12"/>
                <w:szCs w:val="12"/>
              </w:rPr>
            </w:pPr>
            <w:r w:rsidRPr="00405498">
              <w:rPr>
                <w:b/>
                <w:sz w:val="12"/>
                <w:szCs w:val="12"/>
              </w:rPr>
              <w:t>-</w:t>
            </w:r>
          </w:p>
          <w:p w:rsidR="00405498" w:rsidRPr="00405498" w:rsidRDefault="00405498" w:rsidP="000F7B76">
            <w:pPr>
              <w:widowControl/>
              <w:autoSpaceDE/>
              <w:autoSpaceDN/>
              <w:adjustRightInd/>
              <w:jc w:val="center"/>
              <w:rPr>
                <w:sz w:val="12"/>
                <w:szCs w:val="12"/>
              </w:rPr>
            </w:pPr>
          </w:p>
          <w:p w:rsidR="00405498" w:rsidRPr="00405498" w:rsidRDefault="00405498" w:rsidP="000F7B76">
            <w:pPr>
              <w:widowControl/>
              <w:autoSpaceDE/>
              <w:autoSpaceDN/>
              <w:adjustRightInd/>
              <w:ind w:left="33"/>
              <w:jc w:val="center"/>
              <w:rPr>
                <w:sz w:val="12"/>
                <w:szCs w:val="12"/>
              </w:rPr>
            </w:pPr>
          </w:p>
        </w:tc>
        <w:tc>
          <w:tcPr>
            <w:tcW w:w="795" w:type="dxa"/>
            <w:tcBorders>
              <w:top w:val="single" w:sz="4" w:space="0" w:color="auto"/>
              <w:left w:val="single" w:sz="4" w:space="0" w:color="auto"/>
              <w:bottom w:val="single" w:sz="4" w:space="0" w:color="auto"/>
              <w:right w:val="single" w:sz="4" w:space="0" w:color="auto"/>
            </w:tcBorders>
          </w:tcPr>
          <w:p w:rsidR="00405498" w:rsidRPr="00405498" w:rsidRDefault="00405498" w:rsidP="000F7B76">
            <w:pPr>
              <w:widowControl/>
              <w:autoSpaceDE/>
              <w:autoSpaceDN/>
              <w:adjustRightInd/>
              <w:jc w:val="center"/>
              <w:rPr>
                <w:sz w:val="12"/>
                <w:szCs w:val="12"/>
              </w:rPr>
            </w:pPr>
            <w:r w:rsidRPr="00405498">
              <w:rPr>
                <w:sz w:val="12"/>
                <w:szCs w:val="12"/>
              </w:rPr>
              <w:t>-</w:t>
            </w:r>
          </w:p>
        </w:tc>
        <w:tc>
          <w:tcPr>
            <w:tcW w:w="663" w:type="dxa"/>
            <w:tcBorders>
              <w:top w:val="single" w:sz="4" w:space="0" w:color="auto"/>
              <w:left w:val="single" w:sz="4" w:space="0" w:color="auto"/>
              <w:bottom w:val="single" w:sz="4" w:space="0" w:color="auto"/>
              <w:right w:val="single" w:sz="4" w:space="0" w:color="auto"/>
            </w:tcBorders>
          </w:tcPr>
          <w:p w:rsidR="00405498" w:rsidRPr="00405498" w:rsidRDefault="00405498" w:rsidP="000F7B76">
            <w:pPr>
              <w:widowControl/>
              <w:autoSpaceDE/>
              <w:autoSpaceDN/>
              <w:adjustRightInd/>
              <w:jc w:val="center"/>
              <w:rPr>
                <w:sz w:val="12"/>
                <w:szCs w:val="12"/>
              </w:rPr>
            </w:pPr>
            <w:r w:rsidRPr="00405498">
              <w:rPr>
                <w:sz w:val="12"/>
                <w:szCs w:val="12"/>
              </w:rPr>
              <w:t>-</w:t>
            </w:r>
          </w:p>
        </w:tc>
        <w:tc>
          <w:tcPr>
            <w:tcW w:w="663" w:type="dxa"/>
            <w:tcBorders>
              <w:top w:val="single" w:sz="4" w:space="0" w:color="auto"/>
              <w:left w:val="single" w:sz="4" w:space="0" w:color="auto"/>
              <w:bottom w:val="single" w:sz="4" w:space="0" w:color="auto"/>
              <w:right w:val="single" w:sz="4" w:space="0" w:color="auto"/>
            </w:tcBorders>
          </w:tcPr>
          <w:p w:rsidR="00405498" w:rsidRPr="00405498" w:rsidRDefault="00405498" w:rsidP="000F7B76">
            <w:pPr>
              <w:widowControl/>
              <w:autoSpaceDE/>
              <w:autoSpaceDN/>
              <w:adjustRightInd/>
              <w:jc w:val="center"/>
              <w:rPr>
                <w:sz w:val="12"/>
                <w:szCs w:val="12"/>
              </w:rPr>
            </w:pPr>
            <w:r w:rsidRPr="00405498">
              <w:rPr>
                <w:sz w:val="12"/>
                <w:szCs w:val="12"/>
              </w:rPr>
              <w:t>-</w:t>
            </w:r>
          </w:p>
        </w:tc>
        <w:tc>
          <w:tcPr>
            <w:tcW w:w="662" w:type="dxa"/>
            <w:tcBorders>
              <w:top w:val="single" w:sz="4" w:space="0" w:color="auto"/>
              <w:left w:val="single" w:sz="4" w:space="0" w:color="auto"/>
              <w:bottom w:val="single" w:sz="4" w:space="0" w:color="auto"/>
              <w:right w:val="single" w:sz="4" w:space="0" w:color="auto"/>
            </w:tcBorders>
          </w:tcPr>
          <w:p w:rsidR="00405498" w:rsidRPr="00405498" w:rsidRDefault="00405498" w:rsidP="000F7B76">
            <w:pPr>
              <w:widowControl/>
              <w:autoSpaceDE/>
              <w:autoSpaceDN/>
              <w:adjustRightInd/>
              <w:jc w:val="center"/>
              <w:rPr>
                <w:sz w:val="12"/>
                <w:szCs w:val="12"/>
              </w:rPr>
            </w:pPr>
            <w:r w:rsidRPr="00405498">
              <w:rPr>
                <w:sz w:val="12"/>
                <w:szCs w:val="12"/>
              </w:rPr>
              <w:t>-</w:t>
            </w:r>
          </w:p>
        </w:tc>
        <w:tc>
          <w:tcPr>
            <w:tcW w:w="929" w:type="dxa"/>
            <w:tcBorders>
              <w:top w:val="single" w:sz="4" w:space="0" w:color="auto"/>
              <w:left w:val="single" w:sz="4" w:space="0" w:color="auto"/>
              <w:bottom w:val="single" w:sz="4" w:space="0" w:color="auto"/>
              <w:right w:val="single" w:sz="4" w:space="0" w:color="auto"/>
            </w:tcBorders>
            <w:hideMark/>
          </w:tcPr>
          <w:p w:rsidR="00405498" w:rsidRPr="00405498" w:rsidRDefault="00405498" w:rsidP="000F7B76">
            <w:pPr>
              <w:widowControl/>
              <w:autoSpaceDE/>
              <w:autoSpaceDN/>
              <w:adjustRightInd/>
              <w:rPr>
                <w:sz w:val="12"/>
                <w:szCs w:val="12"/>
              </w:rPr>
            </w:pPr>
            <w:r w:rsidRPr="00405498">
              <w:rPr>
                <w:sz w:val="12"/>
                <w:szCs w:val="12"/>
              </w:rPr>
              <w:t>Бюджет сельского поселения Малая Глушица муниципального района Большеглушицкий Самарской области</w:t>
            </w:r>
          </w:p>
        </w:tc>
        <w:tc>
          <w:tcPr>
            <w:tcW w:w="904" w:type="dxa"/>
            <w:tcBorders>
              <w:top w:val="single" w:sz="4" w:space="0" w:color="auto"/>
              <w:left w:val="single" w:sz="4" w:space="0" w:color="auto"/>
              <w:bottom w:val="single" w:sz="4" w:space="0" w:color="auto"/>
              <w:right w:val="single" w:sz="4" w:space="0" w:color="auto"/>
            </w:tcBorders>
            <w:hideMark/>
          </w:tcPr>
          <w:p w:rsidR="00405498" w:rsidRPr="00405498" w:rsidRDefault="00405498" w:rsidP="000F7B76">
            <w:pPr>
              <w:widowControl/>
              <w:autoSpaceDE/>
              <w:autoSpaceDN/>
              <w:adjustRightInd/>
              <w:rPr>
                <w:sz w:val="12"/>
                <w:szCs w:val="12"/>
              </w:rPr>
            </w:pPr>
            <w:r w:rsidRPr="00405498">
              <w:rPr>
                <w:sz w:val="12"/>
                <w:szCs w:val="12"/>
              </w:rPr>
              <w:t xml:space="preserve">Администрация сельского поселения Малая Глушица, по согласованию с ОГИБДД О МВД России по Большеглушицкому району </w:t>
            </w:r>
          </w:p>
        </w:tc>
      </w:tr>
      <w:tr w:rsidR="000F7B76" w:rsidRPr="00405498" w:rsidTr="000F7B76">
        <w:trPr>
          <w:trHeight w:val="2095"/>
        </w:trPr>
        <w:tc>
          <w:tcPr>
            <w:tcW w:w="500" w:type="dxa"/>
            <w:tcBorders>
              <w:top w:val="single" w:sz="4" w:space="0" w:color="auto"/>
              <w:left w:val="single" w:sz="4" w:space="0" w:color="auto"/>
              <w:bottom w:val="single" w:sz="4" w:space="0" w:color="auto"/>
              <w:right w:val="single" w:sz="4" w:space="0" w:color="auto"/>
            </w:tcBorders>
            <w:hideMark/>
          </w:tcPr>
          <w:p w:rsidR="00405498" w:rsidRPr="00405498" w:rsidRDefault="00405498" w:rsidP="000F7B76">
            <w:pPr>
              <w:widowControl/>
              <w:autoSpaceDE/>
              <w:autoSpaceDN/>
              <w:adjustRightInd/>
              <w:jc w:val="center"/>
              <w:rPr>
                <w:sz w:val="12"/>
                <w:szCs w:val="12"/>
              </w:rPr>
            </w:pPr>
            <w:r w:rsidRPr="00405498">
              <w:rPr>
                <w:sz w:val="12"/>
                <w:szCs w:val="12"/>
              </w:rPr>
              <w:t>5.</w:t>
            </w:r>
          </w:p>
        </w:tc>
        <w:tc>
          <w:tcPr>
            <w:tcW w:w="1326" w:type="dxa"/>
            <w:tcBorders>
              <w:top w:val="single" w:sz="4" w:space="0" w:color="auto"/>
              <w:left w:val="single" w:sz="4" w:space="0" w:color="auto"/>
              <w:bottom w:val="single" w:sz="4" w:space="0" w:color="auto"/>
              <w:right w:val="single" w:sz="4" w:space="0" w:color="auto"/>
            </w:tcBorders>
            <w:hideMark/>
          </w:tcPr>
          <w:p w:rsidR="00405498" w:rsidRPr="00405498" w:rsidRDefault="00405498" w:rsidP="000F7B76">
            <w:pPr>
              <w:widowControl/>
              <w:autoSpaceDE/>
              <w:autoSpaceDN/>
              <w:adjustRightInd/>
              <w:rPr>
                <w:sz w:val="12"/>
                <w:szCs w:val="12"/>
              </w:rPr>
            </w:pPr>
            <w:r w:rsidRPr="00405498">
              <w:rPr>
                <w:sz w:val="12"/>
                <w:szCs w:val="12"/>
              </w:rPr>
              <w:t>Замена дорожных знаков 5.19.1/5.19.2 «Пешеходный переход» на знаки, изготовленные с применением повышенного класса отражающей пленки на флуоресцентной подложке (желто-зеленого цвета)</w:t>
            </w:r>
          </w:p>
        </w:tc>
        <w:tc>
          <w:tcPr>
            <w:tcW w:w="663" w:type="dxa"/>
            <w:tcBorders>
              <w:top w:val="single" w:sz="4" w:space="0" w:color="auto"/>
              <w:left w:val="single" w:sz="4" w:space="0" w:color="auto"/>
              <w:bottom w:val="single" w:sz="4" w:space="0" w:color="auto"/>
              <w:right w:val="single" w:sz="4" w:space="0" w:color="auto"/>
            </w:tcBorders>
          </w:tcPr>
          <w:p w:rsidR="00405498" w:rsidRPr="00405498" w:rsidRDefault="00405498" w:rsidP="000F7B76">
            <w:pPr>
              <w:widowControl/>
              <w:autoSpaceDE/>
              <w:autoSpaceDN/>
              <w:adjustRightInd/>
              <w:ind w:left="33"/>
              <w:jc w:val="center"/>
              <w:rPr>
                <w:sz w:val="12"/>
                <w:szCs w:val="12"/>
              </w:rPr>
            </w:pPr>
            <w:r w:rsidRPr="00405498">
              <w:rPr>
                <w:sz w:val="12"/>
                <w:szCs w:val="12"/>
              </w:rPr>
              <w:t>-</w:t>
            </w:r>
          </w:p>
        </w:tc>
        <w:tc>
          <w:tcPr>
            <w:tcW w:w="663" w:type="dxa"/>
            <w:tcBorders>
              <w:top w:val="single" w:sz="4" w:space="0" w:color="auto"/>
              <w:left w:val="single" w:sz="4" w:space="0" w:color="auto"/>
              <w:bottom w:val="single" w:sz="4" w:space="0" w:color="auto"/>
              <w:right w:val="single" w:sz="4" w:space="0" w:color="auto"/>
            </w:tcBorders>
          </w:tcPr>
          <w:p w:rsidR="00405498" w:rsidRPr="00405498" w:rsidRDefault="00405498" w:rsidP="000F7B76">
            <w:pPr>
              <w:widowControl/>
              <w:autoSpaceDE/>
              <w:autoSpaceDN/>
              <w:adjustRightInd/>
              <w:ind w:left="33"/>
              <w:jc w:val="center"/>
              <w:rPr>
                <w:sz w:val="12"/>
                <w:szCs w:val="12"/>
              </w:rPr>
            </w:pPr>
            <w:r w:rsidRPr="00405498">
              <w:rPr>
                <w:sz w:val="12"/>
                <w:szCs w:val="12"/>
              </w:rPr>
              <w:t>-</w:t>
            </w:r>
          </w:p>
        </w:tc>
        <w:tc>
          <w:tcPr>
            <w:tcW w:w="662" w:type="dxa"/>
            <w:tcBorders>
              <w:top w:val="single" w:sz="4" w:space="0" w:color="auto"/>
              <w:left w:val="single" w:sz="4" w:space="0" w:color="auto"/>
              <w:bottom w:val="single" w:sz="4" w:space="0" w:color="auto"/>
              <w:right w:val="single" w:sz="4" w:space="0" w:color="auto"/>
            </w:tcBorders>
          </w:tcPr>
          <w:p w:rsidR="00405498" w:rsidRPr="00405498" w:rsidRDefault="00405498" w:rsidP="000F7B76">
            <w:pPr>
              <w:widowControl/>
              <w:autoSpaceDE/>
              <w:autoSpaceDN/>
              <w:adjustRightInd/>
              <w:ind w:left="33"/>
              <w:jc w:val="center"/>
              <w:rPr>
                <w:sz w:val="12"/>
                <w:szCs w:val="12"/>
              </w:rPr>
            </w:pPr>
            <w:r w:rsidRPr="00405498">
              <w:rPr>
                <w:sz w:val="12"/>
                <w:szCs w:val="12"/>
              </w:rPr>
              <w:t>-</w:t>
            </w:r>
          </w:p>
        </w:tc>
        <w:tc>
          <w:tcPr>
            <w:tcW w:w="796" w:type="dxa"/>
            <w:tcBorders>
              <w:top w:val="single" w:sz="4" w:space="0" w:color="auto"/>
              <w:left w:val="single" w:sz="4" w:space="0" w:color="auto"/>
              <w:bottom w:val="single" w:sz="4" w:space="0" w:color="auto"/>
              <w:right w:val="single" w:sz="4" w:space="0" w:color="auto"/>
            </w:tcBorders>
          </w:tcPr>
          <w:p w:rsidR="00405498" w:rsidRPr="00405498" w:rsidRDefault="00405498" w:rsidP="000F7B76">
            <w:pPr>
              <w:widowControl/>
              <w:autoSpaceDE/>
              <w:autoSpaceDN/>
              <w:adjustRightInd/>
              <w:ind w:left="33"/>
              <w:jc w:val="center"/>
              <w:rPr>
                <w:b/>
                <w:sz w:val="12"/>
                <w:szCs w:val="12"/>
              </w:rPr>
            </w:pPr>
            <w:r w:rsidRPr="00405498">
              <w:rPr>
                <w:b/>
                <w:sz w:val="12"/>
                <w:szCs w:val="12"/>
              </w:rPr>
              <w:t>сельское поселение</w:t>
            </w:r>
          </w:p>
          <w:p w:rsidR="00405498" w:rsidRPr="00405498" w:rsidRDefault="00405498" w:rsidP="000F7B76">
            <w:pPr>
              <w:widowControl/>
              <w:autoSpaceDE/>
              <w:autoSpaceDN/>
              <w:adjustRightInd/>
              <w:ind w:left="33"/>
              <w:jc w:val="center"/>
              <w:rPr>
                <w:b/>
                <w:sz w:val="12"/>
                <w:szCs w:val="12"/>
              </w:rPr>
            </w:pPr>
            <w:r w:rsidRPr="00405498">
              <w:rPr>
                <w:b/>
                <w:sz w:val="12"/>
                <w:szCs w:val="12"/>
              </w:rPr>
              <w:t>Малая Глушица</w:t>
            </w:r>
          </w:p>
          <w:p w:rsidR="00405498" w:rsidRPr="00405498" w:rsidRDefault="00405498" w:rsidP="000F7B76">
            <w:pPr>
              <w:widowControl/>
              <w:autoSpaceDE/>
              <w:autoSpaceDN/>
              <w:adjustRightInd/>
              <w:ind w:left="33"/>
              <w:jc w:val="center"/>
              <w:rPr>
                <w:sz w:val="12"/>
                <w:szCs w:val="12"/>
              </w:rPr>
            </w:pPr>
            <w:r w:rsidRPr="00405498">
              <w:rPr>
                <w:sz w:val="12"/>
                <w:szCs w:val="12"/>
              </w:rPr>
              <w:t>с.Малая Глушица-</w:t>
            </w:r>
          </w:p>
          <w:p w:rsidR="00405498" w:rsidRPr="00405498" w:rsidRDefault="00405498" w:rsidP="000F7B76">
            <w:pPr>
              <w:widowControl/>
              <w:autoSpaceDE/>
              <w:autoSpaceDN/>
              <w:adjustRightInd/>
              <w:ind w:left="33"/>
              <w:jc w:val="center"/>
              <w:rPr>
                <w:sz w:val="12"/>
                <w:szCs w:val="12"/>
              </w:rPr>
            </w:pPr>
            <w:r w:rsidRPr="00405498">
              <w:rPr>
                <w:sz w:val="12"/>
                <w:szCs w:val="12"/>
              </w:rPr>
              <w:t>ул.Гагарина, 19</w:t>
            </w:r>
          </w:p>
          <w:p w:rsidR="00405498" w:rsidRPr="00405498" w:rsidRDefault="00405498" w:rsidP="000F7B76">
            <w:pPr>
              <w:widowControl/>
              <w:autoSpaceDE/>
              <w:autoSpaceDN/>
              <w:adjustRightInd/>
              <w:ind w:left="33"/>
              <w:jc w:val="center"/>
              <w:rPr>
                <w:sz w:val="12"/>
                <w:szCs w:val="12"/>
              </w:rPr>
            </w:pPr>
          </w:p>
          <w:p w:rsidR="00405498" w:rsidRPr="00405498" w:rsidRDefault="00405498" w:rsidP="000F7B76">
            <w:pPr>
              <w:widowControl/>
              <w:autoSpaceDE/>
              <w:autoSpaceDN/>
              <w:adjustRightInd/>
              <w:ind w:left="33"/>
              <w:jc w:val="center"/>
              <w:rPr>
                <w:sz w:val="12"/>
                <w:szCs w:val="12"/>
              </w:rPr>
            </w:pPr>
          </w:p>
          <w:p w:rsidR="00405498" w:rsidRPr="00405498" w:rsidRDefault="00405498" w:rsidP="000F7B76">
            <w:pPr>
              <w:widowControl/>
              <w:autoSpaceDE/>
              <w:autoSpaceDN/>
              <w:adjustRightInd/>
              <w:ind w:left="33"/>
              <w:rPr>
                <w:sz w:val="12"/>
                <w:szCs w:val="12"/>
              </w:rPr>
            </w:pPr>
          </w:p>
          <w:p w:rsidR="00405498" w:rsidRPr="00405498" w:rsidRDefault="00405498" w:rsidP="000F7B76">
            <w:pPr>
              <w:widowControl/>
              <w:autoSpaceDE/>
              <w:autoSpaceDN/>
              <w:adjustRightInd/>
              <w:ind w:left="33"/>
              <w:rPr>
                <w:b/>
                <w:sz w:val="12"/>
                <w:szCs w:val="12"/>
              </w:rPr>
            </w:pPr>
          </w:p>
          <w:p w:rsidR="00405498" w:rsidRPr="00405498" w:rsidRDefault="00405498" w:rsidP="000F7B76">
            <w:pPr>
              <w:widowControl/>
              <w:autoSpaceDE/>
              <w:autoSpaceDN/>
              <w:adjustRightInd/>
              <w:ind w:left="33"/>
              <w:rPr>
                <w:b/>
                <w:sz w:val="12"/>
                <w:szCs w:val="12"/>
              </w:rPr>
            </w:pPr>
          </w:p>
          <w:p w:rsidR="00405498" w:rsidRPr="00405498" w:rsidRDefault="00405498" w:rsidP="000F7B76">
            <w:pPr>
              <w:widowControl/>
              <w:autoSpaceDE/>
              <w:autoSpaceDN/>
              <w:adjustRightInd/>
              <w:ind w:left="33"/>
              <w:rPr>
                <w:sz w:val="12"/>
                <w:szCs w:val="12"/>
              </w:rPr>
            </w:pPr>
          </w:p>
        </w:tc>
        <w:tc>
          <w:tcPr>
            <w:tcW w:w="663" w:type="dxa"/>
            <w:tcBorders>
              <w:top w:val="single" w:sz="4" w:space="0" w:color="auto"/>
              <w:left w:val="single" w:sz="4" w:space="0" w:color="auto"/>
              <w:bottom w:val="single" w:sz="4" w:space="0" w:color="auto"/>
              <w:right w:val="single" w:sz="4" w:space="0" w:color="auto"/>
            </w:tcBorders>
          </w:tcPr>
          <w:p w:rsidR="00405498" w:rsidRPr="00405498" w:rsidRDefault="00405498" w:rsidP="000F7B76">
            <w:pPr>
              <w:widowControl/>
              <w:autoSpaceDE/>
              <w:autoSpaceDN/>
              <w:adjustRightInd/>
              <w:jc w:val="center"/>
              <w:rPr>
                <w:sz w:val="12"/>
                <w:szCs w:val="12"/>
              </w:rPr>
            </w:pPr>
            <w:r w:rsidRPr="00405498">
              <w:rPr>
                <w:b/>
                <w:sz w:val="12"/>
                <w:szCs w:val="12"/>
              </w:rPr>
              <w:t>сельское поселение Малая Глушица</w:t>
            </w:r>
          </w:p>
          <w:p w:rsidR="00405498" w:rsidRPr="00405498" w:rsidRDefault="00405498" w:rsidP="000F7B76">
            <w:pPr>
              <w:widowControl/>
              <w:autoSpaceDE/>
              <w:autoSpaceDN/>
              <w:adjustRightInd/>
              <w:ind w:left="33"/>
              <w:jc w:val="center"/>
              <w:rPr>
                <w:sz w:val="12"/>
                <w:szCs w:val="12"/>
              </w:rPr>
            </w:pPr>
            <w:r w:rsidRPr="00405498">
              <w:rPr>
                <w:sz w:val="12"/>
                <w:szCs w:val="12"/>
              </w:rPr>
              <w:t>с. Константиновка-                      ул. Центральная, 5</w:t>
            </w:r>
          </w:p>
          <w:p w:rsidR="00405498" w:rsidRPr="00405498" w:rsidRDefault="00405498" w:rsidP="000F7B76">
            <w:pPr>
              <w:widowControl/>
              <w:autoSpaceDE/>
              <w:autoSpaceDN/>
              <w:adjustRightInd/>
              <w:jc w:val="center"/>
              <w:rPr>
                <w:sz w:val="12"/>
                <w:szCs w:val="12"/>
              </w:rPr>
            </w:pPr>
          </w:p>
          <w:p w:rsidR="00405498" w:rsidRPr="00405498" w:rsidRDefault="00405498" w:rsidP="000F7B76">
            <w:pPr>
              <w:widowControl/>
              <w:autoSpaceDE/>
              <w:autoSpaceDN/>
              <w:adjustRightInd/>
              <w:rPr>
                <w:sz w:val="12"/>
                <w:szCs w:val="12"/>
              </w:rPr>
            </w:pPr>
            <w:bookmarkStart w:id="12" w:name="_GoBack"/>
            <w:bookmarkEnd w:id="12"/>
          </w:p>
        </w:tc>
        <w:tc>
          <w:tcPr>
            <w:tcW w:w="795" w:type="dxa"/>
            <w:tcBorders>
              <w:top w:val="single" w:sz="4" w:space="0" w:color="auto"/>
              <w:left w:val="single" w:sz="4" w:space="0" w:color="auto"/>
              <w:bottom w:val="single" w:sz="4" w:space="0" w:color="auto"/>
              <w:right w:val="single" w:sz="4" w:space="0" w:color="auto"/>
            </w:tcBorders>
          </w:tcPr>
          <w:p w:rsidR="00405498" w:rsidRPr="00405498" w:rsidRDefault="00405498" w:rsidP="000F7B76">
            <w:pPr>
              <w:widowControl/>
              <w:autoSpaceDE/>
              <w:autoSpaceDN/>
              <w:adjustRightInd/>
              <w:ind w:left="33"/>
              <w:jc w:val="center"/>
              <w:rPr>
                <w:b/>
                <w:sz w:val="12"/>
                <w:szCs w:val="12"/>
              </w:rPr>
            </w:pPr>
            <w:r w:rsidRPr="00405498">
              <w:rPr>
                <w:b/>
                <w:sz w:val="12"/>
                <w:szCs w:val="12"/>
              </w:rPr>
              <w:t>сельское поселение Малая Глушица</w:t>
            </w:r>
          </w:p>
          <w:p w:rsidR="00405498" w:rsidRPr="00405498" w:rsidRDefault="00405498" w:rsidP="000F7B76">
            <w:pPr>
              <w:widowControl/>
              <w:autoSpaceDE/>
              <w:autoSpaceDN/>
              <w:adjustRightInd/>
              <w:ind w:left="33"/>
              <w:jc w:val="center"/>
              <w:rPr>
                <w:sz w:val="12"/>
                <w:szCs w:val="12"/>
              </w:rPr>
            </w:pPr>
            <w:r w:rsidRPr="00405498">
              <w:rPr>
                <w:sz w:val="12"/>
                <w:szCs w:val="12"/>
              </w:rPr>
              <w:t>с. Константиновка -                                           ул. Молодёжная;</w:t>
            </w:r>
          </w:p>
          <w:p w:rsidR="00405498" w:rsidRPr="00405498" w:rsidRDefault="00405498" w:rsidP="000F7B76">
            <w:pPr>
              <w:widowControl/>
              <w:autoSpaceDE/>
              <w:autoSpaceDN/>
              <w:adjustRightInd/>
              <w:jc w:val="center"/>
              <w:rPr>
                <w:sz w:val="12"/>
                <w:szCs w:val="12"/>
              </w:rPr>
            </w:pPr>
          </w:p>
          <w:p w:rsidR="00405498" w:rsidRPr="00405498" w:rsidRDefault="00405498" w:rsidP="000F7B76">
            <w:pPr>
              <w:widowControl/>
              <w:autoSpaceDE/>
              <w:autoSpaceDN/>
              <w:adjustRightInd/>
              <w:ind w:left="33"/>
              <w:jc w:val="center"/>
              <w:rPr>
                <w:sz w:val="12"/>
                <w:szCs w:val="12"/>
              </w:rPr>
            </w:pPr>
            <w:r w:rsidRPr="00405498">
              <w:rPr>
                <w:sz w:val="12"/>
                <w:szCs w:val="12"/>
              </w:rPr>
              <w:t>с.Малая Глушица-</w:t>
            </w:r>
          </w:p>
          <w:p w:rsidR="00405498" w:rsidRPr="00405498" w:rsidRDefault="00405498" w:rsidP="000F7B76">
            <w:pPr>
              <w:widowControl/>
              <w:autoSpaceDE/>
              <w:autoSpaceDN/>
              <w:adjustRightInd/>
              <w:ind w:left="33"/>
              <w:jc w:val="center"/>
              <w:rPr>
                <w:sz w:val="12"/>
                <w:szCs w:val="12"/>
              </w:rPr>
            </w:pPr>
            <w:r w:rsidRPr="00405498">
              <w:rPr>
                <w:sz w:val="12"/>
                <w:szCs w:val="12"/>
              </w:rPr>
              <w:t>ул.Советская;</w:t>
            </w:r>
          </w:p>
          <w:p w:rsidR="00405498" w:rsidRPr="00405498" w:rsidRDefault="00405498" w:rsidP="000F7B76">
            <w:pPr>
              <w:widowControl/>
              <w:autoSpaceDE/>
              <w:autoSpaceDN/>
              <w:adjustRightInd/>
              <w:jc w:val="center"/>
              <w:rPr>
                <w:sz w:val="12"/>
                <w:szCs w:val="12"/>
              </w:rPr>
            </w:pPr>
          </w:p>
          <w:p w:rsidR="00405498" w:rsidRPr="00405498" w:rsidRDefault="00405498" w:rsidP="000F7B76">
            <w:pPr>
              <w:widowControl/>
              <w:autoSpaceDE/>
              <w:autoSpaceDN/>
              <w:adjustRightInd/>
              <w:jc w:val="center"/>
              <w:rPr>
                <w:sz w:val="12"/>
                <w:szCs w:val="12"/>
              </w:rPr>
            </w:pPr>
          </w:p>
          <w:p w:rsidR="00405498" w:rsidRPr="00405498" w:rsidRDefault="00405498" w:rsidP="000F7B76">
            <w:pPr>
              <w:widowControl/>
              <w:autoSpaceDE/>
              <w:autoSpaceDN/>
              <w:adjustRightInd/>
              <w:jc w:val="center"/>
              <w:rPr>
                <w:sz w:val="12"/>
                <w:szCs w:val="12"/>
              </w:rPr>
            </w:pPr>
          </w:p>
          <w:p w:rsidR="00405498" w:rsidRPr="00405498" w:rsidRDefault="00405498" w:rsidP="000F7B76">
            <w:pPr>
              <w:widowControl/>
              <w:autoSpaceDE/>
              <w:autoSpaceDN/>
              <w:adjustRightInd/>
              <w:jc w:val="center"/>
              <w:rPr>
                <w:sz w:val="12"/>
                <w:szCs w:val="12"/>
              </w:rPr>
            </w:pPr>
          </w:p>
          <w:p w:rsidR="00405498" w:rsidRPr="00405498" w:rsidRDefault="00405498" w:rsidP="000F7B76">
            <w:pPr>
              <w:widowControl/>
              <w:autoSpaceDE/>
              <w:autoSpaceDN/>
              <w:adjustRightInd/>
              <w:jc w:val="center"/>
              <w:rPr>
                <w:sz w:val="12"/>
                <w:szCs w:val="12"/>
              </w:rPr>
            </w:pPr>
          </w:p>
        </w:tc>
        <w:tc>
          <w:tcPr>
            <w:tcW w:w="663" w:type="dxa"/>
            <w:tcBorders>
              <w:top w:val="single" w:sz="4" w:space="0" w:color="auto"/>
              <w:left w:val="single" w:sz="4" w:space="0" w:color="auto"/>
              <w:bottom w:val="single" w:sz="4" w:space="0" w:color="auto"/>
              <w:right w:val="single" w:sz="4" w:space="0" w:color="auto"/>
            </w:tcBorders>
          </w:tcPr>
          <w:p w:rsidR="00405498" w:rsidRPr="00405498" w:rsidRDefault="00405498" w:rsidP="000F7B76">
            <w:pPr>
              <w:widowControl/>
              <w:autoSpaceDE/>
              <w:autoSpaceDN/>
              <w:adjustRightInd/>
              <w:jc w:val="center"/>
              <w:rPr>
                <w:sz w:val="12"/>
                <w:szCs w:val="12"/>
              </w:rPr>
            </w:pPr>
            <w:r w:rsidRPr="00405498">
              <w:rPr>
                <w:sz w:val="12"/>
                <w:szCs w:val="12"/>
              </w:rPr>
              <w:t>-</w:t>
            </w:r>
          </w:p>
        </w:tc>
        <w:tc>
          <w:tcPr>
            <w:tcW w:w="663" w:type="dxa"/>
            <w:tcBorders>
              <w:top w:val="single" w:sz="4" w:space="0" w:color="auto"/>
              <w:left w:val="single" w:sz="4" w:space="0" w:color="auto"/>
              <w:bottom w:val="single" w:sz="4" w:space="0" w:color="auto"/>
              <w:right w:val="single" w:sz="4" w:space="0" w:color="auto"/>
            </w:tcBorders>
          </w:tcPr>
          <w:p w:rsidR="00405498" w:rsidRPr="00405498" w:rsidRDefault="00405498" w:rsidP="000F7B76">
            <w:pPr>
              <w:widowControl/>
              <w:autoSpaceDE/>
              <w:autoSpaceDN/>
              <w:adjustRightInd/>
              <w:jc w:val="center"/>
              <w:rPr>
                <w:sz w:val="12"/>
                <w:szCs w:val="12"/>
              </w:rPr>
            </w:pPr>
            <w:r w:rsidRPr="00405498">
              <w:rPr>
                <w:sz w:val="12"/>
                <w:szCs w:val="12"/>
              </w:rPr>
              <w:t>-</w:t>
            </w:r>
          </w:p>
        </w:tc>
        <w:tc>
          <w:tcPr>
            <w:tcW w:w="662" w:type="dxa"/>
            <w:tcBorders>
              <w:top w:val="single" w:sz="4" w:space="0" w:color="auto"/>
              <w:left w:val="single" w:sz="4" w:space="0" w:color="auto"/>
              <w:bottom w:val="single" w:sz="4" w:space="0" w:color="auto"/>
              <w:right w:val="single" w:sz="4" w:space="0" w:color="auto"/>
            </w:tcBorders>
          </w:tcPr>
          <w:p w:rsidR="00405498" w:rsidRPr="00405498" w:rsidRDefault="00405498" w:rsidP="000F7B76">
            <w:pPr>
              <w:widowControl/>
              <w:autoSpaceDE/>
              <w:autoSpaceDN/>
              <w:adjustRightInd/>
              <w:jc w:val="center"/>
              <w:rPr>
                <w:sz w:val="12"/>
                <w:szCs w:val="12"/>
              </w:rPr>
            </w:pPr>
            <w:r w:rsidRPr="00405498">
              <w:rPr>
                <w:sz w:val="12"/>
                <w:szCs w:val="12"/>
              </w:rPr>
              <w:t>-</w:t>
            </w:r>
          </w:p>
        </w:tc>
        <w:tc>
          <w:tcPr>
            <w:tcW w:w="929" w:type="dxa"/>
            <w:tcBorders>
              <w:top w:val="single" w:sz="4" w:space="0" w:color="auto"/>
              <w:left w:val="single" w:sz="4" w:space="0" w:color="auto"/>
              <w:bottom w:val="single" w:sz="4" w:space="0" w:color="auto"/>
              <w:right w:val="single" w:sz="4" w:space="0" w:color="auto"/>
            </w:tcBorders>
            <w:hideMark/>
          </w:tcPr>
          <w:p w:rsidR="00405498" w:rsidRPr="00405498" w:rsidRDefault="00405498" w:rsidP="000F7B76">
            <w:pPr>
              <w:widowControl/>
              <w:autoSpaceDE/>
              <w:autoSpaceDN/>
              <w:adjustRightInd/>
              <w:rPr>
                <w:sz w:val="12"/>
                <w:szCs w:val="12"/>
              </w:rPr>
            </w:pPr>
            <w:r w:rsidRPr="00405498">
              <w:rPr>
                <w:sz w:val="12"/>
                <w:szCs w:val="12"/>
              </w:rPr>
              <w:t>Бюджет сельского поселения Малая Глушица муниципального района Большеглушицкий Самарской области</w:t>
            </w:r>
          </w:p>
        </w:tc>
        <w:tc>
          <w:tcPr>
            <w:tcW w:w="904" w:type="dxa"/>
            <w:tcBorders>
              <w:top w:val="single" w:sz="4" w:space="0" w:color="auto"/>
              <w:left w:val="single" w:sz="4" w:space="0" w:color="auto"/>
              <w:bottom w:val="single" w:sz="4" w:space="0" w:color="auto"/>
              <w:right w:val="single" w:sz="4" w:space="0" w:color="auto"/>
            </w:tcBorders>
            <w:hideMark/>
          </w:tcPr>
          <w:p w:rsidR="00405498" w:rsidRPr="00405498" w:rsidRDefault="00405498" w:rsidP="000F7B76">
            <w:pPr>
              <w:widowControl/>
              <w:autoSpaceDE/>
              <w:autoSpaceDN/>
              <w:adjustRightInd/>
              <w:rPr>
                <w:sz w:val="12"/>
                <w:szCs w:val="12"/>
              </w:rPr>
            </w:pPr>
            <w:r w:rsidRPr="00405498">
              <w:rPr>
                <w:sz w:val="12"/>
                <w:szCs w:val="12"/>
              </w:rPr>
              <w:t>Администрация сельского поселения Малая Глушица, по согласованию с ОГИБДД О МВД России по Большеглушицкому району</w:t>
            </w:r>
          </w:p>
        </w:tc>
      </w:tr>
    </w:tbl>
    <w:p w:rsidR="00405498" w:rsidRPr="00405498" w:rsidRDefault="00405498" w:rsidP="00405498">
      <w:pPr>
        <w:widowControl/>
        <w:autoSpaceDE/>
        <w:autoSpaceDN/>
        <w:adjustRightInd/>
        <w:rPr>
          <w:sz w:val="12"/>
          <w:szCs w:val="12"/>
        </w:rPr>
      </w:pPr>
    </w:p>
    <w:p w:rsidR="00405498" w:rsidRPr="00405498" w:rsidRDefault="00405498" w:rsidP="00405498">
      <w:pPr>
        <w:widowControl/>
        <w:autoSpaceDE/>
        <w:autoSpaceDN/>
        <w:adjustRightInd/>
        <w:jc w:val="both"/>
        <w:rPr>
          <w:sz w:val="12"/>
          <w:szCs w:val="12"/>
        </w:rPr>
      </w:pPr>
    </w:p>
    <w:p w:rsidR="00875496" w:rsidRPr="00405498" w:rsidRDefault="00875496" w:rsidP="00E005D2">
      <w:pPr>
        <w:widowControl/>
        <w:autoSpaceDE/>
        <w:autoSpaceDN/>
        <w:adjustRightInd/>
        <w:jc w:val="both"/>
        <w:rPr>
          <w:sz w:val="12"/>
          <w:szCs w:val="12"/>
        </w:rPr>
      </w:pPr>
    </w:p>
    <w:p w:rsidR="00875496" w:rsidRPr="00405498" w:rsidRDefault="00875496" w:rsidP="00E005D2">
      <w:pPr>
        <w:widowControl/>
        <w:autoSpaceDE/>
        <w:autoSpaceDN/>
        <w:adjustRightInd/>
        <w:jc w:val="both"/>
        <w:rPr>
          <w:sz w:val="12"/>
          <w:szCs w:val="12"/>
        </w:rPr>
      </w:pPr>
    </w:p>
    <w:p w:rsidR="00875496" w:rsidRPr="00405498" w:rsidRDefault="00875496" w:rsidP="00E005D2">
      <w:pPr>
        <w:widowControl/>
        <w:autoSpaceDE/>
        <w:autoSpaceDN/>
        <w:adjustRightInd/>
        <w:jc w:val="both"/>
        <w:rPr>
          <w:sz w:val="12"/>
          <w:szCs w:val="12"/>
        </w:rPr>
      </w:pPr>
    </w:p>
    <w:p w:rsidR="00875496" w:rsidRPr="00405498" w:rsidRDefault="00875496" w:rsidP="00E005D2">
      <w:pPr>
        <w:widowControl/>
        <w:autoSpaceDE/>
        <w:autoSpaceDN/>
        <w:adjustRightInd/>
        <w:jc w:val="both"/>
        <w:rPr>
          <w:sz w:val="12"/>
          <w:szCs w:val="12"/>
        </w:rPr>
      </w:pPr>
    </w:p>
    <w:p w:rsidR="00875496" w:rsidRPr="00405498" w:rsidRDefault="00875496" w:rsidP="00E005D2">
      <w:pPr>
        <w:widowControl/>
        <w:autoSpaceDE/>
        <w:autoSpaceDN/>
        <w:adjustRightInd/>
        <w:jc w:val="both"/>
        <w:rPr>
          <w:sz w:val="12"/>
          <w:szCs w:val="12"/>
        </w:rPr>
      </w:pPr>
    </w:p>
    <w:p w:rsidR="00875496" w:rsidRDefault="00875496" w:rsidP="00E005D2">
      <w:pPr>
        <w:widowControl/>
        <w:autoSpaceDE/>
        <w:autoSpaceDN/>
        <w:adjustRightInd/>
        <w:jc w:val="both"/>
        <w:rPr>
          <w:sz w:val="12"/>
          <w:szCs w:val="12"/>
        </w:rPr>
      </w:pPr>
    </w:p>
    <w:p w:rsidR="009C3B90" w:rsidRDefault="009C3B90" w:rsidP="00E005D2">
      <w:pPr>
        <w:widowControl/>
        <w:autoSpaceDE/>
        <w:autoSpaceDN/>
        <w:adjustRightInd/>
        <w:jc w:val="both"/>
        <w:rPr>
          <w:sz w:val="12"/>
          <w:szCs w:val="12"/>
        </w:rPr>
      </w:pPr>
    </w:p>
    <w:p w:rsidR="009C3B90" w:rsidRDefault="009C3B90" w:rsidP="00E005D2">
      <w:pPr>
        <w:widowControl/>
        <w:autoSpaceDE/>
        <w:autoSpaceDN/>
        <w:adjustRightInd/>
        <w:jc w:val="both"/>
        <w:rPr>
          <w:sz w:val="12"/>
          <w:szCs w:val="12"/>
        </w:rPr>
      </w:pPr>
    </w:p>
    <w:p w:rsidR="009C3B90" w:rsidRDefault="009C3B90" w:rsidP="00E005D2">
      <w:pPr>
        <w:widowControl/>
        <w:autoSpaceDE/>
        <w:autoSpaceDN/>
        <w:adjustRightInd/>
        <w:jc w:val="both"/>
        <w:rPr>
          <w:sz w:val="12"/>
          <w:szCs w:val="12"/>
        </w:rPr>
      </w:pPr>
    </w:p>
    <w:p w:rsidR="009C3B90" w:rsidRDefault="009C3B90" w:rsidP="00E005D2">
      <w:pPr>
        <w:widowControl/>
        <w:autoSpaceDE/>
        <w:autoSpaceDN/>
        <w:adjustRightInd/>
        <w:jc w:val="both"/>
        <w:rPr>
          <w:sz w:val="12"/>
          <w:szCs w:val="12"/>
        </w:rPr>
      </w:pPr>
    </w:p>
    <w:p w:rsidR="009C3B90" w:rsidRDefault="009C3B90" w:rsidP="00E005D2">
      <w:pPr>
        <w:widowControl/>
        <w:autoSpaceDE/>
        <w:autoSpaceDN/>
        <w:adjustRightInd/>
        <w:jc w:val="both"/>
        <w:rPr>
          <w:sz w:val="12"/>
          <w:szCs w:val="12"/>
        </w:rPr>
      </w:pPr>
    </w:p>
    <w:p w:rsidR="009C3B90" w:rsidRDefault="009C3B90" w:rsidP="00E005D2">
      <w:pPr>
        <w:widowControl/>
        <w:autoSpaceDE/>
        <w:autoSpaceDN/>
        <w:adjustRightInd/>
        <w:jc w:val="both"/>
        <w:rPr>
          <w:sz w:val="12"/>
          <w:szCs w:val="12"/>
        </w:rPr>
      </w:pPr>
    </w:p>
    <w:p w:rsidR="009C3B90" w:rsidRDefault="009C3B90" w:rsidP="00E005D2">
      <w:pPr>
        <w:widowControl/>
        <w:autoSpaceDE/>
        <w:autoSpaceDN/>
        <w:adjustRightInd/>
        <w:jc w:val="both"/>
        <w:rPr>
          <w:sz w:val="12"/>
          <w:szCs w:val="12"/>
        </w:rPr>
      </w:pPr>
    </w:p>
    <w:p w:rsidR="009C3B90" w:rsidRPr="009C3B90" w:rsidRDefault="009C3B90" w:rsidP="009C3B90">
      <w:pPr>
        <w:widowControl/>
        <w:shd w:val="clear" w:color="auto" w:fill="FFFFFF"/>
        <w:tabs>
          <w:tab w:val="left" w:pos="-142"/>
        </w:tabs>
        <w:autoSpaceDE/>
        <w:autoSpaceDN/>
        <w:adjustRightInd/>
        <w:spacing w:line="331" w:lineRule="exact"/>
        <w:jc w:val="center"/>
        <w:rPr>
          <w:sz w:val="24"/>
          <w:szCs w:val="24"/>
        </w:rPr>
      </w:pPr>
      <w:r w:rsidRPr="009C3B90">
        <w:rPr>
          <w:sz w:val="24"/>
          <w:szCs w:val="24"/>
        </w:rPr>
        <w:t>МУНИЦИПАЛЬНОЕ  УЧРЕЖДЕНИЕ</w:t>
      </w:r>
    </w:p>
    <w:p w:rsidR="009C3B90" w:rsidRPr="009C3B90" w:rsidRDefault="009C3B90" w:rsidP="009C3B90">
      <w:pPr>
        <w:widowControl/>
        <w:shd w:val="clear" w:color="auto" w:fill="FFFFFF"/>
        <w:tabs>
          <w:tab w:val="left" w:pos="-142"/>
        </w:tabs>
        <w:autoSpaceDE/>
        <w:autoSpaceDN/>
        <w:adjustRightInd/>
        <w:spacing w:line="331" w:lineRule="exact"/>
        <w:jc w:val="center"/>
        <w:rPr>
          <w:sz w:val="24"/>
          <w:szCs w:val="24"/>
        </w:rPr>
      </w:pPr>
      <w:r w:rsidRPr="009C3B90">
        <w:rPr>
          <w:sz w:val="24"/>
          <w:szCs w:val="24"/>
        </w:rPr>
        <w:t>АДМИНИСТРАЦИЯ</w:t>
      </w:r>
    </w:p>
    <w:p w:rsidR="009C3B90" w:rsidRPr="009C3B90" w:rsidRDefault="009C3B90" w:rsidP="009C3B90">
      <w:pPr>
        <w:widowControl/>
        <w:shd w:val="clear" w:color="auto" w:fill="FFFFFF"/>
        <w:tabs>
          <w:tab w:val="left" w:pos="-142"/>
        </w:tabs>
        <w:autoSpaceDE/>
        <w:autoSpaceDN/>
        <w:adjustRightInd/>
        <w:spacing w:line="331" w:lineRule="exact"/>
        <w:jc w:val="center"/>
        <w:rPr>
          <w:sz w:val="24"/>
          <w:szCs w:val="24"/>
        </w:rPr>
      </w:pPr>
      <w:r w:rsidRPr="009C3B90">
        <w:rPr>
          <w:sz w:val="24"/>
          <w:szCs w:val="24"/>
        </w:rPr>
        <w:t>сельского поселения Малая Глушица</w:t>
      </w:r>
    </w:p>
    <w:p w:rsidR="009C3B90" w:rsidRPr="009C3B90" w:rsidRDefault="009C3B90" w:rsidP="009C3B90">
      <w:pPr>
        <w:widowControl/>
        <w:shd w:val="clear" w:color="auto" w:fill="FFFFFF"/>
        <w:tabs>
          <w:tab w:val="left" w:pos="-142"/>
        </w:tabs>
        <w:autoSpaceDE/>
        <w:autoSpaceDN/>
        <w:adjustRightInd/>
        <w:spacing w:line="331" w:lineRule="exact"/>
        <w:jc w:val="center"/>
        <w:rPr>
          <w:sz w:val="24"/>
          <w:szCs w:val="24"/>
        </w:rPr>
      </w:pPr>
      <w:r w:rsidRPr="009C3B90">
        <w:rPr>
          <w:sz w:val="24"/>
          <w:szCs w:val="24"/>
        </w:rPr>
        <w:t>муниципального района Большеглушицкий Самарской области</w:t>
      </w:r>
    </w:p>
    <w:p w:rsidR="009C3B90" w:rsidRPr="009C3B90" w:rsidRDefault="009C3B90" w:rsidP="009C3B90">
      <w:pPr>
        <w:widowControl/>
        <w:shd w:val="clear" w:color="auto" w:fill="FFFFFF"/>
        <w:tabs>
          <w:tab w:val="left" w:pos="-142"/>
        </w:tabs>
        <w:autoSpaceDE/>
        <w:autoSpaceDN/>
        <w:adjustRightInd/>
        <w:spacing w:line="331" w:lineRule="exact"/>
        <w:jc w:val="center"/>
        <w:rPr>
          <w:sz w:val="24"/>
          <w:szCs w:val="24"/>
        </w:rPr>
      </w:pPr>
    </w:p>
    <w:p w:rsidR="009C3B90" w:rsidRPr="009C3B90" w:rsidRDefault="009C3B90" w:rsidP="009C3B90">
      <w:pPr>
        <w:widowControl/>
        <w:shd w:val="clear" w:color="auto" w:fill="FFFFFF"/>
        <w:tabs>
          <w:tab w:val="left" w:pos="-142"/>
        </w:tabs>
        <w:autoSpaceDE/>
        <w:autoSpaceDN/>
        <w:adjustRightInd/>
        <w:jc w:val="center"/>
        <w:rPr>
          <w:b/>
          <w:sz w:val="24"/>
          <w:szCs w:val="24"/>
        </w:rPr>
      </w:pPr>
      <w:r w:rsidRPr="009C3B90">
        <w:rPr>
          <w:b/>
          <w:sz w:val="24"/>
          <w:szCs w:val="24"/>
        </w:rPr>
        <w:t>ПОСТАНОВЛЕНИЕ</w:t>
      </w:r>
    </w:p>
    <w:p w:rsidR="009C3B90" w:rsidRPr="009C3B90" w:rsidRDefault="009C3B90" w:rsidP="009C3B90">
      <w:pPr>
        <w:widowControl/>
        <w:shd w:val="clear" w:color="auto" w:fill="FFFFFF"/>
        <w:tabs>
          <w:tab w:val="left" w:pos="-142"/>
        </w:tabs>
        <w:autoSpaceDE/>
        <w:autoSpaceDN/>
        <w:adjustRightInd/>
        <w:jc w:val="center"/>
        <w:rPr>
          <w:b/>
          <w:sz w:val="24"/>
          <w:szCs w:val="24"/>
        </w:rPr>
      </w:pPr>
      <w:r w:rsidRPr="009C3B90">
        <w:rPr>
          <w:b/>
          <w:sz w:val="24"/>
          <w:szCs w:val="24"/>
        </w:rPr>
        <w:t>№ 91 от 29 октября 2018 года</w:t>
      </w:r>
    </w:p>
    <w:p w:rsidR="009C3B90" w:rsidRPr="009C3B90" w:rsidRDefault="009C3B90" w:rsidP="009C3B90">
      <w:pPr>
        <w:widowControl/>
        <w:shd w:val="clear" w:color="auto" w:fill="FFFFFF"/>
        <w:tabs>
          <w:tab w:val="left" w:pos="-142"/>
        </w:tabs>
        <w:autoSpaceDE/>
        <w:autoSpaceDN/>
        <w:adjustRightInd/>
        <w:spacing w:line="331" w:lineRule="exact"/>
        <w:jc w:val="center"/>
        <w:rPr>
          <w:b/>
          <w:sz w:val="24"/>
          <w:szCs w:val="24"/>
        </w:rPr>
      </w:pPr>
    </w:p>
    <w:p w:rsidR="009C3B90" w:rsidRPr="009C3B90" w:rsidRDefault="009C3B90" w:rsidP="009C3B90">
      <w:pPr>
        <w:widowControl/>
        <w:autoSpaceDE/>
        <w:autoSpaceDN/>
        <w:adjustRightInd/>
        <w:jc w:val="center"/>
        <w:rPr>
          <w:sz w:val="24"/>
          <w:szCs w:val="24"/>
        </w:rPr>
      </w:pPr>
      <w:r w:rsidRPr="009C3B90">
        <w:rPr>
          <w:sz w:val="24"/>
          <w:szCs w:val="24"/>
        </w:rPr>
        <w:t>с.Малая Глушица, ул.Советская,60</w:t>
      </w:r>
    </w:p>
    <w:p w:rsidR="009C3B90" w:rsidRPr="009C3B90" w:rsidRDefault="009C3B90" w:rsidP="009C3B90">
      <w:pPr>
        <w:widowControl/>
        <w:autoSpaceDE/>
        <w:autoSpaceDN/>
        <w:adjustRightInd/>
        <w:jc w:val="center"/>
        <w:rPr>
          <w:sz w:val="24"/>
          <w:szCs w:val="24"/>
        </w:rPr>
      </w:pPr>
      <w:r w:rsidRPr="009C3B90">
        <w:rPr>
          <w:sz w:val="24"/>
          <w:szCs w:val="24"/>
        </w:rPr>
        <w:t>тел. (8-846-73) 66-1-32</w:t>
      </w:r>
    </w:p>
    <w:p w:rsidR="009C3B90" w:rsidRPr="009C3B90" w:rsidRDefault="009C3B90" w:rsidP="009C3B90">
      <w:pPr>
        <w:widowControl/>
        <w:autoSpaceDE/>
        <w:autoSpaceDN/>
        <w:adjustRightInd/>
        <w:jc w:val="center"/>
        <w:rPr>
          <w:sz w:val="24"/>
          <w:szCs w:val="24"/>
        </w:rPr>
      </w:pPr>
    </w:p>
    <w:p w:rsidR="009C3B90" w:rsidRPr="009C3B90" w:rsidRDefault="009C3B90" w:rsidP="009C3B90">
      <w:pPr>
        <w:widowControl/>
        <w:autoSpaceDE/>
        <w:autoSpaceDN/>
        <w:adjustRightInd/>
        <w:jc w:val="center"/>
        <w:rPr>
          <w:b/>
          <w:sz w:val="24"/>
          <w:szCs w:val="24"/>
        </w:rPr>
      </w:pPr>
      <w:r w:rsidRPr="009C3B90">
        <w:rPr>
          <w:b/>
          <w:sz w:val="24"/>
          <w:szCs w:val="24"/>
        </w:rPr>
        <w:t xml:space="preserve">О внесении изменений в постановление главы  сельского поселения Малая Глушица  муниципального района Большеглушицкий Самарской области от 26.02.2015 г.                          № 15  «Об утверждении комплексной муниципальной программы </w:t>
      </w:r>
      <w:r w:rsidRPr="009C3B90">
        <w:rPr>
          <w:sz w:val="24"/>
          <w:szCs w:val="24"/>
        </w:rPr>
        <w:t>«</w:t>
      </w:r>
      <w:r w:rsidRPr="009C3B90">
        <w:rPr>
          <w:b/>
          <w:sz w:val="24"/>
          <w:szCs w:val="24"/>
        </w:rPr>
        <w:t>Противодействие экстремизму и профилактика терроризма на территории сельского поселении Малая Глушица муниципального района Большеглушицкий Самарской области»                                              на 2015-2020 годы»</w:t>
      </w:r>
    </w:p>
    <w:p w:rsidR="009C3B90" w:rsidRPr="009C3B90" w:rsidRDefault="009C3B90" w:rsidP="009C3B90">
      <w:pPr>
        <w:widowControl/>
        <w:rPr>
          <w:b/>
          <w:sz w:val="24"/>
          <w:szCs w:val="24"/>
        </w:rPr>
      </w:pPr>
    </w:p>
    <w:p w:rsidR="009C3B90" w:rsidRPr="009C3B90" w:rsidRDefault="009C3B90" w:rsidP="009C3B90">
      <w:pPr>
        <w:widowControl/>
        <w:autoSpaceDE/>
        <w:autoSpaceDN/>
        <w:adjustRightInd/>
        <w:spacing w:line="276" w:lineRule="auto"/>
        <w:ind w:firstLine="585"/>
        <w:jc w:val="both"/>
        <w:rPr>
          <w:sz w:val="24"/>
          <w:szCs w:val="24"/>
        </w:rPr>
      </w:pPr>
      <w:proofErr w:type="gramStart"/>
      <w:r w:rsidRPr="009C3B90">
        <w:rPr>
          <w:sz w:val="24"/>
          <w:szCs w:val="24"/>
        </w:rPr>
        <w:t xml:space="preserve">Руководствуясь Федеральным законом от 06.10.2003 года </w:t>
      </w:r>
      <w:r w:rsidR="000C507D">
        <w:rPr>
          <w:sz w:val="24"/>
          <w:szCs w:val="24"/>
        </w:rPr>
        <w:t>№ 131-ФЗ</w:t>
      </w:r>
      <w:r w:rsidRPr="009C3B90">
        <w:rPr>
          <w:sz w:val="24"/>
          <w:szCs w:val="24"/>
        </w:rPr>
        <w:t xml:space="preserve"> «Об общих принципах организации местного самоуправления в Российской Федерации», в соответствии с Бюджетным кодексом Российской Федерации, Уставом сельского поселения Малая Глушица  муниципального района Большеглушицкий Самарской области, в целях приведения муниципальных правовых актов Администрации сельского поселения Малая Глушица муниципального района Большеглушицкий Самарской области в соответствие с действующим законодательством</w:t>
      </w:r>
      <w:proofErr w:type="gramEnd"/>
    </w:p>
    <w:p w:rsidR="009C3B90" w:rsidRPr="009C3B90" w:rsidRDefault="009C3B90" w:rsidP="009C3B90">
      <w:pPr>
        <w:widowControl/>
        <w:autoSpaceDE/>
        <w:autoSpaceDN/>
        <w:adjustRightInd/>
        <w:ind w:firstLine="585"/>
        <w:jc w:val="center"/>
        <w:rPr>
          <w:b/>
          <w:sz w:val="24"/>
          <w:szCs w:val="24"/>
        </w:rPr>
      </w:pPr>
    </w:p>
    <w:p w:rsidR="009C3B90" w:rsidRPr="009C3B90" w:rsidRDefault="009C3B90" w:rsidP="009C3B90">
      <w:pPr>
        <w:widowControl/>
        <w:autoSpaceDE/>
        <w:autoSpaceDN/>
        <w:adjustRightInd/>
        <w:ind w:firstLine="585"/>
        <w:jc w:val="center"/>
        <w:rPr>
          <w:b/>
          <w:sz w:val="24"/>
          <w:szCs w:val="24"/>
        </w:rPr>
      </w:pPr>
      <w:r w:rsidRPr="009C3B90">
        <w:rPr>
          <w:b/>
          <w:sz w:val="24"/>
          <w:szCs w:val="24"/>
        </w:rPr>
        <w:t>П О С Т А Н О В Л Я Ю:</w:t>
      </w:r>
    </w:p>
    <w:p w:rsidR="009C3B90" w:rsidRPr="009C3B90" w:rsidRDefault="009C3B90" w:rsidP="009C3B90">
      <w:pPr>
        <w:widowControl/>
        <w:autoSpaceDE/>
        <w:autoSpaceDN/>
        <w:adjustRightInd/>
        <w:ind w:firstLine="585"/>
        <w:jc w:val="center"/>
        <w:rPr>
          <w:b/>
          <w:sz w:val="24"/>
          <w:szCs w:val="24"/>
        </w:rPr>
      </w:pPr>
    </w:p>
    <w:p w:rsidR="009C3B90" w:rsidRPr="009C3B90" w:rsidRDefault="009C3B90" w:rsidP="009C3B90">
      <w:pPr>
        <w:widowControl/>
        <w:autoSpaceDE/>
        <w:autoSpaceDN/>
        <w:adjustRightInd/>
        <w:ind w:firstLine="585"/>
        <w:jc w:val="both"/>
        <w:rPr>
          <w:sz w:val="24"/>
          <w:szCs w:val="24"/>
        </w:rPr>
      </w:pPr>
      <w:r w:rsidRPr="009C3B90">
        <w:rPr>
          <w:sz w:val="24"/>
          <w:szCs w:val="24"/>
        </w:rPr>
        <w:t>1. Внести в постановление главы  сельского поселения Малая Глушица муниципального района Большеглушицкий Самарской области от</w:t>
      </w:r>
      <w:r w:rsidR="000C507D">
        <w:rPr>
          <w:sz w:val="24"/>
          <w:szCs w:val="24"/>
        </w:rPr>
        <w:t xml:space="preserve"> 26.02.2015 г.</w:t>
      </w:r>
      <w:r w:rsidRPr="009C3B90">
        <w:rPr>
          <w:sz w:val="24"/>
          <w:szCs w:val="24"/>
        </w:rPr>
        <w:t xml:space="preserve"> № 15 «Об утверждении комплексной муниципальной программы «Противодействие экстремизму и профилактика терроризма на территории сельского поселения Малая Глушица муниципального района Большеглушицкий Самарской обла</w:t>
      </w:r>
      <w:r w:rsidR="000C507D">
        <w:rPr>
          <w:sz w:val="24"/>
          <w:szCs w:val="24"/>
        </w:rPr>
        <w:t xml:space="preserve">сти» на </w:t>
      </w:r>
      <w:r w:rsidRPr="009C3B90">
        <w:rPr>
          <w:sz w:val="24"/>
          <w:szCs w:val="24"/>
        </w:rPr>
        <w:t>2015-2020 годы» (далее – постановление) следующие изменения:</w:t>
      </w:r>
    </w:p>
    <w:p w:rsidR="009C3B90" w:rsidRPr="009C3B90" w:rsidRDefault="009C3B90" w:rsidP="009C3B90">
      <w:pPr>
        <w:widowControl/>
        <w:autoSpaceDE/>
        <w:autoSpaceDN/>
        <w:adjustRightInd/>
        <w:ind w:firstLine="585"/>
        <w:jc w:val="center"/>
        <w:rPr>
          <w:b/>
          <w:sz w:val="24"/>
          <w:szCs w:val="24"/>
        </w:rPr>
      </w:pPr>
    </w:p>
    <w:p w:rsidR="009C3B90" w:rsidRPr="009C3B90" w:rsidRDefault="009C3B90" w:rsidP="009C3B90">
      <w:pPr>
        <w:widowControl/>
        <w:autoSpaceDE/>
        <w:autoSpaceDN/>
        <w:adjustRightInd/>
        <w:jc w:val="both"/>
        <w:rPr>
          <w:sz w:val="24"/>
          <w:szCs w:val="24"/>
        </w:rPr>
      </w:pPr>
      <w:r w:rsidRPr="009C3B90">
        <w:rPr>
          <w:sz w:val="24"/>
          <w:szCs w:val="24"/>
        </w:rPr>
        <w:t xml:space="preserve">     1.1.  наименование постановления изложить в следующей редакции:</w:t>
      </w:r>
    </w:p>
    <w:p w:rsidR="009C3B90" w:rsidRPr="009C3B90" w:rsidRDefault="009C3B90" w:rsidP="009C3B90">
      <w:pPr>
        <w:widowControl/>
        <w:autoSpaceDE/>
        <w:autoSpaceDN/>
        <w:adjustRightInd/>
        <w:jc w:val="both"/>
        <w:rPr>
          <w:sz w:val="24"/>
          <w:szCs w:val="24"/>
        </w:rPr>
      </w:pPr>
      <w:r w:rsidRPr="009C3B90">
        <w:rPr>
          <w:sz w:val="24"/>
          <w:szCs w:val="24"/>
        </w:rPr>
        <w:t xml:space="preserve">      «Об утверждении комплексной муниципальной программы «Противодействие экстремизму и профилактика терроризма на территории сельского поселения Малая Глушица муниципального района Большеглушицкий Самарско</w:t>
      </w:r>
      <w:r w:rsidR="000C507D">
        <w:rPr>
          <w:sz w:val="24"/>
          <w:szCs w:val="24"/>
        </w:rPr>
        <w:t xml:space="preserve">й области» на </w:t>
      </w:r>
      <w:r w:rsidRPr="009C3B90">
        <w:rPr>
          <w:sz w:val="24"/>
          <w:szCs w:val="24"/>
        </w:rPr>
        <w:t>015-2021 годы»;</w:t>
      </w:r>
    </w:p>
    <w:p w:rsidR="009C3B90" w:rsidRPr="009C3B90" w:rsidRDefault="009C3B90" w:rsidP="009C3B90">
      <w:pPr>
        <w:widowControl/>
        <w:autoSpaceDE/>
        <w:autoSpaceDN/>
        <w:adjustRightInd/>
        <w:jc w:val="both"/>
        <w:rPr>
          <w:sz w:val="24"/>
          <w:szCs w:val="24"/>
        </w:rPr>
      </w:pPr>
    </w:p>
    <w:p w:rsidR="009C3B90" w:rsidRPr="009C3B90" w:rsidRDefault="009C3B90" w:rsidP="009C3B90">
      <w:pPr>
        <w:widowControl/>
        <w:autoSpaceDE/>
        <w:autoSpaceDN/>
        <w:adjustRightInd/>
        <w:jc w:val="both"/>
        <w:rPr>
          <w:sz w:val="24"/>
          <w:szCs w:val="24"/>
        </w:rPr>
      </w:pPr>
    </w:p>
    <w:p w:rsidR="009C3B90" w:rsidRPr="009C3B90" w:rsidRDefault="009C3B90" w:rsidP="009C3B90">
      <w:pPr>
        <w:widowControl/>
        <w:autoSpaceDE/>
        <w:autoSpaceDN/>
        <w:adjustRightInd/>
        <w:jc w:val="both"/>
        <w:rPr>
          <w:sz w:val="24"/>
          <w:szCs w:val="24"/>
        </w:rPr>
      </w:pPr>
      <w:r w:rsidRPr="009C3B90">
        <w:rPr>
          <w:sz w:val="24"/>
          <w:szCs w:val="24"/>
        </w:rPr>
        <w:t xml:space="preserve">     1.2. пункт 1 постановления изложить в следующей редакции:</w:t>
      </w:r>
    </w:p>
    <w:p w:rsidR="009C3B90" w:rsidRPr="009C3B90" w:rsidRDefault="009C3B90" w:rsidP="009C3B90">
      <w:pPr>
        <w:widowControl/>
        <w:autoSpaceDE/>
        <w:autoSpaceDN/>
        <w:adjustRightInd/>
        <w:jc w:val="both"/>
        <w:rPr>
          <w:sz w:val="24"/>
          <w:szCs w:val="24"/>
        </w:rPr>
      </w:pPr>
      <w:r w:rsidRPr="009C3B90">
        <w:rPr>
          <w:sz w:val="24"/>
          <w:szCs w:val="24"/>
        </w:rPr>
        <w:t xml:space="preserve">      «1.Утвердить комплексную муниципальную программу «Противодействие экстремизму и профилактика терроризма на территории сельского поселения Малая Глушица муниципального района Большеглушицкий Самарской области» на     2015-2021 годы».</w:t>
      </w:r>
    </w:p>
    <w:p w:rsidR="009C3B90" w:rsidRPr="009C3B90" w:rsidRDefault="009C3B90" w:rsidP="009C3B90">
      <w:pPr>
        <w:widowControl/>
        <w:autoSpaceDE/>
        <w:autoSpaceDN/>
        <w:adjustRightInd/>
        <w:jc w:val="both"/>
        <w:rPr>
          <w:sz w:val="24"/>
          <w:szCs w:val="24"/>
        </w:rPr>
      </w:pPr>
    </w:p>
    <w:p w:rsidR="009C3B90" w:rsidRPr="009C3B90" w:rsidRDefault="009C3B90" w:rsidP="009C3B90">
      <w:pPr>
        <w:widowControl/>
        <w:autoSpaceDE/>
        <w:autoSpaceDN/>
        <w:adjustRightInd/>
        <w:jc w:val="both"/>
        <w:rPr>
          <w:sz w:val="24"/>
          <w:szCs w:val="24"/>
        </w:rPr>
      </w:pPr>
      <w:r w:rsidRPr="009C3B90">
        <w:rPr>
          <w:sz w:val="24"/>
          <w:szCs w:val="24"/>
        </w:rPr>
        <w:t xml:space="preserve">     1.3. пункт 2 постановления изложить в следующей редакции:</w:t>
      </w:r>
    </w:p>
    <w:p w:rsidR="009C3B90" w:rsidRPr="009C3B90" w:rsidRDefault="009C3B90" w:rsidP="009C3B90">
      <w:pPr>
        <w:widowControl/>
        <w:autoSpaceDE/>
        <w:autoSpaceDN/>
        <w:adjustRightInd/>
        <w:jc w:val="both"/>
        <w:rPr>
          <w:sz w:val="24"/>
          <w:szCs w:val="24"/>
        </w:rPr>
      </w:pPr>
      <w:r w:rsidRPr="009C3B90">
        <w:rPr>
          <w:sz w:val="24"/>
          <w:szCs w:val="24"/>
        </w:rPr>
        <w:t xml:space="preserve">      «2. Комплексная муниципальная программа «Противодействие экстремизму и профилактика терроризма на территории сельского поселения Малая Глушица муниципального района Большеглушицкий Самарской области» на 2015-2021 годы подлежит корректировке и внесению </w:t>
      </w:r>
      <w:r w:rsidRPr="009C3B90">
        <w:rPr>
          <w:sz w:val="24"/>
          <w:szCs w:val="24"/>
        </w:rPr>
        <w:lastRenderedPageBreak/>
        <w:t>дополнений при принятии программы с определением порядка и источников финансирования практических мероприятий по противодействию экстремизму и терроризму».</w:t>
      </w:r>
    </w:p>
    <w:p w:rsidR="009C3B90" w:rsidRPr="009C3B90" w:rsidRDefault="009C3B90" w:rsidP="009C3B90">
      <w:pPr>
        <w:widowControl/>
        <w:autoSpaceDE/>
        <w:autoSpaceDN/>
        <w:adjustRightInd/>
        <w:jc w:val="both"/>
        <w:rPr>
          <w:sz w:val="24"/>
          <w:szCs w:val="24"/>
        </w:rPr>
      </w:pPr>
    </w:p>
    <w:p w:rsidR="009C3B90" w:rsidRPr="009C3B90" w:rsidRDefault="009C3B90" w:rsidP="009C3B90">
      <w:pPr>
        <w:widowControl/>
        <w:autoSpaceDE/>
        <w:autoSpaceDN/>
        <w:adjustRightInd/>
        <w:jc w:val="both"/>
        <w:rPr>
          <w:bCs/>
          <w:sz w:val="24"/>
          <w:szCs w:val="24"/>
        </w:rPr>
      </w:pPr>
      <w:r w:rsidRPr="009C3B90">
        <w:rPr>
          <w:sz w:val="24"/>
          <w:szCs w:val="24"/>
        </w:rPr>
        <w:t xml:space="preserve">     1.4. Приложение к постановлению изложить в редакции согласно приложению к настоящему постановлению.</w:t>
      </w:r>
      <w:r w:rsidRPr="009C3B90">
        <w:rPr>
          <w:bCs/>
          <w:sz w:val="24"/>
          <w:szCs w:val="24"/>
        </w:rPr>
        <w:t xml:space="preserve">     </w:t>
      </w:r>
    </w:p>
    <w:p w:rsidR="009C3B90" w:rsidRPr="009C3B90" w:rsidRDefault="009C3B90" w:rsidP="009C3B90">
      <w:pPr>
        <w:widowControl/>
        <w:autoSpaceDE/>
        <w:autoSpaceDN/>
        <w:adjustRightInd/>
        <w:jc w:val="both"/>
        <w:rPr>
          <w:sz w:val="24"/>
          <w:szCs w:val="24"/>
        </w:rPr>
      </w:pPr>
    </w:p>
    <w:p w:rsidR="009C3B90" w:rsidRPr="009C3B90" w:rsidRDefault="009C3B90" w:rsidP="009C3B90">
      <w:pPr>
        <w:widowControl/>
        <w:autoSpaceDE/>
        <w:autoSpaceDN/>
        <w:adjustRightInd/>
        <w:jc w:val="both"/>
        <w:rPr>
          <w:sz w:val="24"/>
          <w:szCs w:val="24"/>
        </w:rPr>
      </w:pPr>
      <w:r w:rsidRPr="009C3B90">
        <w:rPr>
          <w:sz w:val="24"/>
          <w:szCs w:val="24"/>
        </w:rPr>
        <w:t xml:space="preserve"> </w:t>
      </w:r>
    </w:p>
    <w:p w:rsidR="009C3B90" w:rsidRPr="009C3B90" w:rsidRDefault="009C3B90" w:rsidP="009C3B90">
      <w:pPr>
        <w:widowControl/>
        <w:autoSpaceDE/>
        <w:autoSpaceDN/>
        <w:adjustRightInd/>
        <w:ind w:firstLine="585"/>
        <w:jc w:val="both"/>
        <w:rPr>
          <w:sz w:val="24"/>
          <w:szCs w:val="24"/>
        </w:rPr>
      </w:pPr>
      <w:r w:rsidRPr="009C3B90">
        <w:rPr>
          <w:sz w:val="24"/>
          <w:szCs w:val="24"/>
        </w:rPr>
        <w:t>2. Опубликовать настоящее постановление в газете «Малоглушицкие Вести».</w:t>
      </w:r>
    </w:p>
    <w:p w:rsidR="009C3B90" w:rsidRPr="009C3B90" w:rsidRDefault="009C3B90" w:rsidP="009C3B90">
      <w:pPr>
        <w:widowControl/>
        <w:autoSpaceDE/>
        <w:autoSpaceDN/>
        <w:adjustRightInd/>
        <w:ind w:firstLine="585"/>
        <w:jc w:val="both"/>
        <w:rPr>
          <w:sz w:val="24"/>
          <w:szCs w:val="24"/>
        </w:rPr>
      </w:pPr>
    </w:p>
    <w:p w:rsidR="009C3B90" w:rsidRPr="009C3B90" w:rsidRDefault="009C3B90" w:rsidP="009C3B90">
      <w:pPr>
        <w:widowControl/>
        <w:autoSpaceDE/>
        <w:autoSpaceDN/>
        <w:adjustRightInd/>
        <w:ind w:firstLine="585"/>
        <w:jc w:val="both"/>
        <w:rPr>
          <w:sz w:val="24"/>
          <w:szCs w:val="24"/>
        </w:rPr>
      </w:pPr>
      <w:r w:rsidRPr="009C3B90">
        <w:rPr>
          <w:sz w:val="24"/>
          <w:szCs w:val="24"/>
        </w:rPr>
        <w:t>3. Настоящее постановление вступает в  силу на следующий день после его официального опубликования.</w:t>
      </w:r>
    </w:p>
    <w:p w:rsidR="009C3B90" w:rsidRPr="009C3B90" w:rsidRDefault="009C3B90" w:rsidP="009C3B90">
      <w:pPr>
        <w:widowControl/>
        <w:autoSpaceDE/>
        <w:autoSpaceDN/>
        <w:adjustRightInd/>
        <w:ind w:firstLine="585"/>
        <w:jc w:val="both"/>
        <w:rPr>
          <w:sz w:val="24"/>
          <w:szCs w:val="24"/>
        </w:rPr>
      </w:pPr>
    </w:p>
    <w:p w:rsidR="009C3B90" w:rsidRPr="009C3B90" w:rsidRDefault="009C3B90" w:rsidP="009C3B90">
      <w:pPr>
        <w:widowControl/>
        <w:autoSpaceDE/>
        <w:autoSpaceDN/>
        <w:adjustRightInd/>
        <w:ind w:firstLine="585"/>
        <w:jc w:val="both"/>
        <w:rPr>
          <w:sz w:val="24"/>
          <w:szCs w:val="24"/>
        </w:rPr>
      </w:pPr>
    </w:p>
    <w:p w:rsidR="009C3B90" w:rsidRPr="009C3B90" w:rsidRDefault="009C3B90" w:rsidP="009C3B90">
      <w:pPr>
        <w:widowControl/>
        <w:autoSpaceDE/>
        <w:autoSpaceDN/>
        <w:adjustRightInd/>
        <w:jc w:val="both"/>
        <w:rPr>
          <w:sz w:val="28"/>
          <w:szCs w:val="28"/>
        </w:rPr>
      </w:pPr>
      <w:r w:rsidRPr="00761853">
        <w:rPr>
          <w:rFonts w:eastAsia="Andale Sans UI"/>
          <w:b/>
          <w:kern w:val="2"/>
          <w:sz w:val="24"/>
          <w:szCs w:val="24"/>
        </w:rPr>
        <w:t>К.В.Родичев, глава сельского поселения Малая Глушица муниципального района Большеглушицкий Самарской области</w:t>
      </w:r>
    </w:p>
    <w:tbl>
      <w:tblPr>
        <w:tblpPr w:leftFromText="181" w:rightFromText="181" w:bottomFromText="200" w:vertAnchor="text" w:horzAnchor="margin" w:tblpXSpec="right" w:tblpY="587"/>
        <w:tblOverlap w:val="never"/>
        <w:tblW w:w="0" w:type="auto"/>
        <w:tblLook w:val="01E0" w:firstRow="1" w:lastRow="1" w:firstColumn="1" w:lastColumn="1" w:noHBand="0" w:noVBand="0"/>
      </w:tblPr>
      <w:tblGrid>
        <w:gridCol w:w="4795"/>
      </w:tblGrid>
      <w:tr w:rsidR="009C3B90" w:rsidRPr="009C3B90" w:rsidTr="00770DF3">
        <w:trPr>
          <w:trHeight w:val="1438"/>
        </w:trPr>
        <w:tc>
          <w:tcPr>
            <w:tcW w:w="4795" w:type="dxa"/>
            <w:hideMark/>
          </w:tcPr>
          <w:p w:rsidR="009C3B90" w:rsidRPr="009C3B90" w:rsidRDefault="009C3B90" w:rsidP="009C3B90">
            <w:pPr>
              <w:rPr>
                <w:lang w:eastAsia="en-US"/>
              </w:rPr>
            </w:pPr>
            <w:r w:rsidRPr="009C3B90">
              <w:t xml:space="preserve">Приложение </w:t>
            </w:r>
          </w:p>
          <w:p w:rsidR="009C3B90" w:rsidRPr="009C3B90" w:rsidRDefault="009C3B90" w:rsidP="009C3B90">
            <w:r w:rsidRPr="009C3B90">
              <w:t>к  постановлению главы  сельского поселения</w:t>
            </w:r>
          </w:p>
          <w:p w:rsidR="009C3B90" w:rsidRPr="009C3B90" w:rsidRDefault="009C3B90" w:rsidP="009C3B90">
            <w:r w:rsidRPr="009C3B90">
              <w:t xml:space="preserve"> </w:t>
            </w:r>
            <w:r w:rsidR="00B16443">
              <w:fldChar w:fldCharType="begin"/>
            </w:r>
            <w:r w:rsidR="00B16443">
              <w:instrText xml:space="preserve"> MERGEFIELD "Название_поселения" </w:instrText>
            </w:r>
            <w:r w:rsidR="00B16443">
              <w:fldChar w:fldCharType="separate"/>
            </w:r>
            <w:r w:rsidRPr="009C3B90">
              <w:rPr>
                <w:noProof/>
              </w:rPr>
              <w:t>Малая Глушица</w:t>
            </w:r>
            <w:r w:rsidR="00B16443">
              <w:rPr>
                <w:noProof/>
              </w:rPr>
              <w:fldChar w:fldCharType="end"/>
            </w:r>
            <w:r w:rsidRPr="009C3B90">
              <w:t xml:space="preserve"> муниципального района  </w:t>
            </w:r>
            <w:r w:rsidR="00B16443">
              <w:fldChar w:fldCharType="begin"/>
            </w:r>
            <w:r w:rsidR="00B16443">
              <w:instrText xml:space="preserve"> MERGEFIELD "Название_района" </w:instrText>
            </w:r>
            <w:r w:rsidR="00B16443">
              <w:fldChar w:fldCharType="separate"/>
            </w:r>
            <w:r w:rsidRPr="009C3B90">
              <w:rPr>
                <w:noProof/>
              </w:rPr>
              <w:t>Большеглушицкий</w:t>
            </w:r>
            <w:r w:rsidR="00B16443">
              <w:rPr>
                <w:noProof/>
              </w:rPr>
              <w:fldChar w:fldCharType="end"/>
            </w:r>
            <w:r w:rsidRPr="009C3B90">
              <w:t xml:space="preserve"> Самарской области                                              от  29 октября 2018 года  № 91</w:t>
            </w:r>
          </w:p>
          <w:p w:rsidR="009C3B90" w:rsidRPr="009C3B90" w:rsidRDefault="009C3B90" w:rsidP="009C3B90"/>
          <w:p w:rsidR="009C3B90" w:rsidRPr="009C3B90" w:rsidRDefault="009C3B90" w:rsidP="009C3B90">
            <w:pPr>
              <w:jc w:val="both"/>
            </w:pPr>
          </w:p>
          <w:p w:rsidR="009C3B90" w:rsidRPr="009C3B90" w:rsidRDefault="009C3B90" w:rsidP="009C3B90">
            <w:pPr>
              <w:jc w:val="both"/>
              <w:rPr>
                <w:lang w:eastAsia="en-US"/>
              </w:rPr>
            </w:pPr>
            <w:r w:rsidRPr="009C3B90">
              <w:t xml:space="preserve">Приложение </w:t>
            </w:r>
          </w:p>
          <w:p w:rsidR="009C3B90" w:rsidRPr="009C3B90" w:rsidRDefault="009C3B90" w:rsidP="009C3B90">
            <w:pPr>
              <w:spacing w:after="200" w:line="276" w:lineRule="auto"/>
              <w:rPr>
                <w:rFonts w:ascii="Arial" w:hAnsi="Arial" w:cs="Arial"/>
                <w:lang w:eastAsia="en-US"/>
              </w:rPr>
            </w:pPr>
            <w:r w:rsidRPr="009C3B90">
              <w:t xml:space="preserve">к  постановлению администрации  сельского поселения </w:t>
            </w:r>
            <w:r w:rsidR="00B16443">
              <w:fldChar w:fldCharType="begin"/>
            </w:r>
            <w:r w:rsidR="00B16443">
              <w:instrText xml:space="preserve"> MERGEFIELD "Название_поселени</w:instrText>
            </w:r>
            <w:r w:rsidR="00B16443">
              <w:instrText xml:space="preserve">я" </w:instrText>
            </w:r>
            <w:r w:rsidR="00B16443">
              <w:fldChar w:fldCharType="separate"/>
            </w:r>
            <w:r w:rsidRPr="009C3B90">
              <w:rPr>
                <w:noProof/>
              </w:rPr>
              <w:t>Малая Глушица</w:t>
            </w:r>
            <w:r w:rsidR="00B16443">
              <w:rPr>
                <w:noProof/>
              </w:rPr>
              <w:fldChar w:fldCharType="end"/>
            </w:r>
            <w:r w:rsidRPr="009C3B90">
              <w:t xml:space="preserve"> муниципального района  </w:t>
            </w:r>
            <w:r w:rsidR="00B16443">
              <w:fldChar w:fldCharType="begin"/>
            </w:r>
            <w:r w:rsidR="00B16443">
              <w:instrText xml:space="preserve"> MERGEFIELD "Название_района" </w:instrText>
            </w:r>
            <w:r w:rsidR="00B16443">
              <w:fldChar w:fldCharType="separate"/>
            </w:r>
            <w:r w:rsidRPr="009C3B90">
              <w:rPr>
                <w:noProof/>
              </w:rPr>
              <w:t>Большеглушицкий</w:t>
            </w:r>
            <w:r w:rsidR="00B16443">
              <w:rPr>
                <w:noProof/>
              </w:rPr>
              <w:fldChar w:fldCharType="end"/>
            </w:r>
            <w:r w:rsidRPr="009C3B90">
              <w:t xml:space="preserve"> Самарской области                                              от  26 февраля  2015 года  № 15</w:t>
            </w:r>
          </w:p>
        </w:tc>
      </w:tr>
    </w:tbl>
    <w:p w:rsidR="009C3B90" w:rsidRPr="009C3B90" w:rsidRDefault="009C3B90" w:rsidP="009C3B90">
      <w:pPr>
        <w:widowControl/>
        <w:autoSpaceDE/>
        <w:autoSpaceDN/>
        <w:adjustRightInd/>
        <w:rPr>
          <w:b/>
          <w:sz w:val="28"/>
          <w:szCs w:val="28"/>
        </w:rPr>
      </w:pPr>
    </w:p>
    <w:p w:rsidR="009C3B90" w:rsidRPr="009C3B90" w:rsidRDefault="009C3B90" w:rsidP="009C3B90">
      <w:pPr>
        <w:ind w:firstLine="709"/>
        <w:jc w:val="center"/>
        <w:rPr>
          <w:rFonts w:ascii="Arial" w:hAnsi="Arial" w:cs="Arial"/>
          <w:b/>
          <w:bCs/>
          <w:color w:val="000000"/>
          <w:sz w:val="24"/>
          <w:szCs w:val="24"/>
        </w:rPr>
      </w:pPr>
    </w:p>
    <w:p w:rsidR="009C3B90" w:rsidRPr="009C3B90" w:rsidRDefault="009C3B90" w:rsidP="009C3B90">
      <w:pPr>
        <w:ind w:firstLine="709"/>
        <w:jc w:val="center"/>
        <w:rPr>
          <w:rFonts w:ascii="Arial" w:hAnsi="Arial" w:cs="Arial"/>
          <w:b/>
          <w:bCs/>
          <w:color w:val="000000"/>
          <w:sz w:val="24"/>
          <w:szCs w:val="24"/>
        </w:rPr>
      </w:pPr>
    </w:p>
    <w:p w:rsidR="009C3B90" w:rsidRPr="009C3B90" w:rsidRDefault="009C3B90" w:rsidP="009C3B90">
      <w:pPr>
        <w:ind w:firstLine="709"/>
        <w:jc w:val="center"/>
        <w:rPr>
          <w:rFonts w:ascii="Arial" w:hAnsi="Arial" w:cs="Arial"/>
          <w:b/>
          <w:bCs/>
          <w:color w:val="000000"/>
          <w:sz w:val="24"/>
          <w:szCs w:val="24"/>
        </w:rPr>
      </w:pPr>
    </w:p>
    <w:p w:rsidR="009C3B90" w:rsidRPr="009C3B90" w:rsidRDefault="009C3B90" w:rsidP="009C3B90">
      <w:pPr>
        <w:ind w:firstLine="709"/>
        <w:jc w:val="center"/>
        <w:rPr>
          <w:rFonts w:ascii="Arial" w:hAnsi="Arial" w:cs="Arial"/>
          <w:b/>
          <w:bCs/>
          <w:color w:val="000000"/>
          <w:sz w:val="24"/>
          <w:szCs w:val="24"/>
        </w:rPr>
      </w:pPr>
    </w:p>
    <w:p w:rsidR="009C3B90" w:rsidRPr="009C3B90" w:rsidRDefault="009C3B90" w:rsidP="009C3B90">
      <w:pPr>
        <w:ind w:firstLine="709"/>
        <w:jc w:val="center"/>
        <w:rPr>
          <w:rFonts w:ascii="Arial" w:hAnsi="Arial" w:cs="Arial"/>
          <w:b/>
          <w:bCs/>
          <w:color w:val="000000"/>
          <w:sz w:val="24"/>
          <w:szCs w:val="24"/>
        </w:rPr>
      </w:pPr>
    </w:p>
    <w:p w:rsidR="009C3B90" w:rsidRPr="009C3B90" w:rsidRDefault="009C3B90" w:rsidP="009C3B90">
      <w:pPr>
        <w:widowControl/>
        <w:jc w:val="center"/>
        <w:rPr>
          <w:rFonts w:ascii="Arial" w:hAnsi="Arial" w:cs="Arial"/>
          <w:b/>
          <w:bCs/>
          <w:sz w:val="28"/>
          <w:szCs w:val="28"/>
        </w:rPr>
      </w:pPr>
    </w:p>
    <w:p w:rsidR="009C3B90" w:rsidRPr="009C3B90" w:rsidRDefault="009C3B90" w:rsidP="009C3B90">
      <w:pPr>
        <w:widowControl/>
        <w:jc w:val="center"/>
        <w:rPr>
          <w:rFonts w:ascii="Arial" w:hAnsi="Arial" w:cs="Arial"/>
          <w:b/>
          <w:bCs/>
          <w:sz w:val="28"/>
          <w:szCs w:val="28"/>
        </w:rPr>
      </w:pPr>
    </w:p>
    <w:p w:rsidR="009C3B90" w:rsidRPr="009C3B90" w:rsidRDefault="009C3B90" w:rsidP="009C3B90">
      <w:pPr>
        <w:widowControl/>
        <w:jc w:val="center"/>
        <w:rPr>
          <w:rFonts w:ascii="Arial" w:hAnsi="Arial" w:cs="Arial"/>
          <w:b/>
          <w:bCs/>
          <w:sz w:val="28"/>
          <w:szCs w:val="28"/>
        </w:rPr>
      </w:pPr>
    </w:p>
    <w:p w:rsidR="009C3B90" w:rsidRPr="009C3B90" w:rsidRDefault="009C3B90" w:rsidP="009C3B90">
      <w:pPr>
        <w:widowControl/>
        <w:jc w:val="center"/>
        <w:rPr>
          <w:rFonts w:ascii="Arial" w:hAnsi="Arial" w:cs="Arial"/>
          <w:b/>
          <w:bCs/>
          <w:sz w:val="28"/>
          <w:szCs w:val="28"/>
        </w:rPr>
      </w:pPr>
    </w:p>
    <w:p w:rsidR="009C3B90" w:rsidRPr="009C3B90" w:rsidRDefault="009C3B90" w:rsidP="009C3B90">
      <w:pPr>
        <w:widowControl/>
        <w:rPr>
          <w:rFonts w:ascii="Arial" w:hAnsi="Arial" w:cs="Arial"/>
          <w:b/>
          <w:bCs/>
          <w:sz w:val="28"/>
          <w:szCs w:val="28"/>
        </w:rPr>
      </w:pPr>
    </w:p>
    <w:p w:rsidR="009C3B90" w:rsidRPr="009C3B90" w:rsidRDefault="009C3B90" w:rsidP="009C3B90">
      <w:pPr>
        <w:widowControl/>
        <w:jc w:val="center"/>
        <w:rPr>
          <w:rFonts w:ascii="Arial" w:hAnsi="Arial" w:cs="Arial"/>
          <w:b/>
          <w:bCs/>
          <w:sz w:val="28"/>
          <w:szCs w:val="28"/>
        </w:rPr>
      </w:pPr>
    </w:p>
    <w:p w:rsidR="009C3B90" w:rsidRPr="009C3B90" w:rsidRDefault="009C3B90" w:rsidP="009C3B90">
      <w:pPr>
        <w:widowControl/>
        <w:jc w:val="center"/>
        <w:rPr>
          <w:rFonts w:ascii="Arial" w:hAnsi="Arial" w:cs="Arial"/>
          <w:b/>
          <w:bCs/>
          <w:sz w:val="28"/>
          <w:szCs w:val="28"/>
        </w:rPr>
      </w:pPr>
    </w:p>
    <w:p w:rsidR="009C3B90" w:rsidRPr="009C3B90" w:rsidRDefault="009C3B90" w:rsidP="009C3B90">
      <w:pPr>
        <w:widowControl/>
        <w:jc w:val="center"/>
        <w:rPr>
          <w:b/>
          <w:bCs/>
          <w:sz w:val="40"/>
          <w:szCs w:val="40"/>
        </w:rPr>
      </w:pPr>
    </w:p>
    <w:p w:rsidR="009C3B90" w:rsidRPr="009C3B90" w:rsidRDefault="009C3B90" w:rsidP="009C3B90">
      <w:pPr>
        <w:widowControl/>
        <w:rPr>
          <w:b/>
          <w:bCs/>
          <w:sz w:val="40"/>
          <w:szCs w:val="40"/>
        </w:rPr>
      </w:pPr>
    </w:p>
    <w:p w:rsidR="009C3B90" w:rsidRPr="009C3B90" w:rsidRDefault="009C3B90" w:rsidP="009C3B90">
      <w:pPr>
        <w:widowControl/>
        <w:jc w:val="center"/>
        <w:rPr>
          <w:b/>
          <w:bCs/>
          <w:sz w:val="24"/>
          <w:szCs w:val="24"/>
        </w:rPr>
      </w:pPr>
      <w:r w:rsidRPr="009C3B90">
        <w:rPr>
          <w:b/>
          <w:bCs/>
          <w:sz w:val="24"/>
          <w:szCs w:val="24"/>
        </w:rPr>
        <w:t xml:space="preserve">КОМПЛЕКСНАЯ </w:t>
      </w:r>
    </w:p>
    <w:p w:rsidR="009C3B90" w:rsidRPr="009C3B90" w:rsidRDefault="009C3B90" w:rsidP="009C3B90">
      <w:pPr>
        <w:widowControl/>
        <w:jc w:val="center"/>
        <w:rPr>
          <w:b/>
          <w:bCs/>
          <w:sz w:val="24"/>
          <w:szCs w:val="24"/>
        </w:rPr>
      </w:pPr>
      <w:r w:rsidRPr="009C3B90">
        <w:rPr>
          <w:b/>
          <w:bCs/>
          <w:sz w:val="24"/>
          <w:szCs w:val="24"/>
        </w:rPr>
        <w:t>МУНИЦИПАЛЬНАЯ ПРОГРАММА</w:t>
      </w:r>
    </w:p>
    <w:p w:rsidR="009C3B90" w:rsidRPr="009C3B90" w:rsidRDefault="009C3B90" w:rsidP="009C3B90">
      <w:pPr>
        <w:widowControl/>
        <w:jc w:val="center"/>
        <w:rPr>
          <w:b/>
          <w:bCs/>
          <w:sz w:val="24"/>
          <w:szCs w:val="24"/>
        </w:rPr>
      </w:pPr>
    </w:p>
    <w:p w:rsidR="009C3B90" w:rsidRPr="009C3B90" w:rsidRDefault="009C3B90" w:rsidP="009C3B90">
      <w:pPr>
        <w:jc w:val="center"/>
        <w:rPr>
          <w:b/>
          <w:bCs/>
          <w:color w:val="1E1E1E"/>
          <w:sz w:val="24"/>
          <w:szCs w:val="24"/>
        </w:rPr>
      </w:pPr>
      <w:r w:rsidRPr="009C3B90">
        <w:rPr>
          <w:b/>
          <w:bCs/>
          <w:color w:val="1E1E1E"/>
          <w:sz w:val="24"/>
          <w:szCs w:val="24"/>
        </w:rPr>
        <w:t xml:space="preserve">«Противодействие экстремизму и профилактика терроризма </w:t>
      </w:r>
      <w:r>
        <w:rPr>
          <w:b/>
          <w:bCs/>
          <w:color w:val="1E1E1E"/>
          <w:sz w:val="24"/>
          <w:szCs w:val="24"/>
        </w:rPr>
        <w:t xml:space="preserve">                                                                            </w:t>
      </w:r>
      <w:r w:rsidRPr="009C3B90">
        <w:rPr>
          <w:b/>
          <w:bCs/>
          <w:color w:val="1E1E1E"/>
          <w:sz w:val="24"/>
          <w:szCs w:val="24"/>
        </w:rPr>
        <w:t>на территории</w:t>
      </w:r>
      <w:r>
        <w:rPr>
          <w:b/>
          <w:bCs/>
          <w:color w:val="1E1E1E"/>
          <w:sz w:val="24"/>
          <w:szCs w:val="24"/>
        </w:rPr>
        <w:t xml:space="preserve"> </w:t>
      </w:r>
      <w:r w:rsidRPr="009C3B90">
        <w:rPr>
          <w:b/>
          <w:bCs/>
          <w:color w:val="1E1E1E"/>
          <w:sz w:val="24"/>
          <w:szCs w:val="24"/>
        </w:rPr>
        <w:t>сельского поселения Малая Глушица</w:t>
      </w:r>
    </w:p>
    <w:p w:rsidR="009C3B90" w:rsidRPr="009C3B90" w:rsidRDefault="009C3B90" w:rsidP="009C3B90">
      <w:pPr>
        <w:jc w:val="center"/>
        <w:rPr>
          <w:b/>
          <w:bCs/>
          <w:color w:val="1E1E1E"/>
          <w:sz w:val="24"/>
          <w:szCs w:val="24"/>
        </w:rPr>
      </w:pPr>
      <w:r w:rsidRPr="009C3B90">
        <w:rPr>
          <w:b/>
          <w:bCs/>
          <w:color w:val="1E1E1E"/>
          <w:sz w:val="24"/>
          <w:szCs w:val="24"/>
        </w:rPr>
        <w:t>муниципального района</w:t>
      </w:r>
    </w:p>
    <w:p w:rsidR="009C3B90" w:rsidRPr="009C3B90" w:rsidRDefault="009C3B90" w:rsidP="009C3B90">
      <w:pPr>
        <w:jc w:val="center"/>
        <w:rPr>
          <w:b/>
          <w:bCs/>
          <w:color w:val="1E1E1E"/>
          <w:sz w:val="24"/>
          <w:szCs w:val="24"/>
        </w:rPr>
      </w:pPr>
      <w:r w:rsidRPr="009C3B90">
        <w:rPr>
          <w:b/>
          <w:bCs/>
          <w:color w:val="1E1E1E"/>
          <w:sz w:val="24"/>
          <w:szCs w:val="24"/>
        </w:rPr>
        <w:t>Большеглушицкий Самарской области»</w:t>
      </w:r>
      <w:r w:rsidRPr="009C3B90">
        <w:rPr>
          <w:color w:val="1E1E1E"/>
          <w:sz w:val="24"/>
          <w:szCs w:val="24"/>
        </w:rPr>
        <w:br/>
      </w:r>
    </w:p>
    <w:p w:rsidR="009C3B90" w:rsidRPr="009C3B90" w:rsidRDefault="009C3B90" w:rsidP="009C3B90">
      <w:pPr>
        <w:ind w:firstLine="709"/>
        <w:jc w:val="center"/>
        <w:rPr>
          <w:b/>
          <w:bCs/>
          <w:color w:val="000000"/>
          <w:sz w:val="24"/>
          <w:szCs w:val="24"/>
        </w:rPr>
      </w:pPr>
    </w:p>
    <w:p w:rsidR="009C3B90" w:rsidRPr="009C3B90" w:rsidRDefault="009C3B90" w:rsidP="009C3B90">
      <w:pPr>
        <w:ind w:firstLine="709"/>
        <w:jc w:val="center"/>
        <w:rPr>
          <w:b/>
          <w:bCs/>
          <w:sz w:val="24"/>
          <w:szCs w:val="24"/>
        </w:rPr>
      </w:pPr>
      <w:r w:rsidRPr="009C3B90">
        <w:rPr>
          <w:b/>
          <w:bCs/>
          <w:sz w:val="24"/>
          <w:szCs w:val="24"/>
        </w:rPr>
        <w:t>НА  2015-2021  ГОДЫ</w:t>
      </w:r>
    </w:p>
    <w:p w:rsidR="009C3B90" w:rsidRPr="009C3B90" w:rsidRDefault="009C3B90" w:rsidP="009C3B90">
      <w:pPr>
        <w:jc w:val="center"/>
        <w:outlineLvl w:val="1"/>
        <w:rPr>
          <w:color w:val="FF0000"/>
          <w:sz w:val="24"/>
          <w:szCs w:val="24"/>
        </w:rPr>
      </w:pPr>
    </w:p>
    <w:p w:rsidR="009C3B90" w:rsidRPr="009C3B90" w:rsidRDefault="009C3B90" w:rsidP="009C3B90">
      <w:pPr>
        <w:jc w:val="center"/>
        <w:outlineLvl w:val="1"/>
        <w:rPr>
          <w:sz w:val="24"/>
          <w:szCs w:val="24"/>
        </w:rPr>
      </w:pPr>
      <w:r w:rsidRPr="009C3B90">
        <w:rPr>
          <w:sz w:val="24"/>
          <w:szCs w:val="24"/>
        </w:rPr>
        <w:t>(далее – Программа)</w:t>
      </w:r>
    </w:p>
    <w:p w:rsidR="009C3B90" w:rsidRPr="009C3B90" w:rsidRDefault="009C3B90" w:rsidP="009C3B90">
      <w:pPr>
        <w:jc w:val="center"/>
        <w:outlineLvl w:val="1"/>
        <w:rPr>
          <w:sz w:val="28"/>
          <w:szCs w:val="28"/>
        </w:rPr>
      </w:pPr>
    </w:p>
    <w:p w:rsidR="009C3B90" w:rsidRPr="009C3B90" w:rsidRDefault="009C3B90" w:rsidP="009C3B90">
      <w:pPr>
        <w:jc w:val="center"/>
        <w:outlineLvl w:val="1"/>
        <w:rPr>
          <w:sz w:val="28"/>
          <w:szCs w:val="28"/>
        </w:rPr>
      </w:pPr>
    </w:p>
    <w:p w:rsidR="009C3B90" w:rsidRPr="009C3B90" w:rsidRDefault="009C3B90" w:rsidP="009C3B90">
      <w:pPr>
        <w:jc w:val="center"/>
        <w:outlineLvl w:val="1"/>
        <w:rPr>
          <w:sz w:val="28"/>
          <w:szCs w:val="28"/>
        </w:rPr>
      </w:pPr>
    </w:p>
    <w:p w:rsidR="009C3B90" w:rsidRPr="009C3B90" w:rsidRDefault="009C3B90" w:rsidP="009C3B90">
      <w:pPr>
        <w:jc w:val="center"/>
        <w:outlineLvl w:val="1"/>
        <w:rPr>
          <w:sz w:val="28"/>
          <w:szCs w:val="28"/>
        </w:rPr>
      </w:pPr>
    </w:p>
    <w:p w:rsidR="009C3B90" w:rsidRPr="009C3B90" w:rsidRDefault="009C3B90" w:rsidP="009C3B90">
      <w:pPr>
        <w:jc w:val="center"/>
        <w:outlineLvl w:val="1"/>
        <w:rPr>
          <w:sz w:val="28"/>
          <w:szCs w:val="28"/>
        </w:rPr>
      </w:pPr>
    </w:p>
    <w:p w:rsidR="009C3B90" w:rsidRPr="009C3B90" w:rsidRDefault="009C3B90" w:rsidP="009C3B90">
      <w:pPr>
        <w:jc w:val="center"/>
        <w:outlineLvl w:val="1"/>
        <w:rPr>
          <w:sz w:val="28"/>
          <w:szCs w:val="28"/>
        </w:rPr>
      </w:pPr>
    </w:p>
    <w:p w:rsidR="009C3B90" w:rsidRPr="009C3B90" w:rsidRDefault="009C3B90" w:rsidP="009C3B90">
      <w:pPr>
        <w:jc w:val="center"/>
        <w:outlineLvl w:val="1"/>
        <w:rPr>
          <w:sz w:val="28"/>
          <w:szCs w:val="28"/>
        </w:rPr>
      </w:pPr>
    </w:p>
    <w:p w:rsidR="009C3B90" w:rsidRPr="009C3B90" w:rsidRDefault="009C3B90" w:rsidP="009C3B90">
      <w:pPr>
        <w:jc w:val="center"/>
        <w:outlineLvl w:val="1"/>
        <w:rPr>
          <w:sz w:val="28"/>
          <w:szCs w:val="28"/>
        </w:rPr>
      </w:pPr>
    </w:p>
    <w:p w:rsidR="009C3B90" w:rsidRPr="009C3B90" w:rsidRDefault="009C3B90" w:rsidP="009C3B90">
      <w:pPr>
        <w:jc w:val="center"/>
        <w:outlineLvl w:val="1"/>
        <w:rPr>
          <w:sz w:val="28"/>
          <w:szCs w:val="28"/>
        </w:rPr>
      </w:pPr>
    </w:p>
    <w:p w:rsidR="009C3B90" w:rsidRPr="009C3B90" w:rsidRDefault="009C3B90" w:rsidP="009C3B90">
      <w:pPr>
        <w:widowControl/>
        <w:autoSpaceDE/>
        <w:autoSpaceDN/>
        <w:adjustRightInd/>
        <w:jc w:val="both"/>
        <w:rPr>
          <w:sz w:val="28"/>
          <w:szCs w:val="28"/>
        </w:rPr>
      </w:pPr>
    </w:p>
    <w:p w:rsidR="009C3B90" w:rsidRPr="009C3B90" w:rsidRDefault="009C3B90" w:rsidP="009C3B90">
      <w:pPr>
        <w:widowControl/>
        <w:autoSpaceDE/>
        <w:autoSpaceDN/>
        <w:adjustRightInd/>
        <w:jc w:val="both"/>
        <w:rPr>
          <w:rFonts w:eastAsia="Calibri"/>
          <w:lang w:eastAsia="en-US"/>
        </w:rPr>
      </w:pPr>
    </w:p>
    <w:p w:rsidR="009C3B90" w:rsidRPr="009C3B90" w:rsidRDefault="009C3B90" w:rsidP="009C3B90">
      <w:pPr>
        <w:widowControl/>
        <w:shd w:val="clear" w:color="auto" w:fill="FFFFFF"/>
        <w:autoSpaceDE/>
        <w:autoSpaceDN/>
        <w:adjustRightInd/>
        <w:jc w:val="center"/>
        <w:rPr>
          <w:b/>
          <w:color w:val="2B2B2B"/>
        </w:rPr>
      </w:pPr>
      <w:r w:rsidRPr="009C3B90">
        <w:rPr>
          <w:color w:val="2B2B2B"/>
        </w:rPr>
        <w:t xml:space="preserve">                                                                                                                                                                                                        </w:t>
      </w:r>
      <w:r w:rsidRPr="009C3B90">
        <w:rPr>
          <w:b/>
          <w:color w:val="2B2B2B"/>
        </w:rPr>
        <w:t>ПАСПОРТ</w:t>
      </w:r>
    </w:p>
    <w:p w:rsidR="009C3B90" w:rsidRPr="009C3B90" w:rsidRDefault="009C3B90" w:rsidP="009C3B90">
      <w:pPr>
        <w:widowControl/>
        <w:shd w:val="clear" w:color="auto" w:fill="FFFFFF"/>
        <w:autoSpaceDE/>
        <w:autoSpaceDN/>
        <w:adjustRightInd/>
        <w:jc w:val="center"/>
        <w:rPr>
          <w:b/>
          <w:color w:val="2B2B2B"/>
        </w:rPr>
      </w:pPr>
      <w:r w:rsidRPr="009C3B90">
        <w:rPr>
          <w:b/>
          <w:color w:val="2B2B2B"/>
        </w:rPr>
        <w:t>комплексной муниципальной Программы</w:t>
      </w:r>
    </w:p>
    <w:p w:rsidR="009C3B90" w:rsidRPr="009C3B90" w:rsidRDefault="009C3B90" w:rsidP="009C3B90">
      <w:pPr>
        <w:widowControl/>
        <w:shd w:val="clear" w:color="auto" w:fill="FFFFFF"/>
        <w:autoSpaceDE/>
        <w:autoSpaceDN/>
        <w:adjustRightInd/>
        <w:jc w:val="center"/>
        <w:rPr>
          <w:b/>
          <w:color w:val="2B2B2B"/>
        </w:rPr>
      </w:pPr>
      <w:r w:rsidRPr="009C3B90">
        <w:rPr>
          <w:b/>
          <w:color w:val="2B2B2B"/>
        </w:rPr>
        <w:t xml:space="preserve"> "Противодействие экстремизму и профилактика терроризма</w:t>
      </w:r>
    </w:p>
    <w:p w:rsidR="009C3B90" w:rsidRPr="009C3B90" w:rsidRDefault="009C3B90" w:rsidP="009C3B90">
      <w:pPr>
        <w:widowControl/>
        <w:shd w:val="clear" w:color="auto" w:fill="FFFFFF"/>
        <w:autoSpaceDE/>
        <w:autoSpaceDN/>
        <w:adjustRightInd/>
        <w:jc w:val="center"/>
        <w:rPr>
          <w:b/>
          <w:color w:val="2B2B2B"/>
        </w:rPr>
      </w:pPr>
      <w:r w:rsidRPr="009C3B90">
        <w:rPr>
          <w:b/>
          <w:color w:val="2B2B2B"/>
        </w:rPr>
        <w:t xml:space="preserve"> на территории сельского поселения Малая Глушица муниципального района                                             Большеглушицкий Самарской области на 2015-2021 годы"</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B2B2B"/>
        </w:rPr>
      </w:pPr>
      <w:r w:rsidRPr="009C3B90">
        <w:rPr>
          <w:color w:val="2B2B2B"/>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6"/>
        <w:gridCol w:w="6773"/>
      </w:tblGrid>
      <w:tr w:rsidR="009C3B90" w:rsidRPr="009C3B90" w:rsidTr="00770DF3">
        <w:tc>
          <w:tcPr>
            <w:tcW w:w="2988"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autoSpaceDE/>
              <w:autoSpaceDN/>
              <w:adjustRightInd/>
              <w:rPr>
                <w:color w:val="2B2B2B"/>
                <w:lang w:eastAsia="en-US"/>
              </w:rPr>
            </w:pPr>
            <w:r w:rsidRPr="009C3B90">
              <w:rPr>
                <w:color w:val="2B2B2B"/>
                <w:lang w:eastAsia="en-US"/>
              </w:rPr>
              <w:t>Наименование</w:t>
            </w:r>
          </w:p>
          <w:p w:rsidR="009C3B90" w:rsidRPr="009C3B90" w:rsidRDefault="009C3B90" w:rsidP="009C3B90">
            <w:pPr>
              <w:widowControl/>
              <w:autoSpaceDE/>
              <w:autoSpaceDN/>
              <w:adjustRightInd/>
              <w:rPr>
                <w:lang w:eastAsia="en-US"/>
              </w:rPr>
            </w:pPr>
            <w:r w:rsidRPr="009C3B90">
              <w:rPr>
                <w:color w:val="2B2B2B"/>
                <w:lang w:eastAsia="en-US"/>
              </w:rPr>
              <w:t>Программы</w:t>
            </w:r>
          </w:p>
        </w:tc>
        <w:tc>
          <w:tcPr>
            <w:tcW w:w="6965"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autoSpaceDE/>
              <w:autoSpaceDN/>
              <w:adjustRightInd/>
              <w:rPr>
                <w:lang w:eastAsia="en-US"/>
              </w:rPr>
            </w:pPr>
            <w:r w:rsidRPr="009C3B90">
              <w:rPr>
                <w:color w:val="2B2B2B"/>
                <w:lang w:eastAsia="en-US"/>
              </w:rPr>
              <w:t xml:space="preserve">Комплексная муниципальная  Программа  "Противодействие экстремизму и профилактика терроризма на территории сельского поселения Малая Глушица муниципального района Большеглушицкий Самарской области»  на 2015-2021 годы                                       </w:t>
            </w:r>
          </w:p>
        </w:tc>
      </w:tr>
      <w:tr w:rsidR="009C3B90" w:rsidRPr="009C3B90" w:rsidTr="00770DF3">
        <w:tc>
          <w:tcPr>
            <w:tcW w:w="2988"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autoSpaceDE/>
              <w:autoSpaceDN/>
              <w:adjustRightInd/>
              <w:rPr>
                <w:lang w:eastAsia="en-US"/>
              </w:rPr>
            </w:pPr>
            <w:r w:rsidRPr="009C3B90">
              <w:rPr>
                <w:color w:val="2B2B2B"/>
                <w:lang w:eastAsia="en-US"/>
              </w:rPr>
              <w:t>Заказчик Программы</w:t>
            </w:r>
          </w:p>
        </w:tc>
        <w:tc>
          <w:tcPr>
            <w:tcW w:w="6965"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autoSpaceDE/>
              <w:autoSpaceDN/>
              <w:adjustRightInd/>
              <w:rPr>
                <w:lang w:eastAsia="en-US"/>
              </w:rPr>
            </w:pPr>
            <w:r w:rsidRPr="009C3B90">
              <w:rPr>
                <w:color w:val="2B2B2B"/>
                <w:lang w:eastAsia="en-US"/>
              </w:rPr>
              <w:t xml:space="preserve">Администрация сельского поселения Малая  Глушица муниципального района Большеглушицкий Самарской области  </w:t>
            </w:r>
          </w:p>
        </w:tc>
      </w:tr>
      <w:tr w:rsidR="009C3B90" w:rsidRPr="009C3B90" w:rsidTr="00770DF3">
        <w:tc>
          <w:tcPr>
            <w:tcW w:w="2988"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autoSpaceDE/>
              <w:autoSpaceDN/>
              <w:adjustRightInd/>
              <w:rPr>
                <w:color w:val="2B2B2B"/>
                <w:lang w:eastAsia="en-US"/>
              </w:rPr>
            </w:pPr>
            <w:r w:rsidRPr="009C3B90">
              <w:rPr>
                <w:color w:val="2B2B2B"/>
                <w:lang w:eastAsia="en-US"/>
              </w:rPr>
              <w:t xml:space="preserve">Исполнители  </w:t>
            </w:r>
          </w:p>
          <w:p w:rsidR="009C3B90" w:rsidRPr="009C3B90" w:rsidRDefault="009C3B90" w:rsidP="009C3B90">
            <w:pPr>
              <w:widowControl/>
              <w:autoSpaceDE/>
              <w:autoSpaceDN/>
              <w:adjustRightInd/>
              <w:rPr>
                <w:lang w:eastAsia="en-US"/>
              </w:rPr>
            </w:pPr>
            <w:r w:rsidRPr="009C3B90">
              <w:rPr>
                <w:color w:val="2B2B2B"/>
                <w:lang w:eastAsia="en-US"/>
              </w:rPr>
              <w:t>Программы</w:t>
            </w:r>
          </w:p>
        </w:tc>
        <w:tc>
          <w:tcPr>
            <w:tcW w:w="6965" w:type="dxa"/>
            <w:tcBorders>
              <w:top w:val="single" w:sz="4" w:space="0" w:color="auto"/>
              <w:left w:val="single" w:sz="4" w:space="0" w:color="auto"/>
              <w:bottom w:val="single" w:sz="4" w:space="0" w:color="auto"/>
              <w:right w:val="single" w:sz="4" w:space="0" w:color="auto"/>
            </w:tcBorders>
          </w:tcPr>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B2B2B"/>
              </w:rPr>
            </w:pPr>
            <w:r w:rsidRPr="009C3B90">
              <w:rPr>
                <w:color w:val="2B2B2B"/>
              </w:rPr>
              <w:t xml:space="preserve">- Отдел МВД РФ по Большеглушицкому району Самарской области;                </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B2B2B"/>
              </w:rPr>
            </w:pPr>
            <w:r w:rsidRPr="009C3B90">
              <w:rPr>
                <w:color w:val="2B2B2B"/>
              </w:rPr>
              <w:t xml:space="preserve">- администрация сельского поселения Малая Глушица муниципального района Большеглушицкий Самарской области;                  </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B2B2B"/>
              </w:rPr>
            </w:pPr>
            <w:r w:rsidRPr="009C3B90">
              <w:rPr>
                <w:color w:val="2B2B2B"/>
              </w:rPr>
              <w:t>- учреждения и организации различных форм собственности;</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 w:rsidRPr="009C3B90">
              <w:t xml:space="preserve">- общественные организации и объединения.             </w:t>
            </w:r>
          </w:p>
        </w:tc>
      </w:tr>
      <w:tr w:rsidR="009C3B90" w:rsidRPr="009C3B90" w:rsidTr="00770DF3">
        <w:tc>
          <w:tcPr>
            <w:tcW w:w="2988"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B2B2B"/>
                <w:lang w:eastAsia="en-US"/>
              </w:rPr>
            </w:pPr>
            <w:r w:rsidRPr="009C3B90">
              <w:rPr>
                <w:color w:val="2B2B2B"/>
                <w:lang w:eastAsia="en-US"/>
              </w:rPr>
              <w:t xml:space="preserve">Цели и задачи     </w:t>
            </w:r>
          </w:p>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lang w:eastAsia="en-US"/>
              </w:rPr>
            </w:pPr>
            <w:r w:rsidRPr="009C3B90">
              <w:rPr>
                <w:color w:val="2B2B2B"/>
                <w:lang w:eastAsia="en-US"/>
              </w:rPr>
              <w:t>Программы</w:t>
            </w:r>
          </w:p>
        </w:tc>
        <w:tc>
          <w:tcPr>
            <w:tcW w:w="6965"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B2B2B"/>
              </w:rPr>
            </w:pPr>
            <w:r w:rsidRPr="009C3B90">
              <w:rPr>
                <w:color w:val="2B2B2B"/>
              </w:rPr>
              <w:t xml:space="preserve">Утверждение основ гражданской идентичности как начала объединяющего всех жителей сельского поселения Малая Глушица муниципального района Большеглушицкий Самарской области. </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B2B2B"/>
              </w:rPr>
            </w:pPr>
            <w:r w:rsidRPr="009C3B90">
              <w:rPr>
                <w:color w:val="2B2B2B"/>
              </w:rPr>
              <w:t xml:space="preserve">Воспитание культуры толерантности и межнационального     согласия.                                             </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B2B2B"/>
              </w:rPr>
            </w:pPr>
            <w:r w:rsidRPr="009C3B90">
              <w:rPr>
                <w:color w:val="2B2B2B"/>
              </w:rPr>
              <w:t>Достижение необходимого уровня правовой культуры граждан как основы толерантного сознания и поведения.</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B2B2B"/>
              </w:rPr>
            </w:pPr>
            <w:r w:rsidRPr="009C3B90">
              <w:rPr>
                <w:color w:val="2B2B2B"/>
              </w:rPr>
              <w:t xml:space="preserve">Формирование в молодежной среде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                       </w:t>
            </w:r>
          </w:p>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lang w:eastAsia="en-US"/>
              </w:rPr>
            </w:pPr>
            <w:r w:rsidRPr="009C3B90">
              <w:rPr>
                <w:color w:val="2B2B2B"/>
                <w:lang w:eastAsia="en-US"/>
              </w:rPr>
              <w:t xml:space="preserve">Общественное осуждение и пресечение на основе действующего законодательства любых проявлений дискриминации, насилия, расизма и экстремизма на национальной и конфессиональной почве.                                 Разработка и реализация в учреждениях дошкольного образования сельского поселения Малая Глушица муниципального района Большеглушицкий Самарской области - образовательных программ, направленных на формирование у подрастающего поколения позитивных установок на  этническое многообразие.   </w:t>
            </w:r>
          </w:p>
        </w:tc>
      </w:tr>
      <w:tr w:rsidR="009C3B90" w:rsidRPr="009C3B90" w:rsidTr="00770DF3">
        <w:tc>
          <w:tcPr>
            <w:tcW w:w="2988"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B2B2B"/>
                <w:lang w:eastAsia="en-US"/>
              </w:rPr>
            </w:pPr>
            <w:r w:rsidRPr="009C3B90">
              <w:rPr>
                <w:color w:val="2B2B2B"/>
                <w:lang w:eastAsia="en-US"/>
              </w:rPr>
              <w:t xml:space="preserve">Сроки и этапы     </w:t>
            </w:r>
          </w:p>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lang w:eastAsia="en-US"/>
              </w:rPr>
            </w:pPr>
            <w:r w:rsidRPr="009C3B90">
              <w:rPr>
                <w:color w:val="2B2B2B"/>
                <w:lang w:eastAsia="en-US"/>
              </w:rPr>
              <w:t xml:space="preserve">реализации Программы  </w:t>
            </w:r>
          </w:p>
        </w:tc>
        <w:tc>
          <w:tcPr>
            <w:tcW w:w="6965"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B2B2B"/>
              </w:rPr>
            </w:pPr>
            <w:r w:rsidRPr="009C3B90">
              <w:rPr>
                <w:color w:val="2B2B2B"/>
              </w:rPr>
              <w:t xml:space="preserve">2015-2021 годы в один этап.                </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B2B2B"/>
              </w:rPr>
            </w:pPr>
            <w:r w:rsidRPr="009C3B90">
              <w:rPr>
                <w:color w:val="2B2B2B"/>
              </w:rPr>
              <w:t xml:space="preserve">Объем средств, выделяемых на реализацию мероприятий  настоящей программы, ежегодно уточняется при </w:t>
            </w:r>
            <w:r w:rsidRPr="009C3B90">
              <w:t xml:space="preserve">формировании проекта бюджета на соответствующий  финансовый год.                                </w:t>
            </w:r>
          </w:p>
        </w:tc>
      </w:tr>
      <w:tr w:rsidR="009C3B90" w:rsidRPr="009C3B90" w:rsidTr="00770DF3">
        <w:tc>
          <w:tcPr>
            <w:tcW w:w="2988"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lang w:eastAsia="en-US"/>
              </w:rPr>
            </w:pPr>
            <w:r w:rsidRPr="009C3B90">
              <w:rPr>
                <w:lang w:eastAsia="en-US"/>
              </w:rPr>
              <w:t>Ожидаемые результаты от реализации Программы</w:t>
            </w:r>
          </w:p>
        </w:tc>
        <w:tc>
          <w:tcPr>
            <w:tcW w:w="6965"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B2B2B"/>
              </w:rPr>
            </w:pPr>
            <w:r w:rsidRPr="009C3B90">
              <w:rPr>
                <w:color w:val="2B2B2B"/>
              </w:rPr>
              <w:t xml:space="preserve">Укрепление и культивирование в молодежной среде  атмосферы межэтнического согласия и толерантности.   </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B2B2B"/>
              </w:rPr>
            </w:pPr>
            <w:r w:rsidRPr="009C3B90">
              <w:rPr>
                <w:color w:val="2B2B2B"/>
              </w:rPr>
              <w:t xml:space="preserve">Препятствование созданию и деятельности националистических экстремистских молодежных  группировок.                                          </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B2B2B"/>
              </w:rPr>
            </w:pPr>
            <w:r w:rsidRPr="009C3B90">
              <w:rPr>
                <w:color w:val="2B2B2B"/>
              </w:rPr>
              <w:t xml:space="preserve">Обеспечение условий для успешной соц. культурной адаптации молодежи из числа мигрантов, противодействия проникновению в общественное сознание идей религиозного фундаментализма, экстремизма и  нетерпимости.                             </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B2B2B"/>
              </w:rPr>
            </w:pPr>
            <w:r w:rsidRPr="009C3B90">
              <w:rPr>
                <w:color w:val="2B2B2B"/>
              </w:rPr>
              <w:t xml:space="preserve">Совершенствование форм и методов работы                                правоохранительных органов по профилактике проявлений ксенофобии, национальной и расовой нетерпимости, противодействию этнической дискриминации.             </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B2B2B"/>
              </w:rPr>
            </w:pPr>
            <w:r w:rsidRPr="009C3B90">
              <w:rPr>
                <w:color w:val="2B2B2B"/>
              </w:rPr>
              <w:t xml:space="preserve">Повышение уровня компетентности сотрудников правоохранительных органов в вопросах миграционной и  национальной политики, способах формирования толерантной среды и противодействия экстремизму.     </w:t>
            </w:r>
          </w:p>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lang w:eastAsia="en-US"/>
              </w:rPr>
            </w:pPr>
            <w:r w:rsidRPr="009C3B90">
              <w:rPr>
                <w:color w:val="2B2B2B"/>
                <w:lang w:eastAsia="en-US"/>
              </w:rPr>
              <w:t>Создание эффективной системы правовых, организационных и идеологических механизмов противодействия  экстремизму, этнической и религиозной нетерпимости.</w:t>
            </w:r>
          </w:p>
        </w:tc>
      </w:tr>
      <w:tr w:rsidR="009C3B90" w:rsidRPr="009C3B90" w:rsidTr="00770DF3">
        <w:tc>
          <w:tcPr>
            <w:tcW w:w="2988"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lang w:eastAsia="en-US"/>
              </w:rPr>
            </w:pPr>
            <w:r w:rsidRPr="009C3B90">
              <w:rPr>
                <w:lang w:eastAsia="en-US"/>
              </w:rPr>
              <w:t>Источники финансирования</w:t>
            </w:r>
          </w:p>
        </w:tc>
        <w:tc>
          <w:tcPr>
            <w:tcW w:w="6965"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r w:rsidRPr="009C3B90">
              <w:t xml:space="preserve">Всего по Программе 4,5 тыс. руб.                    </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r w:rsidRPr="009C3B90">
              <w:t xml:space="preserve">По источникам финансирования:    </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r w:rsidRPr="009C3B90">
              <w:t xml:space="preserve">2015 - 0,3 тыс. руб. из привлеченных денежных средств;                               </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r w:rsidRPr="009C3B90">
              <w:t xml:space="preserve">2016 - 1,0 тыс. руб. из местного бюджета;                                </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r w:rsidRPr="009C3B90">
              <w:t>2017 - 2,0 тыс. руб. из местного бюджета;</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r w:rsidRPr="009C3B90">
              <w:t xml:space="preserve">2018 -  0,3 тыс. руб. из привлеченных денежных средств;    </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r w:rsidRPr="009C3B90">
              <w:lastRenderedPageBreak/>
              <w:t>2019  - 0,3 тыс. руб. из привлеченных денежных средств;</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r w:rsidRPr="009C3B90">
              <w:t>2020 -  0,3 тыс. руб. из привлеченных денежных средств;</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r w:rsidRPr="009C3B90">
              <w:t xml:space="preserve">2021 -  0,3 тыс. руб. из привлеченных денежных средств.    </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r w:rsidRPr="009C3B90">
              <w:t xml:space="preserve">                               </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 xml:space="preserve">Финансирование Программы осуществляется из бюджета сельского поселения Малая Глушица муниципального района Большеглушицкий Самарской области и из привлеченных денежных средств (внебюджетных источников).                                    </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t xml:space="preserve">В ходе реализации Программы перечень программных мероприятий может корректироваться, изменяться и дополняться по решению заказчика Программы. Под каждое мероприятие Программы разрабатывается контракт, который заключается с исполнителем.                                            </w:t>
            </w:r>
          </w:p>
        </w:tc>
      </w:tr>
      <w:tr w:rsidR="009C3B90" w:rsidRPr="009C3B90" w:rsidTr="00770DF3">
        <w:tc>
          <w:tcPr>
            <w:tcW w:w="2988"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lang w:eastAsia="en-US"/>
              </w:rPr>
            </w:pPr>
            <w:r w:rsidRPr="009C3B90">
              <w:rPr>
                <w:lang w:eastAsia="en-US"/>
              </w:rPr>
              <w:lastRenderedPageBreak/>
              <w:t>Управление Программой и контроль за ее реализацией</w:t>
            </w:r>
          </w:p>
        </w:tc>
        <w:tc>
          <w:tcPr>
            <w:tcW w:w="6965"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lang w:eastAsia="en-US"/>
              </w:rPr>
            </w:pPr>
            <w:r w:rsidRPr="009C3B90">
              <w:rPr>
                <w:lang w:eastAsia="en-US"/>
              </w:rPr>
              <w:t xml:space="preserve">Контроль за выполнением настоящей Программы осуществляют администрация сельского поселения Малая Глушица муниципального района Большеглушицкий Самарской области, отдел МВД РФ по Большеглушицкому району Самарской области, а также Собрание представителей сельского поселения Малая Глушица муниципального района Большеглушицкий Самарской области, в соответствии с полномочиями, установленными действующим законодательством.   </w:t>
            </w:r>
          </w:p>
        </w:tc>
      </w:tr>
      <w:tr w:rsidR="009C3B90" w:rsidRPr="009C3B90" w:rsidTr="00770DF3">
        <w:tc>
          <w:tcPr>
            <w:tcW w:w="2988"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lang w:eastAsia="en-US"/>
              </w:rPr>
            </w:pPr>
            <w:r w:rsidRPr="009C3B90">
              <w:rPr>
                <w:lang w:eastAsia="en-US"/>
              </w:rPr>
              <w:t>Разработчики</w:t>
            </w:r>
          </w:p>
        </w:tc>
        <w:tc>
          <w:tcPr>
            <w:tcW w:w="6965"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lang w:eastAsia="en-US"/>
              </w:rPr>
            </w:pPr>
            <w:r w:rsidRPr="009C3B90">
              <w:rPr>
                <w:lang w:eastAsia="en-US"/>
              </w:rPr>
              <w:t>Администрация сельского поселения Малая Глушица муниципального района Большеглушицкий Самарской области</w:t>
            </w:r>
          </w:p>
        </w:tc>
      </w:tr>
    </w:tbl>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B2B2B"/>
        </w:rPr>
      </w:pP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color w:val="2B2B2B"/>
        </w:rPr>
      </w:pPr>
    </w:p>
    <w:p w:rsidR="009C3B90" w:rsidRPr="009C3B90" w:rsidRDefault="009C3B90" w:rsidP="009C3B90">
      <w:pPr>
        <w:widowControl/>
        <w:numPr>
          <w:ilvl w:val="0"/>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200" w:line="276" w:lineRule="auto"/>
        <w:jc w:val="center"/>
        <w:rPr>
          <w:b/>
          <w:color w:val="2B2B2B"/>
        </w:rPr>
      </w:pPr>
      <w:r w:rsidRPr="009C3B90">
        <w:rPr>
          <w:b/>
          <w:color w:val="2B2B2B"/>
        </w:rPr>
        <w:t>Оценка исходной ситуации</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720"/>
        <w:rPr>
          <w:b/>
          <w:color w:val="2B2B2B"/>
        </w:rPr>
      </w:pP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 xml:space="preserve">             Резкая активизация деятельности молодежных объединений экстремистской направленности ("Скинхеды", "Российское национальное единство", "Национал - большевистская партия", "Актив красной молодежи" и др.), формирование большинством из них в регионах Российской Федерации структур и ячеек своих объединений, организованная финансовая поддержка - все это создает серьезную угрозу поддержанию законности и правопорядка в Российской Федерации.</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 xml:space="preserve">            Экстремистские организации и их члены используют любые социальные, этнические и религиозные осложнения, разногласия между политическими партиями и объединениями, иные факторы нестабильности в целях достижения своих идеологических и политических интересов.</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 xml:space="preserve">             Члены экстремистских организаций активно участвовали в акциях протеста, связанных с монетизацией льгот, реформой жилищно-коммунального хозяйства и иных, в том числе разрешенных в законном порядке публичных акциях, в ходе которых призывали участников к блокированию автодорог, зданий органов власти и управления и иным противоправным действиям. Членами экстремистских организаций неоднократно осуществлялись попытки проникновения в здания органов государственной власти и управления, что наносит не только материальный вред, но и значительно подрывает авторитет государственной власти.</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 xml:space="preserve">              Общественная опасность объединений экстремистской направленности и необходимость принятия эффективных мер по противодействию и усилению борьбы с проявлениями любых форм экстремизма очевидна. Довольно часто действия экстремистов приобретают характер вандализма, выражаются в осквернении зданий, порче имущества как государственного, так и личного и квалифицируются по статье 214 Уголовного кодекса Российской Федерации.</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 xml:space="preserve">              Усиление борьбы с экстремизмом ведется с очевидными уголовно наказуемыми действиями - терроризмом, захватом или присвоением властных полномочий, созданием незаконных вооруженных формирований, осуществлением массовых беспорядков, хулиганством и актами вандализма по мотивам идеологической, политической, расовой, национальной или религиозной ненависти либо вражды.</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 xml:space="preserve">               Сегодняшняя борьба с экстремизмом затрагивает также сферы, которые трактуются как:</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 xml:space="preserve">- подрыв безопасности Российской Федерации; </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 возбуждение расовой, национальной или религиозной розни, а также социальной розни, связанной с насилием или призывами к насилию;</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 унижение национального достоинства, а равно по мотивам ненависти либо вражды в отношении какой-либо социальной группы;</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 пропаганда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b/>
          <w:color w:val="2B2B2B"/>
        </w:rPr>
      </w:pPr>
      <w:r w:rsidRPr="009C3B90">
        <w:rPr>
          <w:b/>
          <w:color w:val="2B2B2B"/>
        </w:rPr>
        <w:t>2. Цель и задачи Программы</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 xml:space="preserve">               Главная цель Программы - организация антитеррористической деятельности, противодействие возможным фактам проявления терроризма и экстремизма, укрепление доверия населения к работе органов государственной власти, администрации </w:t>
      </w:r>
      <w:r w:rsidRPr="009C3B90">
        <w:t>сельского поселения Малая Глушица муниципального района Большеглушицкий Самарской области</w:t>
      </w:r>
      <w:r w:rsidRPr="009C3B90">
        <w:rPr>
          <w:color w:val="2B2B2B"/>
        </w:rPr>
        <w:t xml:space="preserve">, правоохранительным органам, формирование толерантной среды на основе ценностей </w:t>
      </w:r>
      <w:r w:rsidRPr="009C3B90">
        <w:rPr>
          <w:color w:val="2B2B2B"/>
        </w:rPr>
        <w:lastRenderedPageBreak/>
        <w:t>многонационального российского общества, общероссийской гражданской идентичности и культурного самосознания, принципов соблюдения прав и свобод человека.</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 xml:space="preserve">              Основными задачами реализации Программы являются:</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 xml:space="preserve">Утверждение основ гражданской идентичности как начала, объединяющего всех жителей </w:t>
      </w:r>
      <w:r w:rsidRPr="009C3B90">
        <w:t>сельского поселения Малая Глушица муниципального района Большеглушицкий Самарской области</w:t>
      </w:r>
      <w:r w:rsidRPr="009C3B90">
        <w:rPr>
          <w:color w:val="2B2B2B"/>
        </w:rPr>
        <w:t>.</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Воспитание культуры толерантности и межнационального согласия.</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Достижение необходимого уровня правовой культуры граждан как основы толерантного сознания и поведения.</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Формирование в молодежной среде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Общественное осуждение и пресечение на основе действующего законодательства любых проявлений дискриминации, насилия, расизма и экстремизма на национальной и конфессиональной почве.</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 xml:space="preserve">Разработка и реализация в учреждениях дошкольного, начального, среднего образования </w:t>
      </w:r>
      <w:r w:rsidRPr="009C3B90">
        <w:t>сельского поселения Малая Глушица муниципального района Большеглушицкий Самарской области</w:t>
      </w:r>
      <w:r w:rsidRPr="009C3B90">
        <w:rPr>
          <w:color w:val="2B2B2B"/>
        </w:rPr>
        <w:t xml:space="preserve"> образовательных программ, направленных на формирование у подрастающего поколения позитивных установок на этническое многообразие.</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color w:val="2B2B2B"/>
        </w:rPr>
      </w:pP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b/>
          <w:color w:val="2B2B2B"/>
        </w:rPr>
      </w:pPr>
      <w:r w:rsidRPr="009C3B90">
        <w:rPr>
          <w:b/>
          <w:color w:val="2B2B2B"/>
        </w:rPr>
        <w:t>3. Основные мероприятия Программы:</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color w:val="2B2B2B"/>
        </w:rPr>
      </w:pP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 последовательное обеспечение конституционных прав, гарантирующих равенство граждан любой расы и национальности, а также свободу вероисповедания;</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 утверждение общероссийских гражданских и историко-культурных ценностей, поддержание российского патриотизма и многокультурной природы российского государства и российского народа как гражданской нации;</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 последовательное и повсеместное пресечение проповеди нетерпимости и насилия.</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В сфере образования и воспитания:</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 утверждение в школьной системе образования концепции многокультурности и многоукладности российской жизни;</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 проведение доподготовки школьных учителей на предмет знаний и установок в вопросах толерантности и межэтнического диалога;</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 развитие воспитательной и просветительской работы с детьми и родителями о принципах поведения в вопросах веротерпимости и согласия, в том числе в отношениях с детьми и подростками;</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 реагирование на случаи проявления среди детей и молодежи негативных стереотипов, межэтнической розни и личностного унижения представителей других национальностей и расового облика;</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 пресечение деятельности и запрещение символики экстремистских групп и организаций в школах и вузах;</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 индивидуальная работа с теми, кто вовлечен в деятельность подобных групп или разделяет подобные взгляды;</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 расширение для школьников экскурсионно-туристической деятельности для углубления их знаний о стране и ее народах;</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 развитие художественной самодеятельности на основе различных народных традиций и культурного наследия, а также создание современных мультимедийных продуктов о культурном многообразии России.</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В сфере средств массовой информации, издательского дела и индустрии массовых развлечений:</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 осуществление регулярного мониторинга печатных и электронных СМИ, Интернет-изданий и литературы, а также продуктов индустрии массовых развлечений на предмет выявления попыток разжигания расовой, этнической и религиозной вражды и ненависти и призывов к насилию;</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 не упоминать без крайней необходимости этническую принадлежность персонажей журналистских материалов;</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 оказание всемерной поддержки средствам массовой информации, адресованным детям и молодежи и ставящим своей целью воспитание в духе толерантности и патриотизма.</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b/>
          <w:color w:val="2B2B2B"/>
        </w:rPr>
      </w:pPr>
      <w:r w:rsidRPr="009C3B90">
        <w:rPr>
          <w:b/>
          <w:color w:val="2B2B2B"/>
        </w:rPr>
        <w:t>4. Управление Программой</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b/>
          <w:color w:val="2B2B2B"/>
        </w:rPr>
      </w:pP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 xml:space="preserve">             Основой реализации Программы должно стать создание правового, организационного, финансового и других видов обеспечения достижения поставленных целей по противодействию экстремизму и профилактике терроризма на территории </w:t>
      </w:r>
      <w:r w:rsidRPr="009C3B90">
        <w:t>сельского поселения Малая Глушица муниципального района Большеглушицкий Самарской области</w:t>
      </w:r>
      <w:r w:rsidRPr="009C3B90">
        <w:rPr>
          <w:color w:val="2B2B2B"/>
        </w:rPr>
        <w:t xml:space="preserve">.              </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 xml:space="preserve">             Координацию деятельности исполнителей осуществляет отдел МВД РФ по Большеглушицкому району Самарской области.</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 xml:space="preserve">             Анализ и оценку эффективности исполнения Программы, подготовку материалов для рассмотрения на заседании Собрания представителей </w:t>
      </w:r>
      <w:r w:rsidRPr="009C3B90">
        <w:t>сельского поселения Малая Глушица муниципального района Большеглушицкий Самарской области</w:t>
      </w:r>
      <w:r w:rsidRPr="009C3B90">
        <w:rPr>
          <w:color w:val="2B2B2B"/>
        </w:rPr>
        <w:t xml:space="preserve"> производит администрация </w:t>
      </w:r>
      <w:r w:rsidRPr="009C3B90">
        <w:t>сельского поселения Малая Глушица муниципального района Большеглушицкий Самарской области</w:t>
      </w:r>
      <w:r w:rsidRPr="009C3B90">
        <w:rPr>
          <w:color w:val="2B2B2B"/>
        </w:rPr>
        <w:t xml:space="preserve"> совместно с отделом МВД РФ по Большеглушицкому району Самарской области.</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b/>
          <w:color w:val="2B2B2B"/>
        </w:rPr>
      </w:pP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b/>
          <w:color w:val="2B2B2B"/>
        </w:rPr>
      </w:pPr>
      <w:r w:rsidRPr="009C3B90">
        <w:rPr>
          <w:b/>
          <w:color w:val="2B2B2B"/>
        </w:rPr>
        <w:t>5. Контроль за исполнением Программы</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b/>
          <w:color w:val="2B2B2B"/>
        </w:rPr>
      </w:pP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lastRenderedPageBreak/>
        <w:t xml:space="preserve">           Осуществляют администрация </w:t>
      </w:r>
      <w:r w:rsidRPr="009C3B90">
        <w:t>сельского поселения Малая Глушица муниципального района Большеглушицкий Самарской области</w:t>
      </w:r>
      <w:r w:rsidRPr="009C3B90">
        <w:rPr>
          <w:color w:val="2B2B2B"/>
        </w:rPr>
        <w:t xml:space="preserve">, отдел МВД РФ по Большеглушицкому району Самарской области, Собрание представителей </w:t>
      </w:r>
      <w:r w:rsidRPr="009C3B90">
        <w:t>сельского поселения Малая Глушица муниципального района Большеглушицкий Самарской области</w:t>
      </w:r>
      <w:r w:rsidRPr="009C3B90">
        <w:rPr>
          <w:color w:val="2B2B2B"/>
        </w:rPr>
        <w:t xml:space="preserve"> в соответствии с полномочиями, установленными законодательством.</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b/>
        </w:rPr>
      </w:pPr>
      <w:r w:rsidRPr="009C3B90">
        <w:rPr>
          <w:b/>
        </w:rPr>
        <w:t xml:space="preserve"> </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b/>
          <w:color w:val="2B2B2B"/>
        </w:rPr>
      </w:pPr>
      <w:r w:rsidRPr="009C3B90">
        <w:rPr>
          <w:b/>
          <w:color w:val="2B2B2B"/>
        </w:rPr>
        <w:t>ПЕРЕЧЕНЬ</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b/>
          <w:color w:val="2B2B2B"/>
        </w:rPr>
      </w:pPr>
      <w:r w:rsidRPr="009C3B90">
        <w:rPr>
          <w:b/>
          <w:color w:val="2B2B2B"/>
        </w:rPr>
        <w:t>МЕРОПРИЯТИЙ ПО РЕАЛИЗАЦИИ КОМПЛЕКСНОЙ МУНИЦИПАЛЬНОЙ ПРОГРАММЫ "ПРОТИВОДЕЙСТВИЕ ЭКСТРЕМИЗМУ И ПРОФИЛАКТИКА ТЕРРОРИЗМА НА ТЕРРИТОРИИ</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b/>
          <w:color w:val="2B2B2B"/>
        </w:rPr>
      </w:pPr>
      <w:r w:rsidRPr="009C3B90">
        <w:rPr>
          <w:b/>
          <w:color w:val="2B2B2B"/>
        </w:rPr>
        <w:t>СЕЛЬСКОГО ПОСЕЛЕНИЯ МАЛАЯ ГЛУШИЦА МУНИЦИПАЛЬНОГО РАЙОНА БОЛЬШЕГЛУШИЦКИЙ САМАРСКОЙ ОБЛАСТИ НА 2015-2020 ГОДЫ"</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240" w:line="276" w:lineRule="auto"/>
        <w:rPr>
          <w:rFonts w:eastAsia="Calibri"/>
          <w:color w:val="2B2B2B"/>
          <w:lang w:eastAsia="en-US"/>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419"/>
        <w:gridCol w:w="1315"/>
        <w:gridCol w:w="1080"/>
        <w:gridCol w:w="878"/>
        <w:gridCol w:w="871"/>
        <w:gridCol w:w="121"/>
        <w:gridCol w:w="1661"/>
      </w:tblGrid>
      <w:tr w:rsidR="009C3B90" w:rsidRPr="009C3B90" w:rsidTr="00770DF3">
        <w:trPr>
          <w:trHeight w:val="900"/>
        </w:trPr>
        <w:tc>
          <w:tcPr>
            <w:tcW w:w="540" w:type="dxa"/>
            <w:vMerge w:val="restart"/>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autoSpaceDE/>
              <w:autoSpaceDN/>
              <w:adjustRightInd/>
              <w:jc w:val="center"/>
              <w:rPr>
                <w:sz w:val="16"/>
                <w:szCs w:val="16"/>
                <w:lang w:eastAsia="en-US"/>
              </w:rPr>
            </w:pPr>
            <w:r w:rsidRPr="009C3B90">
              <w:rPr>
                <w:sz w:val="16"/>
                <w:szCs w:val="16"/>
                <w:lang w:eastAsia="en-US"/>
              </w:rPr>
              <w:t>№ п/п</w:t>
            </w:r>
          </w:p>
        </w:tc>
        <w:tc>
          <w:tcPr>
            <w:tcW w:w="3419" w:type="dxa"/>
            <w:vMerge w:val="restart"/>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autoSpaceDE/>
              <w:autoSpaceDN/>
              <w:adjustRightInd/>
              <w:jc w:val="center"/>
              <w:rPr>
                <w:sz w:val="16"/>
                <w:szCs w:val="16"/>
                <w:lang w:eastAsia="en-US"/>
              </w:rPr>
            </w:pPr>
            <w:r w:rsidRPr="009C3B90">
              <w:rPr>
                <w:sz w:val="16"/>
                <w:szCs w:val="16"/>
                <w:lang w:eastAsia="en-US"/>
              </w:rPr>
              <w:t>Наименование</w:t>
            </w:r>
          </w:p>
          <w:p w:rsidR="009C3B90" w:rsidRPr="009C3B90" w:rsidRDefault="009C3B90" w:rsidP="009C3B90">
            <w:pPr>
              <w:widowControl/>
              <w:autoSpaceDE/>
              <w:autoSpaceDN/>
              <w:adjustRightInd/>
              <w:jc w:val="center"/>
              <w:rPr>
                <w:sz w:val="16"/>
                <w:szCs w:val="16"/>
                <w:lang w:eastAsia="en-US"/>
              </w:rPr>
            </w:pPr>
            <w:r w:rsidRPr="009C3B90">
              <w:rPr>
                <w:sz w:val="16"/>
                <w:szCs w:val="16"/>
                <w:lang w:eastAsia="en-US"/>
              </w:rPr>
              <w:t>мероприятий</w:t>
            </w:r>
          </w:p>
        </w:tc>
        <w:tc>
          <w:tcPr>
            <w:tcW w:w="1315" w:type="dxa"/>
            <w:vMerge w:val="restart"/>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autoSpaceDE/>
              <w:autoSpaceDN/>
              <w:adjustRightInd/>
              <w:jc w:val="center"/>
              <w:rPr>
                <w:sz w:val="16"/>
                <w:szCs w:val="16"/>
                <w:lang w:eastAsia="en-US"/>
              </w:rPr>
            </w:pPr>
            <w:r w:rsidRPr="009C3B90">
              <w:rPr>
                <w:sz w:val="16"/>
                <w:szCs w:val="16"/>
                <w:lang w:eastAsia="en-US"/>
              </w:rPr>
              <w:t>Срок</w:t>
            </w:r>
          </w:p>
          <w:p w:rsidR="009C3B90" w:rsidRPr="009C3B90" w:rsidRDefault="009C3B90" w:rsidP="009C3B90">
            <w:pPr>
              <w:widowControl/>
              <w:autoSpaceDE/>
              <w:autoSpaceDN/>
              <w:adjustRightInd/>
              <w:jc w:val="center"/>
              <w:rPr>
                <w:sz w:val="16"/>
                <w:szCs w:val="16"/>
                <w:lang w:eastAsia="en-US"/>
              </w:rPr>
            </w:pPr>
            <w:r w:rsidRPr="009C3B90">
              <w:rPr>
                <w:sz w:val="16"/>
                <w:szCs w:val="16"/>
                <w:lang w:eastAsia="en-US"/>
              </w:rPr>
              <w:t>исполнения</w:t>
            </w:r>
          </w:p>
        </w:tc>
        <w:tc>
          <w:tcPr>
            <w:tcW w:w="1080" w:type="dxa"/>
            <w:vMerge w:val="restart"/>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autoSpaceDE/>
              <w:autoSpaceDN/>
              <w:adjustRightInd/>
              <w:jc w:val="center"/>
              <w:rPr>
                <w:sz w:val="16"/>
                <w:szCs w:val="16"/>
                <w:lang w:eastAsia="en-US"/>
              </w:rPr>
            </w:pPr>
            <w:r w:rsidRPr="009C3B90">
              <w:rPr>
                <w:sz w:val="16"/>
                <w:szCs w:val="16"/>
                <w:lang w:eastAsia="en-US"/>
              </w:rPr>
              <w:t>Всего</w:t>
            </w:r>
          </w:p>
          <w:p w:rsidR="009C3B90" w:rsidRPr="009C3B90" w:rsidRDefault="009C3B90" w:rsidP="009C3B90">
            <w:pPr>
              <w:widowControl/>
              <w:autoSpaceDE/>
              <w:autoSpaceDN/>
              <w:adjustRightInd/>
              <w:jc w:val="center"/>
              <w:rPr>
                <w:sz w:val="16"/>
                <w:szCs w:val="16"/>
                <w:lang w:eastAsia="en-US"/>
              </w:rPr>
            </w:pPr>
            <w:r w:rsidRPr="009C3B90">
              <w:rPr>
                <w:sz w:val="16"/>
                <w:szCs w:val="16"/>
                <w:lang w:eastAsia="en-US"/>
              </w:rPr>
              <w:t>(тыс.руб.)</w:t>
            </w:r>
          </w:p>
        </w:tc>
        <w:tc>
          <w:tcPr>
            <w:tcW w:w="1870" w:type="dxa"/>
            <w:gridSpan w:val="3"/>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autoSpaceDE/>
              <w:autoSpaceDN/>
              <w:adjustRightInd/>
              <w:jc w:val="center"/>
              <w:rPr>
                <w:sz w:val="16"/>
                <w:szCs w:val="16"/>
                <w:lang w:eastAsia="en-US"/>
              </w:rPr>
            </w:pPr>
            <w:r w:rsidRPr="009C3B90">
              <w:rPr>
                <w:sz w:val="16"/>
                <w:szCs w:val="16"/>
                <w:lang w:eastAsia="en-US"/>
              </w:rPr>
              <w:t>Источники финансирования</w:t>
            </w:r>
          </w:p>
          <w:p w:rsidR="009C3B90" w:rsidRPr="009C3B90" w:rsidRDefault="009C3B90" w:rsidP="009C3B90">
            <w:pPr>
              <w:widowControl/>
              <w:autoSpaceDE/>
              <w:autoSpaceDN/>
              <w:adjustRightInd/>
              <w:jc w:val="center"/>
              <w:rPr>
                <w:sz w:val="16"/>
                <w:szCs w:val="16"/>
                <w:lang w:eastAsia="en-US"/>
              </w:rPr>
            </w:pPr>
            <w:r w:rsidRPr="009C3B90">
              <w:rPr>
                <w:sz w:val="16"/>
                <w:szCs w:val="16"/>
                <w:lang w:eastAsia="en-US"/>
              </w:rPr>
              <w:t>(тыс.руб.)</w:t>
            </w:r>
          </w:p>
        </w:tc>
        <w:tc>
          <w:tcPr>
            <w:tcW w:w="1661" w:type="dxa"/>
            <w:vMerge w:val="restart"/>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autoSpaceDE/>
              <w:autoSpaceDN/>
              <w:adjustRightInd/>
              <w:jc w:val="center"/>
              <w:rPr>
                <w:sz w:val="16"/>
                <w:szCs w:val="16"/>
                <w:lang w:eastAsia="en-US"/>
              </w:rPr>
            </w:pPr>
            <w:r w:rsidRPr="009C3B90">
              <w:rPr>
                <w:sz w:val="16"/>
                <w:szCs w:val="16"/>
                <w:lang w:eastAsia="en-US"/>
              </w:rPr>
              <w:t>Ответственные исполнители</w:t>
            </w:r>
          </w:p>
        </w:tc>
      </w:tr>
      <w:tr w:rsidR="009C3B90" w:rsidRPr="009C3B90" w:rsidTr="00770DF3">
        <w:trPr>
          <w:trHeight w:val="67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9C3B90" w:rsidRPr="009C3B90" w:rsidRDefault="009C3B90" w:rsidP="009C3B90">
            <w:pPr>
              <w:widowControl/>
              <w:autoSpaceDE/>
              <w:autoSpaceDN/>
              <w:adjustRightInd/>
              <w:rPr>
                <w:sz w:val="16"/>
                <w:szCs w:val="16"/>
                <w:lang w:eastAsia="en-US"/>
              </w:rPr>
            </w:pPr>
          </w:p>
        </w:tc>
        <w:tc>
          <w:tcPr>
            <w:tcW w:w="3419" w:type="dxa"/>
            <w:vMerge/>
            <w:tcBorders>
              <w:top w:val="single" w:sz="4" w:space="0" w:color="auto"/>
              <w:left w:val="single" w:sz="4" w:space="0" w:color="auto"/>
              <w:bottom w:val="single" w:sz="4" w:space="0" w:color="auto"/>
              <w:right w:val="single" w:sz="4" w:space="0" w:color="auto"/>
            </w:tcBorders>
            <w:vAlign w:val="center"/>
            <w:hideMark/>
          </w:tcPr>
          <w:p w:rsidR="009C3B90" w:rsidRPr="009C3B90" w:rsidRDefault="009C3B90" w:rsidP="009C3B90">
            <w:pPr>
              <w:widowControl/>
              <w:autoSpaceDE/>
              <w:autoSpaceDN/>
              <w:adjustRightInd/>
              <w:rPr>
                <w:sz w:val="16"/>
                <w:szCs w:val="16"/>
                <w:lang w:eastAsia="en-US"/>
              </w:rPr>
            </w:pPr>
          </w:p>
        </w:tc>
        <w:tc>
          <w:tcPr>
            <w:tcW w:w="1315" w:type="dxa"/>
            <w:vMerge/>
            <w:tcBorders>
              <w:top w:val="single" w:sz="4" w:space="0" w:color="auto"/>
              <w:left w:val="single" w:sz="4" w:space="0" w:color="auto"/>
              <w:bottom w:val="single" w:sz="4" w:space="0" w:color="auto"/>
              <w:right w:val="single" w:sz="4" w:space="0" w:color="auto"/>
            </w:tcBorders>
            <w:vAlign w:val="center"/>
            <w:hideMark/>
          </w:tcPr>
          <w:p w:rsidR="009C3B90" w:rsidRPr="009C3B90" w:rsidRDefault="009C3B90" w:rsidP="009C3B90">
            <w:pPr>
              <w:widowControl/>
              <w:autoSpaceDE/>
              <w:autoSpaceDN/>
              <w:adjustRightInd/>
              <w:rPr>
                <w:sz w:val="16"/>
                <w:szCs w:val="16"/>
                <w:lang w:eastAsia="en-US"/>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9C3B90" w:rsidRPr="009C3B90" w:rsidRDefault="009C3B90" w:rsidP="009C3B90">
            <w:pPr>
              <w:widowControl/>
              <w:autoSpaceDE/>
              <w:autoSpaceDN/>
              <w:adjustRightInd/>
              <w:rPr>
                <w:sz w:val="16"/>
                <w:szCs w:val="16"/>
                <w:lang w:eastAsia="en-US"/>
              </w:rPr>
            </w:pPr>
          </w:p>
        </w:tc>
        <w:tc>
          <w:tcPr>
            <w:tcW w:w="878"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autoSpaceDE/>
              <w:autoSpaceDN/>
              <w:adjustRightInd/>
              <w:jc w:val="center"/>
              <w:rPr>
                <w:sz w:val="16"/>
                <w:szCs w:val="16"/>
                <w:lang w:eastAsia="en-US"/>
              </w:rPr>
            </w:pPr>
            <w:r w:rsidRPr="009C3B90">
              <w:rPr>
                <w:sz w:val="16"/>
                <w:szCs w:val="16"/>
                <w:lang w:eastAsia="en-US"/>
              </w:rPr>
              <w:t>Местный бюджет</w:t>
            </w:r>
          </w:p>
        </w:tc>
        <w:tc>
          <w:tcPr>
            <w:tcW w:w="992" w:type="dxa"/>
            <w:gridSpan w:val="2"/>
            <w:tcBorders>
              <w:top w:val="single" w:sz="4" w:space="0" w:color="auto"/>
              <w:left w:val="single" w:sz="4" w:space="0" w:color="auto"/>
              <w:bottom w:val="single" w:sz="4" w:space="0" w:color="auto"/>
              <w:right w:val="single" w:sz="4" w:space="0" w:color="auto"/>
            </w:tcBorders>
          </w:tcPr>
          <w:p w:rsidR="009C3B90" w:rsidRPr="009C3B90" w:rsidRDefault="009C3B90" w:rsidP="009C3B90">
            <w:pPr>
              <w:widowControl/>
              <w:autoSpaceDE/>
              <w:autoSpaceDN/>
              <w:adjustRightInd/>
              <w:jc w:val="center"/>
              <w:rPr>
                <w:sz w:val="16"/>
                <w:szCs w:val="16"/>
                <w:lang w:eastAsia="en-US"/>
              </w:rPr>
            </w:pPr>
            <w:r w:rsidRPr="009C3B90">
              <w:rPr>
                <w:sz w:val="16"/>
                <w:szCs w:val="16"/>
                <w:lang w:eastAsia="en-US"/>
              </w:rPr>
              <w:t>Прочие источники</w:t>
            </w:r>
          </w:p>
          <w:p w:rsidR="009C3B90" w:rsidRPr="009C3B90" w:rsidRDefault="009C3B90" w:rsidP="009C3B90">
            <w:pPr>
              <w:widowControl/>
              <w:autoSpaceDE/>
              <w:autoSpaceDN/>
              <w:adjustRightInd/>
              <w:jc w:val="center"/>
              <w:rPr>
                <w:sz w:val="16"/>
                <w:szCs w:val="16"/>
                <w:lang w:eastAsia="en-US"/>
              </w:rPr>
            </w:pPr>
          </w:p>
        </w:tc>
        <w:tc>
          <w:tcPr>
            <w:tcW w:w="1661" w:type="dxa"/>
            <w:vMerge/>
            <w:tcBorders>
              <w:top w:val="single" w:sz="4" w:space="0" w:color="auto"/>
              <w:left w:val="single" w:sz="4" w:space="0" w:color="auto"/>
              <w:bottom w:val="single" w:sz="4" w:space="0" w:color="auto"/>
              <w:right w:val="single" w:sz="4" w:space="0" w:color="auto"/>
            </w:tcBorders>
            <w:vAlign w:val="center"/>
            <w:hideMark/>
          </w:tcPr>
          <w:p w:rsidR="009C3B90" w:rsidRPr="009C3B90" w:rsidRDefault="009C3B90" w:rsidP="009C3B90">
            <w:pPr>
              <w:widowControl/>
              <w:autoSpaceDE/>
              <w:autoSpaceDN/>
              <w:adjustRightInd/>
              <w:rPr>
                <w:sz w:val="16"/>
                <w:szCs w:val="16"/>
                <w:lang w:eastAsia="en-US"/>
              </w:rPr>
            </w:pPr>
          </w:p>
        </w:tc>
      </w:tr>
      <w:tr w:rsidR="009C3B90" w:rsidRPr="009C3B90" w:rsidTr="00770DF3">
        <w:trPr>
          <w:trHeight w:val="301"/>
        </w:trPr>
        <w:tc>
          <w:tcPr>
            <w:tcW w:w="540"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autoSpaceDE/>
              <w:autoSpaceDN/>
              <w:adjustRightInd/>
              <w:jc w:val="center"/>
              <w:rPr>
                <w:sz w:val="16"/>
                <w:szCs w:val="16"/>
                <w:lang w:eastAsia="en-US"/>
              </w:rPr>
            </w:pPr>
            <w:r w:rsidRPr="009C3B90">
              <w:rPr>
                <w:sz w:val="16"/>
                <w:szCs w:val="16"/>
                <w:lang w:eastAsia="en-US"/>
              </w:rPr>
              <w:t>1</w:t>
            </w:r>
          </w:p>
        </w:tc>
        <w:tc>
          <w:tcPr>
            <w:tcW w:w="3419"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autoSpaceDE/>
              <w:autoSpaceDN/>
              <w:adjustRightInd/>
              <w:jc w:val="center"/>
              <w:rPr>
                <w:sz w:val="16"/>
                <w:szCs w:val="16"/>
                <w:lang w:eastAsia="en-US"/>
              </w:rPr>
            </w:pPr>
            <w:r w:rsidRPr="009C3B90">
              <w:rPr>
                <w:sz w:val="16"/>
                <w:szCs w:val="16"/>
                <w:lang w:eastAsia="en-US"/>
              </w:rPr>
              <w:t>2</w:t>
            </w:r>
          </w:p>
        </w:tc>
        <w:tc>
          <w:tcPr>
            <w:tcW w:w="1315"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autoSpaceDE/>
              <w:autoSpaceDN/>
              <w:adjustRightInd/>
              <w:jc w:val="center"/>
              <w:rPr>
                <w:sz w:val="16"/>
                <w:szCs w:val="16"/>
                <w:lang w:eastAsia="en-US"/>
              </w:rPr>
            </w:pPr>
            <w:r w:rsidRPr="009C3B90">
              <w:rPr>
                <w:sz w:val="16"/>
                <w:szCs w:val="16"/>
                <w:lang w:eastAsia="en-US"/>
              </w:rPr>
              <w:t>3</w:t>
            </w:r>
          </w:p>
        </w:tc>
        <w:tc>
          <w:tcPr>
            <w:tcW w:w="1080"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autoSpaceDE/>
              <w:autoSpaceDN/>
              <w:adjustRightInd/>
              <w:jc w:val="center"/>
              <w:rPr>
                <w:sz w:val="16"/>
                <w:szCs w:val="16"/>
                <w:lang w:eastAsia="en-US"/>
              </w:rPr>
            </w:pPr>
            <w:r w:rsidRPr="009C3B90">
              <w:rPr>
                <w:sz w:val="16"/>
                <w:szCs w:val="16"/>
                <w:lang w:eastAsia="en-US"/>
              </w:rPr>
              <w:t>4</w:t>
            </w:r>
          </w:p>
        </w:tc>
        <w:tc>
          <w:tcPr>
            <w:tcW w:w="878"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autoSpaceDE/>
              <w:autoSpaceDN/>
              <w:adjustRightInd/>
              <w:jc w:val="center"/>
              <w:rPr>
                <w:sz w:val="16"/>
                <w:szCs w:val="16"/>
                <w:lang w:eastAsia="en-US"/>
              </w:rPr>
            </w:pPr>
            <w:r w:rsidRPr="009C3B90">
              <w:rPr>
                <w:sz w:val="16"/>
                <w:szCs w:val="16"/>
                <w:lang w:eastAsia="en-US"/>
              </w:rPr>
              <w:t>5</w:t>
            </w:r>
          </w:p>
        </w:tc>
        <w:tc>
          <w:tcPr>
            <w:tcW w:w="992" w:type="dxa"/>
            <w:gridSpan w:val="2"/>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autoSpaceDE/>
              <w:autoSpaceDN/>
              <w:adjustRightInd/>
              <w:jc w:val="center"/>
              <w:rPr>
                <w:sz w:val="16"/>
                <w:szCs w:val="16"/>
                <w:lang w:eastAsia="en-US"/>
              </w:rPr>
            </w:pPr>
            <w:r w:rsidRPr="009C3B90">
              <w:rPr>
                <w:sz w:val="16"/>
                <w:szCs w:val="16"/>
                <w:lang w:eastAsia="en-US"/>
              </w:rPr>
              <w:t>6</w:t>
            </w:r>
          </w:p>
        </w:tc>
        <w:tc>
          <w:tcPr>
            <w:tcW w:w="1661"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autoSpaceDE/>
              <w:autoSpaceDN/>
              <w:adjustRightInd/>
              <w:jc w:val="center"/>
              <w:rPr>
                <w:sz w:val="16"/>
                <w:szCs w:val="16"/>
                <w:lang w:eastAsia="en-US"/>
              </w:rPr>
            </w:pPr>
            <w:r w:rsidRPr="009C3B90">
              <w:rPr>
                <w:sz w:val="16"/>
                <w:szCs w:val="16"/>
                <w:lang w:eastAsia="en-US"/>
              </w:rPr>
              <w:t>7</w:t>
            </w:r>
          </w:p>
        </w:tc>
      </w:tr>
      <w:tr w:rsidR="009C3B90" w:rsidRPr="009C3B90" w:rsidTr="00770DF3">
        <w:trPr>
          <w:trHeight w:val="296"/>
        </w:trPr>
        <w:tc>
          <w:tcPr>
            <w:tcW w:w="9885" w:type="dxa"/>
            <w:gridSpan w:val="8"/>
            <w:tcBorders>
              <w:top w:val="single" w:sz="4" w:space="0" w:color="auto"/>
              <w:left w:val="single" w:sz="4" w:space="0" w:color="auto"/>
              <w:bottom w:val="single" w:sz="4" w:space="0" w:color="auto"/>
              <w:right w:val="single" w:sz="4" w:space="0" w:color="auto"/>
            </w:tcBorders>
          </w:tcPr>
          <w:p w:rsidR="009C3B90" w:rsidRPr="009C3B90" w:rsidRDefault="009C3B90" w:rsidP="009C3B90">
            <w:pPr>
              <w:widowControl/>
              <w:autoSpaceDE/>
              <w:autoSpaceDN/>
              <w:adjustRightInd/>
              <w:spacing w:after="200" w:line="276" w:lineRule="auto"/>
              <w:jc w:val="center"/>
              <w:rPr>
                <w:b/>
                <w:sz w:val="16"/>
                <w:szCs w:val="16"/>
                <w:lang w:eastAsia="en-US"/>
              </w:rPr>
            </w:pPr>
            <w:r w:rsidRPr="009C3B90">
              <w:rPr>
                <w:b/>
                <w:color w:val="2B2B2B"/>
                <w:sz w:val="16"/>
                <w:szCs w:val="16"/>
                <w:lang w:eastAsia="en-US"/>
              </w:rPr>
              <w:t xml:space="preserve">1. Организационные и пропагандистские мероприятия                             </w:t>
            </w:r>
          </w:p>
        </w:tc>
      </w:tr>
      <w:tr w:rsidR="009C3B90" w:rsidRPr="009C3B90" w:rsidTr="00770DF3">
        <w:trPr>
          <w:trHeight w:val="2122"/>
        </w:trPr>
        <w:tc>
          <w:tcPr>
            <w:tcW w:w="540"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autoSpaceDE/>
              <w:autoSpaceDN/>
              <w:adjustRightInd/>
              <w:spacing w:line="276" w:lineRule="auto"/>
              <w:jc w:val="center"/>
              <w:rPr>
                <w:sz w:val="16"/>
                <w:szCs w:val="16"/>
                <w:lang w:eastAsia="en-US"/>
              </w:rPr>
            </w:pPr>
            <w:r w:rsidRPr="009C3B90">
              <w:rPr>
                <w:sz w:val="16"/>
                <w:szCs w:val="16"/>
                <w:lang w:eastAsia="en-US"/>
              </w:rPr>
              <w:t>1.</w:t>
            </w:r>
          </w:p>
        </w:tc>
        <w:tc>
          <w:tcPr>
            <w:tcW w:w="3419"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sz w:val="16"/>
                <w:szCs w:val="16"/>
                <w:lang w:eastAsia="en-US"/>
              </w:rPr>
            </w:pPr>
            <w:r w:rsidRPr="009C3B90">
              <w:rPr>
                <w:color w:val="2B2B2B"/>
                <w:sz w:val="16"/>
                <w:szCs w:val="16"/>
                <w:lang w:eastAsia="en-US"/>
              </w:rPr>
              <w:t xml:space="preserve">Разработка плана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 на территории сельского поселения Малая Глушица муниципального района Большеглушицкий Самарской области        </w:t>
            </w:r>
          </w:p>
        </w:tc>
        <w:tc>
          <w:tcPr>
            <w:tcW w:w="1315"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sz w:val="16"/>
                <w:szCs w:val="16"/>
                <w:lang w:eastAsia="en-US"/>
              </w:rPr>
            </w:pPr>
            <w:r w:rsidRPr="009C3B90">
              <w:rPr>
                <w:sz w:val="16"/>
                <w:szCs w:val="16"/>
                <w:lang w:eastAsia="en-US"/>
              </w:rPr>
              <w:t>2019 год</w:t>
            </w:r>
          </w:p>
        </w:tc>
        <w:tc>
          <w:tcPr>
            <w:tcW w:w="1080"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sz w:val="16"/>
                <w:szCs w:val="16"/>
                <w:lang w:eastAsia="en-US"/>
              </w:rPr>
            </w:pPr>
            <w:r w:rsidRPr="009C3B90">
              <w:rPr>
                <w:sz w:val="16"/>
                <w:szCs w:val="16"/>
                <w:lang w:eastAsia="en-US"/>
              </w:rPr>
              <w:t>Без финансирования</w:t>
            </w:r>
          </w:p>
        </w:tc>
        <w:tc>
          <w:tcPr>
            <w:tcW w:w="878" w:type="dxa"/>
            <w:tcBorders>
              <w:top w:val="single" w:sz="4" w:space="0" w:color="auto"/>
              <w:left w:val="single" w:sz="4" w:space="0" w:color="auto"/>
              <w:bottom w:val="single" w:sz="4" w:space="0" w:color="auto"/>
              <w:right w:val="single" w:sz="4" w:space="0" w:color="auto"/>
            </w:tcBorders>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sz w:val="16"/>
                <w:szCs w:val="16"/>
                <w:lang w:eastAsia="en-US"/>
              </w:rPr>
            </w:pPr>
          </w:p>
        </w:tc>
        <w:tc>
          <w:tcPr>
            <w:tcW w:w="871" w:type="dxa"/>
            <w:tcBorders>
              <w:top w:val="nil"/>
              <w:left w:val="single" w:sz="4" w:space="0" w:color="auto"/>
              <w:bottom w:val="single" w:sz="4" w:space="0" w:color="auto"/>
              <w:right w:val="single" w:sz="4" w:space="0" w:color="auto"/>
            </w:tcBorders>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sz w:val="16"/>
                <w:szCs w:val="16"/>
                <w:lang w:eastAsia="en-US"/>
              </w:rPr>
            </w:pPr>
          </w:p>
        </w:tc>
        <w:tc>
          <w:tcPr>
            <w:tcW w:w="1782" w:type="dxa"/>
            <w:gridSpan w:val="2"/>
            <w:tcBorders>
              <w:top w:val="nil"/>
              <w:left w:val="single" w:sz="4" w:space="0" w:color="auto"/>
              <w:bottom w:val="single" w:sz="4" w:space="0" w:color="auto"/>
              <w:right w:val="single" w:sz="4" w:space="0" w:color="auto"/>
            </w:tcBorders>
            <w:hideMark/>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sz w:val="16"/>
                <w:szCs w:val="16"/>
                <w:lang w:eastAsia="en-US"/>
              </w:rPr>
            </w:pPr>
            <w:r w:rsidRPr="009C3B90">
              <w:rPr>
                <w:sz w:val="16"/>
                <w:szCs w:val="16"/>
                <w:lang w:eastAsia="en-US"/>
              </w:rPr>
              <w:t>Администрация сельского поселения Малая Глушица муниципального района Большеглушицкий Самарской области</w:t>
            </w:r>
          </w:p>
        </w:tc>
      </w:tr>
      <w:tr w:rsidR="009C3B90" w:rsidRPr="009C3B90" w:rsidTr="00770DF3">
        <w:tc>
          <w:tcPr>
            <w:tcW w:w="540"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sz w:val="16"/>
                <w:szCs w:val="16"/>
                <w:lang w:eastAsia="en-US"/>
              </w:rPr>
            </w:pPr>
            <w:r w:rsidRPr="009C3B90">
              <w:rPr>
                <w:sz w:val="16"/>
                <w:szCs w:val="16"/>
                <w:lang w:eastAsia="en-US"/>
              </w:rPr>
              <w:t>2.</w:t>
            </w:r>
          </w:p>
        </w:tc>
        <w:tc>
          <w:tcPr>
            <w:tcW w:w="3419"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both"/>
              <w:rPr>
                <w:sz w:val="16"/>
                <w:szCs w:val="16"/>
                <w:lang w:eastAsia="en-US"/>
              </w:rPr>
            </w:pPr>
            <w:r w:rsidRPr="009C3B90">
              <w:rPr>
                <w:color w:val="2B2B2B"/>
                <w:sz w:val="16"/>
                <w:szCs w:val="16"/>
                <w:lang w:eastAsia="en-US"/>
              </w:rPr>
              <w:t xml:space="preserve">Проведение мероприятий, направленных на развитие толерантного сознания у молодежи          </w:t>
            </w:r>
          </w:p>
        </w:tc>
        <w:tc>
          <w:tcPr>
            <w:tcW w:w="1315"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sz w:val="16"/>
                <w:szCs w:val="16"/>
                <w:lang w:eastAsia="en-US"/>
              </w:rPr>
            </w:pPr>
            <w:r w:rsidRPr="009C3B90">
              <w:rPr>
                <w:sz w:val="16"/>
                <w:szCs w:val="16"/>
                <w:lang w:eastAsia="en-US"/>
              </w:rPr>
              <w:t>2015-2021 г.г.</w:t>
            </w:r>
          </w:p>
        </w:tc>
        <w:tc>
          <w:tcPr>
            <w:tcW w:w="1080"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sz w:val="16"/>
                <w:szCs w:val="16"/>
                <w:lang w:eastAsia="en-US"/>
              </w:rPr>
            </w:pPr>
            <w:r w:rsidRPr="009C3B90">
              <w:rPr>
                <w:sz w:val="16"/>
                <w:szCs w:val="16"/>
                <w:lang w:eastAsia="en-US"/>
              </w:rPr>
              <w:t>Без финансирования</w:t>
            </w:r>
          </w:p>
        </w:tc>
        <w:tc>
          <w:tcPr>
            <w:tcW w:w="878" w:type="dxa"/>
            <w:tcBorders>
              <w:top w:val="single" w:sz="4" w:space="0" w:color="auto"/>
              <w:left w:val="single" w:sz="4" w:space="0" w:color="auto"/>
              <w:bottom w:val="single" w:sz="4" w:space="0" w:color="auto"/>
              <w:right w:val="single" w:sz="4" w:space="0" w:color="auto"/>
            </w:tcBorders>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sz w:val="16"/>
                <w:szCs w:val="16"/>
                <w:lang w:eastAsia="en-US"/>
              </w:rPr>
            </w:pPr>
          </w:p>
        </w:tc>
        <w:tc>
          <w:tcPr>
            <w:tcW w:w="871" w:type="dxa"/>
            <w:tcBorders>
              <w:top w:val="single" w:sz="4" w:space="0" w:color="auto"/>
              <w:left w:val="single" w:sz="4" w:space="0" w:color="auto"/>
              <w:bottom w:val="single" w:sz="4" w:space="0" w:color="auto"/>
              <w:right w:val="single" w:sz="4" w:space="0" w:color="auto"/>
            </w:tcBorders>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sz w:val="16"/>
                <w:szCs w:val="16"/>
                <w:lang w:eastAsia="en-US"/>
              </w:rPr>
            </w:pPr>
          </w:p>
        </w:tc>
        <w:tc>
          <w:tcPr>
            <w:tcW w:w="1782" w:type="dxa"/>
            <w:gridSpan w:val="2"/>
            <w:tcBorders>
              <w:top w:val="single" w:sz="4" w:space="0" w:color="auto"/>
              <w:left w:val="single" w:sz="4" w:space="0" w:color="auto"/>
              <w:bottom w:val="single" w:sz="4" w:space="0" w:color="auto"/>
              <w:right w:val="single" w:sz="4" w:space="0" w:color="auto"/>
            </w:tcBorders>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sz w:val="16"/>
                <w:szCs w:val="16"/>
                <w:lang w:eastAsia="en-US"/>
              </w:rPr>
            </w:pPr>
          </w:p>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sz w:val="16"/>
                <w:szCs w:val="16"/>
                <w:lang w:eastAsia="en-US"/>
              </w:rPr>
            </w:pPr>
            <w:r w:rsidRPr="009C3B90">
              <w:rPr>
                <w:sz w:val="16"/>
                <w:szCs w:val="16"/>
                <w:lang w:eastAsia="en-US"/>
              </w:rPr>
              <w:t>ГБОУ ООШ                  с.Малая Глушица, ГБОУ СОШ с.Константиновка</w:t>
            </w:r>
          </w:p>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sz w:val="16"/>
                <w:szCs w:val="16"/>
                <w:lang w:eastAsia="en-US"/>
              </w:rPr>
            </w:pPr>
          </w:p>
        </w:tc>
      </w:tr>
      <w:tr w:rsidR="009C3B90" w:rsidRPr="009C3B90" w:rsidTr="00770DF3">
        <w:trPr>
          <w:trHeight w:val="1182"/>
        </w:trPr>
        <w:tc>
          <w:tcPr>
            <w:tcW w:w="540"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sz w:val="16"/>
                <w:szCs w:val="16"/>
                <w:lang w:eastAsia="en-US"/>
              </w:rPr>
            </w:pPr>
            <w:r w:rsidRPr="009C3B90">
              <w:rPr>
                <w:sz w:val="16"/>
                <w:szCs w:val="16"/>
                <w:lang w:eastAsia="en-US"/>
              </w:rPr>
              <w:t>3.</w:t>
            </w:r>
          </w:p>
        </w:tc>
        <w:tc>
          <w:tcPr>
            <w:tcW w:w="3419"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B2B2B"/>
                <w:sz w:val="16"/>
                <w:szCs w:val="16"/>
              </w:rPr>
            </w:pPr>
            <w:r w:rsidRPr="009C3B90">
              <w:rPr>
                <w:color w:val="2B2B2B"/>
                <w:sz w:val="16"/>
                <w:szCs w:val="16"/>
              </w:rPr>
              <w:t xml:space="preserve">Распространение среди педагогов и библиотекарей  информации и материалов,    содействующих повышению    уровня толерантного сознания </w:t>
            </w:r>
            <w:r w:rsidRPr="009C3B90">
              <w:rPr>
                <w:color w:val="2B2B2B"/>
                <w:sz w:val="16"/>
                <w:szCs w:val="16"/>
                <w:lang w:eastAsia="en-US"/>
              </w:rPr>
              <w:t xml:space="preserve">молодежи                 </w:t>
            </w:r>
          </w:p>
        </w:tc>
        <w:tc>
          <w:tcPr>
            <w:tcW w:w="1315"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sz w:val="16"/>
                <w:szCs w:val="16"/>
                <w:lang w:eastAsia="en-US"/>
              </w:rPr>
            </w:pPr>
            <w:r w:rsidRPr="009C3B90">
              <w:rPr>
                <w:sz w:val="16"/>
                <w:szCs w:val="16"/>
                <w:lang w:eastAsia="en-US"/>
              </w:rPr>
              <w:t>2015-2021 г.г.</w:t>
            </w:r>
          </w:p>
        </w:tc>
        <w:tc>
          <w:tcPr>
            <w:tcW w:w="1080"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sz w:val="16"/>
                <w:szCs w:val="16"/>
                <w:lang w:eastAsia="en-US"/>
              </w:rPr>
            </w:pPr>
            <w:r w:rsidRPr="009C3B90">
              <w:rPr>
                <w:sz w:val="16"/>
                <w:szCs w:val="16"/>
                <w:lang w:eastAsia="en-US"/>
              </w:rPr>
              <w:t>Без финансирования</w:t>
            </w:r>
          </w:p>
        </w:tc>
        <w:tc>
          <w:tcPr>
            <w:tcW w:w="878" w:type="dxa"/>
            <w:tcBorders>
              <w:top w:val="single" w:sz="4" w:space="0" w:color="auto"/>
              <w:left w:val="single" w:sz="4" w:space="0" w:color="auto"/>
              <w:bottom w:val="single" w:sz="4" w:space="0" w:color="auto"/>
              <w:right w:val="single" w:sz="4" w:space="0" w:color="auto"/>
            </w:tcBorders>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sz w:val="16"/>
                <w:szCs w:val="16"/>
                <w:lang w:eastAsia="en-US"/>
              </w:rPr>
            </w:pPr>
          </w:p>
        </w:tc>
        <w:tc>
          <w:tcPr>
            <w:tcW w:w="871" w:type="dxa"/>
            <w:tcBorders>
              <w:top w:val="single" w:sz="4" w:space="0" w:color="auto"/>
              <w:left w:val="single" w:sz="4" w:space="0" w:color="auto"/>
              <w:bottom w:val="single" w:sz="4" w:space="0" w:color="auto"/>
              <w:right w:val="single" w:sz="4" w:space="0" w:color="auto"/>
            </w:tcBorders>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sz w:val="16"/>
                <w:szCs w:val="16"/>
                <w:lang w:eastAsia="en-US"/>
              </w:rPr>
            </w:pPr>
          </w:p>
        </w:tc>
        <w:tc>
          <w:tcPr>
            <w:tcW w:w="1782" w:type="dxa"/>
            <w:gridSpan w:val="2"/>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sz w:val="16"/>
                <w:szCs w:val="16"/>
                <w:lang w:eastAsia="en-US"/>
              </w:rPr>
            </w:pPr>
          </w:p>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sz w:val="16"/>
                <w:szCs w:val="16"/>
                <w:lang w:eastAsia="en-US"/>
              </w:rPr>
            </w:pPr>
            <w:r w:rsidRPr="009C3B90">
              <w:rPr>
                <w:sz w:val="16"/>
                <w:szCs w:val="16"/>
                <w:lang w:eastAsia="en-US"/>
              </w:rPr>
              <w:t>ГБОУ ООШ                 с.Малая Глушица, ГБОУ СОШ с.Константиновка        Библиотеки</w:t>
            </w:r>
          </w:p>
        </w:tc>
      </w:tr>
      <w:tr w:rsidR="009C3B90" w:rsidRPr="009C3B90" w:rsidTr="00770DF3">
        <w:tc>
          <w:tcPr>
            <w:tcW w:w="540"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sz w:val="16"/>
                <w:szCs w:val="16"/>
                <w:lang w:eastAsia="en-US"/>
              </w:rPr>
            </w:pPr>
            <w:r w:rsidRPr="009C3B90">
              <w:rPr>
                <w:sz w:val="16"/>
                <w:szCs w:val="16"/>
                <w:lang w:eastAsia="en-US"/>
              </w:rPr>
              <w:t>4.</w:t>
            </w:r>
          </w:p>
        </w:tc>
        <w:tc>
          <w:tcPr>
            <w:tcW w:w="3419"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B2B2B"/>
                <w:sz w:val="16"/>
                <w:szCs w:val="16"/>
              </w:rPr>
            </w:pPr>
            <w:r w:rsidRPr="009C3B90">
              <w:rPr>
                <w:color w:val="2B2B2B"/>
                <w:sz w:val="16"/>
                <w:szCs w:val="16"/>
              </w:rPr>
              <w:t>Организация работы учреждений</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B2B2B"/>
                <w:sz w:val="16"/>
                <w:szCs w:val="16"/>
              </w:rPr>
            </w:pPr>
            <w:r w:rsidRPr="009C3B90">
              <w:rPr>
                <w:color w:val="2B2B2B"/>
                <w:sz w:val="16"/>
                <w:szCs w:val="16"/>
              </w:rPr>
              <w:t xml:space="preserve">культуры, спорта и   образования по утверждению в сознании молодых людей идеи   личной и коллективной        обязанности уважать права    человека и разнообразие в  нашем обществе (как          проявление культурных,    этнических, религиозных,   политических и иных различий  </w:t>
            </w:r>
            <w:r w:rsidRPr="009C3B90">
              <w:rPr>
                <w:color w:val="2B2B2B"/>
                <w:sz w:val="16"/>
                <w:szCs w:val="16"/>
                <w:lang w:eastAsia="en-US"/>
              </w:rPr>
              <w:t xml:space="preserve">между людьми), формированию  нетерпимости к любым  проявлениям экстремизма                              </w:t>
            </w:r>
          </w:p>
        </w:tc>
        <w:tc>
          <w:tcPr>
            <w:tcW w:w="1315"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sz w:val="16"/>
                <w:szCs w:val="16"/>
                <w:lang w:eastAsia="en-US"/>
              </w:rPr>
            </w:pPr>
            <w:r w:rsidRPr="009C3B90">
              <w:rPr>
                <w:sz w:val="16"/>
                <w:szCs w:val="16"/>
                <w:lang w:eastAsia="en-US"/>
              </w:rPr>
              <w:t>2015-2021 г.г.</w:t>
            </w:r>
          </w:p>
        </w:tc>
        <w:tc>
          <w:tcPr>
            <w:tcW w:w="1080"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sz w:val="16"/>
                <w:szCs w:val="16"/>
                <w:lang w:eastAsia="en-US"/>
              </w:rPr>
            </w:pPr>
            <w:r w:rsidRPr="009C3B90">
              <w:rPr>
                <w:sz w:val="16"/>
                <w:szCs w:val="16"/>
                <w:lang w:eastAsia="en-US"/>
              </w:rPr>
              <w:t>Без финансирования</w:t>
            </w:r>
          </w:p>
        </w:tc>
        <w:tc>
          <w:tcPr>
            <w:tcW w:w="878" w:type="dxa"/>
            <w:tcBorders>
              <w:top w:val="single" w:sz="4" w:space="0" w:color="auto"/>
              <w:left w:val="single" w:sz="4" w:space="0" w:color="auto"/>
              <w:bottom w:val="single" w:sz="4" w:space="0" w:color="auto"/>
              <w:right w:val="single" w:sz="4" w:space="0" w:color="auto"/>
            </w:tcBorders>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sz w:val="16"/>
                <w:szCs w:val="16"/>
                <w:lang w:eastAsia="en-US"/>
              </w:rPr>
            </w:pPr>
          </w:p>
        </w:tc>
        <w:tc>
          <w:tcPr>
            <w:tcW w:w="871" w:type="dxa"/>
            <w:tcBorders>
              <w:top w:val="single" w:sz="4" w:space="0" w:color="auto"/>
              <w:left w:val="single" w:sz="4" w:space="0" w:color="auto"/>
              <w:bottom w:val="single" w:sz="4" w:space="0" w:color="auto"/>
              <w:right w:val="single" w:sz="4" w:space="0" w:color="auto"/>
            </w:tcBorders>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sz w:val="16"/>
                <w:szCs w:val="16"/>
                <w:lang w:eastAsia="en-US"/>
              </w:rPr>
            </w:pPr>
          </w:p>
        </w:tc>
        <w:tc>
          <w:tcPr>
            <w:tcW w:w="1782" w:type="dxa"/>
            <w:gridSpan w:val="2"/>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sz w:val="16"/>
                <w:szCs w:val="16"/>
                <w:lang w:eastAsia="en-US"/>
              </w:rPr>
            </w:pPr>
          </w:p>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sz w:val="16"/>
                <w:szCs w:val="16"/>
                <w:lang w:eastAsia="en-US"/>
              </w:rPr>
            </w:pPr>
            <w:r w:rsidRPr="009C3B90">
              <w:rPr>
                <w:sz w:val="16"/>
                <w:szCs w:val="16"/>
                <w:lang w:eastAsia="en-US"/>
              </w:rPr>
              <w:t>ГБОУ ООШ                 с.Малая Глушица, ГБОУ СОШ с.Константиновка</w:t>
            </w:r>
          </w:p>
        </w:tc>
      </w:tr>
      <w:tr w:rsidR="009C3B90" w:rsidRPr="009C3B90" w:rsidTr="00770DF3">
        <w:tc>
          <w:tcPr>
            <w:tcW w:w="540"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sz w:val="16"/>
                <w:szCs w:val="16"/>
                <w:lang w:eastAsia="en-US"/>
              </w:rPr>
            </w:pPr>
            <w:r w:rsidRPr="009C3B90">
              <w:rPr>
                <w:sz w:val="16"/>
                <w:szCs w:val="16"/>
                <w:lang w:eastAsia="en-US"/>
              </w:rPr>
              <w:t>5.</w:t>
            </w:r>
          </w:p>
        </w:tc>
        <w:tc>
          <w:tcPr>
            <w:tcW w:w="3419"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sz w:val="16"/>
                <w:szCs w:val="16"/>
                <w:lang w:eastAsia="en-US"/>
              </w:rPr>
            </w:pPr>
            <w:r w:rsidRPr="009C3B90">
              <w:rPr>
                <w:color w:val="2B2B2B"/>
                <w:sz w:val="16"/>
                <w:szCs w:val="16"/>
                <w:lang w:eastAsia="en-US"/>
              </w:rPr>
              <w:t xml:space="preserve">Комплексные проверки  потенциально опасных объектов на предмет профилактики и     предупреждения террористических актов и        техногенных аварий на них    </w:t>
            </w:r>
          </w:p>
        </w:tc>
        <w:tc>
          <w:tcPr>
            <w:tcW w:w="1315"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sz w:val="16"/>
                <w:szCs w:val="16"/>
                <w:lang w:eastAsia="en-US"/>
              </w:rPr>
            </w:pPr>
            <w:r w:rsidRPr="009C3B90">
              <w:rPr>
                <w:sz w:val="16"/>
                <w:szCs w:val="16"/>
                <w:lang w:eastAsia="en-US"/>
              </w:rPr>
              <w:t>2015-2021  г.г.</w:t>
            </w:r>
          </w:p>
        </w:tc>
        <w:tc>
          <w:tcPr>
            <w:tcW w:w="1080"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sz w:val="16"/>
                <w:szCs w:val="16"/>
                <w:lang w:eastAsia="en-US"/>
              </w:rPr>
            </w:pPr>
            <w:r w:rsidRPr="009C3B90">
              <w:rPr>
                <w:sz w:val="16"/>
                <w:szCs w:val="16"/>
                <w:lang w:eastAsia="en-US"/>
              </w:rPr>
              <w:t>Без финансирования</w:t>
            </w:r>
          </w:p>
        </w:tc>
        <w:tc>
          <w:tcPr>
            <w:tcW w:w="878" w:type="dxa"/>
            <w:tcBorders>
              <w:top w:val="single" w:sz="4" w:space="0" w:color="auto"/>
              <w:left w:val="single" w:sz="4" w:space="0" w:color="auto"/>
              <w:bottom w:val="single" w:sz="4" w:space="0" w:color="auto"/>
              <w:right w:val="single" w:sz="4" w:space="0" w:color="auto"/>
            </w:tcBorders>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sz w:val="16"/>
                <w:szCs w:val="16"/>
                <w:lang w:eastAsia="en-US"/>
              </w:rPr>
            </w:pPr>
          </w:p>
        </w:tc>
        <w:tc>
          <w:tcPr>
            <w:tcW w:w="871" w:type="dxa"/>
            <w:tcBorders>
              <w:top w:val="single" w:sz="4" w:space="0" w:color="auto"/>
              <w:left w:val="single" w:sz="4" w:space="0" w:color="auto"/>
              <w:bottom w:val="single" w:sz="4" w:space="0" w:color="auto"/>
              <w:right w:val="single" w:sz="4" w:space="0" w:color="auto"/>
            </w:tcBorders>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sz w:val="16"/>
                <w:szCs w:val="16"/>
                <w:lang w:eastAsia="en-US"/>
              </w:rPr>
            </w:pPr>
          </w:p>
        </w:tc>
        <w:tc>
          <w:tcPr>
            <w:tcW w:w="1782" w:type="dxa"/>
            <w:gridSpan w:val="2"/>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sz w:val="16"/>
                <w:szCs w:val="16"/>
                <w:lang w:eastAsia="en-US"/>
              </w:rPr>
            </w:pPr>
            <w:r w:rsidRPr="009C3B90">
              <w:rPr>
                <w:sz w:val="16"/>
                <w:szCs w:val="16"/>
                <w:lang w:eastAsia="en-US"/>
              </w:rPr>
              <w:t>Администрация сельского поселения Малая Глушица муниципального района Большеглушицкий Самарской области, отдел МВД РФ по Большеглушицкому району Самарской области</w:t>
            </w:r>
          </w:p>
        </w:tc>
      </w:tr>
      <w:tr w:rsidR="009C3B90" w:rsidRPr="009C3B90" w:rsidTr="00770DF3">
        <w:tc>
          <w:tcPr>
            <w:tcW w:w="540"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sz w:val="16"/>
                <w:szCs w:val="16"/>
                <w:lang w:eastAsia="en-US"/>
              </w:rPr>
            </w:pPr>
            <w:r w:rsidRPr="009C3B90">
              <w:rPr>
                <w:sz w:val="16"/>
                <w:szCs w:val="16"/>
                <w:lang w:eastAsia="en-US"/>
              </w:rPr>
              <w:t>6.</w:t>
            </w:r>
          </w:p>
        </w:tc>
        <w:tc>
          <w:tcPr>
            <w:tcW w:w="3419"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B2B2B"/>
                <w:sz w:val="16"/>
                <w:szCs w:val="16"/>
              </w:rPr>
            </w:pPr>
            <w:r w:rsidRPr="009C3B90">
              <w:rPr>
                <w:color w:val="2B2B2B"/>
                <w:sz w:val="16"/>
                <w:szCs w:val="16"/>
              </w:rPr>
              <w:t xml:space="preserve">Информирование населения    </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2B2B2B"/>
                <w:sz w:val="16"/>
                <w:szCs w:val="16"/>
              </w:rPr>
            </w:pPr>
            <w:r w:rsidRPr="009C3B90">
              <w:rPr>
                <w:color w:val="2B2B2B"/>
                <w:sz w:val="16"/>
                <w:szCs w:val="16"/>
              </w:rPr>
              <w:t xml:space="preserve">поселения по вопросам           </w:t>
            </w:r>
            <w:r w:rsidRPr="009C3B90">
              <w:rPr>
                <w:color w:val="2B2B2B"/>
                <w:sz w:val="16"/>
                <w:szCs w:val="16"/>
              </w:rPr>
              <w:lastRenderedPageBreak/>
              <w:t xml:space="preserve">противодействия терроризму,  предупреждению террористических актов,        поведения в чрезвычайных              </w:t>
            </w:r>
          </w:p>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sz w:val="16"/>
                <w:szCs w:val="16"/>
                <w:lang w:eastAsia="en-US"/>
              </w:rPr>
            </w:pPr>
            <w:r w:rsidRPr="009C3B90">
              <w:rPr>
                <w:color w:val="2B2B2B"/>
                <w:sz w:val="16"/>
                <w:szCs w:val="16"/>
                <w:lang w:eastAsia="en-US"/>
              </w:rPr>
              <w:t xml:space="preserve">ситуациях через сотрудников администрации, сотрудников отдела МВД РФ по Большеглушицкому району и средства массовой информации                   </w:t>
            </w:r>
          </w:p>
        </w:tc>
        <w:tc>
          <w:tcPr>
            <w:tcW w:w="1315"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sz w:val="16"/>
                <w:szCs w:val="16"/>
                <w:lang w:eastAsia="en-US"/>
              </w:rPr>
            </w:pPr>
            <w:r w:rsidRPr="009C3B90">
              <w:rPr>
                <w:sz w:val="16"/>
                <w:szCs w:val="16"/>
                <w:lang w:eastAsia="en-US"/>
              </w:rPr>
              <w:lastRenderedPageBreak/>
              <w:t>2015-2021  г.г.</w:t>
            </w:r>
          </w:p>
        </w:tc>
        <w:tc>
          <w:tcPr>
            <w:tcW w:w="1080"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sz w:val="16"/>
                <w:szCs w:val="16"/>
                <w:lang w:eastAsia="en-US"/>
              </w:rPr>
            </w:pPr>
            <w:r w:rsidRPr="009C3B90">
              <w:rPr>
                <w:sz w:val="16"/>
                <w:szCs w:val="16"/>
                <w:lang w:eastAsia="en-US"/>
              </w:rPr>
              <w:t>Без финансиров</w:t>
            </w:r>
            <w:r w:rsidRPr="009C3B90">
              <w:rPr>
                <w:sz w:val="16"/>
                <w:szCs w:val="16"/>
                <w:lang w:eastAsia="en-US"/>
              </w:rPr>
              <w:lastRenderedPageBreak/>
              <w:t>ания</w:t>
            </w:r>
          </w:p>
        </w:tc>
        <w:tc>
          <w:tcPr>
            <w:tcW w:w="878" w:type="dxa"/>
            <w:tcBorders>
              <w:top w:val="single" w:sz="4" w:space="0" w:color="auto"/>
              <w:left w:val="single" w:sz="4" w:space="0" w:color="auto"/>
              <w:bottom w:val="single" w:sz="4" w:space="0" w:color="auto"/>
              <w:right w:val="single" w:sz="4" w:space="0" w:color="auto"/>
            </w:tcBorders>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sz w:val="16"/>
                <w:szCs w:val="16"/>
                <w:lang w:eastAsia="en-US"/>
              </w:rPr>
            </w:pPr>
          </w:p>
        </w:tc>
        <w:tc>
          <w:tcPr>
            <w:tcW w:w="871" w:type="dxa"/>
            <w:tcBorders>
              <w:top w:val="single" w:sz="4" w:space="0" w:color="auto"/>
              <w:left w:val="single" w:sz="4" w:space="0" w:color="auto"/>
              <w:bottom w:val="single" w:sz="4" w:space="0" w:color="auto"/>
              <w:right w:val="single" w:sz="4" w:space="0" w:color="auto"/>
            </w:tcBorders>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sz w:val="16"/>
                <w:szCs w:val="16"/>
                <w:lang w:eastAsia="en-US"/>
              </w:rPr>
            </w:pPr>
          </w:p>
        </w:tc>
        <w:tc>
          <w:tcPr>
            <w:tcW w:w="1782" w:type="dxa"/>
            <w:gridSpan w:val="2"/>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sz w:val="16"/>
                <w:szCs w:val="16"/>
                <w:lang w:eastAsia="en-US"/>
              </w:rPr>
            </w:pPr>
            <w:r w:rsidRPr="009C3B90">
              <w:rPr>
                <w:sz w:val="16"/>
                <w:szCs w:val="16"/>
                <w:lang w:eastAsia="en-US"/>
              </w:rPr>
              <w:t xml:space="preserve">Администрация сельского поселения </w:t>
            </w:r>
            <w:r w:rsidRPr="009C3B90">
              <w:rPr>
                <w:sz w:val="16"/>
                <w:szCs w:val="16"/>
                <w:lang w:eastAsia="en-US"/>
              </w:rPr>
              <w:lastRenderedPageBreak/>
              <w:t>Малая Глушица муниципального района Большеглушицкий Самарской области, отдел МВД РФ по Большеглушицкому району Самарской области</w:t>
            </w:r>
          </w:p>
        </w:tc>
      </w:tr>
      <w:tr w:rsidR="009C3B90" w:rsidRPr="009C3B90" w:rsidTr="00770DF3">
        <w:tc>
          <w:tcPr>
            <w:tcW w:w="540"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200" w:line="276" w:lineRule="auto"/>
              <w:jc w:val="center"/>
              <w:rPr>
                <w:sz w:val="16"/>
                <w:szCs w:val="16"/>
                <w:lang w:eastAsia="en-US"/>
              </w:rPr>
            </w:pPr>
            <w:r w:rsidRPr="009C3B90">
              <w:rPr>
                <w:sz w:val="16"/>
                <w:szCs w:val="16"/>
                <w:lang w:eastAsia="en-US"/>
              </w:rPr>
              <w:lastRenderedPageBreak/>
              <w:t>7.</w:t>
            </w:r>
          </w:p>
        </w:tc>
        <w:tc>
          <w:tcPr>
            <w:tcW w:w="3419"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200" w:line="276" w:lineRule="auto"/>
              <w:rPr>
                <w:sz w:val="16"/>
                <w:szCs w:val="16"/>
                <w:lang w:eastAsia="en-US"/>
              </w:rPr>
            </w:pPr>
            <w:r w:rsidRPr="009C3B90">
              <w:rPr>
                <w:color w:val="2B2B2B"/>
                <w:sz w:val="16"/>
                <w:szCs w:val="16"/>
                <w:lang w:eastAsia="en-US"/>
              </w:rPr>
              <w:t>Проведение заседаний          Антитеррористической комиссии при администрации сельского поселения Большая Глушица муниципального района Большеглушицкий Самарской области по вопросам профилактики террористических  угроз на территории сельского поселения Большая Глушица</w:t>
            </w:r>
          </w:p>
        </w:tc>
        <w:tc>
          <w:tcPr>
            <w:tcW w:w="1315"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200" w:line="276" w:lineRule="auto"/>
              <w:rPr>
                <w:sz w:val="16"/>
                <w:szCs w:val="16"/>
                <w:lang w:eastAsia="en-US"/>
              </w:rPr>
            </w:pPr>
            <w:r w:rsidRPr="009C3B90">
              <w:rPr>
                <w:sz w:val="16"/>
                <w:szCs w:val="16"/>
                <w:lang w:eastAsia="en-US"/>
              </w:rPr>
              <w:t>2015-2021  г.г.</w:t>
            </w:r>
          </w:p>
        </w:tc>
        <w:tc>
          <w:tcPr>
            <w:tcW w:w="1080"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200" w:line="276" w:lineRule="auto"/>
              <w:rPr>
                <w:sz w:val="16"/>
                <w:szCs w:val="16"/>
                <w:lang w:eastAsia="en-US"/>
              </w:rPr>
            </w:pPr>
            <w:r w:rsidRPr="009C3B90">
              <w:rPr>
                <w:sz w:val="16"/>
                <w:szCs w:val="16"/>
                <w:lang w:eastAsia="en-US"/>
              </w:rPr>
              <w:t>Без финансирования</w:t>
            </w:r>
          </w:p>
        </w:tc>
        <w:tc>
          <w:tcPr>
            <w:tcW w:w="878" w:type="dxa"/>
            <w:tcBorders>
              <w:top w:val="single" w:sz="4" w:space="0" w:color="auto"/>
              <w:left w:val="single" w:sz="4" w:space="0" w:color="auto"/>
              <w:bottom w:val="single" w:sz="4" w:space="0" w:color="auto"/>
              <w:right w:val="single" w:sz="4" w:space="0" w:color="auto"/>
            </w:tcBorders>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200" w:line="276" w:lineRule="auto"/>
              <w:rPr>
                <w:sz w:val="16"/>
                <w:szCs w:val="16"/>
                <w:lang w:eastAsia="en-US"/>
              </w:rPr>
            </w:pPr>
          </w:p>
        </w:tc>
        <w:tc>
          <w:tcPr>
            <w:tcW w:w="871" w:type="dxa"/>
            <w:tcBorders>
              <w:top w:val="single" w:sz="4" w:space="0" w:color="auto"/>
              <w:left w:val="single" w:sz="4" w:space="0" w:color="auto"/>
              <w:bottom w:val="single" w:sz="4" w:space="0" w:color="auto"/>
              <w:right w:val="single" w:sz="4" w:space="0" w:color="auto"/>
            </w:tcBorders>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200" w:line="276" w:lineRule="auto"/>
              <w:rPr>
                <w:sz w:val="16"/>
                <w:szCs w:val="16"/>
                <w:lang w:eastAsia="en-US"/>
              </w:rPr>
            </w:pPr>
          </w:p>
        </w:tc>
        <w:tc>
          <w:tcPr>
            <w:tcW w:w="1782" w:type="dxa"/>
            <w:gridSpan w:val="2"/>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200"/>
              <w:rPr>
                <w:sz w:val="16"/>
                <w:szCs w:val="16"/>
                <w:lang w:eastAsia="en-US"/>
              </w:rPr>
            </w:pPr>
            <w:r w:rsidRPr="009C3B90">
              <w:rPr>
                <w:sz w:val="16"/>
                <w:szCs w:val="16"/>
                <w:lang w:eastAsia="en-US"/>
              </w:rPr>
              <w:t>Администрация сельского поселения Малая Глушица муниципального района Большеглушицкий Самарской области</w:t>
            </w:r>
          </w:p>
        </w:tc>
      </w:tr>
      <w:tr w:rsidR="009C3B90" w:rsidRPr="009C3B90" w:rsidTr="00770DF3">
        <w:tc>
          <w:tcPr>
            <w:tcW w:w="540"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200" w:line="276" w:lineRule="auto"/>
              <w:jc w:val="center"/>
              <w:rPr>
                <w:sz w:val="16"/>
                <w:szCs w:val="16"/>
                <w:lang w:eastAsia="en-US"/>
              </w:rPr>
            </w:pPr>
            <w:r w:rsidRPr="009C3B90">
              <w:rPr>
                <w:sz w:val="16"/>
                <w:szCs w:val="16"/>
                <w:lang w:eastAsia="en-US"/>
              </w:rPr>
              <w:t>8.</w:t>
            </w:r>
          </w:p>
        </w:tc>
        <w:tc>
          <w:tcPr>
            <w:tcW w:w="3419"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200" w:line="276" w:lineRule="auto"/>
              <w:rPr>
                <w:sz w:val="16"/>
                <w:szCs w:val="16"/>
                <w:lang w:eastAsia="en-US"/>
              </w:rPr>
            </w:pPr>
            <w:r w:rsidRPr="009C3B90">
              <w:rPr>
                <w:color w:val="2B2B2B"/>
                <w:sz w:val="16"/>
                <w:szCs w:val="16"/>
                <w:lang w:eastAsia="en-US"/>
              </w:rPr>
              <w:t xml:space="preserve">Организация взаимодействия с органами внутренних дел по вопросам координации действий в профилактике терроризма      </w:t>
            </w:r>
          </w:p>
        </w:tc>
        <w:tc>
          <w:tcPr>
            <w:tcW w:w="1315"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200" w:line="276" w:lineRule="auto"/>
              <w:rPr>
                <w:sz w:val="16"/>
                <w:szCs w:val="16"/>
                <w:lang w:eastAsia="en-US"/>
              </w:rPr>
            </w:pPr>
            <w:r w:rsidRPr="009C3B90">
              <w:rPr>
                <w:sz w:val="16"/>
                <w:szCs w:val="16"/>
                <w:lang w:eastAsia="en-US"/>
              </w:rPr>
              <w:t>2015-2021 г.г.</w:t>
            </w:r>
          </w:p>
        </w:tc>
        <w:tc>
          <w:tcPr>
            <w:tcW w:w="1080"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200" w:line="276" w:lineRule="auto"/>
              <w:rPr>
                <w:sz w:val="16"/>
                <w:szCs w:val="16"/>
                <w:lang w:eastAsia="en-US"/>
              </w:rPr>
            </w:pPr>
            <w:r w:rsidRPr="009C3B90">
              <w:rPr>
                <w:sz w:val="16"/>
                <w:szCs w:val="16"/>
                <w:lang w:eastAsia="en-US"/>
              </w:rPr>
              <w:t>Без финансирования</w:t>
            </w:r>
          </w:p>
        </w:tc>
        <w:tc>
          <w:tcPr>
            <w:tcW w:w="878" w:type="dxa"/>
            <w:tcBorders>
              <w:top w:val="single" w:sz="4" w:space="0" w:color="auto"/>
              <w:left w:val="single" w:sz="4" w:space="0" w:color="auto"/>
              <w:bottom w:val="single" w:sz="4" w:space="0" w:color="auto"/>
              <w:right w:val="single" w:sz="4" w:space="0" w:color="auto"/>
            </w:tcBorders>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200" w:line="276" w:lineRule="auto"/>
              <w:rPr>
                <w:sz w:val="16"/>
                <w:szCs w:val="16"/>
                <w:lang w:eastAsia="en-US"/>
              </w:rPr>
            </w:pPr>
          </w:p>
        </w:tc>
        <w:tc>
          <w:tcPr>
            <w:tcW w:w="871" w:type="dxa"/>
            <w:tcBorders>
              <w:top w:val="single" w:sz="4" w:space="0" w:color="auto"/>
              <w:left w:val="single" w:sz="4" w:space="0" w:color="auto"/>
              <w:bottom w:val="single" w:sz="4" w:space="0" w:color="auto"/>
              <w:right w:val="single" w:sz="4" w:space="0" w:color="auto"/>
            </w:tcBorders>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200" w:line="276" w:lineRule="auto"/>
              <w:rPr>
                <w:sz w:val="16"/>
                <w:szCs w:val="16"/>
                <w:lang w:eastAsia="en-US"/>
              </w:rPr>
            </w:pPr>
          </w:p>
        </w:tc>
        <w:tc>
          <w:tcPr>
            <w:tcW w:w="1782" w:type="dxa"/>
            <w:gridSpan w:val="2"/>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200"/>
              <w:rPr>
                <w:sz w:val="16"/>
                <w:szCs w:val="16"/>
                <w:lang w:eastAsia="en-US"/>
              </w:rPr>
            </w:pPr>
            <w:r w:rsidRPr="009C3B90">
              <w:rPr>
                <w:sz w:val="16"/>
                <w:szCs w:val="16"/>
                <w:lang w:eastAsia="en-US"/>
              </w:rPr>
              <w:t>Администрация сельского поселения Малая Глушица муниципального района Большеглушицкий Самарской области</w:t>
            </w:r>
          </w:p>
        </w:tc>
      </w:tr>
      <w:tr w:rsidR="009C3B90" w:rsidRPr="009C3B90" w:rsidTr="00770DF3">
        <w:tc>
          <w:tcPr>
            <w:tcW w:w="9885" w:type="dxa"/>
            <w:gridSpan w:val="8"/>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200" w:line="276" w:lineRule="auto"/>
              <w:jc w:val="center"/>
              <w:rPr>
                <w:b/>
                <w:sz w:val="16"/>
                <w:szCs w:val="16"/>
                <w:lang w:eastAsia="en-US"/>
              </w:rPr>
            </w:pPr>
            <w:r w:rsidRPr="009C3B90">
              <w:rPr>
                <w:b/>
                <w:color w:val="2B2B2B"/>
                <w:sz w:val="16"/>
                <w:szCs w:val="16"/>
                <w:lang w:eastAsia="en-US"/>
              </w:rPr>
              <w:t>2. Мероприятия по профилактике экстремизма и терроризма</w:t>
            </w:r>
          </w:p>
        </w:tc>
      </w:tr>
      <w:tr w:rsidR="009C3B90" w:rsidRPr="009C3B90" w:rsidTr="00770DF3">
        <w:tc>
          <w:tcPr>
            <w:tcW w:w="540"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sz w:val="16"/>
                <w:szCs w:val="16"/>
                <w:lang w:eastAsia="en-US"/>
              </w:rPr>
            </w:pPr>
            <w:r w:rsidRPr="009C3B90">
              <w:rPr>
                <w:sz w:val="16"/>
                <w:szCs w:val="16"/>
                <w:lang w:eastAsia="en-US"/>
              </w:rPr>
              <w:t>9.</w:t>
            </w:r>
          </w:p>
        </w:tc>
        <w:tc>
          <w:tcPr>
            <w:tcW w:w="3419"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both"/>
              <w:rPr>
                <w:sz w:val="16"/>
                <w:szCs w:val="16"/>
                <w:lang w:eastAsia="en-US"/>
              </w:rPr>
            </w:pPr>
            <w:r w:rsidRPr="009C3B90">
              <w:rPr>
                <w:color w:val="2B2B2B"/>
                <w:sz w:val="16"/>
                <w:szCs w:val="16"/>
                <w:lang w:eastAsia="en-US"/>
              </w:rPr>
              <w:t xml:space="preserve">Проведение учений и тренировок на объектах культуры, спорта и образования по отработке взаимодействия территориальных органов исполнительной власти и      правоохранительных органов при угрозе совершения террористического акта   </w:t>
            </w:r>
          </w:p>
        </w:tc>
        <w:tc>
          <w:tcPr>
            <w:tcW w:w="1315"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sz w:val="16"/>
                <w:szCs w:val="16"/>
                <w:lang w:eastAsia="en-US"/>
              </w:rPr>
            </w:pPr>
            <w:r w:rsidRPr="009C3B90">
              <w:rPr>
                <w:sz w:val="16"/>
                <w:szCs w:val="16"/>
                <w:lang w:eastAsia="en-US"/>
              </w:rPr>
              <w:t>2015 год</w:t>
            </w:r>
          </w:p>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sz w:val="16"/>
                <w:szCs w:val="16"/>
                <w:lang w:eastAsia="en-US"/>
              </w:rPr>
            </w:pPr>
            <w:r w:rsidRPr="009C3B90">
              <w:rPr>
                <w:sz w:val="16"/>
                <w:szCs w:val="16"/>
                <w:lang w:eastAsia="en-US"/>
              </w:rPr>
              <w:t>2016 год</w:t>
            </w:r>
          </w:p>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sz w:val="16"/>
                <w:szCs w:val="16"/>
                <w:lang w:eastAsia="en-US"/>
              </w:rPr>
            </w:pPr>
            <w:r w:rsidRPr="009C3B90">
              <w:rPr>
                <w:sz w:val="16"/>
                <w:szCs w:val="16"/>
                <w:lang w:eastAsia="en-US"/>
              </w:rPr>
              <w:t>2017 год</w:t>
            </w:r>
          </w:p>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sz w:val="16"/>
                <w:szCs w:val="16"/>
                <w:lang w:eastAsia="en-US"/>
              </w:rPr>
            </w:pPr>
            <w:r w:rsidRPr="009C3B90">
              <w:rPr>
                <w:sz w:val="16"/>
                <w:szCs w:val="16"/>
                <w:lang w:eastAsia="en-US"/>
              </w:rPr>
              <w:t>2018 год</w:t>
            </w:r>
          </w:p>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sz w:val="16"/>
                <w:szCs w:val="16"/>
                <w:lang w:eastAsia="en-US"/>
              </w:rPr>
            </w:pPr>
            <w:r w:rsidRPr="009C3B90">
              <w:rPr>
                <w:sz w:val="16"/>
                <w:szCs w:val="16"/>
                <w:lang w:eastAsia="en-US"/>
              </w:rPr>
              <w:t>2019 год</w:t>
            </w:r>
          </w:p>
          <w:p w:rsidR="009C3B90" w:rsidRPr="009C3B90" w:rsidRDefault="009C3B90" w:rsidP="009C3B90">
            <w:pPr>
              <w:widowControl/>
              <w:autoSpaceDE/>
              <w:autoSpaceDN/>
              <w:adjustRightInd/>
              <w:jc w:val="center"/>
              <w:rPr>
                <w:sz w:val="16"/>
                <w:szCs w:val="16"/>
                <w:lang w:eastAsia="en-US"/>
              </w:rPr>
            </w:pPr>
            <w:r w:rsidRPr="009C3B90">
              <w:rPr>
                <w:sz w:val="16"/>
                <w:szCs w:val="16"/>
                <w:lang w:eastAsia="en-US"/>
              </w:rPr>
              <w:t>2020 год</w:t>
            </w:r>
          </w:p>
          <w:p w:rsidR="009C3B90" w:rsidRPr="009C3B90" w:rsidRDefault="009C3B90" w:rsidP="009C3B90">
            <w:pPr>
              <w:widowControl/>
              <w:autoSpaceDE/>
              <w:autoSpaceDN/>
              <w:adjustRightInd/>
              <w:jc w:val="center"/>
              <w:rPr>
                <w:sz w:val="16"/>
                <w:szCs w:val="16"/>
                <w:lang w:eastAsia="en-US"/>
              </w:rPr>
            </w:pPr>
            <w:r w:rsidRPr="009C3B90">
              <w:rPr>
                <w:sz w:val="16"/>
                <w:szCs w:val="16"/>
                <w:lang w:eastAsia="en-US"/>
              </w:rPr>
              <w:t>2021 год</w:t>
            </w:r>
          </w:p>
        </w:tc>
        <w:tc>
          <w:tcPr>
            <w:tcW w:w="1080"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sz w:val="16"/>
                <w:szCs w:val="16"/>
                <w:lang w:eastAsia="en-US"/>
              </w:rPr>
            </w:pPr>
            <w:r w:rsidRPr="009C3B90">
              <w:rPr>
                <w:sz w:val="16"/>
                <w:szCs w:val="16"/>
                <w:lang w:eastAsia="en-US"/>
              </w:rPr>
              <w:t>0,3</w:t>
            </w:r>
          </w:p>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sz w:val="16"/>
                <w:szCs w:val="16"/>
                <w:lang w:eastAsia="en-US"/>
              </w:rPr>
            </w:pPr>
            <w:r w:rsidRPr="009C3B90">
              <w:rPr>
                <w:sz w:val="16"/>
                <w:szCs w:val="16"/>
                <w:lang w:eastAsia="en-US"/>
              </w:rPr>
              <w:t>1,0</w:t>
            </w:r>
          </w:p>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sz w:val="16"/>
                <w:szCs w:val="16"/>
                <w:lang w:eastAsia="en-US"/>
              </w:rPr>
            </w:pPr>
            <w:r w:rsidRPr="009C3B90">
              <w:rPr>
                <w:sz w:val="16"/>
                <w:szCs w:val="16"/>
                <w:lang w:eastAsia="en-US"/>
              </w:rPr>
              <w:t>1,0</w:t>
            </w:r>
          </w:p>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sz w:val="16"/>
                <w:szCs w:val="16"/>
                <w:lang w:eastAsia="en-US"/>
              </w:rPr>
            </w:pPr>
            <w:r w:rsidRPr="009C3B90">
              <w:rPr>
                <w:sz w:val="16"/>
                <w:szCs w:val="16"/>
                <w:lang w:eastAsia="en-US"/>
              </w:rPr>
              <w:t>0,3</w:t>
            </w:r>
          </w:p>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sz w:val="16"/>
                <w:szCs w:val="16"/>
                <w:lang w:eastAsia="en-US"/>
              </w:rPr>
            </w:pPr>
            <w:r w:rsidRPr="009C3B90">
              <w:rPr>
                <w:sz w:val="16"/>
                <w:szCs w:val="16"/>
                <w:lang w:eastAsia="en-US"/>
              </w:rPr>
              <w:t>0,3</w:t>
            </w:r>
          </w:p>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sz w:val="16"/>
                <w:szCs w:val="16"/>
                <w:lang w:eastAsia="en-US"/>
              </w:rPr>
            </w:pPr>
            <w:r w:rsidRPr="009C3B90">
              <w:rPr>
                <w:sz w:val="16"/>
                <w:szCs w:val="16"/>
                <w:lang w:eastAsia="en-US"/>
              </w:rPr>
              <w:t>0,3</w:t>
            </w:r>
          </w:p>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sz w:val="16"/>
                <w:szCs w:val="16"/>
                <w:lang w:eastAsia="en-US"/>
              </w:rPr>
            </w:pPr>
            <w:r w:rsidRPr="009C3B90">
              <w:rPr>
                <w:sz w:val="16"/>
                <w:szCs w:val="16"/>
                <w:lang w:eastAsia="en-US"/>
              </w:rPr>
              <w:t>0,3</w:t>
            </w:r>
          </w:p>
        </w:tc>
        <w:tc>
          <w:tcPr>
            <w:tcW w:w="878"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sz w:val="16"/>
                <w:szCs w:val="16"/>
                <w:lang w:eastAsia="en-US"/>
              </w:rPr>
            </w:pPr>
            <w:r w:rsidRPr="009C3B90">
              <w:rPr>
                <w:sz w:val="16"/>
                <w:szCs w:val="16"/>
                <w:lang w:eastAsia="en-US"/>
              </w:rPr>
              <w:t>-</w:t>
            </w:r>
          </w:p>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sz w:val="16"/>
                <w:szCs w:val="16"/>
                <w:lang w:eastAsia="en-US"/>
              </w:rPr>
            </w:pPr>
            <w:r w:rsidRPr="009C3B90">
              <w:rPr>
                <w:sz w:val="16"/>
                <w:szCs w:val="16"/>
                <w:lang w:eastAsia="en-US"/>
              </w:rPr>
              <w:t>1,0</w:t>
            </w:r>
          </w:p>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sz w:val="16"/>
                <w:szCs w:val="16"/>
                <w:lang w:eastAsia="en-US"/>
              </w:rPr>
            </w:pPr>
            <w:r w:rsidRPr="009C3B90">
              <w:rPr>
                <w:sz w:val="16"/>
                <w:szCs w:val="16"/>
                <w:lang w:eastAsia="en-US"/>
              </w:rPr>
              <w:t>1,0</w:t>
            </w:r>
          </w:p>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sz w:val="16"/>
                <w:szCs w:val="16"/>
                <w:lang w:eastAsia="en-US"/>
              </w:rPr>
            </w:pPr>
            <w:r w:rsidRPr="009C3B90">
              <w:rPr>
                <w:sz w:val="16"/>
                <w:szCs w:val="16"/>
                <w:lang w:eastAsia="en-US"/>
              </w:rPr>
              <w:t>-</w:t>
            </w:r>
          </w:p>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sz w:val="16"/>
                <w:szCs w:val="16"/>
                <w:lang w:eastAsia="en-US"/>
              </w:rPr>
            </w:pPr>
            <w:r w:rsidRPr="009C3B90">
              <w:rPr>
                <w:sz w:val="16"/>
                <w:szCs w:val="16"/>
                <w:lang w:eastAsia="en-US"/>
              </w:rPr>
              <w:t>-</w:t>
            </w:r>
          </w:p>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sz w:val="16"/>
                <w:szCs w:val="16"/>
                <w:lang w:eastAsia="en-US"/>
              </w:rPr>
            </w:pPr>
            <w:r w:rsidRPr="009C3B90">
              <w:rPr>
                <w:sz w:val="16"/>
                <w:szCs w:val="16"/>
                <w:lang w:eastAsia="en-US"/>
              </w:rPr>
              <w:t>-</w:t>
            </w:r>
          </w:p>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sz w:val="16"/>
                <w:szCs w:val="16"/>
                <w:lang w:eastAsia="en-US"/>
              </w:rPr>
            </w:pPr>
            <w:r w:rsidRPr="009C3B90">
              <w:rPr>
                <w:sz w:val="16"/>
                <w:szCs w:val="16"/>
                <w:lang w:eastAsia="en-US"/>
              </w:rPr>
              <w:t>-</w:t>
            </w:r>
          </w:p>
        </w:tc>
        <w:tc>
          <w:tcPr>
            <w:tcW w:w="871"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sz w:val="16"/>
                <w:szCs w:val="16"/>
                <w:lang w:eastAsia="en-US"/>
              </w:rPr>
            </w:pPr>
            <w:r w:rsidRPr="009C3B90">
              <w:rPr>
                <w:sz w:val="16"/>
                <w:szCs w:val="16"/>
                <w:lang w:eastAsia="en-US"/>
              </w:rPr>
              <w:t>0,3</w:t>
            </w:r>
          </w:p>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sz w:val="16"/>
                <w:szCs w:val="16"/>
                <w:lang w:eastAsia="en-US"/>
              </w:rPr>
            </w:pPr>
            <w:r w:rsidRPr="009C3B90">
              <w:rPr>
                <w:sz w:val="16"/>
                <w:szCs w:val="16"/>
                <w:lang w:eastAsia="en-US"/>
              </w:rPr>
              <w:t>-</w:t>
            </w:r>
          </w:p>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sz w:val="16"/>
                <w:szCs w:val="16"/>
                <w:lang w:eastAsia="en-US"/>
              </w:rPr>
            </w:pPr>
            <w:r w:rsidRPr="009C3B90">
              <w:rPr>
                <w:sz w:val="16"/>
                <w:szCs w:val="16"/>
                <w:lang w:eastAsia="en-US"/>
              </w:rPr>
              <w:t>-</w:t>
            </w:r>
          </w:p>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sz w:val="16"/>
                <w:szCs w:val="16"/>
                <w:lang w:eastAsia="en-US"/>
              </w:rPr>
            </w:pPr>
            <w:r w:rsidRPr="009C3B90">
              <w:rPr>
                <w:sz w:val="16"/>
                <w:szCs w:val="16"/>
                <w:lang w:eastAsia="en-US"/>
              </w:rPr>
              <w:t>0,3</w:t>
            </w:r>
          </w:p>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sz w:val="16"/>
                <w:szCs w:val="16"/>
                <w:lang w:eastAsia="en-US"/>
              </w:rPr>
            </w:pPr>
            <w:r w:rsidRPr="009C3B90">
              <w:rPr>
                <w:sz w:val="16"/>
                <w:szCs w:val="16"/>
                <w:lang w:eastAsia="en-US"/>
              </w:rPr>
              <w:t>0,3</w:t>
            </w:r>
          </w:p>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sz w:val="16"/>
                <w:szCs w:val="16"/>
                <w:lang w:eastAsia="en-US"/>
              </w:rPr>
            </w:pPr>
            <w:r w:rsidRPr="009C3B90">
              <w:rPr>
                <w:sz w:val="16"/>
                <w:szCs w:val="16"/>
                <w:lang w:eastAsia="en-US"/>
              </w:rPr>
              <w:t>0,3</w:t>
            </w:r>
          </w:p>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sz w:val="16"/>
                <w:szCs w:val="16"/>
                <w:lang w:eastAsia="en-US"/>
              </w:rPr>
            </w:pPr>
            <w:r w:rsidRPr="009C3B90">
              <w:rPr>
                <w:sz w:val="16"/>
                <w:szCs w:val="16"/>
                <w:lang w:eastAsia="en-US"/>
              </w:rPr>
              <w:t>0,3</w:t>
            </w:r>
          </w:p>
        </w:tc>
        <w:tc>
          <w:tcPr>
            <w:tcW w:w="1782" w:type="dxa"/>
            <w:gridSpan w:val="2"/>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sz w:val="16"/>
                <w:szCs w:val="16"/>
                <w:lang w:eastAsia="en-US"/>
              </w:rPr>
            </w:pPr>
            <w:r w:rsidRPr="009C3B90">
              <w:rPr>
                <w:sz w:val="16"/>
                <w:szCs w:val="16"/>
                <w:lang w:eastAsia="en-US"/>
              </w:rPr>
              <w:t>Администрация сельского поселения Малая Глушица муниципального района Большеглушицкий Самарской области, отдел МВД РФ по Большеглушицкому району Самарской области</w:t>
            </w:r>
          </w:p>
        </w:tc>
      </w:tr>
      <w:tr w:rsidR="009C3B90" w:rsidRPr="009C3B90" w:rsidTr="00770DF3">
        <w:tc>
          <w:tcPr>
            <w:tcW w:w="540"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sz w:val="16"/>
                <w:szCs w:val="16"/>
                <w:lang w:eastAsia="en-US"/>
              </w:rPr>
            </w:pPr>
            <w:r w:rsidRPr="009C3B90">
              <w:rPr>
                <w:sz w:val="16"/>
                <w:szCs w:val="16"/>
                <w:lang w:eastAsia="en-US"/>
              </w:rPr>
              <w:t>10.</w:t>
            </w:r>
          </w:p>
        </w:tc>
        <w:tc>
          <w:tcPr>
            <w:tcW w:w="3419"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both"/>
              <w:rPr>
                <w:sz w:val="16"/>
                <w:szCs w:val="16"/>
                <w:lang w:eastAsia="en-US"/>
              </w:rPr>
            </w:pPr>
            <w:r w:rsidRPr="009C3B90">
              <w:rPr>
                <w:color w:val="2B2B2B"/>
                <w:sz w:val="16"/>
                <w:szCs w:val="16"/>
                <w:lang w:eastAsia="en-US"/>
              </w:rPr>
              <w:t xml:space="preserve">Изготовить 100 шт. печатных памяток по тематике  противодействия экстремизму и  терроризму                   </w:t>
            </w:r>
          </w:p>
        </w:tc>
        <w:tc>
          <w:tcPr>
            <w:tcW w:w="1315"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sz w:val="16"/>
                <w:szCs w:val="16"/>
                <w:lang w:eastAsia="en-US"/>
              </w:rPr>
            </w:pPr>
            <w:r w:rsidRPr="009C3B90">
              <w:rPr>
                <w:sz w:val="16"/>
                <w:szCs w:val="16"/>
                <w:lang w:eastAsia="en-US"/>
              </w:rPr>
              <w:t>2019 год</w:t>
            </w:r>
          </w:p>
        </w:tc>
        <w:tc>
          <w:tcPr>
            <w:tcW w:w="1080"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sz w:val="16"/>
                <w:szCs w:val="16"/>
                <w:lang w:eastAsia="en-US"/>
              </w:rPr>
            </w:pPr>
            <w:r w:rsidRPr="009C3B90">
              <w:rPr>
                <w:sz w:val="16"/>
                <w:szCs w:val="16"/>
                <w:lang w:eastAsia="en-US"/>
              </w:rPr>
              <w:t>-</w:t>
            </w:r>
          </w:p>
        </w:tc>
        <w:tc>
          <w:tcPr>
            <w:tcW w:w="878"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sz w:val="16"/>
                <w:szCs w:val="16"/>
                <w:lang w:eastAsia="en-US"/>
              </w:rPr>
            </w:pPr>
            <w:r w:rsidRPr="009C3B90">
              <w:rPr>
                <w:sz w:val="16"/>
                <w:szCs w:val="16"/>
                <w:lang w:eastAsia="en-US"/>
              </w:rPr>
              <w:t>-</w:t>
            </w:r>
          </w:p>
        </w:tc>
        <w:tc>
          <w:tcPr>
            <w:tcW w:w="871" w:type="dxa"/>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center"/>
              <w:rPr>
                <w:sz w:val="16"/>
                <w:szCs w:val="16"/>
                <w:lang w:eastAsia="en-US"/>
              </w:rPr>
            </w:pPr>
            <w:r w:rsidRPr="009C3B90">
              <w:rPr>
                <w:sz w:val="16"/>
                <w:szCs w:val="16"/>
                <w:lang w:eastAsia="en-US"/>
              </w:rPr>
              <w:t>-</w:t>
            </w:r>
          </w:p>
        </w:tc>
        <w:tc>
          <w:tcPr>
            <w:tcW w:w="1782" w:type="dxa"/>
            <w:gridSpan w:val="2"/>
            <w:tcBorders>
              <w:top w:val="single" w:sz="4" w:space="0" w:color="auto"/>
              <w:left w:val="single" w:sz="4" w:space="0" w:color="auto"/>
              <w:bottom w:val="single" w:sz="4" w:space="0" w:color="auto"/>
              <w:right w:val="single" w:sz="4" w:space="0" w:color="auto"/>
            </w:tcBorders>
            <w:hideMark/>
          </w:tcPr>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sz w:val="16"/>
                <w:szCs w:val="16"/>
                <w:lang w:eastAsia="en-US"/>
              </w:rPr>
            </w:pPr>
            <w:r w:rsidRPr="009C3B90">
              <w:rPr>
                <w:sz w:val="16"/>
                <w:szCs w:val="16"/>
                <w:lang w:eastAsia="en-US"/>
              </w:rPr>
              <w:t>Администрация сельского поселения Малая Глушица муниципального района Большеглушицкий Самарской области, отдел МВД РФ по Большеглушицкому району Самарской области</w:t>
            </w:r>
          </w:p>
        </w:tc>
      </w:tr>
    </w:tbl>
    <w:p w:rsidR="009C3B90" w:rsidRPr="009C3B90" w:rsidRDefault="009C3B90" w:rsidP="009C3B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200" w:line="276" w:lineRule="auto"/>
        <w:rPr>
          <w:rFonts w:eastAsia="Calibri"/>
          <w:sz w:val="16"/>
          <w:szCs w:val="16"/>
          <w:lang w:eastAsia="en-US"/>
        </w:rPr>
      </w:pP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Примечания:</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1. 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 (Федеральный закон от 25 июля 2002 года N 114-ФЗ "О противодействии экстремистской деятельности"</w:t>
      </w:r>
      <w:r w:rsidRPr="009C3B90">
        <w:t>.</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2. Комплексная муниципальная программа "Противодействие экстремизму и профилактика терроризма на территории сельского поселения Малая Глушица муниципального района Большеглушицкий Самарской области» на 2015-2021 годы подлежит корректировке и внесению дополнений при принятии  программы с определением порядка и источников финансирования практических мероприятий по противодействию экстремизму и терроризму.</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b/>
          <w:color w:val="2B2B2B"/>
        </w:rPr>
      </w:pPr>
      <w:r w:rsidRPr="009C3B90">
        <w:rPr>
          <w:b/>
          <w:color w:val="2B2B2B"/>
        </w:rPr>
        <w:t>ОСНОВНЫЕ ПОНЯТИЯ</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240" w:line="276" w:lineRule="auto"/>
        <w:jc w:val="both"/>
        <w:rPr>
          <w:rFonts w:eastAsia="Calibri"/>
          <w:color w:val="2B2B2B"/>
          <w:lang w:eastAsia="en-US"/>
        </w:rPr>
      </w:pP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1</w:t>
      </w:r>
      <w:r w:rsidRPr="009C3B90">
        <w:rPr>
          <w:b/>
          <w:color w:val="2B2B2B"/>
        </w:rPr>
        <w:t>. Экстремистская деятельность</w:t>
      </w:r>
      <w:r w:rsidRPr="009C3B90">
        <w:rPr>
          <w:color w:val="2B2B2B"/>
        </w:rPr>
        <w:t xml:space="preserve"> (экстремизм):</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насильственное изменение основ конституционного строя и нарушение целостности Российской Федерации;</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публичное оправдание терроризма и иная террористическая деятельность;</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возбуждение социальной, расовой, национальной или религиозной розни;</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lastRenderedPageBreak/>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совершение преступлений по мотивам, указанным в пункте "е" части первой статьи 63 Уголовного кодекса Российской Федерации;</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организация и подготовка указанных деяний, а также подстрекательство к их осуществлению;</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 xml:space="preserve">2. </w:t>
      </w:r>
      <w:r w:rsidRPr="009C3B90">
        <w:rPr>
          <w:b/>
          <w:color w:val="2B2B2B"/>
        </w:rPr>
        <w:t>Экстремистская организация</w:t>
      </w:r>
      <w:r w:rsidRPr="009C3B90">
        <w:rPr>
          <w:color w:val="2B2B2B"/>
        </w:rPr>
        <w:t xml:space="preserve"> - общественное или религиозное объединение либо иная организация, в отношении которых по основаниям, предусмотренным Федеральным законом от 25 июля 2002 года N 114-ФЗ                                              "О противодействии экстремистской деятельности",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 xml:space="preserve">3. </w:t>
      </w:r>
      <w:r w:rsidRPr="009C3B90">
        <w:rPr>
          <w:b/>
          <w:color w:val="2B2B2B"/>
        </w:rPr>
        <w:t>Экстремистские материалы</w:t>
      </w:r>
      <w:r w:rsidRPr="009C3B90">
        <w:rPr>
          <w:color w:val="2B2B2B"/>
        </w:rPr>
        <w:t xml:space="preserve">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 xml:space="preserve">4. </w:t>
      </w:r>
      <w:r w:rsidRPr="009C3B90">
        <w:rPr>
          <w:b/>
          <w:color w:val="2B2B2B"/>
        </w:rPr>
        <w:t>Основные направления противодействия экстремистской деятельности</w:t>
      </w:r>
      <w:r w:rsidRPr="009C3B90">
        <w:rPr>
          <w:color w:val="2B2B2B"/>
        </w:rPr>
        <w:t>.</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Противодействие экстремистской деятельности осуществляется по следующим основным направлениям:</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 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 выявление, предупреждение и пресечение экстремистской деятельности общественных и религиозных объединений, иных организаций, физических лиц.</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 xml:space="preserve">5. </w:t>
      </w:r>
      <w:r w:rsidRPr="009C3B90">
        <w:rPr>
          <w:b/>
          <w:color w:val="2B2B2B"/>
        </w:rPr>
        <w:t>Субъекты противодействия экстремистской деятельности</w:t>
      </w:r>
      <w:r w:rsidRPr="009C3B90">
        <w:rPr>
          <w:color w:val="2B2B2B"/>
        </w:rPr>
        <w:t>.</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Федеральные органы государственной власти, органы государственной власти субъектов Российской Федерации, органы местного самоуправления участвуют в противодействии экстремистской деятельности в пределах своей компетенции.</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b/>
          <w:color w:val="2B2B2B"/>
        </w:rPr>
      </w:pPr>
      <w:r w:rsidRPr="009C3B90">
        <w:rPr>
          <w:color w:val="2B2B2B"/>
        </w:rPr>
        <w:t xml:space="preserve">6. </w:t>
      </w:r>
      <w:r w:rsidRPr="009C3B90">
        <w:rPr>
          <w:b/>
          <w:color w:val="2B2B2B"/>
        </w:rPr>
        <w:t>Профилактика экстремистской деятельности.</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 xml:space="preserve">7. </w:t>
      </w:r>
      <w:r w:rsidRPr="009C3B90">
        <w:rPr>
          <w:b/>
          <w:color w:val="2B2B2B"/>
        </w:rPr>
        <w:t>Толерантность</w:t>
      </w:r>
      <w:r w:rsidRPr="009C3B90">
        <w:rPr>
          <w:color w:val="2B2B2B"/>
        </w:rPr>
        <w:t xml:space="preserve"> (лат. tolerantia - терпение) - терпимость к чужому образу жизни, поведению, чужим обычаям, чувствам, верованиям, мнениям, идеям. Толерантность является одним из основополагающих демократических принципов, неразрывно связанным с концепциями плюрализма, социальной свободы и прав человека.</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r w:rsidRPr="009C3B90">
        <w:rPr>
          <w:color w:val="2B2B2B"/>
        </w:rPr>
        <w:t xml:space="preserve">8. </w:t>
      </w:r>
      <w:r w:rsidRPr="009C3B90">
        <w:rPr>
          <w:b/>
          <w:color w:val="2B2B2B"/>
        </w:rPr>
        <w:t>Ксенофобия</w:t>
      </w:r>
      <w:r w:rsidRPr="009C3B90">
        <w:rPr>
          <w:color w:val="2B2B2B"/>
        </w:rPr>
        <w:t xml:space="preserve"> (греч. xenos - чужой + phobos - страх) - особенность менталитета общества, которая проявляется в негативном отношении к социальным общностям или отдельным людям, воспринимаемым в качестве чужих и поэтому эмоционально неприемлемых, враждебных.</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p>
    <w:p w:rsidR="009C3B90" w:rsidRPr="009C3B90" w:rsidRDefault="009C3B90" w:rsidP="009C3B90">
      <w:pPr>
        <w:widowControl/>
        <w:autoSpaceDE/>
        <w:autoSpaceDN/>
        <w:adjustRightInd/>
        <w:ind w:firstLine="709"/>
        <w:jc w:val="center"/>
        <w:rPr>
          <w:rFonts w:eastAsia="Calibri"/>
          <w:b/>
          <w:sz w:val="28"/>
          <w:szCs w:val="28"/>
          <w:lang w:eastAsia="en-US"/>
        </w:rPr>
      </w:pPr>
      <w:r w:rsidRPr="009C3B90">
        <w:rPr>
          <w:rFonts w:eastAsia="Calibri"/>
          <w:b/>
          <w:sz w:val="28"/>
          <w:szCs w:val="28"/>
          <w:lang w:eastAsia="en-US"/>
        </w:rPr>
        <w:t>Лист  согласования</w:t>
      </w:r>
      <w:r w:rsidRPr="009C3B90">
        <w:rPr>
          <w:rFonts w:eastAsia="Calibri"/>
          <w:b/>
          <w:sz w:val="28"/>
          <w:szCs w:val="28"/>
          <w:lang w:eastAsia="en-US"/>
        </w:rPr>
        <w:tab/>
      </w:r>
    </w:p>
    <w:p w:rsidR="009C3B90" w:rsidRPr="009C3B90" w:rsidRDefault="009C3B90" w:rsidP="009C3B90">
      <w:pPr>
        <w:widowControl/>
        <w:autoSpaceDE/>
        <w:autoSpaceDN/>
        <w:adjustRightInd/>
        <w:ind w:firstLine="709"/>
        <w:jc w:val="center"/>
        <w:rPr>
          <w:rFonts w:eastAsia="Calibri"/>
          <w:b/>
          <w:sz w:val="24"/>
          <w:szCs w:val="24"/>
          <w:lang w:eastAsia="en-US"/>
        </w:rPr>
      </w:pP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sz w:val="24"/>
          <w:szCs w:val="24"/>
        </w:rPr>
      </w:pPr>
      <w:r w:rsidRPr="009C3B90">
        <w:rPr>
          <w:sz w:val="24"/>
          <w:szCs w:val="24"/>
        </w:rPr>
        <w:t>к  постановлению администрации сельского поселения Малая Глушица</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sz w:val="24"/>
          <w:szCs w:val="24"/>
        </w:rPr>
      </w:pPr>
      <w:r w:rsidRPr="009C3B90">
        <w:rPr>
          <w:sz w:val="24"/>
          <w:szCs w:val="24"/>
        </w:rPr>
        <w:t xml:space="preserve"> муниципального района Большеглушицкий Самарской области </w:t>
      </w: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sz w:val="24"/>
          <w:szCs w:val="24"/>
        </w:rPr>
      </w:pP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right"/>
        <w:rPr>
          <w:sz w:val="24"/>
          <w:szCs w:val="24"/>
        </w:rPr>
      </w:pPr>
      <w:r w:rsidRPr="009C3B90">
        <w:rPr>
          <w:sz w:val="24"/>
          <w:szCs w:val="24"/>
        </w:rPr>
        <w:t xml:space="preserve"> от  29 октября 2018 года  № 91</w:t>
      </w:r>
    </w:p>
    <w:p w:rsidR="009C3B90" w:rsidRPr="009C3B90" w:rsidRDefault="009C3B90" w:rsidP="009C3B90">
      <w:pPr>
        <w:widowControl/>
        <w:autoSpaceDE/>
        <w:autoSpaceDN/>
        <w:adjustRightInd/>
        <w:ind w:firstLine="709"/>
        <w:jc w:val="center"/>
        <w:rPr>
          <w:rFonts w:eastAsia="Calibri"/>
          <w:b/>
          <w:sz w:val="24"/>
          <w:szCs w:val="24"/>
          <w:lang w:eastAsia="en-US"/>
        </w:rPr>
      </w:pPr>
    </w:p>
    <w:p w:rsidR="009C3B90" w:rsidRPr="009C3B90" w:rsidRDefault="009C3B90" w:rsidP="009C3B90">
      <w:pPr>
        <w:widowControl/>
        <w:autoSpaceDE/>
        <w:autoSpaceDN/>
        <w:adjustRightInd/>
        <w:ind w:firstLine="709"/>
        <w:jc w:val="center"/>
        <w:rPr>
          <w:rFonts w:eastAsia="Calibri"/>
          <w:b/>
          <w:sz w:val="24"/>
          <w:szCs w:val="24"/>
          <w:lang w:eastAsia="en-US"/>
        </w:rPr>
      </w:pPr>
    </w:p>
    <w:p w:rsidR="009C3B90" w:rsidRPr="009C3B90" w:rsidRDefault="009C3B90" w:rsidP="009C3B90">
      <w:pPr>
        <w:widowControl/>
        <w:autoSpaceDE/>
        <w:autoSpaceDN/>
        <w:adjustRightInd/>
        <w:ind w:firstLine="709"/>
        <w:jc w:val="center"/>
        <w:rPr>
          <w:rFonts w:eastAsia="Calibri"/>
          <w:b/>
          <w:sz w:val="24"/>
          <w:szCs w:val="24"/>
          <w:lang w:eastAsia="en-US"/>
        </w:rPr>
      </w:pPr>
    </w:p>
    <w:p w:rsidR="009C3B90" w:rsidRPr="009C3B90" w:rsidRDefault="009C3B90" w:rsidP="009C3B90">
      <w:pPr>
        <w:widowControl/>
        <w:autoSpaceDE/>
        <w:autoSpaceDN/>
        <w:adjustRightInd/>
        <w:ind w:firstLine="709"/>
        <w:jc w:val="center"/>
        <w:rPr>
          <w:rFonts w:eastAsia="Calibri"/>
          <w:b/>
          <w:sz w:val="24"/>
          <w:szCs w:val="24"/>
          <w:lang w:eastAsia="en-U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2150"/>
        <w:gridCol w:w="2037"/>
        <w:gridCol w:w="1984"/>
        <w:gridCol w:w="2032"/>
      </w:tblGrid>
      <w:tr w:rsidR="009C3B90" w:rsidRPr="009C3B90" w:rsidTr="00770DF3">
        <w:tc>
          <w:tcPr>
            <w:tcW w:w="2111" w:type="dxa"/>
            <w:tcBorders>
              <w:top w:val="single" w:sz="4" w:space="0" w:color="auto"/>
              <w:left w:val="single" w:sz="4" w:space="0" w:color="auto"/>
              <w:bottom w:val="single" w:sz="4" w:space="0" w:color="auto"/>
              <w:right w:val="single" w:sz="4" w:space="0" w:color="auto"/>
            </w:tcBorders>
            <w:shd w:val="clear" w:color="auto" w:fill="auto"/>
            <w:hideMark/>
          </w:tcPr>
          <w:p w:rsidR="009C3B90" w:rsidRPr="009C3B90" w:rsidRDefault="009C3B90" w:rsidP="009C3B90">
            <w:pPr>
              <w:widowControl/>
              <w:autoSpaceDE/>
              <w:autoSpaceDN/>
              <w:adjustRightInd/>
              <w:jc w:val="center"/>
              <w:rPr>
                <w:rFonts w:eastAsia="Calibri"/>
                <w:sz w:val="24"/>
                <w:szCs w:val="24"/>
              </w:rPr>
            </w:pPr>
            <w:r w:rsidRPr="009C3B90">
              <w:rPr>
                <w:rFonts w:eastAsia="Calibri"/>
                <w:sz w:val="24"/>
                <w:szCs w:val="24"/>
              </w:rPr>
              <w:t>Должность</w:t>
            </w:r>
          </w:p>
        </w:tc>
        <w:tc>
          <w:tcPr>
            <w:tcW w:w="2150" w:type="dxa"/>
            <w:tcBorders>
              <w:top w:val="single" w:sz="4" w:space="0" w:color="auto"/>
              <w:left w:val="single" w:sz="4" w:space="0" w:color="auto"/>
              <w:bottom w:val="single" w:sz="4" w:space="0" w:color="auto"/>
              <w:right w:val="single" w:sz="4" w:space="0" w:color="auto"/>
            </w:tcBorders>
            <w:shd w:val="clear" w:color="auto" w:fill="auto"/>
            <w:hideMark/>
          </w:tcPr>
          <w:p w:rsidR="009C3B90" w:rsidRPr="009C3B90" w:rsidRDefault="009C3B90" w:rsidP="009C3B90">
            <w:pPr>
              <w:widowControl/>
              <w:autoSpaceDE/>
              <w:autoSpaceDN/>
              <w:adjustRightInd/>
              <w:jc w:val="center"/>
              <w:rPr>
                <w:rFonts w:eastAsia="Calibri"/>
                <w:sz w:val="24"/>
                <w:szCs w:val="24"/>
              </w:rPr>
            </w:pPr>
            <w:r w:rsidRPr="009C3B90">
              <w:rPr>
                <w:rFonts w:eastAsia="Calibri"/>
                <w:sz w:val="24"/>
                <w:szCs w:val="24"/>
              </w:rPr>
              <w:t>Ф.И.О.</w:t>
            </w:r>
          </w:p>
        </w:tc>
        <w:tc>
          <w:tcPr>
            <w:tcW w:w="2037" w:type="dxa"/>
            <w:tcBorders>
              <w:top w:val="single" w:sz="4" w:space="0" w:color="auto"/>
              <w:left w:val="single" w:sz="4" w:space="0" w:color="auto"/>
              <w:bottom w:val="single" w:sz="4" w:space="0" w:color="auto"/>
              <w:right w:val="single" w:sz="4" w:space="0" w:color="auto"/>
            </w:tcBorders>
            <w:shd w:val="clear" w:color="auto" w:fill="auto"/>
            <w:hideMark/>
          </w:tcPr>
          <w:p w:rsidR="009C3B90" w:rsidRPr="009C3B90" w:rsidRDefault="009C3B90" w:rsidP="009C3B90">
            <w:pPr>
              <w:widowControl/>
              <w:autoSpaceDE/>
              <w:autoSpaceDN/>
              <w:adjustRightInd/>
              <w:jc w:val="center"/>
              <w:rPr>
                <w:rFonts w:eastAsia="Calibri"/>
                <w:sz w:val="24"/>
                <w:szCs w:val="24"/>
              </w:rPr>
            </w:pPr>
            <w:r w:rsidRPr="009C3B90">
              <w:rPr>
                <w:rFonts w:eastAsia="Calibri"/>
                <w:sz w:val="24"/>
                <w:szCs w:val="24"/>
              </w:rPr>
              <w:t>Подпись</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9C3B90" w:rsidRPr="009C3B90" w:rsidRDefault="009C3B90" w:rsidP="009C3B90">
            <w:pPr>
              <w:widowControl/>
              <w:autoSpaceDE/>
              <w:autoSpaceDN/>
              <w:adjustRightInd/>
              <w:jc w:val="center"/>
              <w:rPr>
                <w:rFonts w:eastAsia="Calibri"/>
                <w:sz w:val="24"/>
                <w:szCs w:val="24"/>
              </w:rPr>
            </w:pPr>
            <w:r w:rsidRPr="009C3B90">
              <w:rPr>
                <w:rFonts w:eastAsia="Calibri"/>
                <w:sz w:val="24"/>
                <w:szCs w:val="24"/>
              </w:rPr>
              <w:t>Дата</w:t>
            </w:r>
          </w:p>
        </w:tc>
        <w:tc>
          <w:tcPr>
            <w:tcW w:w="2032" w:type="dxa"/>
            <w:tcBorders>
              <w:top w:val="single" w:sz="4" w:space="0" w:color="auto"/>
              <w:left w:val="single" w:sz="4" w:space="0" w:color="auto"/>
              <w:bottom w:val="single" w:sz="4" w:space="0" w:color="auto"/>
              <w:right w:val="single" w:sz="4" w:space="0" w:color="auto"/>
            </w:tcBorders>
            <w:shd w:val="clear" w:color="auto" w:fill="auto"/>
            <w:hideMark/>
          </w:tcPr>
          <w:p w:rsidR="009C3B90" w:rsidRPr="009C3B90" w:rsidRDefault="009C3B90" w:rsidP="009C3B90">
            <w:pPr>
              <w:widowControl/>
              <w:tabs>
                <w:tab w:val="left" w:pos="185"/>
              </w:tabs>
              <w:autoSpaceDE/>
              <w:autoSpaceDN/>
              <w:adjustRightInd/>
              <w:rPr>
                <w:rFonts w:eastAsia="Calibri"/>
                <w:sz w:val="24"/>
                <w:szCs w:val="24"/>
              </w:rPr>
            </w:pPr>
            <w:r w:rsidRPr="009C3B90">
              <w:rPr>
                <w:rFonts w:eastAsia="Calibri"/>
                <w:sz w:val="24"/>
                <w:szCs w:val="24"/>
              </w:rPr>
              <w:tab/>
              <w:t>Примечание</w:t>
            </w:r>
          </w:p>
        </w:tc>
      </w:tr>
      <w:tr w:rsidR="009C3B90" w:rsidRPr="009C3B90" w:rsidTr="00770DF3">
        <w:tc>
          <w:tcPr>
            <w:tcW w:w="2111" w:type="dxa"/>
            <w:tcBorders>
              <w:top w:val="single" w:sz="4" w:space="0" w:color="auto"/>
              <w:left w:val="single" w:sz="4" w:space="0" w:color="auto"/>
              <w:bottom w:val="single" w:sz="4" w:space="0" w:color="auto"/>
              <w:right w:val="single" w:sz="4" w:space="0" w:color="auto"/>
            </w:tcBorders>
            <w:shd w:val="clear" w:color="auto" w:fill="auto"/>
            <w:hideMark/>
          </w:tcPr>
          <w:p w:rsidR="009C3B90" w:rsidRPr="009C3B90" w:rsidRDefault="009C3B90" w:rsidP="009C3B90">
            <w:pPr>
              <w:widowControl/>
              <w:autoSpaceDE/>
              <w:autoSpaceDN/>
              <w:adjustRightInd/>
              <w:jc w:val="center"/>
              <w:rPr>
                <w:rFonts w:eastAsia="Calibri"/>
                <w:color w:val="0D0D0D"/>
              </w:rPr>
            </w:pPr>
          </w:p>
          <w:p w:rsidR="009C3B90" w:rsidRPr="009C3B90" w:rsidRDefault="009C3B90" w:rsidP="009C3B90">
            <w:pPr>
              <w:widowControl/>
              <w:autoSpaceDE/>
              <w:autoSpaceDN/>
              <w:adjustRightInd/>
              <w:jc w:val="center"/>
              <w:rPr>
                <w:rFonts w:eastAsia="Calibri"/>
                <w:color w:val="0D0D0D"/>
              </w:rPr>
            </w:pPr>
            <w:r w:rsidRPr="009C3B90">
              <w:rPr>
                <w:rFonts w:eastAsia="Calibri"/>
                <w:color w:val="0D0D0D"/>
              </w:rPr>
              <w:t>МО МВД России</w:t>
            </w:r>
          </w:p>
          <w:p w:rsidR="009C3B90" w:rsidRPr="009C3B90" w:rsidRDefault="009C3B90" w:rsidP="009C3B90">
            <w:pPr>
              <w:widowControl/>
              <w:autoSpaceDE/>
              <w:autoSpaceDN/>
              <w:adjustRightInd/>
              <w:jc w:val="center"/>
              <w:rPr>
                <w:rFonts w:eastAsia="Calibri"/>
                <w:color w:val="0D0D0D"/>
              </w:rPr>
            </w:pPr>
            <w:r w:rsidRPr="009C3B90">
              <w:rPr>
                <w:rFonts w:eastAsia="Calibri"/>
                <w:color w:val="0D0D0D"/>
              </w:rPr>
              <w:t>«Большеглушицкий»</w:t>
            </w:r>
          </w:p>
          <w:p w:rsidR="009C3B90" w:rsidRPr="009C3B90" w:rsidRDefault="009C3B90" w:rsidP="009C3B90">
            <w:pPr>
              <w:widowControl/>
              <w:autoSpaceDE/>
              <w:autoSpaceDN/>
              <w:adjustRightInd/>
              <w:jc w:val="center"/>
              <w:rPr>
                <w:rFonts w:eastAsia="Calibri"/>
                <w:color w:val="0D0D0D"/>
              </w:rPr>
            </w:pPr>
          </w:p>
          <w:p w:rsidR="009C3B90" w:rsidRPr="009C3B90" w:rsidRDefault="009C3B90" w:rsidP="009C3B90">
            <w:pPr>
              <w:widowControl/>
              <w:autoSpaceDE/>
              <w:autoSpaceDN/>
              <w:adjustRightInd/>
              <w:jc w:val="center"/>
              <w:rPr>
                <w:rFonts w:eastAsia="Calibri"/>
                <w:b/>
                <w:color w:val="0D0D0D"/>
                <w:sz w:val="24"/>
                <w:szCs w:val="24"/>
              </w:rPr>
            </w:pPr>
            <w:r w:rsidRPr="009C3B90">
              <w:rPr>
                <w:rFonts w:eastAsia="Calibri"/>
                <w:color w:val="0D0D0D"/>
              </w:rPr>
              <w:t>Начальник                               О МВД России по Большеглушицкому району</w:t>
            </w:r>
          </w:p>
        </w:tc>
        <w:tc>
          <w:tcPr>
            <w:tcW w:w="2150" w:type="dxa"/>
            <w:tcBorders>
              <w:top w:val="single" w:sz="4" w:space="0" w:color="auto"/>
              <w:left w:val="single" w:sz="4" w:space="0" w:color="auto"/>
              <w:bottom w:val="single" w:sz="4" w:space="0" w:color="auto"/>
              <w:right w:val="single" w:sz="4" w:space="0" w:color="auto"/>
            </w:tcBorders>
            <w:shd w:val="clear" w:color="auto" w:fill="auto"/>
            <w:hideMark/>
          </w:tcPr>
          <w:p w:rsidR="009C3B90" w:rsidRPr="009C3B90" w:rsidRDefault="009C3B90" w:rsidP="009C3B90">
            <w:pPr>
              <w:widowControl/>
              <w:tabs>
                <w:tab w:val="left" w:pos="228"/>
              </w:tabs>
              <w:autoSpaceDE/>
              <w:autoSpaceDN/>
              <w:adjustRightInd/>
              <w:jc w:val="center"/>
              <w:rPr>
                <w:rFonts w:eastAsia="Calibri"/>
                <w:sz w:val="24"/>
                <w:szCs w:val="24"/>
              </w:rPr>
            </w:pPr>
          </w:p>
          <w:p w:rsidR="009C3B90" w:rsidRPr="009C3B90" w:rsidRDefault="009C3B90" w:rsidP="009C3B90">
            <w:pPr>
              <w:widowControl/>
              <w:tabs>
                <w:tab w:val="left" w:pos="228"/>
              </w:tabs>
              <w:autoSpaceDE/>
              <w:autoSpaceDN/>
              <w:adjustRightInd/>
              <w:jc w:val="center"/>
              <w:rPr>
                <w:rFonts w:eastAsia="Calibri"/>
                <w:sz w:val="22"/>
                <w:szCs w:val="22"/>
              </w:rPr>
            </w:pPr>
          </w:p>
          <w:p w:rsidR="009C3B90" w:rsidRPr="009C3B90" w:rsidRDefault="009C3B90" w:rsidP="009C3B90">
            <w:pPr>
              <w:widowControl/>
              <w:tabs>
                <w:tab w:val="left" w:pos="228"/>
              </w:tabs>
              <w:autoSpaceDE/>
              <w:autoSpaceDN/>
              <w:adjustRightInd/>
              <w:jc w:val="center"/>
              <w:rPr>
                <w:rFonts w:eastAsia="Calibri"/>
                <w:sz w:val="22"/>
                <w:szCs w:val="22"/>
              </w:rPr>
            </w:pPr>
          </w:p>
          <w:p w:rsidR="009C3B90" w:rsidRPr="009C3B90" w:rsidRDefault="009C3B90" w:rsidP="009C3B90">
            <w:pPr>
              <w:widowControl/>
              <w:tabs>
                <w:tab w:val="left" w:pos="228"/>
              </w:tabs>
              <w:autoSpaceDE/>
              <w:autoSpaceDN/>
              <w:adjustRightInd/>
              <w:jc w:val="center"/>
              <w:rPr>
                <w:rFonts w:eastAsia="Calibri"/>
                <w:sz w:val="22"/>
                <w:szCs w:val="22"/>
              </w:rPr>
            </w:pPr>
          </w:p>
          <w:p w:rsidR="009C3B90" w:rsidRPr="009C3B90" w:rsidRDefault="009C3B90" w:rsidP="009C3B90">
            <w:pPr>
              <w:widowControl/>
              <w:tabs>
                <w:tab w:val="left" w:pos="228"/>
              </w:tabs>
              <w:autoSpaceDE/>
              <w:autoSpaceDN/>
              <w:adjustRightInd/>
              <w:jc w:val="center"/>
              <w:rPr>
                <w:rFonts w:eastAsia="Calibri"/>
                <w:sz w:val="24"/>
                <w:szCs w:val="24"/>
              </w:rPr>
            </w:pPr>
            <w:r w:rsidRPr="009C3B90">
              <w:rPr>
                <w:rFonts w:eastAsia="Calibri"/>
                <w:sz w:val="22"/>
                <w:szCs w:val="22"/>
              </w:rPr>
              <w:t>Полковник полиции</w:t>
            </w:r>
            <w:r w:rsidRPr="009C3B90">
              <w:rPr>
                <w:rFonts w:eastAsia="Calibri"/>
                <w:sz w:val="24"/>
                <w:szCs w:val="24"/>
              </w:rPr>
              <w:t xml:space="preserve">                            Абрамов В.А.</w:t>
            </w:r>
          </w:p>
          <w:p w:rsidR="009C3B90" w:rsidRPr="009C3B90" w:rsidRDefault="009C3B90" w:rsidP="009C3B90">
            <w:pPr>
              <w:widowControl/>
              <w:tabs>
                <w:tab w:val="left" w:pos="228"/>
              </w:tabs>
              <w:autoSpaceDE/>
              <w:autoSpaceDN/>
              <w:adjustRightInd/>
              <w:jc w:val="center"/>
              <w:rPr>
                <w:rFonts w:eastAsia="Calibri"/>
                <w:color w:val="C00000"/>
                <w:sz w:val="24"/>
                <w:szCs w:val="24"/>
              </w:rPr>
            </w:pPr>
          </w:p>
          <w:p w:rsidR="009C3B90" w:rsidRPr="009C3B90" w:rsidRDefault="009C3B90" w:rsidP="009C3B90">
            <w:pPr>
              <w:widowControl/>
              <w:tabs>
                <w:tab w:val="left" w:pos="228"/>
              </w:tabs>
              <w:autoSpaceDE/>
              <w:autoSpaceDN/>
              <w:adjustRightInd/>
              <w:jc w:val="center"/>
              <w:rPr>
                <w:rFonts w:eastAsia="Calibri"/>
                <w:sz w:val="24"/>
                <w:szCs w:val="24"/>
              </w:rPr>
            </w:pPr>
          </w:p>
          <w:p w:rsidR="009C3B90" w:rsidRPr="009C3B90" w:rsidRDefault="009C3B90" w:rsidP="009C3B90">
            <w:pPr>
              <w:widowControl/>
              <w:tabs>
                <w:tab w:val="left" w:pos="228"/>
              </w:tabs>
              <w:autoSpaceDE/>
              <w:autoSpaceDN/>
              <w:adjustRightInd/>
              <w:jc w:val="center"/>
              <w:rPr>
                <w:rFonts w:eastAsia="Calibri"/>
                <w:sz w:val="24"/>
                <w:szCs w:val="24"/>
              </w:rPr>
            </w:pPr>
          </w:p>
          <w:p w:rsidR="009C3B90" w:rsidRPr="009C3B90" w:rsidRDefault="009C3B90" w:rsidP="009C3B90">
            <w:pPr>
              <w:widowControl/>
              <w:tabs>
                <w:tab w:val="left" w:pos="228"/>
              </w:tabs>
              <w:autoSpaceDE/>
              <w:autoSpaceDN/>
              <w:adjustRightInd/>
              <w:jc w:val="center"/>
              <w:rPr>
                <w:rFonts w:eastAsia="Calibri"/>
                <w:sz w:val="24"/>
                <w:szCs w:val="24"/>
              </w:rPr>
            </w:pPr>
          </w:p>
          <w:p w:rsidR="009C3B90" w:rsidRPr="009C3B90" w:rsidRDefault="009C3B90" w:rsidP="009C3B90">
            <w:pPr>
              <w:widowControl/>
              <w:tabs>
                <w:tab w:val="left" w:pos="228"/>
              </w:tabs>
              <w:autoSpaceDE/>
              <w:autoSpaceDN/>
              <w:adjustRightInd/>
              <w:rPr>
                <w:rFonts w:eastAsia="Calibri"/>
                <w:sz w:val="24"/>
                <w:szCs w:val="24"/>
              </w:rPr>
            </w:pPr>
          </w:p>
        </w:tc>
        <w:tc>
          <w:tcPr>
            <w:tcW w:w="2037" w:type="dxa"/>
            <w:tcBorders>
              <w:top w:val="single" w:sz="4" w:space="0" w:color="auto"/>
              <w:left w:val="single" w:sz="4" w:space="0" w:color="auto"/>
              <w:bottom w:val="single" w:sz="4" w:space="0" w:color="auto"/>
              <w:right w:val="single" w:sz="4" w:space="0" w:color="auto"/>
            </w:tcBorders>
            <w:shd w:val="clear" w:color="auto" w:fill="auto"/>
          </w:tcPr>
          <w:p w:rsidR="009C3B90" w:rsidRPr="009C3B90" w:rsidRDefault="009C3B90" w:rsidP="009C3B90">
            <w:pPr>
              <w:widowControl/>
              <w:autoSpaceDE/>
              <w:autoSpaceDN/>
              <w:adjustRightInd/>
              <w:jc w:val="center"/>
              <w:rPr>
                <w:rFonts w:eastAsia="Calibri"/>
                <w:b/>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C3B90" w:rsidRPr="009C3B90" w:rsidRDefault="009C3B90" w:rsidP="009C3B90">
            <w:pPr>
              <w:widowControl/>
              <w:autoSpaceDE/>
              <w:autoSpaceDN/>
              <w:adjustRightInd/>
              <w:jc w:val="center"/>
              <w:rPr>
                <w:rFonts w:eastAsia="Calibri"/>
                <w:b/>
                <w:sz w:val="24"/>
                <w:szCs w:val="24"/>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9C3B90" w:rsidRPr="009C3B90" w:rsidRDefault="009C3B90" w:rsidP="009C3B90">
            <w:pPr>
              <w:widowControl/>
              <w:autoSpaceDE/>
              <w:autoSpaceDN/>
              <w:adjustRightInd/>
              <w:jc w:val="center"/>
              <w:rPr>
                <w:rFonts w:eastAsia="Calibri"/>
                <w:b/>
                <w:sz w:val="24"/>
                <w:szCs w:val="24"/>
              </w:rPr>
            </w:pPr>
          </w:p>
        </w:tc>
      </w:tr>
    </w:tbl>
    <w:p w:rsidR="009C3B90" w:rsidRPr="009C3B90" w:rsidRDefault="009C3B90" w:rsidP="009C3B90">
      <w:pPr>
        <w:widowControl/>
        <w:autoSpaceDE/>
        <w:autoSpaceDN/>
        <w:adjustRightInd/>
        <w:ind w:firstLine="709"/>
        <w:jc w:val="center"/>
        <w:rPr>
          <w:rFonts w:eastAsia="Calibri"/>
          <w:b/>
          <w:sz w:val="24"/>
          <w:szCs w:val="24"/>
          <w:lang w:eastAsia="en-US"/>
        </w:rPr>
      </w:pPr>
    </w:p>
    <w:p w:rsidR="009C3B90" w:rsidRPr="009C3B90" w:rsidRDefault="009C3B90" w:rsidP="009C3B90">
      <w:pPr>
        <w:widowControl/>
        <w:autoSpaceDE/>
        <w:autoSpaceDN/>
        <w:adjustRightInd/>
        <w:spacing w:after="200" w:line="276" w:lineRule="auto"/>
        <w:rPr>
          <w:rFonts w:eastAsia="Calibri"/>
          <w:sz w:val="22"/>
          <w:szCs w:val="22"/>
          <w:lang w:eastAsia="en-US"/>
        </w:rPr>
      </w:pP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p>
    <w:p w:rsidR="009C3B90" w:rsidRPr="009C3B90" w:rsidRDefault="009C3B90" w:rsidP="009C3B9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2B2B2B"/>
        </w:rPr>
      </w:pPr>
    </w:p>
    <w:p w:rsidR="00C20D02" w:rsidRPr="00AE4266" w:rsidRDefault="00C20D02" w:rsidP="00C20D02">
      <w:pPr>
        <w:jc w:val="both"/>
        <w:rPr>
          <w:sz w:val="22"/>
          <w:szCs w:val="22"/>
        </w:rPr>
      </w:pPr>
      <w:r w:rsidRPr="00AE4266">
        <w:rPr>
          <w:sz w:val="22"/>
          <w:szCs w:val="22"/>
        </w:rPr>
        <w:t xml:space="preserve">Издатель – Администрация сельского поселения Малая Глушица муниципального района </w:t>
      </w:r>
    </w:p>
    <w:p w:rsidR="00C20D02" w:rsidRPr="00AE4266" w:rsidRDefault="00C20D02" w:rsidP="00C20D02">
      <w:pPr>
        <w:jc w:val="both"/>
        <w:rPr>
          <w:sz w:val="22"/>
          <w:szCs w:val="22"/>
        </w:rPr>
      </w:pPr>
      <w:r w:rsidRPr="00AE4266">
        <w:rPr>
          <w:sz w:val="22"/>
          <w:szCs w:val="22"/>
        </w:rPr>
        <w:t>Большеглушицкий Самарской области.</w:t>
      </w:r>
    </w:p>
    <w:p w:rsidR="00C20D02" w:rsidRPr="00AE4266" w:rsidRDefault="00C20D02" w:rsidP="00C20D02">
      <w:pPr>
        <w:jc w:val="both"/>
        <w:rPr>
          <w:sz w:val="22"/>
          <w:szCs w:val="22"/>
        </w:rPr>
      </w:pPr>
      <w:r w:rsidRPr="00AE4266">
        <w:rPr>
          <w:sz w:val="22"/>
          <w:szCs w:val="22"/>
        </w:rPr>
        <w:t>Редактор: Т.Н.Шлычкова</w:t>
      </w:r>
    </w:p>
    <w:p w:rsidR="00C20D02" w:rsidRPr="00AE4266" w:rsidRDefault="00C20D02" w:rsidP="00C20D02">
      <w:pPr>
        <w:jc w:val="both"/>
        <w:rPr>
          <w:sz w:val="22"/>
          <w:szCs w:val="22"/>
        </w:rPr>
      </w:pPr>
      <w:r w:rsidRPr="00AE4266">
        <w:rPr>
          <w:sz w:val="22"/>
          <w:szCs w:val="22"/>
        </w:rPr>
        <w:t>Адрес газеты «Малоглушицкие Вести»: 446191, Самарская область, Большеглушицкий район, с.Малая Глушица, ул. Советская, 60.</w:t>
      </w:r>
    </w:p>
    <w:p w:rsidR="00C20D02" w:rsidRPr="00AE4266" w:rsidRDefault="00C20D02" w:rsidP="00C20D02">
      <w:pPr>
        <w:jc w:val="both"/>
        <w:rPr>
          <w:sz w:val="22"/>
          <w:szCs w:val="22"/>
        </w:rPr>
      </w:pPr>
      <w:r w:rsidRPr="00AE4266">
        <w:rPr>
          <w:sz w:val="22"/>
          <w:szCs w:val="22"/>
        </w:rPr>
        <w:t xml:space="preserve">Электронный  адрес: </w:t>
      </w:r>
      <w:hyperlink r:id="rId33" w:history="1">
        <w:r w:rsidRPr="00AE4266">
          <w:rPr>
            <w:rStyle w:val="a3"/>
            <w:sz w:val="22"/>
            <w:szCs w:val="22"/>
            <w:lang w:val="en-US"/>
          </w:rPr>
          <w:t>spmalayglushitsa</w:t>
        </w:r>
        <w:r w:rsidRPr="00AE4266">
          <w:rPr>
            <w:rStyle w:val="a3"/>
            <w:sz w:val="22"/>
            <w:szCs w:val="22"/>
          </w:rPr>
          <w:t>@</w:t>
        </w:r>
        <w:r w:rsidRPr="00AE4266">
          <w:rPr>
            <w:rStyle w:val="a3"/>
            <w:sz w:val="22"/>
            <w:szCs w:val="22"/>
            <w:lang w:val="en-US"/>
          </w:rPr>
          <w:t>yandex</w:t>
        </w:r>
        <w:r w:rsidRPr="00AE4266">
          <w:rPr>
            <w:rStyle w:val="a3"/>
            <w:sz w:val="22"/>
            <w:szCs w:val="22"/>
          </w:rPr>
          <w:t>.</w:t>
        </w:r>
        <w:r w:rsidRPr="00AE4266">
          <w:rPr>
            <w:rStyle w:val="a3"/>
            <w:sz w:val="22"/>
            <w:szCs w:val="22"/>
            <w:lang w:val="en-US"/>
          </w:rPr>
          <w:t>ru</w:t>
        </w:r>
      </w:hyperlink>
      <w:r w:rsidRPr="00AE4266">
        <w:rPr>
          <w:sz w:val="22"/>
          <w:szCs w:val="22"/>
        </w:rPr>
        <w:t xml:space="preserve">; </w:t>
      </w:r>
      <w:r w:rsidRPr="00AE4266">
        <w:rPr>
          <w:sz w:val="22"/>
          <w:szCs w:val="22"/>
          <w:lang w:val="en-US"/>
        </w:rPr>
        <w:t>tanya</w:t>
      </w:r>
      <w:hyperlink r:id="rId34" w:history="1">
        <w:r w:rsidRPr="00AE4266">
          <w:rPr>
            <w:rStyle w:val="a3"/>
            <w:sz w:val="22"/>
            <w:szCs w:val="22"/>
          </w:rPr>
          <w:t>03101963@</w:t>
        </w:r>
        <w:r w:rsidRPr="00AE4266">
          <w:rPr>
            <w:rStyle w:val="a3"/>
            <w:sz w:val="22"/>
            <w:szCs w:val="22"/>
            <w:lang w:val="en-US"/>
          </w:rPr>
          <w:t>mail</w:t>
        </w:r>
        <w:r w:rsidRPr="00AE4266">
          <w:rPr>
            <w:rStyle w:val="a3"/>
            <w:sz w:val="22"/>
            <w:szCs w:val="22"/>
          </w:rPr>
          <w:t>.</w:t>
        </w:r>
        <w:r w:rsidRPr="00AE4266">
          <w:rPr>
            <w:rStyle w:val="a3"/>
            <w:sz w:val="22"/>
            <w:szCs w:val="22"/>
            <w:lang w:val="en-US"/>
          </w:rPr>
          <w:t>ru</w:t>
        </w:r>
      </w:hyperlink>
    </w:p>
    <w:p w:rsidR="00C20D02" w:rsidRPr="00AE4266" w:rsidRDefault="00C20D02" w:rsidP="00C20D02">
      <w:pPr>
        <w:jc w:val="both"/>
        <w:rPr>
          <w:sz w:val="22"/>
          <w:szCs w:val="22"/>
        </w:rPr>
      </w:pPr>
      <w:r w:rsidRPr="00AE4266">
        <w:rPr>
          <w:sz w:val="22"/>
          <w:szCs w:val="22"/>
        </w:rPr>
        <w:t>Отпечатано в Администрации сельского поселения Малая Глушица муниципального района Большеглушицкий Самарской области.</w:t>
      </w:r>
    </w:p>
    <w:p w:rsidR="00C20D02" w:rsidRPr="00AE4266" w:rsidRDefault="00C20D02" w:rsidP="00C20D02">
      <w:pPr>
        <w:jc w:val="both"/>
        <w:rPr>
          <w:sz w:val="22"/>
          <w:szCs w:val="22"/>
        </w:rPr>
      </w:pPr>
      <w:r w:rsidRPr="00AE4266">
        <w:rPr>
          <w:sz w:val="22"/>
          <w:szCs w:val="22"/>
        </w:rPr>
        <w:t>Соучредители: Администрация сельского поселения Малая Глушица муниципального района Большеглушицкий Самарской области и Собрание представителей сельского поселения Малая Глушица муниципального района Большеглушицкий Самарской области.</w:t>
      </w:r>
    </w:p>
    <w:p w:rsidR="00C20D02" w:rsidRPr="00AE4266" w:rsidRDefault="00C20D02" w:rsidP="00C20D02">
      <w:pPr>
        <w:jc w:val="both"/>
        <w:rPr>
          <w:sz w:val="22"/>
          <w:szCs w:val="22"/>
        </w:rPr>
      </w:pPr>
      <w:r w:rsidRPr="00AE4266">
        <w:rPr>
          <w:sz w:val="22"/>
          <w:szCs w:val="22"/>
        </w:rPr>
        <w:t>Номер п</w:t>
      </w:r>
      <w:r>
        <w:rPr>
          <w:sz w:val="22"/>
          <w:szCs w:val="22"/>
        </w:rPr>
        <w:t>одписан в печать в 8.00 час. 31.</w:t>
      </w:r>
      <w:r w:rsidRPr="00AE4266">
        <w:rPr>
          <w:sz w:val="22"/>
          <w:szCs w:val="22"/>
        </w:rPr>
        <w:t>10.2018 г., тираж 100 экземпляров, «Бесплатно».</w:t>
      </w:r>
    </w:p>
    <w:p w:rsidR="00875496" w:rsidRPr="00875496" w:rsidRDefault="00875496" w:rsidP="00875496">
      <w:pPr>
        <w:widowControl/>
        <w:autoSpaceDE/>
        <w:autoSpaceDN/>
        <w:adjustRightInd/>
        <w:rPr>
          <w:b/>
          <w:bCs/>
          <w:sz w:val="28"/>
          <w:szCs w:val="28"/>
        </w:rPr>
        <w:sectPr w:rsidR="00875496" w:rsidRPr="00875496" w:rsidSect="00C20D02">
          <w:pgSz w:w="11906" w:h="16838"/>
          <w:pgMar w:top="181" w:right="505" w:bottom="1134" w:left="1440" w:header="709" w:footer="709" w:gutter="0"/>
          <w:pgNumType w:start="0"/>
          <w:cols w:space="720"/>
        </w:sectPr>
      </w:pPr>
    </w:p>
    <w:p w:rsidR="00C20D02" w:rsidRPr="008E343A" w:rsidRDefault="00C20D02" w:rsidP="00C20D02">
      <w:pPr>
        <w:jc w:val="both"/>
        <w:rPr>
          <w:sz w:val="24"/>
          <w:szCs w:val="24"/>
        </w:rPr>
      </w:pPr>
    </w:p>
    <w:sectPr w:rsidR="00C20D02" w:rsidRPr="008E343A" w:rsidSect="00C20D02">
      <w:pgSz w:w="11906" w:h="16838"/>
      <w:pgMar w:top="0"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443" w:rsidRDefault="00B16443">
      <w:r>
        <w:separator/>
      </w:r>
    </w:p>
  </w:endnote>
  <w:endnote w:type="continuationSeparator" w:id="0">
    <w:p w:rsidR="00B16443" w:rsidRDefault="00B16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ndale Sans UI">
    <w:altName w:val="Times New Roman"/>
    <w:charset w:val="CC"/>
    <w:family w:val="auto"/>
    <w:pitch w:val="variable"/>
  </w:font>
  <w:font w:name="Times New Roman CYR">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9DC" w:rsidRDefault="00E879D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443" w:rsidRDefault="00B16443">
      <w:r>
        <w:separator/>
      </w:r>
    </w:p>
  </w:footnote>
  <w:footnote w:type="continuationSeparator" w:id="0">
    <w:p w:rsidR="00B16443" w:rsidRDefault="00B164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3"/>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00000004"/>
    <w:multiLevelType w:val="multilevel"/>
    <w:tmpl w:val="00000004"/>
    <w:name w:val="WW8Num4"/>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26"/>
    <w:multiLevelType w:val="singleLevel"/>
    <w:tmpl w:val="00000026"/>
    <w:name w:val="WW8Num38"/>
    <w:lvl w:ilvl="0">
      <w:start w:val="1"/>
      <w:numFmt w:val="decimal"/>
      <w:lvlText w:val="%1."/>
      <w:lvlJc w:val="center"/>
      <w:pPr>
        <w:tabs>
          <w:tab w:val="num" w:pos="72"/>
        </w:tabs>
        <w:ind w:left="72" w:firstLine="288"/>
      </w:pPr>
      <w:rPr>
        <w:sz w:val="28"/>
        <w:szCs w:val="28"/>
      </w:rPr>
    </w:lvl>
  </w:abstractNum>
  <w:abstractNum w:abstractNumId="3">
    <w:nsid w:val="026350CE"/>
    <w:multiLevelType w:val="hybridMultilevel"/>
    <w:tmpl w:val="58C60434"/>
    <w:lvl w:ilvl="0" w:tplc="CD70B5F0">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4">
    <w:nsid w:val="03353AD2"/>
    <w:multiLevelType w:val="hybridMultilevel"/>
    <w:tmpl w:val="FE42B988"/>
    <w:lvl w:ilvl="0" w:tplc="666475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D397815"/>
    <w:multiLevelType w:val="hybridMultilevel"/>
    <w:tmpl w:val="70BA17E8"/>
    <w:lvl w:ilvl="0" w:tplc="F66C20D8">
      <w:start w:val="5"/>
      <w:numFmt w:val="decimal"/>
      <w:lvlText w:val="%1."/>
      <w:lvlJc w:val="left"/>
      <w:pPr>
        <w:tabs>
          <w:tab w:val="num" w:pos="1358"/>
        </w:tabs>
        <w:ind w:left="1358" w:hanging="360"/>
      </w:pPr>
      <w:rPr>
        <w:rFonts w:hint="default"/>
      </w:rPr>
    </w:lvl>
    <w:lvl w:ilvl="1" w:tplc="04190019" w:tentative="1">
      <w:start w:val="1"/>
      <w:numFmt w:val="lowerLetter"/>
      <w:lvlText w:val="%2."/>
      <w:lvlJc w:val="left"/>
      <w:pPr>
        <w:tabs>
          <w:tab w:val="num" w:pos="2078"/>
        </w:tabs>
        <w:ind w:left="2078" w:hanging="360"/>
      </w:pPr>
    </w:lvl>
    <w:lvl w:ilvl="2" w:tplc="0419001B" w:tentative="1">
      <w:start w:val="1"/>
      <w:numFmt w:val="lowerRoman"/>
      <w:lvlText w:val="%3."/>
      <w:lvlJc w:val="right"/>
      <w:pPr>
        <w:tabs>
          <w:tab w:val="num" w:pos="2798"/>
        </w:tabs>
        <w:ind w:left="2798" w:hanging="180"/>
      </w:pPr>
    </w:lvl>
    <w:lvl w:ilvl="3" w:tplc="0419000F" w:tentative="1">
      <w:start w:val="1"/>
      <w:numFmt w:val="decimal"/>
      <w:lvlText w:val="%4."/>
      <w:lvlJc w:val="left"/>
      <w:pPr>
        <w:tabs>
          <w:tab w:val="num" w:pos="3518"/>
        </w:tabs>
        <w:ind w:left="3518" w:hanging="360"/>
      </w:pPr>
    </w:lvl>
    <w:lvl w:ilvl="4" w:tplc="04190019" w:tentative="1">
      <w:start w:val="1"/>
      <w:numFmt w:val="lowerLetter"/>
      <w:lvlText w:val="%5."/>
      <w:lvlJc w:val="left"/>
      <w:pPr>
        <w:tabs>
          <w:tab w:val="num" w:pos="4238"/>
        </w:tabs>
        <w:ind w:left="4238" w:hanging="360"/>
      </w:pPr>
    </w:lvl>
    <w:lvl w:ilvl="5" w:tplc="0419001B" w:tentative="1">
      <w:start w:val="1"/>
      <w:numFmt w:val="lowerRoman"/>
      <w:lvlText w:val="%6."/>
      <w:lvlJc w:val="right"/>
      <w:pPr>
        <w:tabs>
          <w:tab w:val="num" w:pos="4958"/>
        </w:tabs>
        <w:ind w:left="4958" w:hanging="180"/>
      </w:pPr>
    </w:lvl>
    <w:lvl w:ilvl="6" w:tplc="0419000F" w:tentative="1">
      <w:start w:val="1"/>
      <w:numFmt w:val="decimal"/>
      <w:lvlText w:val="%7."/>
      <w:lvlJc w:val="left"/>
      <w:pPr>
        <w:tabs>
          <w:tab w:val="num" w:pos="5678"/>
        </w:tabs>
        <w:ind w:left="5678" w:hanging="360"/>
      </w:pPr>
    </w:lvl>
    <w:lvl w:ilvl="7" w:tplc="04190019" w:tentative="1">
      <w:start w:val="1"/>
      <w:numFmt w:val="lowerLetter"/>
      <w:lvlText w:val="%8."/>
      <w:lvlJc w:val="left"/>
      <w:pPr>
        <w:tabs>
          <w:tab w:val="num" w:pos="6398"/>
        </w:tabs>
        <w:ind w:left="6398" w:hanging="360"/>
      </w:pPr>
    </w:lvl>
    <w:lvl w:ilvl="8" w:tplc="0419001B" w:tentative="1">
      <w:start w:val="1"/>
      <w:numFmt w:val="lowerRoman"/>
      <w:lvlText w:val="%9."/>
      <w:lvlJc w:val="right"/>
      <w:pPr>
        <w:tabs>
          <w:tab w:val="num" w:pos="7118"/>
        </w:tabs>
        <w:ind w:left="7118" w:hanging="180"/>
      </w:pPr>
    </w:lvl>
  </w:abstractNum>
  <w:abstractNum w:abstractNumId="6">
    <w:nsid w:val="121B4D5B"/>
    <w:multiLevelType w:val="hybridMultilevel"/>
    <w:tmpl w:val="CEA298D6"/>
    <w:lvl w:ilvl="0" w:tplc="7AA20906">
      <w:start w:val="1"/>
      <w:numFmt w:val="decimal"/>
      <w:lvlText w:val="%1)"/>
      <w:lvlJc w:val="left"/>
      <w:pPr>
        <w:ind w:left="1872" w:hanging="1152"/>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2410B12"/>
    <w:multiLevelType w:val="hybridMultilevel"/>
    <w:tmpl w:val="73FAE34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14147B0D"/>
    <w:multiLevelType w:val="multilevel"/>
    <w:tmpl w:val="DEDADD30"/>
    <w:lvl w:ilvl="0">
      <w:start w:val="1"/>
      <w:numFmt w:val="decimal"/>
      <w:lvlText w:val="%1."/>
      <w:lvlJc w:val="left"/>
      <w:pPr>
        <w:ind w:left="720" w:hanging="360"/>
      </w:pPr>
    </w:lvl>
    <w:lvl w:ilvl="1">
      <w:start w:val="1"/>
      <w:numFmt w:val="decimal"/>
      <w:isLgl/>
      <w:lvlText w:val="%1.%2."/>
      <w:lvlJc w:val="left"/>
      <w:pPr>
        <w:ind w:left="1287" w:hanging="720"/>
      </w:pPr>
    </w:lvl>
    <w:lvl w:ilvl="2">
      <w:start w:val="1"/>
      <w:numFmt w:val="decimal"/>
      <w:isLgl/>
      <w:lvlText w:val="%1.%2.%3."/>
      <w:lvlJc w:val="left"/>
      <w:pPr>
        <w:ind w:left="1494" w:hanging="720"/>
      </w:pPr>
    </w:lvl>
    <w:lvl w:ilvl="3">
      <w:start w:val="1"/>
      <w:numFmt w:val="decimal"/>
      <w:isLgl/>
      <w:lvlText w:val="%1.%2.%3.%4."/>
      <w:lvlJc w:val="left"/>
      <w:pPr>
        <w:ind w:left="2061" w:hanging="1080"/>
      </w:pPr>
    </w:lvl>
    <w:lvl w:ilvl="4">
      <w:start w:val="1"/>
      <w:numFmt w:val="decimal"/>
      <w:isLgl/>
      <w:lvlText w:val="%1.%2.%3.%4.%5."/>
      <w:lvlJc w:val="left"/>
      <w:pPr>
        <w:ind w:left="2268" w:hanging="1080"/>
      </w:pPr>
    </w:lvl>
    <w:lvl w:ilvl="5">
      <w:start w:val="1"/>
      <w:numFmt w:val="decimal"/>
      <w:isLgl/>
      <w:lvlText w:val="%1.%2.%3.%4.%5.%6."/>
      <w:lvlJc w:val="left"/>
      <w:pPr>
        <w:ind w:left="2835" w:hanging="1440"/>
      </w:pPr>
    </w:lvl>
    <w:lvl w:ilvl="6">
      <w:start w:val="1"/>
      <w:numFmt w:val="decimal"/>
      <w:isLgl/>
      <w:lvlText w:val="%1.%2.%3.%4.%5.%6.%7."/>
      <w:lvlJc w:val="left"/>
      <w:pPr>
        <w:ind w:left="3402" w:hanging="1800"/>
      </w:pPr>
    </w:lvl>
    <w:lvl w:ilvl="7">
      <w:start w:val="1"/>
      <w:numFmt w:val="decimal"/>
      <w:isLgl/>
      <w:lvlText w:val="%1.%2.%3.%4.%5.%6.%7.%8."/>
      <w:lvlJc w:val="left"/>
      <w:pPr>
        <w:ind w:left="3609" w:hanging="1800"/>
      </w:pPr>
    </w:lvl>
    <w:lvl w:ilvl="8">
      <w:start w:val="1"/>
      <w:numFmt w:val="decimal"/>
      <w:isLgl/>
      <w:lvlText w:val="%1.%2.%3.%4.%5.%6.%7.%8.%9."/>
      <w:lvlJc w:val="left"/>
      <w:pPr>
        <w:ind w:left="4176" w:hanging="2160"/>
      </w:pPr>
    </w:lvl>
  </w:abstractNum>
  <w:abstractNum w:abstractNumId="9">
    <w:nsid w:val="17DE6736"/>
    <w:multiLevelType w:val="hybridMultilevel"/>
    <w:tmpl w:val="4FD040A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7FE2B08"/>
    <w:multiLevelType w:val="hybridMultilevel"/>
    <w:tmpl w:val="96FE19B2"/>
    <w:lvl w:ilvl="0" w:tplc="335A6874">
      <w:start w:val="5"/>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1">
    <w:nsid w:val="1DDC3C46"/>
    <w:multiLevelType w:val="multilevel"/>
    <w:tmpl w:val="1DB613C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Статья %3."/>
      <w:lvlJc w:val="left"/>
      <w:pPr>
        <w:tabs>
          <w:tab w:val="num" w:pos="1920"/>
        </w:tabs>
        <w:ind w:left="1920" w:hanging="360"/>
      </w:pPr>
      <w:rPr>
        <w:rFonts w:hint="default"/>
        <w:b/>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nsid w:val="210B691B"/>
    <w:multiLevelType w:val="hybridMultilevel"/>
    <w:tmpl w:val="42960464"/>
    <w:lvl w:ilvl="0" w:tplc="678AB05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4EB0B5D"/>
    <w:multiLevelType w:val="hybridMultilevel"/>
    <w:tmpl w:val="46B63EC4"/>
    <w:lvl w:ilvl="0" w:tplc="67E41BFE">
      <w:start w:val="2"/>
      <w:numFmt w:val="decimal"/>
      <w:lvlText w:val="%1."/>
      <w:lvlJc w:val="left"/>
      <w:pPr>
        <w:ind w:left="1211" w:hanging="360"/>
      </w:pPr>
      <w:rPr>
        <w:rFonts w:cs="Times New Roman" w:hint="default"/>
        <w:b/>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4">
    <w:nsid w:val="25E3238F"/>
    <w:multiLevelType w:val="hybridMultilevel"/>
    <w:tmpl w:val="D1205CE6"/>
    <w:lvl w:ilvl="0" w:tplc="D256B524">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9D93646"/>
    <w:multiLevelType w:val="hybridMultilevel"/>
    <w:tmpl w:val="F13E67D2"/>
    <w:lvl w:ilvl="0" w:tplc="A31AA43A">
      <w:start w:val="1"/>
      <w:numFmt w:val="decimal"/>
      <w:lvlText w:val="%1."/>
      <w:lvlJc w:val="left"/>
      <w:pPr>
        <w:ind w:left="2028" w:hanging="103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nsid w:val="2AEA1797"/>
    <w:multiLevelType w:val="hybridMultilevel"/>
    <w:tmpl w:val="0208414A"/>
    <w:lvl w:ilvl="0" w:tplc="73261536">
      <w:start w:val="1"/>
      <w:numFmt w:val="decimal"/>
      <w:lvlText w:val="%1."/>
      <w:lvlJc w:val="left"/>
      <w:pPr>
        <w:tabs>
          <w:tab w:val="num" w:pos="3360"/>
        </w:tabs>
        <w:ind w:left="3360" w:hanging="360"/>
      </w:pPr>
      <w:rPr>
        <w:b w:val="0"/>
        <w:color w:val="auto"/>
        <w:sz w:val="28"/>
      </w:rPr>
    </w:lvl>
    <w:lvl w:ilvl="1" w:tplc="04190019">
      <w:start w:val="1"/>
      <w:numFmt w:val="lowerLetter"/>
      <w:lvlText w:val="%2."/>
      <w:lvlJc w:val="left"/>
      <w:pPr>
        <w:tabs>
          <w:tab w:val="num" w:pos="4080"/>
        </w:tabs>
        <w:ind w:left="4080" w:hanging="360"/>
      </w:pPr>
    </w:lvl>
    <w:lvl w:ilvl="2" w:tplc="0419001B">
      <w:start w:val="1"/>
      <w:numFmt w:val="lowerRoman"/>
      <w:lvlText w:val="%3."/>
      <w:lvlJc w:val="right"/>
      <w:pPr>
        <w:tabs>
          <w:tab w:val="num" w:pos="4800"/>
        </w:tabs>
        <w:ind w:left="4800" w:hanging="180"/>
      </w:pPr>
    </w:lvl>
    <w:lvl w:ilvl="3" w:tplc="0419000F">
      <w:start w:val="1"/>
      <w:numFmt w:val="decimal"/>
      <w:lvlText w:val="%4."/>
      <w:lvlJc w:val="left"/>
      <w:pPr>
        <w:tabs>
          <w:tab w:val="num" w:pos="5520"/>
        </w:tabs>
        <w:ind w:left="5520" w:hanging="360"/>
      </w:pPr>
    </w:lvl>
    <w:lvl w:ilvl="4" w:tplc="04190019">
      <w:start w:val="1"/>
      <w:numFmt w:val="lowerLetter"/>
      <w:lvlText w:val="%5."/>
      <w:lvlJc w:val="left"/>
      <w:pPr>
        <w:tabs>
          <w:tab w:val="num" w:pos="6240"/>
        </w:tabs>
        <w:ind w:left="6240" w:hanging="360"/>
      </w:pPr>
    </w:lvl>
    <w:lvl w:ilvl="5" w:tplc="0419001B">
      <w:start w:val="1"/>
      <w:numFmt w:val="lowerRoman"/>
      <w:lvlText w:val="%6."/>
      <w:lvlJc w:val="right"/>
      <w:pPr>
        <w:tabs>
          <w:tab w:val="num" w:pos="6960"/>
        </w:tabs>
        <w:ind w:left="6960" w:hanging="180"/>
      </w:pPr>
    </w:lvl>
    <w:lvl w:ilvl="6" w:tplc="0419000F">
      <w:start w:val="1"/>
      <w:numFmt w:val="decimal"/>
      <w:lvlText w:val="%7."/>
      <w:lvlJc w:val="left"/>
      <w:pPr>
        <w:tabs>
          <w:tab w:val="num" w:pos="7680"/>
        </w:tabs>
        <w:ind w:left="7680" w:hanging="360"/>
      </w:pPr>
    </w:lvl>
    <w:lvl w:ilvl="7" w:tplc="04190019">
      <w:start w:val="1"/>
      <w:numFmt w:val="lowerLetter"/>
      <w:lvlText w:val="%8."/>
      <w:lvlJc w:val="left"/>
      <w:pPr>
        <w:tabs>
          <w:tab w:val="num" w:pos="8400"/>
        </w:tabs>
        <w:ind w:left="8400" w:hanging="360"/>
      </w:pPr>
    </w:lvl>
    <w:lvl w:ilvl="8" w:tplc="0419001B">
      <w:start w:val="1"/>
      <w:numFmt w:val="lowerRoman"/>
      <w:lvlText w:val="%9."/>
      <w:lvlJc w:val="right"/>
      <w:pPr>
        <w:tabs>
          <w:tab w:val="num" w:pos="9120"/>
        </w:tabs>
        <w:ind w:left="9120" w:hanging="180"/>
      </w:pPr>
    </w:lvl>
  </w:abstractNum>
  <w:abstractNum w:abstractNumId="17">
    <w:nsid w:val="2F1F7067"/>
    <w:multiLevelType w:val="hybridMultilevel"/>
    <w:tmpl w:val="E79610D6"/>
    <w:lvl w:ilvl="0" w:tplc="5B5EA260">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1524497"/>
    <w:multiLevelType w:val="hybridMultilevel"/>
    <w:tmpl w:val="B5CAAE20"/>
    <w:lvl w:ilvl="0" w:tplc="F4E8183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353571E0"/>
    <w:multiLevelType w:val="hybridMultilevel"/>
    <w:tmpl w:val="21B6C0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B3360F7"/>
    <w:multiLevelType w:val="hybridMultilevel"/>
    <w:tmpl w:val="60A28E7A"/>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420F79A5"/>
    <w:multiLevelType w:val="hybridMultilevel"/>
    <w:tmpl w:val="A8E4DF48"/>
    <w:lvl w:ilvl="0" w:tplc="067E5CCE">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4523195A"/>
    <w:multiLevelType w:val="hybridMultilevel"/>
    <w:tmpl w:val="B19E9D62"/>
    <w:lvl w:ilvl="0" w:tplc="112C12E2">
      <w:start w:val="1"/>
      <w:numFmt w:val="decimal"/>
      <w:lvlText w:val="%1."/>
      <w:lvlJc w:val="left"/>
      <w:pPr>
        <w:tabs>
          <w:tab w:val="num" w:pos="637"/>
        </w:tabs>
        <w:ind w:left="637" w:hanging="495"/>
      </w:pPr>
      <w:rPr>
        <w:rFonts w:hint="default"/>
        <w:b/>
        <w:bCs/>
        <w:i/>
        <w:iCs/>
      </w:rPr>
    </w:lvl>
    <w:lvl w:ilvl="1" w:tplc="04190019">
      <w:start w:val="1"/>
      <w:numFmt w:val="lowerLetter"/>
      <w:lvlText w:val="%2."/>
      <w:lvlJc w:val="left"/>
      <w:pPr>
        <w:tabs>
          <w:tab w:val="num" w:pos="1222"/>
        </w:tabs>
        <w:ind w:left="1222" w:hanging="360"/>
      </w:pPr>
    </w:lvl>
    <w:lvl w:ilvl="2" w:tplc="0419001B">
      <w:start w:val="1"/>
      <w:numFmt w:val="lowerRoman"/>
      <w:lvlText w:val="%3."/>
      <w:lvlJc w:val="right"/>
      <w:pPr>
        <w:tabs>
          <w:tab w:val="num" w:pos="1942"/>
        </w:tabs>
        <w:ind w:left="1942" w:hanging="180"/>
      </w:pPr>
    </w:lvl>
    <w:lvl w:ilvl="3" w:tplc="0419000F">
      <w:start w:val="1"/>
      <w:numFmt w:val="decimal"/>
      <w:lvlText w:val="%4."/>
      <w:lvlJc w:val="left"/>
      <w:pPr>
        <w:tabs>
          <w:tab w:val="num" w:pos="2662"/>
        </w:tabs>
        <w:ind w:left="2662" w:hanging="360"/>
      </w:pPr>
    </w:lvl>
    <w:lvl w:ilvl="4" w:tplc="04190019">
      <w:start w:val="1"/>
      <w:numFmt w:val="lowerLetter"/>
      <w:lvlText w:val="%5."/>
      <w:lvlJc w:val="left"/>
      <w:pPr>
        <w:tabs>
          <w:tab w:val="num" w:pos="3382"/>
        </w:tabs>
        <w:ind w:left="3382" w:hanging="360"/>
      </w:pPr>
    </w:lvl>
    <w:lvl w:ilvl="5" w:tplc="0419001B">
      <w:start w:val="1"/>
      <w:numFmt w:val="lowerRoman"/>
      <w:lvlText w:val="%6."/>
      <w:lvlJc w:val="right"/>
      <w:pPr>
        <w:tabs>
          <w:tab w:val="num" w:pos="4102"/>
        </w:tabs>
        <w:ind w:left="4102" w:hanging="180"/>
      </w:pPr>
    </w:lvl>
    <w:lvl w:ilvl="6" w:tplc="0419000F">
      <w:start w:val="1"/>
      <w:numFmt w:val="decimal"/>
      <w:lvlText w:val="%7."/>
      <w:lvlJc w:val="left"/>
      <w:pPr>
        <w:tabs>
          <w:tab w:val="num" w:pos="4822"/>
        </w:tabs>
        <w:ind w:left="4822" w:hanging="360"/>
      </w:pPr>
    </w:lvl>
    <w:lvl w:ilvl="7" w:tplc="04190019">
      <w:start w:val="1"/>
      <w:numFmt w:val="lowerLetter"/>
      <w:lvlText w:val="%8."/>
      <w:lvlJc w:val="left"/>
      <w:pPr>
        <w:tabs>
          <w:tab w:val="num" w:pos="5542"/>
        </w:tabs>
        <w:ind w:left="5542" w:hanging="360"/>
      </w:pPr>
    </w:lvl>
    <w:lvl w:ilvl="8" w:tplc="0419001B">
      <w:start w:val="1"/>
      <w:numFmt w:val="lowerRoman"/>
      <w:lvlText w:val="%9."/>
      <w:lvlJc w:val="right"/>
      <w:pPr>
        <w:tabs>
          <w:tab w:val="num" w:pos="6262"/>
        </w:tabs>
        <w:ind w:left="6262" w:hanging="180"/>
      </w:pPr>
    </w:lvl>
  </w:abstractNum>
  <w:abstractNum w:abstractNumId="23">
    <w:nsid w:val="4BAA0B46"/>
    <w:multiLevelType w:val="hybridMultilevel"/>
    <w:tmpl w:val="DEB67B36"/>
    <w:lvl w:ilvl="0" w:tplc="2B7240B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4CB50E44"/>
    <w:multiLevelType w:val="multilevel"/>
    <w:tmpl w:val="1840AA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4F496D1A"/>
    <w:multiLevelType w:val="multilevel"/>
    <w:tmpl w:val="9F922F9C"/>
    <w:lvl w:ilvl="0">
      <w:start w:val="2"/>
      <w:numFmt w:val="decimal"/>
      <w:lvlText w:val="%1."/>
      <w:lvlJc w:val="left"/>
      <w:pPr>
        <w:ind w:left="675" w:hanging="675"/>
      </w:pPr>
      <w:rPr>
        <w:rFonts w:cs="Times New Roman"/>
      </w:rPr>
    </w:lvl>
    <w:lvl w:ilvl="1">
      <w:start w:val="2"/>
      <w:numFmt w:val="decimal"/>
      <w:lvlText w:val="%1.%2."/>
      <w:lvlJc w:val="left"/>
      <w:pPr>
        <w:ind w:left="1074" w:hanging="720"/>
      </w:pPr>
      <w:rPr>
        <w:rFonts w:cs="Times New Roman"/>
      </w:rPr>
    </w:lvl>
    <w:lvl w:ilvl="2">
      <w:start w:val="6"/>
      <w:numFmt w:val="decimal"/>
      <w:lvlText w:val="%1.%2.%3."/>
      <w:lvlJc w:val="left"/>
      <w:pPr>
        <w:ind w:left="1428" w:hanging="720"/>
      </w:pPr>
      <w:rPr>
        <w:rFonts w:cs="Times New Roman"/>
      </w:rPr>
    </w:lvl>
    <w:lvl w:ilvl="3">
      <w:start w:val="1"/>
      <w:numFmt w:val="decimal"/>
      <w:lvlText w:val="%1.%2.%3.%4."/>
      <w:lvlJc w:val="left"/>
      <w:pPr>
        <w:ind w:left="2142" w:hanging="1080"/>
      </w:pPr>
      <w:rPr>
        <w:rFonts w:cs="Times New Roman"/>
      </w:rPr>
    </w:lvl>
    <w:lvl w:ilvl="4">
      <w:start w:val="1"/>
      <w:numFmt w:val="decimal"/>
      <w:lvlText w:val="%1.%2.%3.%4.%5."/>
      <w:lvlJc w:val="left"/>
      <w:pPr>
        <w:ind w:left="2496" w:hanging="1080"/>
      </w:pPr>
      <w:rPr>
        <w:rFonts w:cs="Times New Roman"/>
      </w:rPr>
    </w:lvl>
    <w:lvl w:ilvl="5">
      <w:start w:val="1"/>
      <w:numFmt w:val="decimal"/>
      <w:lvlText w:val="%1.%2.%3.%4.%5.%6."/>
      <w:lvlJc w:val="left"/>
      <w:pPr>
        <w:ind w:left="3210" w:hanging="1440"/>
      </w:pPr>
      <w:rPr>
        <w:rFonts w:cs="Times New Roman"/>
      </w:rPr>
    </w:lvl>
    <w:lvl w:ilvl="6">
      <w:start w:val="1"/>
      <w:numFmt w:val="decimal"/>
      <w:lvlText w:val="%1.%2.%3.%4.%5.%6.%7."/>
      <w:lvlJc w:val="left"/>
      <w:pPr>
        <w:ind w:left="3924" w:hanging="1800"/>
      </w:pPr>
      <w:rPr>
        <w:rFonts w:cs="Times New Roman"/>
      </w:rPr>
    </w:lvl>
    <w:lvl w:ilvl="7">
      <w:start w:val="1"/>
      <w:numFmt w:val="decimal"/>
      <w:lvlText w:val="%1.%2.%3.%4.%5.%6.%7.%8."/>
      <w:lvlJc w:val="left"/>
      <w:pPr>
        <w:ind w:left="4278" w:hanging="1800"/>
      </w:pPr>
      <w:rPr>
        <w:rFonts w:cs="Times New Roman"/>
      </w:rPr>
    </w:lvl>
    <w:lvl w:ilvl="8">
      <w:start w:val="1"/>
      <w:numFmt w:val="decimal"/>
      <w:lvlText w:val="%1.%2.%3.%4.%5.%6.%7.%8.%9."/>
      <w:lvlJc w:val="left"/>
      <w:pPr>
        <w:ind w:left="4992" w:hanging="2160"/>
      </w:pPr>
      <w:rPr>
        <w:rFonts w:cs="Times New Roman"/>
      </w:rPr>
    </w:lvl>
  </w:abstractNum>
  <w:abstractNum w:abstractNumId="26">
    <w:nsid w:val="592532AB"/>
    <w:multiLevelType w:val="hybridMultilevel"/>
    <w:tmpl w:val="FED4D0D2"/>
    <w:lvl w:ilvl="0" w:tplc="23480E78">
      <w:start w:val="1"/>
      <w:numFmt w:val="russianLower"/>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A715747"/>
    <w:multiLevelType w:val="hybridMultilevel"/>
    <w:tmpl w:val="50425370"/>
    <w:styleLink w:val="11"/>
    <w:lvl w:ilvl="0" w:tplc="44ACE072">
      <w:start w:val="1"/>
      <w:numFmt w:val="decimal"/>
      <w:lvlText w:val="%1."/>
      <w:lvlJc w:val="left"/>
      <w:pPr>
        <w:tabs>
          <w:tab w:val="num" w:pos="1162"/>
        </w:tabs>
        <w:ind w:left="1162" w:hanging="1020"/>
      </w:pPr>
    </w:lvl>
    <w:lvl w:ilvl="1" w:tplc="F29AA29E">
      <w:numFmt w:val="none"/>
      <w:lvlText w:val=""/>
      <w:lvlJc w:val="left"/>
      <w:pPr>
        <w:tabs>
          <w:tab w:val="num" w:pos="-198"/>
        </w:tabs>
        <w:ind w:left="-558" w:firstLine="0"/>
      </w:pPr>
    </w:lvl>
    <w:lvl w:ilvl="2" w:tplc="20CCAAC6">
      <w:numFmt w:val="none"/>
      <w:lvlText w:val=""/>
      <w:lvlJc w:val="left"/>
      <w:pPr>
        <w:tabs>
          <w:tab w:val="num" w:pos="-198"/>
        </w:tabs>
        <w:ind w:left="-558" w:firstLine="0"/>
      </w:pPr>
    </w:lvl>
    <w:lvl w:ilvl="3" w:tplc="DAE06E62">
      <w:numFmt w:val="none"/>
      <w:lvlText w:val=""/>
      <w:lvlJc w:val="left"/>
      <w:pPr>
        <w:tabs>
          <w:tab w:val="num" w:pos="-198"/>
        </w:tabs>
        <w:ind w:left="-558" w:firstLine="0"/>
      </w:pPr>
    </w:lvl>
    <w:lvl w:ilvl="4" w:tplc="3B46729E">
      <w:numFmt w:val="none"/>
      <w:lvlText w:val=""/>
      <w:lvlJc w:val="left"/>
      <w:pPr>
        <w:tabs>
          <w:tab w:val="num" w:pos="-198"/>
        </w:tabs>
        <w:ind w:left="-558" w:firstLine="0"/>
      </w:pPr>
    </w:lvl>
    <w:lvl w:ilvl="5" w:tplc="AA5C325C">
      <w:numFmt w:val="none"/>
      <w:lvlText w:val=""/>
      <w:lvlJc w:val="left"/>
      <w:pPr>
        <w:tabs>
          <w:tab w:val="num" w:pos="-198"/>
        </w:tabs>
        <w:ind w:left="-558" w:firstLine="0"/>
      </w:pPr>
    </w:lvl>
    <w:lvl w:ilvl="6" w:tplc="814CC094">
      <w:numFmt w:val="none"/>
      <w:lvlText w:val=""/>
      <w:lvlJc w:val="left"/>
      <w:pPr>
        <w:tabs>
          <w:tab w:val="num" w:pos="-198"/>
        </w:tabs>
        <w:ind w:left="-558" w:firstLine="0"/>
      </w:pPr>
    </w:lvl>
    <w:lvl w:ilvl="7" w:tplc="8EC83B70">
      <w:numFmt w:val="none"/>
      <w:lvlText w:val=""/>
      <w:lvlJc w:val="left"/>
      <w:pPr>
        <w:tabs>
          <w:tab w:val="num" w:pos="-198"/>
        </w:tabs>
        <w:ind w:left="-558" w:firstLine="0"/>
      </w:pPr>
    </w:lvl>
    <w:lvl w:ilvl="8" w:tplc="90184E7A">
      <w:numFmt w:val="none"/>
      <w:lvlText w:val=""/>
      <w:lvlJc w:val="left"/>
      <w:pPr>
        <w:tabs>
          <w:tab w:val="num" w:pos="-198"/>
        </w:tabs>
        <w:ind w:left="-558" w:firstLine="0"/>
      </w:pPr>
    </w:lvl>
  </w:abstractNum>
  <w:abstractNum w:abstractNumId="28">
    <w:nsid w:val="5CFB48C8"/>
    <w:multiLevelType w:val="hybridMultilevel"/>
    <w:tmpl w:val="C4404B5C"/>
    <w:lvl w:ilvl="0" w:tplc="7646D764">
      <w:start w:val="1"/>
      <w:numFmt w:val="decimal"/>
      <w:lvlText w:val="%1)"/>
      <w:lvlJc w:val="left"/>
      <w:pPr>
        <w:ind w:left="1099" w:hanging="390"/>
      </w:pPr>
      <w:rPr>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9">
    <w:nsid w:val="5EB109D6"/>
    <w:multiLevelType w:val="multilevel"/>
    <w:tmpl w:val="1056F6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1246747"/>
    <w:multiLevelType w:val="multilevel"/>
    <w:tmpl w:val="08646270"/>
    <w:lvl w:ilvl="0">
      <w:start w:val="1"/>
      <w:numFmt w:val="decimal"/>
      <w:lvlText w:val="%1."/>
      <w:lvlJc w:val="left"/>
      <w:pPr>
        <w:ind w:left="1991" w:hanging="1140"/>
      </w:pPr>
    </w:lvl>
    <w:lvl w:ilvl="1">
      <w:start w:val="1"/>
      <w:numFmt w:val="decimal"/>
      <w:isLgl/>
      <w:lvlText w:val="%1.%2."/>
      <w:lvlJc w:val="left"/>
      <w:pPr>
        <w:ind w:left="1571" w:hanging="720"/>
      </w:p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651" w:hanging="1800"/>
      </w:pPr>
    </w:lvl>
    <w:lvl w:ilvl="7">
      <w:start w:val="1"/>
      <w:numFmt w:val="decimal"/>
      <w:isLgl/>
      <w:lvlText w:val="%1.%2.%3.%4.%5.%6.%7.%8."/>
      <w:lvlJc w:val="left"/>
      <w:pPr>
        <w:ind w:left="2651" w:hanging="1800"/>
      </w:pPr>
    </w:lvl>
    <w:lvl w:ilvl="8">
      <w:start w:val="1"/>
      <w:numFmt w:val="decimal"/>
      <w:isLgl/>
      <w:lvlText w:val="%1.%2.%3.%4.%5.%6.%7.%8.%9."/>
      <w:lvlJc w:val="left"/>
      <w:pPr>
        <w:ind w:left="3011" w:hanging="2160"/>
      </w:pPr>
    </w:lvl>
  </w:abstractNum>
  <w:abstractNum w:abstractNumId="31">
    <w:nsid w:val="614C6640"/>
    <w:multiLevelType w:val="multilevel"/>
    <w:tmpl w:val="03F87D9C"/>
    <w:lvl w:ilvl="0">
      <w:start w:val="1"/>
      <w:numFmt w:val="decimal"/>
      <w:lvlText w:val="%1."/>
      <w:lvlJc w:val="left"/>
      <w:pPr>
        <w:ind w:left="1211" w:hanging="360"/>
      </w:pPr>
      <w:rPr>
        <w:rFonts w:cs="Times New Roman" w:hint="default"/>
        <w:b/>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2291" w:hanging="1440"/>
      </w:pPr>
      <w:rPr>
        <w:rFonts w:cs="Times New Roman" w:hint="default"/>
      </w:rPr>
    </w:lvl>
    <w:lvl w:ilvl="6">
      <w:start w:val="1"/>
      <w:numFmt w:val="decimal"/>
      <w:isLgl/>
      <w:lvlText w:val="%1.%2.%3.%4.%5.%6.%7."/>
      <w:lvlJc w:val="left"/>
      <w:pPr>
        <w:ind w:left="2651" w:hanging="1800"/>
      </w:pPr>
      <w:rPr>
        <w:rFonts w:cs="Times New Roman" w:hint="default"/>
      </w:rPr>
    </w:lvl>
    <w:lvl w:ilvl="7">
      <w:start w:val="1"/>
      <w:numFmt w:val="decimal"/>
      <w:isLgl/>
      <w:lvlText w:val="%1.%2.%3.%4.%5.%6.%7.%8."/>
      <w:lvlJc w:val="left"/>
      <w:pPr>
        <w:ind w:left="2651" w:hanging="1800"/>
      </w:pPr>
      <w:rPr>
        <w:rFonts w:cs="Times New Roman" w:hint="default"/>
      </w:rPr>
    </w:lvl>
    <w:lvl w:ilvl="8">
      <w:start w:val="1"/>
      <w:numFmt w:val="decimal"/>
      <w:isLgl/>
      <w:lvlText w:val="%1.%2.%3.%4.%5.%6.%7.%8.%9."/>
      <w:lvlJc w:val="left"/>
      <w:pPr>
        <w:ind w:left="3011" w:hanging="2160"/>
      </w:pPr>
      <w:rPr>
        <w:rFonts w:cs="Times New Roman" w:hint="default"/>
      </w:rPr>
    </w:lvl>
  </w:abstractNum>
  <w:abstractNum w:abstractNumId="32">
    <w:nsid w:val="636D237D"/>
    <w:multiLevelType w:val="multilevel"/>
    <w:tmpl w:val="F2C280B2"/>
    <w:lvl w:ilvl="0">
      <w:start w:val="1"/>
      <w:numFmt w:val="bullet"/>
      <w:pStyle w:val="1"/>
      <w:suff w:val="space"/>
      <w:lvlText w:val="–"/>
      <w:lvlJc w:val="left"/>
      <w:pPr>
        <w:ind w:left="-141" w:firstLine="567"/>
      </w:pPr>
      <w:rPr>
        <w:rFonts w:ascii="Times New Roman" w:hAnsi="Times New Roman" w:cs="Times New Roman"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33">
    <w:nsid w:val="681A706B"/>
    <w:multiLevelType w:val="hybridMultilevel"/>
    <w:tmpl w:val="FF809FAC"/>
    <w:lvl w:ilvl="0" w:tplc="6CA8DD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B9C0D3E"/>
    <w:multiLevelType w:val="hybridMultilevel"/>
    <w:tmpl w:val="85C68DB4"/>
    <w:lvl w:ilvl="0" w:tplc="04190013">
      <w:start w:val="1"/>
      <w:numFmt w:val="upperRoman"/>
      <w:lvlText w:val="%1."/>
      <w:lvlJc w:val="right"/>
      <w:pPr>
        <w:tabs>
          <w:tab w:val="num" w:pos="720"/>
        </w:tabs>
        <w:ind w:left="720" w:hanging="1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34A346C"/>
    <w:multiLevelType w:val="hybridMultilevel"/>
    <w:tmpl w:val="5F0CE522"/>
    <w:lvl w:ilvl="0" w:tplc="101662D0">
      <w:start w:val="6"/>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6">
    <w:nsid w:val="73BD7782"/>
    <w:multiLevelType w:val="hybridMultilevel"/>
    <w:tmpl w:val="7E307642"/>
    <w:lvl w:ilvl="0" w:tplc="57F25A02">
      <w:start w:val="1"/>
      <w:numFmt w:val="decimal"/>
      <w:lvlText w:val="%1)"/>
      <w:lvlJc w:val="left"/>
      <w:pPr>
        <w:ind w:left="1104" w:hanging="384"/>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74831038"/>
    <w:multiLevelType w:val="hybridMultilevel"/>
    <w:tmpl w:val="A5E0074E"/>
    <w:lvl w:ilvl="0" w:tplc="87A2E124">
      <w:start w:val="1"/>
      <w:numFmt w:val="decimal"/>
      <w:lvlText w:val="%1."/>
      <w:lvlJc w:val="left"/>
      <w:pPr>
        <w:ind w:left="1894" w:hanging="118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8">
    <w:nsid w:val="75C319AC"/>
    <w:multiLevelType w:val="hybridMultilevel"/>
    <w:tmpl w:val="9D986802"/>
    <w:lvl w:ilvl="0" w:tplc="55088898">
      <w:start w:val="1"/>
      <w:numFmt w:val="decimal"/>
      <w:lvlText w:val="%1."/>
      <w:lvlJc w:val="left"/>
      <w:pPr>
        <w:ind w:left="1080" w:hanging="372"/>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79614EB5"/>
    <w:multiLevelType w:val="hybridMultilevel"/>
    <w:tmpl w:val="52D63286"/>
    <w:lvl w:ilvl="0" w:tplc="0048242E">
      <w:start w:val="15"/>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nsid w:val="7C90623A"/>
    <w:multiLevelType w:val="hybridMultilevel"/>
    <w:tmpl w:val="29B08C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E5C5151"/>
    <w:multiLevelType w:val="multilevel"/>
    <w:tmpl w:val="C852AF52"/>
    <w:lvl w:ilvl="0">
      <w:start w:val="1"/>
      <w:numFmt w:val="decimal"/>
      <w:lvlText w:val="%1."/>
      <w:lvlJc w:val="left"/>
      <w:pPr>
        <w:tabs>
          <w:tab w:val="num" w:pos="435"/>
        </w:tabs>
        <w:ind w:left="435" w:hanging="435"/>
      </w:pPr>
      <w:rPr>
        <w:rFonts w:cs="Times New Roman" w:hint="default"/>
        <w:b/>
        <w:bCs/>
      </w:rPr>
    </w:lvl>
    <w:lvl w:ilvl="1">
      <w:start w:val="1"/>
      <w:numFmt w:val="decimal"/>
      <w:lvlText w:val="%1.%2."/>
      <w:lvlJc w:val="left"/>
      <w:pPr>
        <w:tabs>
          <w:tab w:val="num" w:pos="1260"/>
        </w:tabs>
        <w:ind w:left="1260" w:hanging="720"/>
      </w:pPr>
      <w:rPr>
        <w:rFonts w:cs="Times New Roman" w:hint="default"/>
        <w:b/>
        <w:bCs/>
      </w:rPr>
    </w:lvl>
    <w:lvl w:ilvl="2">
      <w:start w:val="1"/>
      <w:numFmt w:val="decimal"/>
      <w:lvlText w:val="%1.%2.%3."/>
      <w:lvlJc w:val="left"/>
      <w:pPr>
        <w:tabs>
          <w:tab w:val="num" w:pos="1800"/>
        </w:tabs>
        <w:ind w:left="1800" w:hanging="720"/>
      </w:pPr>
      <w:rPr>
        <w:rFonts w:cs="Times New Roman" w:hint="default"/>
        <w:b/>
        <w:bCs/>
      </w:rPr>
    </w:lvl>
    <w:lvl w:ilvl="3">
      <w:start w:val="1"/>
      <w:numFmt w:val="decimal"/>
      <w:lvlText w:val="%1.%2.%3.%4."/>
      <w:lvlJc w:val="left"/>
      <w:pPr>
        <w:tabs>
          <w:tab w:val="num" w:pos="2700"/>
        </w:tabs>
        <w:ind w:left="2700" w:hanging="1080"/>
      </w:pPr>
      <w:rPr>
        <w:rFonts w:cs="Times New Roman" w:hint="default"/>
        <w:b/>
        <w:bCs/>
      </w:rPr>
    </w:lvl>
    <w:lvl w:ilvl="4">
      <w:start w:val="1"/>
      <w:numFmt w:val="decimal"/>
      <w:lvlText w:val="%1.%2.%3.%4.%5."/>
      <w:lvlJc w:val="left"/>
      <w:pPr>
        <w:tabs>
          <w:tab w:val="num" w:pos="3240"/>
        </w:tabs>
        <w:ind w:left="3240" w:hanging="1080"/>
      </w:pPr>
      <w:rPr>
        <w:rFonts w:cs="Times New Roman" w:hint="default"/>
        <w:b/>
        <w:bCs/>
      </w:rPr>
    </w:lvl>
    <w:lvl w:ilvl="5">
      <w:start w:val="1"/>
      <w:numFmt w:val="decimal"/>
      <w:lvlText w:val="%1.%2.%3.%4.%5.%6."/>
      <w:lvlJc w:val="left"/>
      <w:pPr>
        <w:tabs>
          <w:tab w:val="num" w:pos="4140"/>
        </w:tabs>
        <w:ind w:left="4140" w:hanging="1440"/>
      </w:pPr>
      <w:rPr>
        <w:rFonts w:cs="Times New Roman" w:hint="default"/>
        <w:b/>
        <w:bCs/>
      </w:rPr>
    </w:lvl>
    <w:lvl w:ilvl="6">
      <w:start w:val="1"/>
      <w:numFmt w:val="decimal"/>
      <w:lvlText w:val="%1.%2.%3.%4.%5.%6.%7."/>
      <w:lvlJc w:val="left"/>
      <w:pPr>
        <w:tabs>
          <w:tab w:val="num" w:pos="5040"/>
        </w:tabs>
        <w:ind w:left="5040" w:hanging="1800"/>
      </w:pPr>
      <w:rPr>
        <w:rFonts w:cs="Times New Roman" w:hint="default"/>
        <w:b/>
        <w:bCs/>
      </w:rPr>
    </w:lvl>
    <w:lvl w:ilvl="7">
      <w:start w:val="1"/>
      <w:numFmt w:val="decimal"/>
      <w:lvlText w:val="%1.%2.%3.%4.%5.%6.%7.%8."/>
      <w:lvlJc w:val="left"/>
      <w:pPr>
        <w:tabs>
          <w:tab w:val="num" w:pos="5580"/>
        </w:tabs>
        <w:ind w:left="5580" w:hanging="1800"/>
      </w:pPr>
      <w:rPr>
        <w:rFonts w:cs="Times New Roman" w:hint="default"/>
        <w:b/>
        <w:bCs/>
      </w:rPr>
    </w:lvl>
    <w:lvl w:ilvl="8">
      <w:start w:val="1"/>
      <w:numFmt w:val="decimal"/>
      <w:lvlText w:val="%1.%2.%3.%4.%5.%6.%7.%8.%9."/>
      <w:lvlJc w:val="left"/>
      <w:pPr>
        <w:tabs>
          <w:tab w:val="num" w:pos="6480"/>
        </w:tabs>
        <w:ind w:left="6480" w:hanging="2160"/>
      </w:pPr>
      <w:rPr>
        <w:rFonts w:cs="Times New Roman" w:hint="default"/>
        <w:b/>
        <w:bCs/>
      </w:rPr>
    </w:lvl>
  </w:abstractNum>
  <w:num w:numId="1">
    <w:abstractNumId w:val="27"/>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3"/>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38"/>
  </w:num>
  <w:num w:numId="9">
    <w:abstractNumId w:val="36"/>
  </w:num>
  <w:num w:numId="10">
    <w:abstractNumId w:val="33"/>
  </w:num>
  <w:num w:numId="11">
    <w:abstractNumId w:val="4"/>
  </w:num>
  <w:num w:numId="12">
    <w:abstractNumId w:val="6"/>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num>
  <w:num w:numId="18">
    <w:abstractNumId w:val="39"/>
  </w:num>
  <w:num w:numId="19">
    <w:abstractNumId w:val="14"/>
  </w:num>
  <w:num w:numId="20">
    <w:abstractNumId w:val="15"/>
  </w:num>
  <w:num w:numId="21">
    <w:abstractNumId w:val="3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21"/>
  </w:num>
  <w:num w:numId="24">
    <w:abstractNumId w:val="11"/>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31"/>
  </w:num>
  <w:num w:numId="28">
    <w:abstractNumId w:val="5"/>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2"/>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2F4"/>
    <w:rsid w:val="000040F7"/>
    <w:rsid w:val="00005895"/>
    <w:rsid w:val="00016D72"/>
    <w:rsid w:val="00025E34"/>
    <w:rsid w:val="000322A3"/>
    <w:rsid w:val="0004607D"/>
    <w:rsid w:val="00055015"/>
    <w:rsid w:val="000575BF"/>
    <w:rsid w:val="000623FF"/>
    <w:rsid w:val="00063A25"/>
    <w:rsid w:val="00067E43"/>
    <w:rsid w:val="00071784"/>
    <w:rsid w:val="0007292A"/>
    <w:rsid w:val="0007334D"/>
    <w:rsid w:val="0007634D"/>
    <w:rsid w:val="00081963"/>
    <w:rsid w:val="00087661"/>
    <w:rsid w:val="00097EF3"/>
    <w:rsid w:val="000A2092"/>
    <w:rsid w:val="000A24CB"/>
    <w:rsid w:val="000A4788"/>
    <w:rsid w:val="000A6107"/>
    <w:rsid w:val="000B3058"/>
    <w:rsid w:val="000C507D"/>
    <w:rsid w:val="000C5ED1"/>
    <w:rsid w:val="000C7D65"/>
    <w:rsid w:val="000D40FC"/>
    <w:rsid w:val="000D683C"/>
    <w:rsid w:val="000D6D43"/>
    <w:rsid w:val="000D713C"/>
    <w:rsid w:val="000D7316"/>
    <w:rsid w:val="000E0A05"/>
    <w:rsid w:val="000E0A6E"/>
    <w:rsid w:val="000E23AA"/>
    <w:rsid w:val="000E612A"/>
    <w:rsid w:val="000F3EE3"/>
    <w:rsid w:val="000F7B76"/>
    <w:rsid w:val="001004E6"/>
    <w:rsid w:val="00110587"/>
    <w:rsid w:val="00115524"/>
    <w:rsid w:val="00116B1C"/>
    <w:rsid w:val="00120E05"/>
    <w:rsid w:val="00130953"/>
    <w:rsid w:val="001316A9"/>
    <w:rsid w:val="0013214D"/>
    <w:rsid w:val="00137E90"/>
    <w:rsid w:val="0014059B"/>
    <w:rsid w:val="001429E5"/>
    <w:rsid w:val="00143804"/>
    <w:rsid w:val="00145868"/>
    <w:rsid w:val="00150A3D"/>
    <w:rsid w:val="00167CC5"/>
    <w:rsid w:val="00167CF6"/>
    <w:rsid w:val="00170D08"/>
    <w:rsid w:val="00170E57"/>
    <w:rsid w:val="001714A7"/>
    <w:rsid w:val="0017193E"/>
    <w:rsid w:val="00172292"/>
    <w:rsid w:val="0018040B"/>
    <w:rsid w:val="00182769"/>
    <w:rsid w:val="001927A9"/>
    <w:rsid w:val="00192E18"/>
    <w:rsid w:val="00194D4B"/>
    <w:rsid w:val="00194E93"/>
    <w:rsid w:val="00197A73"/>
    <w:rsid w:val="001A1BA2"/>
    <w:rsid w:val="001A3035"/>
    <w:rsid w:val="001A7AD5"/>
    <w:rsid w:val="001A7F17"/>
    <w:rsid w:val="001B3590"/>
    <w:rsid w:val="001E72E6"/>
    <w:rsid w:val="001F0A7F"/>
    <w:rsid w:val="001F1525"/>
    <w:rsid w:val="001F5BA1"/>
    <w:rsid w:val="002045DD"/>
    <w:rsid w:val="002072FE"/>
    <w:rsid w:val="00213E12"/>
    <w:rsid w:val="00217BC8"/>
    <w:rsid w:val="00221C86"/>
    <w:rsid w:val="00234E8B"/>
    <w:rsid w:val="00240989"/>
    <w:rsid w:val="002504D3"/>
    <w:rsid w:val="00251932"/>
    <w:rsid w:val="00260996"/>
    <w:rsid w:val="00260A19"/>
    <w:rsid w:val="002655B5"/>
    <w:rsid w:val="002739DB"/>
    <w:rsid w:val="00276E14"/>
    <w:rsid w:val="0027702C"/>
    <w:rsid w:val="002842CB"/>
    <w:rsid w:val="002844B8"/>
    <w:rsid w:val="00285DD4"/>
    <w:rsid w:val="00291D9E"/>
    <w:rsid w:val="0029440B"/>
    <w:rsid w:val="002979CF"/>
    <w:rsid w:val="002A5000"/>
    <w:rsid w:val="002A585B"/>
    <w:rsid w:val="002A6F80"/>
    <w:rsid w:val="002B7920"/>
    <w:rsid w:val="002C0EA5"/>
    <w:rsid w:val="002C3284"/>
    <w:rsid w:val="002C42D3"/>
    <w:rsid w:val="002C4540"/>
    <w:rsid w:val="002D0723"/>
    <w:rsid w:val="002E0138"/>
    <w:rsid w:val="002E1715"/>
    <w:rsid w:val="002E5E71"/>
    <w:rsid w:val="002E631D"/>
    <w:rsid w:val="002F7FAE"/>
    <w:rsid w:val="003000E5"/>
    <w:rsid w:val="003006D9"/>
    <w:rsid w:val="003009C8"/>
    <w:rsid w:val="0030419F"/>
    <w:rsid w:val="003167E6"/>
    <w:rsid w:val="00322503"/>
    <w:rsid w:val="00326AC5"/>
    <w:rsid w:val="00327124"/>
    <w:rsid w:val="00332406"/>
    <w:rsid w:val="00332D78"/>
    <w:rsid w:val="00335F12"/>
    <w:rsid w:val="00337607"/>
    <w:rsid w:val="0034184C"/>
    <w:rsid w:val="00351904"/>
    <w:rsid w:val="00357463"/>
    <w:rsid w:val="003579A1"/>
    <w:rsid w:val="00364FB0"/>
    <w:rsid w:val="0036590F"/>
    <w:rsid w:val="0037065E"/>
    <w:rsid w:val="0037783C"/>
    <w:rsid w:val="00391CDE"/>
    <w:rsid w:val="0039456C"/>
    <w:rsid w:val="0039651D"/>
    <w:rsid w:val="003A2A37"/>
    <w:rsid w:val="003A3439"/>
    <w:rsid w:val="003A4790"/>
    <w:rsid w:val="003A7949"/>
    <w:rsid w:val="003B0C35"/>
    <w:rsid w:val="003B6684"/>
    <w:rsid w:val="003C13F3"/>
    <w:rsid w:val="003C64D9"/>
    <w:rsid w:val="003D3D48"/>
    <w:rsid w:val="003E6CDB"/>
    <w:rsid w:val="003F1DA4"/>
    <w:rsid w:val="003F381D"/>
    <w:rsid w:val="004051B4"/>
    <w:rsid w:val="00405498"/>
    <w:rsid w:val="00406183"/>
    <w:rsid w:val="00410B8F"/>
    <w:rsid w:val="004171AB"/>
    <w:rsid w:val="00420C89"/>
    <w:rsid w:val="00424031"/>
    <w:rsid w:val="004262E3"/>
    <w:rsid w:val="00426B19"/>
    <w:rsid w:val="0043150F"/>
    <w:rsid w:val="0043332A"/>
    <w:rsid w:val="00433A98"/>
    <w:rsid w:val="00436101"/>
    <w:rsid w:val="00440068"/>
    <w:rsid w:val="004433AF"/>
    <w:rsid w:val="00462B4E"/>
    <w:rsid w:val="00465B66"/>
    <w:rsid w:val="00465F3C"/>
    <w:rsid w:val="004737E3"/>
    <w:rsid w:val="00474BCE"/>
    <w:rsid w:val="004760E1"/>
    <w:rsid w:val="00477452"/>
    <w:rsid w:val="00484A53"/>
    <w:rsid w:val="00487FF1"/>
    <w:rsid w:val="0049007A"/>
    <w:rsid w:val="00490179"/>
    <w:rsid w:val="00491C32"/>
    <w:rsid w:val="00493FA9"/>
    <w:rsid w:val="00496CA1"/>
    <w:rsid w:val="004B7C67"/>
    <w:rsid w:val="004C0A73"/>
    <w:rsid w:val="004C0E20"/>
    <w:rsid w:val="004C14FE"/>
    <w:rsid w:val="004C3441"/>
    <w:rsid w:val="004C6297"/>
    <w:rsid w:val="004D508F"/>
    <w:rsid w:val="004D5A38"/>
    <w:rsid w:val="004D6A3A"/>
    <w:rsid w:val="004E2D3F"/>
    <w:rsid w:val="004E49FA"/>
    <w:rsid w:val="004F0E90"/>
    <w:rsid w:val="004F3716"/>
    <w:rsid w:val="004F66C3"/>
    <w:rsid w:val="004F67EC"/>
    <w:rsid w:val="004F7284"/>
    <w:rsid w:val="00505219"/>
    <w:rsid w:val="00516D8C"/>
    <w:rsid w:val="0052670B"/>
    <w:rsid w:val="00527152"/>
    <w:rsid w:val="00527802"/>
    <w:rsid w:val="005412F4"/>
    <w:rsid w:val="00543C9B"/>
    <w:rsid w:val="0055274A"/>
    <w:rsid w:val="005557EC"/>
    <w:rsid w:val="00557426"/>
    <w:rsid w:val="005665FB"/>
    <w:rsid w:val="005729A8"/>
    <w:rsid w:val="00572B86"/>
    <w:rsid w:val="0057396A"/>
    <w:rsid w:val="0058059B"/>
    <w:rsid w:val="00582990"/>
    <w:rsid w:val="00585CFB"/>
    <w:rsid w:val="00586704"/>
    <w:rsid w:val="005B7240"/>
    <w:rsid w:val="005C0DC5"/>
    <w:rsid w:val="005C390C"/>
    <w:rsid w:val="005C3BB8"/>
    <w:rsid w:val="005D1367"/>
    <w:rsid w:val="005D7D1B"/>
    <w:rsid w:val="005E269A"/>
    <w:rsid w:val="005F0349"/>
    <w:rsid w:val="005F2981"/>
    <w:rsid w:val="0060102C"/>
    <w:rsid w:val="00604FE8"/>
    <w:rsid w:val="00620657"/>
    <w:rsid w:val="00623119"/>
    <w:rsid w:val="006232F9"/>
    <w:rsid w:val="00626D56"/>
    <w:rsid w:val="006278D9"/>
    <w:rsid w:val="006301AB"/>
    <w:rsid w:val="006330CD"/>
    <w:rsid w:val="006408C1"/>
    <w:rsid w:val="00642E5D"/>
    <w:rsid w:val="00652C04"/>
    <w:rsid w:val="00655DD2"/>
    <w:rsid w:val="00656676"/>
    <w:rsid w:val="0066020E"/>
    <w:rsid w:val="0067575F"/>
    <w:rsid w:val="006777FC"/>
    <w:rsid w:val="00681EEC"/>
    <w:rsid w:val="00690A22"/>
    <w:rsid w:val="006A0502"/>
    <w:rsid w:val="006A0F6E"/>
    <w:rsid w:val="006B1FB1"/>
    <w:rsid w:val="006B78AB"/>
    <w:rsid w:val="006C141B"/>
    <w:rsid w:val="006C57C1"/>
    <w:rsid w:val="006C6A4C"/>
    <w:rsid w:val="006D0A09"/>
    <w:rsid w:val="006D5B5D"/>
    <w:rsid w:val="006D5E6C"/>
    <w:rsid w:val="006E4727"/>
    <w:rsid w:val="006E5392"/>
    <w:rsid w:val="006E64B7"/>
    <w:rsid w:val="006F22FF"/>
    <w:rsid w:val="006F5E67"/>
    <w:rsid w:val="007021C5"/>
    <w:rsid w:val="00702472"/>
    <w:rsid w:val="0070296D"/>
    <w:rsid w:val="00704AB5"/>
    <w:rsid w:val="00704F74"/>
    <w:rsid w:val="007069AC"/>
    <w:rsid w:val="007143EF"/>
    <w:rsid w:val="007144D2"/>
    <w:rsid w:val="00715D8E"/>
    <w:rsid w:val="007205AE"/>
    <w:rsid w:val="00721125"/>
    <w:rsid w:val="007267EA"/>
    <w:rsid w:val="007275B1"/>
    <w:rsid w:val="00730084"/>
    <w:rsid w:val="00730695"/>
    <w:rsid w:val="0074063D"/>
    <w:rsid w:val="007407D4"/>
    <w:rsid w:val="00743F53"/>
    <w:rsid w:val="00746C32"/>
    <w:rsid w:val="007500D6"/>
    <w:rsid w:val="007536E1"/>
    <w:rsid w:val="007552BF"/>
    <w:rsid w:val="00761853"/>
    <w:rsid w:val="00762789"/>
    <w:rsid w:val="007719A6"/>
    <w:rsid w:val="0077256B"/>
    <w:rsid w:val="0077395F"/>
    <w:rsid w:val="00774859"/>
    <w:rsid w:val="007751D5"/>
    <w:rsid w:val="00794C78"/>
    <w:rsid w:val="007A06B9"/>
    <w:rsid w:val="007B00D9"/>
    <w:rsid w:val="007B2C09"/>
    <w:rsid w:val="007B5820"/>
    <w:rsid w:val="007B60BC"/>
    <w:rsid w:val="007C236B"/>
    <w:rsid w:val="007C7266"/>
    <w:rsid w:val="007D45EC"/>
    <w:rsid w:val="007D463A"/>
    <w:rsid w:val="007D63EA"/>
    <w:rsid w:val="007E5CC2"/>
    <w:rsid w:val="007F1C33"/>
    <w:rsid w:val="007F1EE6"/>
    <w:rsid w:val="007F4E3E"/>
    <w:rsid w:val="00802147"/>
    <w:rsid w:val="00804250"/>
    <w:rsid w:val="0081169E"/>
    <w:rsid w:val="00812F88"/>
    <w:rsid w:val="00814F31"/>
    <w:rsid w:val="0082355A"/>
    <w:rsid w:val="00824805"/>
    <w:rsid w:val="00827DCF"/>
    <w:rsid w:val="00831D3C"/>
    <w:rsid w:val="0083603E"/>
    <w:rsid w:val="00851376"/>
    <w:rsid w:val="008576DA"/>
    <w:rsid w:val="00867044"/>
    <w:rsid w:val="00871DFA"/>
    <w:rsid w:val="00875496"/>
    <w:rsid w:val="008764AC"/>
    <w:rsid w:val="00882589"/>
    <w:rsid w:val="008966D9"/>
    <w:rsid w:val="0089677A"/>
    <w:rsid w:val="008A0A84"/>
    <w:rsid w:val="008A2320"/>
    <w:rsid w:val="008A40F5"/>
    <w:rsid w:val="008A4CD3"/>
    <w:rsid w:val="008A6747"/>
    <w:rsid w:val="008B1E00"/>
    <w:rsid w:val="008B5473"/>
    <w:rsid w:val="008B5C4C"/>
    <w:rsid w:val="008B6628"/>
    <w:rsid w:val="008C2ECA"/>
    <w:rsid w:val="008C450C"/>
    <w:rsid w:val="008D6C6D"/>
    <w:rsid w:val="008E2529"/>
    <w:rsid w:val="008E343A"/>
    <w:rsid w:val="008E509F"/>
    <w:rsid w:val="008E7708"/>
    <w:rsid w:val="008F3E30"/>
    <w:rsid w:val="008F4A89"/>
    <w:rsid w:val="00903F95"/>
    <w:rsid w:val="00904014"/>
    <w:rsid w:val="0091093E"/>
    <w:rsid w:val="0091466F"/>
    <w:rsid w:val="009237C2"/>
    <w:rsid w:val="0092567B"/>
    <w:rsid w:val="00932013"/>
    <w:rsid w:val="00933EAF"/>
    <w:rsid w:val="009345D8"/>
    <w:rsid w:val="00934B91"/>
    <w:rsid w:val="009420D9"/>
    <w:rsid w:val="00950BE2"/>
    <w:rsid w:val="00952463"/>
    <w:rsid w:val="0095761C"/>
    <w:rsid w:val="00962600"/>
    <w:rsid w:val="009717BB"/>
    <w:rsid w:val="009825DD"/>
    <w:rsid w:val="00994450"/>
    <w:rsid w:val="0099647D"/>
    <w:rsid w:val="009A3C71"/>
    <w:rsid w:val="009A5504"/>
    <w:rsid w:val="009B1E46"/>
    <w:rsid w:val="009C3B90"/>
    <w:rsid w:val="009D0879"/>
    <w:rsid w:val="009D1C34"/>
    <w:rsid w:val="009D3443"/>
    <w:rsid w:val="009D7B99"/>
    <w:rsid w:val="009E1B5F"/>
    <w:rsid w:val="009E68BC"/>
    <w:rsid w:val="009F152C"/>
    <w:rsid w:val="00A00F15"/>
    <w:rsid w:val="00A01464"/>
    <w:rsid w:val="00A02C3A"/>
    <w:rsid w:val="00A031AC"/>
    <w:rsid w:val="00A07912"/>
    <w:rsid w:val="00A10B91"/>
    <w:rsid w:val="00A14802"/>
    <w:rsid w:val="00A15CF1"/>
    <w:rsid w:val="00A266CE"/>
    <w:rsid w:val="00A35AC4"/>
    <w:rsid w:val="00A51ED4"/>
    <w:rsid w:val="00A531EB"/>
    <w:rsid w:val="00A53F07"/>
    <w:rsid w:val="00A60F65"/>
    <w:rsid w:val="00A67B61"/>
    <w:rsid w:val="00A71CC5"/>
    <w:rsid w:val="00A73965"/>
    <w:rsid w:val="00A77813"/>
    <w:rsid w:val="00A834CB"/>
    <w:rsid w:val="00A85F82"/>
    <w:rsid w:val="00A92B68"/>
    <w:rsid w:val="00A95055"/>
    <w:rsid w:val="00A978E9"/>
    <w:rsid w:val="00AA1422"/>
    <w:rsid w:val="00AB1B48"/>
    <w:rsid w:val="00AC1D0E"/>
    <w:rsid w:val="00AC2CE2"/>
    <w:rsid w:val="00AC6904"/>
    <w:rsid w:val="00AD0221"/>
    <w:rsid w:val="00AD06C2"/>
    <w:rsid w:val="00AD0E43"/>
    <w:rsid w:val="00AD5594"/>
    <w:rsid w:val="00AD5AF0"/>
    <w:rsid w:val="00AD779E"/>
    <w:rsid w:val="00AE169E"/>
    <w:rsid w:val="00AE381C"/>
    <w:rsid w:val="00AE4266"/>
    <w:rsid w:val="00AE6CAF"/>
    <w:rsid w:val="00AE77DE"/>
    <w:rsid w:val="00AF109F"/>
    <w:rsid w:val="00AF13E0"/>
    <w:rsid w:val="00AF174B"/>
    <w:rsid w:val="00AF5208"/>
    <w:rsid w:val="00AF7B98"/>
    <w:rsid w:val="00B023A6"/>
    <w:rsid w:val="00B06D49"/>
    <w:rsid w:val="00B10BDE"/>
    <w:rsid w:val="00B161ED"/>
    <w:rsid w:val="00B16443"/>
    <w:rsid w:val="00B2050A"/>
    <w:rsid w:val="00B24C7C"/>
    <w:rsid w:val="00B33C0E"/>
    <w:rsid w:val="00B34946"/>
    <w:rsid w:val="00B35807"/>
    <w:rsid w:val="00B36476"/>
    <w:rsid w:val="00B3795C"/>
    <w:rsid w:val="00B447EF"/>
    <w:rsid w:val="00B4739A"/>
    <w:rsid w:val="00B4754B"/>
    <w:rsid w:val="00B520CD"/>
    <w:rsid w:val="00B54569"/>
    <w:rsid w:val="00B652EF"/>
    <w:rsid w:val="00B71A2F"/>
    <w:rsid w:val="00B72EA2"/>
    <w:rsid w:val="00B80A51"/>
    <w:rsid w:val="00B81CA8"/>
    <w:rsid w:val="00B85ACD"/>
    <w:rsid w:val="00B86830"/>
    <w:rsid w:val="00B87D4D"/>
    <w:rsid w:val="00B92849"/>
    <w:rsid w:val="00B942B1"/>
    <w:rsid w:val="00BA4F42"/>
    <w:rsid w:val="00BA541E"/>
    <w:rsid w:val="00BA72DB"/>
    <w:rsid w:val="00BB11E4"/>
    <w:rsid w:val="00BC40B1"/>
    <w:rsid w:val="00BC531B"/>
    <w:rsid w:val="00BE35F2"/>
    <w:rsid w:val="00BF2B5D"/>
    <w:rsid w:val="00BF32C8"/>
    <w:rsid w:val="00BF62C2"/>
    <w:rsid w:val="00C0233C"/>
    <w:rsid w:val="00C03C90"/>
    <w:rsid w:val="00C06D0D"/>
    <w:rsid w:val="00C10FDA"/>
    <w:rsid w:val="00C20D02"/>
    <w:rsid w:val="00C21666"/>
    <w:rsid w:val="00C2247A"/>
    <w:rsid w:val="00C26B24"/>
    <w:rsid w:val="00C3053A"/>
    <w:rsid w:val="00C3449B"/>
    <w:rsid w:val="00C347BB"/>
    <w:rsid w:val="00C413B2"/>
    <w:rsid w:val="00C4195D"/>
    <w:rsid w:val="00C5569B"/>
    <w:rsid w:val="00C63A54"/>
    <w:rsid w:val="00C709C7"/>
    <w:rsid w:val="00C753DB"/>
    <w:rsid w:val="00C7603D"/>
    <w:rsid w:val="00C93815"/>
    <w:rsid w:val="00C93CF8"/>
    <w:rsid w:val="00C964C4"/>
    <w:rsid w:val="00CA02A4"/>
    <w:rsid w:val="00CA7DE0"/>
    <w:rsid w:val="00CB134C"/>
    <w:rsid w:val="00CB5BC7"/>
    <w:rsid w:val="00CB6167"/>
    <w:rsid w:val="00CB69B1"/>
    <w:rsid w:val="00CC0CE3"/>
    <w:rsid w:val="00CC57BB"/>
    <w:rsid w:val="00CD2B96"/>
    <w:rsid w:val="00CD4597"/>
    <w:rsid w:val="00CE19F2"/>
    <w:rsid w:val="00CE6159"/>
    <w:rsid w:val="00CE65CA"/>
    <w:rsid w:val="00CE70B1"/>
    <w:rsid w:val="00CF02BB"/>
    <w:rsid w:val="00CF064C"/>
    <w:rsid w:val="00CF72A2"/>
    <w:rsid w:val="00CF7F89"/>
    <w:rsid w:val="00D04E74"/>
    <w:rsid w:val="00D05A82"/>
    <w:rsid w:val="00D1165F"/>
    <w:rsid w:val="00D12EFA"/>
    <w:rsid w:val="00D15605"/>
    <w:rsid w:val="00D20304"/>
    <w:rsid w:val="00D21CE7"/>
    <w:rsid w:val="00D34AF1"/>
    <w:rsid w:val="00D36DD5"/>
    <w:rsid w:val="00D37083"/>
    <w:rsid w:val="00D4389E"/>
    <w:rsid w:val="00D44968"/>
    <w:rsid w:val="00D45683"/>
    <w:rsid w:val="00D4626D"/>
    <w:rsid w:val="00D51FFF"/>
    <w:rsid w:val="00D80AF9"/>
    <w:rsid w:val="00D8476C"/>
    <w:rsid w:val="00D915CF"/>
    <w:rsid w:val="00D91DDD"/>
    <w:rsid w:val="00D949CF"/>
    <w:rsid w:val="00DA2D64"/>
    <w:rsid w:val="00DB0EA0"/>
    <w:rsid w:val="00DB2FEB"/>
    <w:rsid w:val="00DB59D5"/>
    <w:rsid w:val="00DB715F"/>
    <w:rsid w:val="00DC05D0"/>
    <w:rsid w:val="00DC26F2"/>
    <w:rsid w:val="00DC74BB"/>
    <w:rsid w:val="00DC7B4B"/>
    <w:rsid w:val="00DD0789"/>
    <w:rsid w:val="00DD307D"/>
    <w:rsid w:val="00DD62A1"/>
    <w:rsid w:val="00DE3B51"/>
    <w:rsid w:val="00DE4964"/>
    <w:rsid w:val="00DE6546"/>
    <w:rsid w:val="00DE7B1E"/>
    <w:rsid w:val="00DF01CE"/>
    <w:rsid w:val="00DF231D"/>
    <w:rsid w:val="00DF4B11"/>
    <w:rsid w:val="00DF5ED5"/>
    <w:rsid w:val="00E005D2"/>
    <w:rsid w:val="00E04174"/>
    <w:rsid w:val="00E14736"/>
    <w:rsid w:val="00E152E2"/>
    <w:rsid w:val="00E17D2C"/>
    <w:rsid w:val="00E2029C"/>
    <w:rsid w:val="00E25AE1"/>
    <w:rsid w:val="00E358B1"/>
    <w:rsid w:val="00E36577"/>
    <w:rsid w:val="00E43B12"/>
    <w:rsid w:val="00E4487B"/>
    <w:rsid w:val="00E60134"/>
    <w:rsid w:val="00E6135D"/>
    <w:rsid w:val="00E73A89"/>
    <w:rsid w:val="00E74B55"/>
    <w:rsid w:val="00E753B4"/>
    <w:rsid w:val="00E756C2"/>
    <w:rsid w:val="00E76343"/>
    <w:rsid w:val="00E85690"/>
    <w:rsid w:val="00E86D2B"/>
    <w:rsid w:val="00E877C7"/>
    <w:rsid w:val="00E879DC"/>
    <w:rsid w:val="00E908A1"/>
    <w:rsid w:val="00E91A20"/>
    <w:rsid w:val="00E93901"/>
    <w:rsid w:val="00E95140"/>
    <w:rsid w:val="00E95298"/>
    <w:rsid w:val="00E978C7"/>
    <w:rsid w:val="00E97CA0"/>
    <w:rsid w:val="00EA291E"/>
    <w:rsid w:val="00EA6EFF"/>
    <w:rsid w:val="00EB4ACC"/>
    <w:rsid w:val="00EB53FC"/>
    <w:rsid w:val="00EB5AA7"/>
    <w:rsid w:val="00EB79F1"/>
    <w:rsid w:val="00EC26D6"/>
    <w:rsid w:val="00EC2AC4"/>
    <w:rsid w:val="00EC3F8B"/>
    <w:rsid w:val="00ED02A2"/>
    <w:rsid w:val="00ED29FC"/>
    <w:rsid w:val="00ED45B9"/>
    <w:rsid w:val="00ED5CAE"/>
    <w:rsid w:val="00EE0228"/>
    <w:rsid w:val="00EE3052"/>
    <w:rsid w:val="00EF124B"/>
    <w:rsid w:val="00EF22BD"/>
    <w:rsid w:val="00EF367F"/>
    <w:rsid w:val="00F040E6"/>
    <w:rsid w:val="00F042D3"/>
    <w:rsid w:val="00F117A9"/>
    <w:rsid w:val="00F200B3"/>
    <w:rsid w:val="00F20997"/>
    <w:rsid w:val="00F34960"/>
    <w:rsid w:val="00F440AF"/>
    <w:rsid w:val="00F51BD9"/>
    <w:rsid w:val="00F51C10"/>
    <w:rsid w:val="00F530B3"/>
    <w:rsid w:val="00F54AA0"/>
    <w:rsid w:val="00F562E8"/>
    <w:rsid w:val="00F6020E"/>
    <w:rsid w:val="00F603BB"/>
    <w:rsid w:val="00F61393"/>
    <w:rsid w:val="00F61D39"/>
    <w:rsid w:val="00F621D8"/>
    <w:rsid w:val="00F64759"/>
    <w:rsid w:val="00F70788"/>
    <w:rsid w:val="00F74A4A"/>
    <w:rsid w:val="00F763AA"/>
    <w:rsid w:val="00F8147C"/>
    <w:rsid w:val="00F84280"/>
    <w:rsid w:val="00F84F1E"/>
    <w:rsid w:val="00F86084"/>
    <w:rsid w:val="00F93B4F"/>
    <w:rsid w:val="00F96671"/>
    <w:rsid w:val="00F972AF"/>
    <w:rsid w:val="00FA0D09"/>
    <w:rsid w:val="00FA2109"/>
    <w:rsid w:val="00FB1100"/>
    <w:rsid w:val="00FB3C5F"/>
    <w:rsid w:val="00FC512B"/>
    <w:rsid w:val="00FC6D5D"/>
    <w:rsid w:val="00FD233F"/>
    <w:rsid w:val="00FD26E6"/>
    <w:rsid w:val="00FD28F2"/>
    <w:rsid w:val="00FD43AD"/>
    <w:rsid w:val="00FD5F29"/>
    <w:rsid w:val="00FE2F1F"/>
    <w:rsid w:val="00FF56AA"/>
    <w:rsid w:val="00FF5EF8"/>
    <w:rsid w:val="00FF7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B5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0">
    <w:name w:val="heading 1"/>
    <w:aliases w:val="Заголовок 1 Знак Знак,Заголовок 1 Знак Знак Знак,Раздел Договора,H1,&quot;Алмаз&quot;,Document Header1,Заголовок 1 Знак2 Знак,Заголовок 1 Знак1 Знак Знак,Заголовок 1 Знак Знак1 Знак Знак,Заголовок 1 Знак Знак2 Знак,Заголовок 1 Знак1 Знак1"/>
    <w:basedOn w:val="a"/>
    <w:next w:val="a"/>
    <w:link w:val="12"/>
    <w:qFormat/>
    <w:rsid w:val="001316A9"/>
    <w:pPr>
      <w:keepNext/>
      <w:widowControl/>
      <w:overflowPunct w:val="0"/>
      <w:spacing w:before="240" w:after="60"/>
      <w:textAlignment w:val="baseline"/>
      <w:outlineLvl w:val="0"/>
    </w:pPr>
    <w:rPr>
      <w:rFonts w:ascii="Arial" w:hAnsi="Arial" w:cs="Arial"/>
      <w:b/>
      <w:bCs/>
      <w:kern w:val="32"/>
      <w:sz w:val="32"/>
      <w:szCs w:val="32"/>
    </w:rPr>
  </w:style>
  <w:style w:type="paragraph" w:styleId="2">
    <w:name w:val="heading 2"/>
    <w:aliases w:val="Знак2 Знак,Знак2,Знак2 Знак Знак Знак,Знак2 Знак1"/>
    <w:basedOn w:val="a"/>
    <w:next w:val="a"/>
    <w:link w:val="20"/>
    <w:unhideWhenUsed/>
    <w:qFormat/>
    <w:rsid w:val="008D6C6D"/>
    <w:pPr>
      <w:keepNext/>
      <w:spacing w:before="240" w:after="60"/>
      <w:outlineLvl w:val="1"/>
    </w:pPr>
    <w:rPr>
      <w:rFonts w:ascii="Cambria" w:hAnsi="Cambria"/>
      <w:b/>
      <w:bCs/>
      <w:i/>
      <w:iCs/>
      <w:sz w:val="28"/>
      <w:szCs w:val="28"/>
    </w:rPr>
  </w:style>
  <w:style w:type="paragraph" w:styleId="3">
    <w:name w:val="heading 3"/>
    <w:aliases w:val="Знак3 Знак,Знак3,Знак3 Знак Знак Знак"/>
    <w:basedOn w:val="a"/>
    <w:next w:val="a"/>
    <w:link w:val="30"/>
    <w:unhideWhenUsed/>
    <w:qFormat/>
    <w:rsid w:val="008D6C6D"/>
    <w:pPr>
      <w:keepNext/>
      <w:widowControl/>
      <w:autoSpaceDE/>
      <w:autoSpaceDN/>
      <w:adjustRightInd/>
      <w:spacing w:before="240" w:after="60"/>
      <w:outlineLvl w:val="2"/>
    </w:pPr>
    <w:rPr>
      <w:rFonts w:ascii="Arial" w:hAnsi="Arial" w:cs="Arial"/>
      <w:b/>
      <w:bCs/>
      <w:sz w:val="26"/>
      <w:szCs w:val="26"/>
    </w:rPr>
  </w:style>
  <w:style w:type="paragraph" w:styleId="4">
    <w:name w:val="heading 4"/>
    <w:basedOn w:val="a"/>
    <w:next w:val="a"/>
    <w:link w:val="40"/>
    <w:qFormat/>
    <w:rsid w:val="001316A9"/>
    <w:pPr>
      <w:keepNext/>
      <w:widowControl/>
      <w:overflowPunct w:val="0"/>
      <w:textAlignment w:val="baseline"/>
      <w:outlineLvl w:val="3"/>
    </w:pPr>
    <w:rPr>
      <w:sz w:val="24"/>
      <w:szCs w:val="24"/>
    </w:rPr>
  </w:style>
  <w:style w:type="paragraph" w:styleId="5">
    <w:name w:val="heading 5"/>
    <w:basedOn w:val="a"/>
    <w:next w:val="a"/>
    <w:link w:val="50"/>
    <w:qFormat/>
    <w:rsid w:val="003009C8"/>
    <w:pPr>
      <w:keepNext/>
      <w:widowControl/>
      <w:autoSpaceDE/>
      <w:autoSpaceDN/>
      <w:adjustRightInd/>
      <w:outlineLvl w:val="4"/>
    </w:pPr>
    <w:rPr>
      <w:b/>
      <w:sz w:val="24"/>
    </w:rPr>
  </w:style>
  <w:style w:type="paragraph" w:styleId="6">
    <w:name w:val="heading 6"/>
    <w:basedOn w:val="a"/>
    <w:next w:val="a"/>
    <w:link w:val="60"/>
    <w:unhideWhenUsed/>
    <w:qFormat/>
    <w:rsid w:val="002072FE"/>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aliases w:val="Заголовок x.x"/>
    <w:basedOn w:val="a"/>
    <w:next w:val="a"/>
    <w:link w:val="70"/>
    <w:semiHidden/>
    <w:unhideWhenUsed/>
    <w:qFormat/>
    <w:rsid w:val="00D36DD5"/>
    <w:pPr>
      <w:keepNext/>
      <w:widowControl/>
      <w:tabs>
        <w:tab w:val="num" w:pos="1296"/>
      </w:tabs>
      <w:autoSpaceDE/>
      <w:autoSpaceDN/>
      <w:adjustRightInd/>
      <w:ind w:left="1296" w:hanging="288"/>
      <w:jc w:val="center"/>
      <w:outlineLvl w:val="6"/>
    </w:pPr>
    <w:rPr>
      <w:rFonts w:ascii="Bookman Old Style" w:hAnsi="Bookman Old Style"/>
      <w:b/>
      <w:bCs/>
      <w:sz w:val="24"/>
      <w:szCs w:val="24"/>
    </w:rPr>
  </w:style>
  <w:style w:type="paragraph" w:styleId="8">
    <w:name w:val="heading 8"/>
    <w:basedOn w:val="a"/>
    <w:next w:val="a"/>
    <w:link w:val="80"/>
    <w:semiHidden/>
    <w:unhideWhenUsed/>
    <w:qFormat/>
    <w:rsid w:val="00326AC5"/>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semiHidden/>
    <w:unhideWhenUsed/>
    <w:qFormat/>
    <w:rsid w:val="00D36DD5"/>
    <w:pPr>
      <w:keepNext/>
      <w:widowControl/>
      <w:tabs>
        <w:tab w:val="num" w:pos="1584"/>
      </w:tabs>
      <w:autoSpaceDE/>
      <w:autoSpaceDN/>
      <w:adjustRightInd/>
      <w:ind w:left="1584" w:hanging="144"/>
      <w:outlineLvl w:val="8"/>
    </w:pPr>
    <w:rPr>
      <w:rFonts w:ascii="Bookman Old Style" w:hAnsi="Bookman Old Style"/>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4B55"/>
    <w:rPr>
      <w:color w:val="0000FF"/>
      <w:u w:val="single"/>
    </w:rPr>
  </w:style>
  <w:style w:type="numbering" w:customStyle="1" w:styleId="11">
    <w:name w:val="СтильУстав11"/>
    <w:rsid w:val="00E74B55"/>
    <w:pPr>
      <w:numPr>
        <w:numId w:val="1"/>
      </w:numPr>
    </w:pPr>
  </w:style>
  <w:style w:type="paragraph" w:styleId="31">
    <w:name w:val="Body Text Indent 3"/>
    <w:basedOn w:val="a"/>
    <w:link w:val="32"/>
    <w:unhideWhenUsed/>
    <w:rsid w:val="009237C2"/>
    <w:pPr>
      <w:widowControl/>
      <w:autoSpaceDE/>
      <w:autoSpaceDN/>
      <w:adjustRightInd/>
      <w:ind w:firstLine="540"/>
      <w:jc w:val="both"/>
    </w:pPr>
    <w:rPr>
      <w:b/>
      <w:bCs/>
      <w:sz w:val="24"/>
      <w:szCs w:val="24"/>
      <w:lang w:eastAsia="en-US"/>
    </w:rPr>
  </w:style>
  <w:style w:type="character" w:customStyle="1" w:styleId="32">
    <w:name w:val="Основной текст с отступом 3 Знак"/>
    <w:basedOn w:val="a0"/>
    <w:link w:val="31"/>
    <w:rsid w:val="009237C2"/>
    <w:rPr>
      <w:rFonts w:ascii="Times New Roman" w:eastAsia="Times New Roman" w:hAnsi="Times New Roman" w:cs="Times New Roman"/>
      <w:b/>
      <w:bCs/>
      <w:sz w:val="24"/>
      <w:szCs w:val="24"/>
    </w:rPr>
  </w:style>
  <w:style w:type="paragraph" w:customStyle="1" w:styleId="ConsPlusNormal">
    <w:name w:val="ConsPlusNormal"/>
    <w:rsid w:val="009237C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ody Text"/>
    <w:basedOn w:val="a"/>
    <w:link w:val="a5"/>
    <w:unhideWhenUsed/>
    <w:rsid w:val="00EA291E"/>
    <w:pPr>
      <w:spacing w:after="120"/>
    </w:pPr>
  </w:style>
  <w:style w:type="character" w:customStyle="1" w:styleId="a5">
    <w:name w:val="Основной текст Знак"/>
    <w:basedOn w:val="a0"/>
    <w:link w:val="a4"/>
    <w:rsid w:val="00EA291E"/>
    <w:rPr>
      <w:rFonts w:ascii="Times New Roman" w:eastAsia="Times New Roman" w:hAnsi="Times New Roman" w:cs="Times New Roman"/>
      <w:sz w:val="20"/>
      <w:szCs w:val="20"/>
      <w:lang w:eastAsia="ru-RU"/>
    </w:rPr>
  </w:style>
  <w:style w:type="paragraph" w:styleId="a6">
    <w:name w:val="Body Text Indent"/>
    <w:basedOn w:val="a"/>
    <w:link w:val="a7"/>
    <w:unhideWhenUsed/>
    <w:rsid w:val="00EA291E"/>
    <w:pPr>
      <w:spacing w:after="120"/>
      <w:ind w:left="283"/>
    </w:pPr>
  </w:style>
  <w:style w:type="character" w:customStyle="1" w:styleId="a7">
    <w:name w:val="Основной текст с отступом Знак"/>
    <w:basedOn w:val="a0"/>
    <w:link w:val="a6"/>
    <w:rsid w:val="00EA291E"/>
    <w:rPr>
      <w:rFonts w:ascii="Times New Roman" w:eastAsia="Times New Roman" w:hAnsi="Times New Roman" w:cs="Times New Roman"/>
      <w:sz w:val="20"/>
      <w:szCs w:val="20"/>
      <w:lang w:eastAsia="ru-RU"/>
    </w:rPr>
  </w:style>
  <w:style w:type="paragraph" w:styleId="a8">
    <w:name w:val="Balloon Text"/>
    <w:basedOn w:val="a"/>
    <w:link w:val="a9"/>
    <w:semiHidden/>
    <w:unhideWhenUsed/>
    <w:rsid w:val="005E269A"/>
    <w:rPr>
      <w:rFonts w:ascii="Tahoma" w:hAnsi="Tahoma" w:cs="Tahoma"/>
      <w:sz w:val="16"/>
      <w:szCs w:val="16"/>
    </w:rPr>
  </w:style>
  <w:style w:type="character" w:customStyle="1" w:styleId="a9">
    <w:name w:val="Текст выноски Знак"/>
    <w:basedOn w:val="a0"/>
    <w:link w:val="a8"/>
    <w:uiPriority w:val="99"/>
    <w:semiHidden/>
    <w:rsid w:val="005E269A"/>
    <w:rPr>
      <w:rFonts w:ascii="Tahoma" w:eastAsia="Times New Roman" w:hAnsi="Tahoma" w:cs="Tahoma"/>
      <w:sz w:val="16"/>
      <w:szCs w:val="16"/>
      <w:lang w:eastAsia="ru-RU"/>
    </w:rPr>
  </w:style>
  <w:style w:type="paragraph" w:styleId="aa">
    <w:name w:val="List Paragraph"/>
    <w:basedOn w:val="a"/>
    <w:uiPriority w:val="34"/>
    <w:qFormat/>
    <w:rsid w:val="002C42D3"/>
    <w:pPr>
      <w:ind w:left="720"/>
      <w:contextualSpacing/>
    </w:pPr>
  </w:style>
  <w:style w:type="paragraph" w:styleId="21">
    <w:name w:val="Body Text Indent 2"/>
    <w:basedOn w:val="a"/>
    <w:link w:val="22"/>
    <w:unhideWhenUsed/>
    <w:rsid w:val="004D5A38"/>
    <w:pPr>
      <w:spacing w:after="120" w:line="480" w:lineRule="auto"/>
      <w:ind w:left="283"/>
    </w:pPr>
  </w:style>
  <w:style w:type="character" w:customStyle="1" w:styleId="22">
    <w:name w:val="Основной текст с отступом 2 Знак"/>
    <w:basedOn w:val="a0"/>
    <w:link w:val="21"/>
    <w:rsid w:val="004D5A38"/>
    <w:rPr>
      <w:rFonts w:ascii="Times New Roman" w:eastAsia="Times New Roman" w:hAnsi="Times New Roman" w:cs="Times New Roman"/>
      <w:sz w:val="20"/>
      <w:szCs w:val="20"/>
      <w:lang w:eastAsia="ru-RU"/>
    </w:rPr>
  </w:style>
  <w:style w:type="paragraph" w:styleId="23">
    <w:name w:val="Body Text 2"/>
    <w:basedOn w:val="a"/>
    <w:link w:val="24"/>
    <w:unhideWhenUsed/>
    <w:rsid w:val="004D5A38"/>
    <w:pPr>
      <w:spacing w:after="120" w:line="480" w:lineRule="auto"/>
    </w:pPr>
  </w:style>
  <w:style w:type="character" w:customStyle="1" w:styleId="24">
    <w:name w:val="Основной текст 2 Знак"/>
    <w:basedOn w:val="a0"/>
    <w:link w:val="23"/>
    <w:semiHidden/>
    <w:rsid w:val="004D5A38"/>
    <w:rPr>
      <w:rFonts w:ascii="Times New Roman" w:eastAsia="Times New Roman" w:hAnsi="Times New Roman" w:cs="Times New Roman"/>
      <w:sz w:val="20"/>
      <w:szCs w:val="20"/>
      <w:lang w:eastAsia="ru-RU"/>
    </w:rPr>
  </w:style>
  <w:style w:type="character" w:customStyle="1" w:styleId="50">
    <w:name w:val="Заголовок 5 Знак"/>
    <w:basedOn w:val="a0"/>
    <w:link w:val="5"/>
    <w:rsid w:val="003009C8"/>
    <w:rPr>
      <w:rFonts w:ascii="Times New Roman" w:eastAsia="Times New Roman" w:hAnsi="Times New Roman" w:cs="Times New Roman"/>
      <w:b/>
      <w:sz w:val="24"/>
      <w:szCs w:val="20"/>
      <w:lang w:eastAsia="ru-RU"/>
    </w:rPr>
  </w:style>
  <w:style w:type="numbering" w:customStyle="1" w:styleId="13">
    <w:name w:val="Нет списка1"/>
    <w:next w:val="a2"/>
    <w:semiHidden/>
    <w:rsid w:val="003009C8"/>
  </w:style>
  <w:style w:type="character" w:customStyle="1" w:styleId="80">
    <w:name w:val="Заголовок 8 Знак"/>
    <w:basedOn w:val="a0"/>
    <w:link w:val="8"/>
    <w:semiHidden/>
    <w:rsid w:val="00326AC5"/>
    <w:rPr>
      <w:rFonts w:asciiTheme="majorHAnsi" w:eastAsiaTheme="majorEastAsia" w:hAnsiTheme="majorHAnsi" w:cstheme="majorBidi"/>
      <w:color w:val="404040" w:themeColor="text1" w:themeTint="BF"/>
      <w:sz w:val="20"/>
      <w:szCs w:val="20"/>
      <w:lang w:eastAsia="ru-RU"/>
    </w:rPr>
  </w:style>
  <w:style w:type="paragraph" w:styleId="ab">
    <w:name w:val="footer"/>
    <w:basedOn w:val="a"/>
    <w:link w:val="ac"/>
    <w:unhideWhenUsed/>
    <w:rsid w:val="00326AC5"/>
    <w:pPr>
      <w:tabs>
        <w:tab w:val="center" w:pos="4677"/>
        <w:tab w:val="right" w:pos="9355"/>
      </w:tabs>
    </w:pPr>
  </w:style>
  <w:style w:type="character" w:customStyle="1" w:styleId="ac">
    <w:name w:val="Нижний колонтитул Знак"/>
    <w:basedOn w:val="a0"/>
    <w:link w:val="ab"/>
    <w:rsid w:val="00326AC5"/>
    <w:rPr>
      <w:rFonts w:ascii="Times New Roman" w:eastAsia="Times New Roman" w:hAnsi="Times New Roman" w:cs="Times New Roman"/>
      <w:sz w:val="20"/>
      <w:szCs w:val="20"/>
      <w:lang w:eastAsia="ru-RU"/>
    </w:rPr>
  </w:style>
  <w:style w:type="table" w:customStyle="1" w:styleId="14">
    <w:name w:val="Сетка таблицы1"/>
    <w:basedOn w:val="a1"/>
    <w:next w:val="ad"/>
    <w:uiPriority w:val="59"/>
    <w:rsid w:val="00326AC5"/>
    <w:pPr>
      <w:spacing w:after="0" w:line="240" w:lineRule="auto"/>
    </w:pPr>
    <w:rPr>
      <w:rFonts w:ascii="Times New Roman" w:eastAsia="Times New Roman" w:hAnsi="Times New Roman"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d">
    <w:name w:val="Table Grid"/>
    <w:basedOn w:val="a1"/>
    <w:uiPriority w:val="59"/>
    <w:rsid w:val="0032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d"/>
    <w:uiPriority w:val="59"/>
    <w:rsid w:val="00326AC5"/>
    <w:pPr>
      <w:spacing w:after="0" w:line="240" w:lineRule="auto"/>
    </w:pPr>
    <w:rPr>
      <w:rFonts w:ascii="Times New Roman" w:eastAsia="Times New Roman" w:hAnsi="Times New Roman"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next w:val="ad"/>
    <w:uiPriority w:val="59"/>
    <w:rsid w:val="00326AC5"/>
    <w:pPr>
      <w:spacing w:after="0" w:line="240" w:lineRule="auto"/>
    </w:pPr>
    <w:rPr>
      <w:rFonts w:ascii="Times New Roman" w:eastAsia="Times New Roman" w:hAnsi="Times New Roman"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0">
    <w:name w:val="Заголовок 6 Знак"/>
    <w:basedOn w:val="a0"/>
    <w:link w:val="6"/>
    <w:rsid w:val="002072FE"/>
    <w:rPr>
      <w:rFonts w:asciiTheme="majorHAnsi" w:eastAsiaTheme="majorEastAsia" w:hAnsiTheme="majorHAnsi" w:cstheme="majorBidi"/>
      <w:i/>
      <w:iCs/>
      <w:color w:val="243F60" w:themeColor="accent1" w:themeShade="7F"/>
      <w:sz w:val="20"/>
      <w:szCs w:val="20"/>
      <w:lang w:eastAsia="ru-RU"/>
    </w:rPr>
  </w:style>
  <w:style w:type="character" w:customStyle="1" w:styleId="12">
    <w:name w:val="Заголовок 1 Знак"/>
    <w:aliases w:val="Заголовок 1 Знак Знак Знак1,Заголовок 1 Знак Знак Знак Знак,Раздел Договора Знак,H1 Знак,&quot;Алмаз&quot; Знак,Document Header1 Знак,Заголовок 1 Знак2 Знак Знак,Заголовок 1 Знак1 Знак Знак Знак,Заголовок 1 Знак Знак1 Знак Знак Знак"/>
    <w:basedOn w:val="a0"/>
    <w:link w:val="10"/>
    <w:rsid w:val="001316A9"/>
    <w:rPr>
      <w:rFonts w:ascii="Arial" w:eastAsia="Times New Roman" w:hAnsi="Arial" w:cs="Arial"/>
      <w:b/>
      <w:bCs/>
      <w:kern w:val="32"/>
      <w:sz w:val="32"/>
      <w:szCs w:val="32"/>
      <w:lang w:eastAsia="ru-RU"/>
    </w:rPr>
  </w:style>
  <w:style w:type="character" w:customStyle="1" w:styleId="40">
    <w:name w:val="Заголовок 4 Знак"/>
    <w:basedOn w:val="a0"/>
    <w:link w:val="4"/>
    <w:rsid w:val="001316A9"/>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unhideWhenUsed/>
    <w:rsid w:val="001316A9"/>
  </w:style>
  <w:style w:type="character" w:styleId="ae">
    <w:name w:val="page number"/>
    <w:basedOn w:val="a0"/>
    <w:rsid w:val="001316A9"/>
  </w:style>
  <w:style w:type="paragraph" w:styleId="af">
    <w:name w:val="header"/>
    <w:basedOn w:val="a"/>
    <w:link w:val="af0"/>
    <w:rsid w:val="001316A9"/>
    <w:pPr>
      <w:widowControl/>
      <w:tabs>
        <w:tab w:val="center" w:pos="4677"/>
        <w:tab w:val="right" w:pos="9355"/>
      </w:tabs>
      <w:overflowPunct w:val="0"/>
      <w:textAlignment w:val="baseline"/>
    </w:pPr>
  </w:style>
  <w:style w:type="character" w:customStyle="1" w:styleId="af0">
    <w:name w:val="Верхний колонтитул Знак"/>
    <w:basedOn w:val="a0"/>
    <w:link w:val="af"/>
    <w:rsid w:val="001316A9"/>
    <w:rPr>
      <w:rFonts w:ascii="Times New Roman" w:eastAsia="Times New Roman" w:hAnsi="Times New Roman" w:cs="Times New Roman"/>
      <w:sz w:val="20"/>
      <w:szCs w:val="20"/>
      <w:lang w:eastAsia="ru-RU"/>
    </w:rPr>
  </w:style>
  <w:style w:type="table" w:customStyle="1" w:styleId="41">
    <w:name w:val="Сетка таблицы4"/>
    <w:basedOn w:val="a1"/>
    <w:next w:val="ad"/>
    <w:rsid w:val="001316A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4">
    <w:name w:val="Нет списка3"/>
    <w:next w:val="a2"/>
    <w:semiHidden/>
    <w:rsid w:val="00C3053A"/>
  </w:style>
  <w:style w:type="numbering" w:customStyle="1" w:styleId="42">
    <w:name w:val="Нет списка4"/>
    <w:next w:val="a2"/>
    <w:uiPriority w:val="99"/>
    <w:semiHidden/>
    <w:unhideWhenUsed/>
    <w:rsid w:val="000A2092"/>
  </w:style>
  <w:style w:type="character" w:styleId="af1">
    <w:name w:val="FollowedHyperlink"/>
    <w:basedOn w:val="a0"/>
    <w:uiPriority w:val="99"/>
    <w:semiHidden/>
    <w:unhideWhenUsed/>
    <w:rsid w:val="000A2092"/>
    <w:rPr>
      <w:color w:val="800080"/>
      <w:u w:val="single"/>
    </w:rPr>
  </w:style>
  <w:style w:type="character" w:customStyle="1" w:styleId="20">
    <w:name w:val="Заголовок 2 Знак"/>
    <w:aliases w:val="Знак2 Знак Знак,Знак2 Знак2,Знак2 Знак Знак Знак Знак,Знак2 Знак1 Знак"/>
    <w:basedOn w:val="a0"/>
    <w:link w:val="2"/>
    <w:semiHidden/>
    <w:rsid w:val="008D6C6D"/>
    <w:rPr>
      <w:rFonts w:ascii="Cambria" w:eastAsia="Times New Roman" w:hAnsi="Cambria" w:cs="Times New Roman"/>
      <w:b/>
      <w:bCs/>
      <w:i/>
      <w:iCs/>
      <w:sz w:val="28"/>
      <w:szCs w:val="28"/>
      <w:lang w:eastAsia="ru-RU"/>
    </w:rPr>
  </w:style>
  <w:style w:type="character" w:customStyle="1" w:styleId="30">
    <w:name w:val="Заголовок 3 Знак"/>
    <w:aliases w:val="Знак3 Знак Знак,Знак3 Знак1,Знак3 Знак Знак Знак Знак"/>
    <w:basedOn w:val="a0"/>
    <w:link w:val="3"/>
    <w:semiHidden/>
    <w:rsid w:val="008D6C6D"/>
    <w:rPr>
      <w:rFonts w:ascii="Arial" w:eastAsia="Times New Roman" w:hAnsi="Arial" w:cs="Arial"/>
      <w:b/>
      <w:bCs/>
      <w:sz w:val="26"/>
      <w:szCs w:val="26"/>
      <w:lang w:eastAsia="ru-RU"/>
    </w:rPr>
  </w:style>
  <w:style w:type="paragraph" w:styleId="af2">
    <w:name w:val="Title"/>
    <w:basedOn w:val="a"/>
    <w:link w:val="af3"/>
    <w:qFormat/>
    <w:rsid w:val="008D6C6D"/>
    <w:pPr>
      <w:widowControl/>
      <w:autoSpaceDE/>
      <w:autoSpaceDN/>
      <w:adjustRightInd/>
      <w:jc w:val="center"/>
    </w:pPr>
    <w:rPr>
      <w:sz w:val="28"/>
    </w:rPr>
  </w:style>
  <w:style w:type="character" w:customStyle="1" w:styleId="af3">
    <w:name w:val="Название Знак"/>
    <w:basedOn w:val="a0"/>
    <w:link w:val="af2"/>
    <w:rsid w:val="008D6C6D"/>
    <w:rPr>
      <w:rFonts w:ascii="Times New Roman" w:eastAsia="Times New Roman" w:hAnsi="Times New Roman" w:cs="Times New Roman"/>
      <w:sz w:val="28"/>
      <w:szCs w:val="20"/>
      <w:lang w:eastAsia="ru-RU"/>
    </w:rPr>
  </w:style>
  <w:style w:type="paragraph" w:styleId="af4">
    <w:name w:val="Block Text"/>
    <w:basedOn w:val="a"/>
    <w:unhideWhenUsed/>
    <w:rsid w:val="008D6C6D"/>
    <w:pPr>
      <w:widowControl/>
      <w:autoSpaceDE/>
      <w:autoSpaceDN/>
      <w:adjustRightInd/>
      <w:spacing w:before="120" w:after="120"/>
      <w:ind w:left="170" w:right="227" w:firstLine="720"/>
      <w:jc w:val="both"/>
    </w:pPr>
    <w:rPr>
      <w:sz w:val="24"/>
    </w:rPr>
  </w:style>
  <w:style w:type="paragraph" w:styleId="af5">
    <w:name w:val="Document Map"/>
    <w:basedOn w:val="a"/>
    <w:link w:val="af6"/>
    <w:semiHidden/>
    <w:unhideWhenUsed/>
    <w:rsid w:val="008D6C6D"/>
    <w:pPr>
      <w:shd w:val="clear" w:color="auto" w:fill="000080"/>
    </w:pPr>
    <w:rPr>
      <w:rFonts w:ascii="Tahoma" w:hAnsi="Tahoma" w:cs="Tahoma"/>
    </w:rPr>
  </w:style>
  <w:style w:type="character" w:customStyle="1" w:styleId="af6">
    <w:name w:val="Схема документа Знак"/>
    <w:basedOn w:val="a0"/>
    <w:link w:val="af5"/>
    <w:semiHidden/>
    <w:rsid w:val="008D6C6D"/>
    <w:rPr>
      <w:rFonts w:ascii="Tahoma" w:eastAsia="Times New Roman" w:hAnsi="Tahoma" w:cs="Tahoma"/>
      <w:sz w:val="20"/>
      <w:szCs w:val="20"/>
      <w:shd w:val="clear" w:color="auto" w:fill="000080"/>
      <w:lang w:eastAsia="ru-RU"/>
    </w:rPr>
  </w:style>
  <w:style w:type="paragraph" w:customStyle="1" w:styleId="15">
    <w:name w:val="Стиль1"/>
    <w:basedOn w:val="a"/>
    <w:rsid w:val="008D6C6D"/>
  </w:style>
  <w:style w:type="paragraph" w:customStyle="1" w:styleId="af7">
    <w:name w:val="Стиль"/>
    <w:rsid w:val="008D6C6D"/>
    <w:pPr>
      <w:widowControl w:val="0"/>
      <w:snapToGrid w:val="0"/>
      <w:spacing w:after="0" w:line="240" w:lineRule="auto"/>
      <w:ind w:firstLine="720"/>
      <w:jc w:val="both"/>
    </w:pPr>
    <w:rPr>
      <w:rFonts w:ascii="Arial" w:eastAsia="Times New Roman" w:hAnsi="Arial" w:cs="Times New Roman"/>
      <w:sz w:val="20"/>
      <w:szCs w:val="20"/>
      <w:lang w:eastAsia="ru-RU"/>
    </w:rPr>
  </w:style>
  <w:style w:type="paragraph" w:customStyle="1" w:styleId="ConsTitle">
    <w:name w:val="ConsTitle"/>
    <w:rsid w:val="008D6C6D"/>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af8">
    <w:name w:val="Таблицы (моноширинный)"/>
    <w:basedOn w:val="a"/>
    <w:next w:val="a"/>
    <w:rsid w:val="008D6C6D"/>
    <w:pPr>
      <w:jc w:val="both"/>
    </w:pPr>
    <w:rPr>
      <w:rFonts w:ascii="Courier New" w:hAnsi="Courier New" w:cs="Courier New"/>
    </w:rPr>
  </w:style>
  <w:style w:type="paragraph" w:customStyle="1" w:styleId="ConsPlusTitle">
    <w:name w:val="ConsPlusTitle"/>
    <w:rsid w:val="008D6C6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rsid w:val="008D6C6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51">
    <w:name w:val="Сетка таблицы5"/>
    <w:basedOn w:val="a1"/>
    <w:next w:val="ad"/>
    <w:rsid w:val="008D6C6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Заголовок 7 Знак"/>
    <w:aliases w:val="Заголовок x.x Знак"/>
    <w:basedOn w:val="a0"/>
    <w:link w:val="7"/>
    <w:semiHidden/>
    <w:rsid w:val="00D36DD5"/>
    <w:rPr>
      <w:rFonts w:ascii="Bookman Old Style" w:eastAsia="Times New Roman" w:hAnsi="Bookman Old Style" w:cs="Times New Roman"/>
      <w:b/>
      <w:bCs/>
      <w:sz w:val="24"/>
      <w:szCs w:val="24"/>
      <w:lang w:eastAsia="ru-RU"/>
    </w:rPr>
  </w:style>
  <w:style w:type="character" w:customStyle="1" w:styleId="90">
    <w:name w:val="Заголовок 9 Знак"/>
    <w:basedOn w:val="a0"/>
    <w:link w:val="9"/>
    <w:semiHidden/>
    <w:rsid w:val="00D36DD5"/>
    <w:rPr>
      <w:rFonts w:ascii="Bookman Old Style" w:eastAsia="Times New Roman" w:hAnsi="Bookman Old Style" w:cs="Times New Roman"/>
      <w:b/>
      <w:bCs/>
      <w:sz w:val="20"/>
      <w:szCs w:val="20"/>
      <w:lang w:eastAsia="ru-RU"/>
    </w:rPr>
  </w:style>
  <w:style w:type="numbering" w:customStyle="1" w:styleId="52">
    <w:name w:val="Нет списка5"/>
    <w:next w:val="a2"/>
    <w:uiPriority w:val="99"/>
    <w:semiHidden/>
    <w:unhideWhenUsed/>
    <w:rsid w:val="00D36DD5"/>
  </w:style>
  <w:style w:type="paragraph" w:styleId="af9">
    <w:name w:val="Normal (Web)"/>
    <w:basedOn w:val="a"/>
    <w:link w:val="afa"/>
    <w:unhideWhenUsed/>
    <w:rsid w:val="00D36DD5"/>
    <w:pPr>
      <w:widowControl/>
      <w:autoSpaceDE/>
      <w:autoSpaceDN/>
      <w:adjustRightInd/>
      <w:spacing w:after="240"/>
    </w:pPr>
    <w:rPr>
      <w:sz w:val="24"/>
      <w:szCs w:val="24"/>
    </w:rPr>
  </w:style>
  <w:style w:type="paragraph" w:styleId="afb">
    <w:name w:val="Plain Text"/>
    <w:basedOn w:val="a"/>
    <w:link w:val="afc"/>
    <w:semiHidden/>
    <w:unhideWhenUsed/>
    <w:rsid w:val="00D36DD5"/>
    <w:pPr>
      <w:widowControl/>
      <w:autoSpaceDE/>
      <w:autoSpaceDN/>
      <w:adjustRightInd/>
    </w:pPr>
    <w:rPr>
      <w:rFonts w:ascii="Courier New" w:hAnsi="Courier New"/>
      <w:sz w:val="28"/>
      <w:szCs w:val="24"/>
    </w:rPr>
  </w:style>
  <w:style w:type="character" w:customStyle="1" w:styleId="afc">
    <w:name w:val="Текст Знак"/>
    <w:basedOn w:val="a0"/>
    <w:link w:val="afb"/>
    <w:semiHidden/>
    <w:rsid w:val="00D36DD5"/>
    <w:rPr>
      <w:rFonts w:ascii="Courier New" w:eastAsia="Times New Roman" w:hAnsi="Courier New" w:cs="Times New Roman"/>
      <w:sz w:val="28"/>
      <w:szCs w:val="24"/>
      <w:lang w:eastAsia="ru-RU"/>
    </w:rPr>
  </w:style>
  <w:style w:type="paragraph" w:customStyle="1" w:styleId="310">
    <w:name w:val="Основной текст 31"/>
    <w:basedOn w:val="a"/>
    <w:rsid w:val="00D36DD5"/>
    <w:pPr>
      <w:widowControl/>
      <w:suppressAutoHyphens/>
      <w:autoSpaceDE/>
      <w:autoSpaceDN/>
      <w:adjustRightInd/>
      <w:ind w:right="3770"/>
    </w:pPr>
    <w:rPr>
      <w:sz w:val="28"/>
      <w:lang w:eastAsia="ar-SA"/>
    </w:rPr>
  </w:style>
  <w:style w:type="paragraph" w:customStyle="1" w:styleId="ConsPlusCell">
    <w:name w:val="ConsPlusCell"/>
    <w:rsid w:val="00D36D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p4">
    <w:name w:val="p4"/>
    <w:basedOn w:val="a"/>
    <w:rsid w:val="00D36DD5"/>
    <w:pPr>
      <w:spacing w:before="100" w:beforeAutospacing="1" w:after="100" w:afterAutospacing="1"/>
    </w:pPr>
  </w:style>
  <w:style w:type="character" w:customStyle="1" w:styleId="16">
    <w:name w:val="Основной текст с отступом Знак1"/>
    <w:basedOn w:val="a0"/>
    <w:uiPriority w:val="99"/>
    <w:semiHidden/>
    <w:rsid w:val="00D36DD5"/>
  </w:style>
  <w:style w:type="character" w:customStyle="1" w:styleId="311">
    <w:name w:val="Основной текст с отступом 3 Знак1"/>
    <w:basedOn w:val="a0"/>
    <w:uiPriority w:val="99"/>
    <w:semiHidden/>
    <w:rsid w:val="00D36DD5"/>
    <w:rPr>
      <w:sz w:val="16"/>
      <w:szCs w:val="16"/>
    </w:rPr>
  </w:style>
  <w:style w:type="table" w:customStyle="1" w:styleId="61">
    <w:name w:val="Сетка таблицы6"/>
    <w:basedOn w:val="a1"/>
    <w:next w:val="ad"/>
    <w:rsid w:val="00D36DD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2"/>
    <w:uiPriority w:val="99"/>
    <w:semiHidden/>
    <w:unhideWhenUsed/>
    <w:rsid w:val="00BA541E"/>
  </w:style>
  <w:style w:type="character" w:styleId="afd">
    <w:name w:val="Emphasis"/>
    <w:qFormat/>
    <w:rsid w:val="00BA541E"/>
    <w:rPr>
      <w:rFonts w:ascii="Arial" w:hAnsi="Arial" w:cs="Times New Roman" w:hint="default"/>
      <w:i/>
      <w:iCs/>
      <w:sz w:val="24"/>
    </w:rPr>
  </w:style>
  <w:style w:type="paragraph" w:customStyle="1" w:styleId="afe">
    <w:name w:val="Абзац"/>
    <w:basedOn w:val="a"/>
    <w:link w:val="aff"/>
    <w:rsid w:val="00BA541E"/>
    <w:pPr>
      <w:widowControl/>
      <w:autoSpaceDE/>
      <w:autoSpaceDN/>
      <w:adjustRightInd/>
      <w:spacing w:before="120" w:after="60"/>
      <w:ind w:firstLine="567"/>
      <w:jc w:val="both"/>
    </w:pPr>
    <w:rPr>
      <w:rFonts w:eastAsia="Calibri"/>
      <w:sz w:val="24"/>
    </w:rPr>
  </w:style>
  <w:style w:type="character" w:customStyle="1" w:styleId="110">
    <w:name w:val="Заголовок 1 Знак1"/>
    <w:aliases w:val="Заголовок 1 Знак Знак Знак2,Заголовок 1 Знак Знак Знак Знак1"/>
    <w:basedOn w:val="a0"/>
    <w:rsid w:val="00BA541E"/>
    <w:rPr>
      <w:rFonts w:ascii="Cambria" w:eastAsia="Times New Roman" w:hAnsi="Cambria" w:cs="Times New Roman"/>
      <w:b/>
      <w:bCs/>
      <w:color w:val="365F91"/>
      <w:sz w:val="28"/>
      <w:szCs w:val="28"/>
      <w:lang w:eastAsia="ar-SA"/>
    </w:rPr>
  </w:style>
  <w:style w:type="character" w:customStyle="1" w:styleId="210">
    <w:name w:val="Заголовок 2 Знак1"/>
    <w:aliases w:val="Знак2 Знак Знак1,Знак2 Знак3,Знак2 Знак Знак Знак Знак1,Знак2 Знак1 Знак1"/>
    <w:basedOn w:val="a0"/>
    <w:semiHidden/>
    <w:rsid w:val="00BA541E"/>
    <w:rPr>
      <w:rFonts w:ascii="Cambria" w:eastAsia="Times New Roman" w:hAnsi="Cambria" w:cs="Times New Roman"/>
      <w:b/>
      <w:bCs/>
      <w:color w:val="4F81BD"/>
      <w:sz w:val="26"/>
      <w:szCs w:val="26"/>
      <w:lang w:eastAsia="ar-SA"/>
    </w:rPr>
  </w:style>
  <w:style w:type="character" w:customStyle="1" w:styleId="312">
    <w:name w:val="Заголовок 3 Знак1"/>
    <w:aliases w:val="Знак3 Знак Знак1,Знак3 Знак2,Знак3 Знак Знак Знак Знак1"/>
    <w:basedOn w:val="a0"/>
    <w:semiHidden/>
    <w:rsid w:val="00BA541E"/>
    <w:rPr>
      <w:rFonts w:ascii="Cambria" w:eastAsia="Times New Roman" w:hAnsi="Cambria" w:cs="Times New Roman"/>
      <w:b/>
      <w:bCs/>
      <w:color w:val="4F81BD"/>
      <w:sz w:val="24"/>
      <w:szCs w:val="24"/>
      <w:lang w:eastAsia="ar-SA"/>
    </w:rPr>
  </w:style>
  <w:style w:type="character" w:styleId="aff0">
    <w:name w:val="Strong"/>
    <w:uiPriority w:val="22"/>
    <w:qFormat/>
    <w:rsid w:val="00BA541E"/>
    <w:rPr>
      <w:rFonts w:ascii="Times New Roman" w:hAnsi="Times New Roman" w:cs="Times New Roman" w:hint="default"/>
      <w:b/>
      <w:bCs/>
    </w:rPr>
  </w:style>
  <w:style w:type="character" w:customStyle="1" w:styleId="71">
    <w:name w:val="Заголовок 7 Знак1"/>
    <w:aliases w:val="Заголовок x.x Знак1"/>
    <w:basedOn w:val="a0"/>
    <w:semiHidden/>
    <w:rsid w:val="00BA541E"/>
    <w:rPr>
      <w:rFonts w:ascii="Cambria" w:eastAsia="Times New Roman" w:hAnsi="Cambria" w:cs="Times New Roman"/>
      <w:i/>
      <w:iCs/>
      <w:color w:val="404040"/>
      <w:sz w:val="24"/>
      <w:szCs w:val="24"/>
      <w:lang w:eastAsia="ar-SA"/>
    </w:rPr>
  </w:style>
  <w:style w:type="character" w:customStyle="1" w:styleId="aff1">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basedOn w:val="a0"/>
    <w:link w:val="aff2"/>
    <w:semiHidden/>
    <w:locked/>
    <w:rsid w:val="00BA541E"/>
    <w:rPr>
      <w:rFonts w:ascii="Times New Roman" w:eastAsia="Times New Roman" w:hAnsi="Times New Roman" w:cs="Times New Roman"/>
    </w:rPr>
  </w:style>
  <w:style w:type="paragraph" w:styleId="aff2">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f1"/>
    <w:semiHidden/>
    <w:unhideWhenUsed/>
    <w:rsid w:val="00BA541E"/>
    <w:pPr>
      <w:widowControl/>
      <w:autoSpaceDE/>
      <w:autoSpaceDN/>
      <w:adjustRightInd/>
    </w:pPr>
    <w:rPr>
      <w:sz w:val="22"/>
      <w:szCs w:val="22"/>
      <w:lang w:eastAsia="en-US"/>
    </w:rPr>
  </w:style>
  <w:style w:type="character" w:customStyle="1" w:styleId="17">
    <w:name w:val="Текст сноски Знак1"/>
    <w:basedOn w:val="a0"/>
    <w:uiPriority w:val="99"/>
    <w:semiHidden/>
    <w:rsid w:val="00BA541E"/>
    <w:rPr>
      <w:rFonts w:ascii="Times New Roman" w:eastAsia="Times New Roman" w:hAnsi="Times New Roman" w:cs="Times New Roman"/>
      <w:sz w:val="20"/>
      <w:szCs w:val="20"/>
      <w:lang w:eastAsia="ru-RU"/>
    </w:rPr>
  </w:style>
  <w:style w:type="character" w:customStyle="1" w:styleId="27">
    <w:name w:val="Текст сноски Знак2"/>
    <w:aliases w:val="Table_Footnote_last Знак2,Table_Footnote_last Знак Знак Знак Знак1,Table_Footnote_last Знак Знак1,Текст сноски Знак1 Знак1,Текст сноски Знак Знак Знак1,Текст сноски Знак1 Знак Знак Знак1,Текст сноски Знак Знак Знак Знак Знак1"/>
    <w:basedOn w:val="a0"/>
    <w:semiHidden/>
    <w:rsid w:val="00BA541E"/>
    <w:rPr>
      <w:rFonts w:ascii="Times New Roman" w:eastAsia="Times New Roman" w:hAnsi="Times New Roman"/>
      <w:lang w:eastAsia="ar-SA"/>
    </w:rPr>
  </w:style>
  <w:style w:type="paragraph" w:styleId="aff3">
    <w:name w:val="annotation text"/>
    <w:basedOn w:val="a"/>
    <w:link w:val="aff4"/>
    <w:semiHidden/>
    <w:unhideWhenUsed/>
    <w:rsid w:val="00BA541E"/>
    <w:pPr>
      <w:widowControl/>
      <w:autoSpaceDE/>
      <w:autoSpaceDN/>
      <w:adjustRightInd/>
    </w:pPr>
    <w:rPr>
      <w:rFonts w:ascii="Cambria" w:eastAsia="MS Mincho" w:hAnsi="Cambria"/>
      <w:sz w:val="24"/>
      <w:szCs w:val="24"/>
    </w:rPr>
  </w:style>
  <w:style w:type="character" w:customStyle="1" w:styleId="aff4">
    <w:name w:val="Текст примечания Знак"/>
    <w:basedOn w:val="a0"/>
    <w:link w:val="aff3"/>
    <w:semiHidden/>
    <w:rsid w:val="00BA541E"/>
    <w:rPr>
      <w:rFonts w:ascii="Cambria" w:eastAsia="MS Mincho" w:hAnsi="Cambria" w:cs="Times New Roman"/>
      <w:sz w:val="24"/>
      <w:szCs w:val="24"/>
      <w:lang w:eastAsia="ru-RU"/>
    </w:rPr>
  </w:style>
  <w:style w:type="character" w:customStyle="1" w:styleId="aff5">
    <w:name w:val="Список Знак"/>
    <w:link w:val="aff6"/>
    <w:semiHidden/>
    <w:locked/>
    <w:rsid w:val="00BA541E"/>
    <w:rPr>
      <w:rFonts w:ascii="Times New Roman" w:hAnsi="Times New Roman" w:cs="Times New Roman"/>
      <w:sz w:val="24"/>
      <w:lang w:eastAsia="ar-SA"/>
    </w:rPr>
  </w:style>
  <w:style w:type="paragraph" w:customStyle="1" w:styleId="1">
    <w:name w:val="Список1"/>
    <w:basedOn w:val="a"/>
    <w:next w:val="aff6"/>
    <w:semiHidden/>
    <w:unhideWhenUsed/>
    <w:rsid w:val="00BA541E"/>
    <w:pPr>
      <w:widowControl/>
      <w:numPr>
        <w:numId w:val="3"/>
      </w:numPr>
      <w:autoSpaceDE/>
      <w:autoSpaceDN/>
      <w:adjustRightInd/>
      <w:spacing w:after="60"/>
      <w:ind w:left="1662" w:hanging="1095"/>
      <w:jc w:val="both"/>
    </w:pPr>
    <w:rPr>
      <w:rFonts w:eastAsia="Calibri"/>
      <w:sz w:val="24"/>
      <w:szCs w:val="22"/>
      <w:lang w:eastAsia="ar-SA"/>
    </w:rPr>
  </w:style>
  <w:style w:type="paragraph" w:styleId="35">
    <w:name w:val="Body Text 3"/>
    <w:basedOn w:val="a"/>
    <w:link w:val="36"/>
    <w:uiPriority w:val="99"/>
    <w:semiHidden/>
    <w:unhideWhenUsed/>
    <w:rsid w:val="00BA541E"/>
    <w:pPr>
      <w:suppressAutoHyphens/>
      <w:autoSpaceDN/>
      <w:adjustRightInd/>
      <w:spacing w:after="120"/>
    </w:pPr>
    <w:rPr>
      <w:sz w:val="16"/>
      <w:szCs w:val="16"/>
      <w:lang w:eastAsia="ar-SA"/>
    </w:rPr>
  </w:style>
  <w:style w:type="character" w:customStyle="1" w:styleId="36">
    <w:name w:val="Основной текст 3 Знак"/>
    <w:basedOn w:val="a0"/>
    <w:link w:val="35"/>
    <w:uiPriority w:val="99"/>
    <w:semiHidden/>
    <w:rsid w:val="00BA541E"/>
    <w:rPr>
      <w:rFonts w:ascii="Times New Roman" w:eastAsia="Times New Roman" w:hAnsi="Times New Roman" w:cs="Times New Roman"/>
      <w:sz w:val="16"/>
      <w:szCs w:val="16"/>
      <w:lang w:eastAsia="ar-SA"/>
    </w:rPr>
  </w:style>
  <w:style w:type="paragraph" w:styleId="aff7">
    <w:name w:val="annotation subject"/>
    <w:basedOn w:val="aff3"/>
    <w:next w:val="aff3"/>
    <w:link w:val="aff8"/>
    <w:semiHidden/>
    <w:unhideWhenUsed/>
    <w:rsid w:val="00BA541E"/>
    <w:rPr>
      <w:b/>
      <w:bCs/>
      <w:sz w:val="20"/>
      <w:szCs w:val="20"/>
    </w:rPr>
  </w:style>
  <w:style w:type="character" w:customStyle="1" w:styleId="aff8">
    <w:name w:val="Тема примечания Знак"/>
    <w:basedOn w:val="aff4"/>
    <w:link w:val="aff7"/>
    <w:semiHidden/>
    <w:rsid w:val="00BA541E"/>
    <w:rPr>
      <w:rFonts w:ascii="Cambria" w:eastAsia="MS Mincho" w:hAnsi="Cambria" w:cs="Times New Roman"/>
      <w:b/>
      <w:bCs/>
      <w:sz w:val="20"/>
      <w:szCs w:val="20"/>
      <w:lang w:eastAsia="ru-RU"/>
    </w:rPr>
  </w:style>
  <w:style w:type="character" w:customStyle="1" w:styleId="aff9">
    <w:name w:val="Без интервала Знак"/>
    <w:link w:val="affa"/>
    <w:uiPriority w:val="1"/>
    <w:locked/>
    <w:rsid w:val="00BA541E"/>
  </w:style>
  <w:style w:type="paragraph" w:styleId="affa">
    <w:name w:val="No Spacing"/>
    <w:link w:val="aff9"/>
    <w:uiPriority w:val="1"/>
    <w:qFormat/>
    <w:rsid w:val="00BA541E"/>
    <w:pPr>
      <w:spacing w:after="0" w:line="240" w:lineRule="auto"/>
    </w:pPr>
  </w:style>
  <w:style w:type="paragraph" w:customStyle="1" w:styleId="211">
    <w:name w:val="Основной текст 21"/>
    <w:basedOn w:val="a"/>
    <w:rsid w:val="00BA541E"/>
    <w:pPr>
      <w:widowControl/>
      <w:autoSpaceDE/>
      <w:autoSpaceDN/>
      <w:adjustRightInd/>
      <w:spacing w:after="120" w:line="480" w:lineRule="auto"/>
    </w:pPr>
    <w:rPr>
      <w:sz w:val="24"/>
      <w:szCs w:val="24"/>
      <w:lang w:eastAsia="ar-SA"/>
    </w:rPr>
  </w:style>
  <w:style w:type="paragraph" w:customStyle="1" w:styleId="affb">
    <w:name w:val="Базовый"/>
    <w:rsid w:val="00BA541E"/>
    <w:pPr>
      <w:tabs>
        <w:tab w:val="left" w:pos="709"/>
      </w:tabs>
      <w:suppressAutoHyphens/>
      <w:spacing w:line="276" w:lineRule="atLeast"/>
    </w:pPr>
    <w:rPr>
      <w:rFonts w:ascii="Calibri" w:eastAsia="Calibri" w:hAnsi="Calibri" w:cs="Times New Roman"/>
    </w:rPr>
  </w:style>
  <w:style w:type="paragraph" w:customStyle="1" w:styleId="Default">
    <w:name w:val="Default"/>
    <w:rsid w:val="00BA541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fc">
    <w:name w:val="Ячейка таблицы Знак"/>
    <w:link w:val="affd"/>
    <w:locked/>
    <w:rsid w:val="00BA541E"/>
    <w:rPr>
      <w:rFonts w:ascii="Arial" w:hAnsi="Arial" w:cs="Arial"/>
      <w:szCs w:val="32"/>
      <w:lang w:eastAsia="ar-SA"/>
    </w:rPr>
  </w:style>
  <w:style w:type="paragraph" w:customStyle="1" w:styleId="affd">
    <w:name w:val="Ячейка таблицы"/>
    <w:basedOn w:val="affa"/>
    <w:link w:val="affc"/>
    <w:qFormat/>
    <w:rsid w:val="00BA541E"/>
    <w:rPr>
      <w:rFonts w:ascii="Arial" w:hAnsi="Arial" w:cs="Arial"/>
      <w:szCs w:val="32"/>
      <w:lang w:eastAsia="ar-SA"/>
    </w:rPr>
  </w:style>
  <w:style w:type="paragraph" w:customStyle="1" w:styleId="textfl">
    <w:name w:val="text_fl"/>
    <w:basedOn w:val="a"/>
    <w:rsid w:val="00BA541E"/>
    <w:pPr>
      <w:widowControl/>
      <w:autoSpaceDE/>
      <w:autoSpaceDN/>
      <w:adjustRightInd/>
      <w:spacing w:after="129" w:line="193" w:lineRule="atLeast"/>
      <w:ind w:left="193" w:right="193"/>
      <w:jc w:val="both"/>
    </w:pPr>
    <w:rPr>
      <w:sz w:val="18"/>
    </w:rPr>
  </w:style>
  <w:style w:type="paragraph" w:customStyle="1" w:styleId="18">
    <w:name w:val="Абзац списка1"/>
    <w:basedOn w:val="a"/>
    <w:rsid w:val="00BA541E"/>
    <w:pPr>
      <w:widowControl/>
      <w:autoSpaceDE/>
      <w:autoSpaceDN/>
      <w:adjustRightInd/>
      <w:spacing w:after="200" w:line="276" w:lineRule="auto"/>
      <w:ind w:left="720"/>
    </w:pPr>
    <w:rPr>
      <w:rFonts w:ascii="Calibri" w:hAnsi="Calibri" w:cs="Calibri"/>
      <w:sz w:val="22"/>
      <w:szCs w:val="22"/>
      <w:lang w:eastAsia="en-US"/>
    </w:rPr>
  </w:style>
  <w:style w:type="character" w:customStyle="1" w:styleId="aff">
    <w:name w:val="Абзац Знак"/>
    <w:link w:val="afe"/>
    <w:locked/>
    <w:rsid w:val="00BA541E"/>
    <w:rPr>
      <w:rFonts w:ascii="Times New Roman" w:eastAsia="Calibri" w:hAnsi="Times New Roman" w:cs="Times New Roman"/>
      <w:sz w:val="24"/>
      <w:szCs w:val="20"/>
      <w:lang w:eastAsia="ru-RU"/>
    </w:rPr>
  </w:style>
  <w:style w:type="paragraph" w:customStyle="1" w:styleId="-11">
    <w:name w:val="Цветная заливка - Акцент 11"/>
    <w:uiPriority w:val="99"/>
    <w:semiHidden/>
    <w:rsid w:val="00BA541E"/>
    <w:pPr>
      <w:spacing w:after="0" w:line="240" w:lineRule="auto"/>
    </w:pPr>
    <w:rPr>
      <w:rFonts w:ascii="Cambria" w:eastAsia="MS Mincho" w:hAnsi="Cambria" w:cs="Times New Roman"/>
      <w:sz w:val="24"/>
      <w:szCs w:val="24"/>
      <w:lang w:eastAsia="ru-RU"/>
    </w:rPr>
  </w:style>
  <w:style w:type="paragraph" w:customStyle="1" w:styleId="P54">
    <w:name w:val="P54"/>
    <w:basedOn w:val="a"/>
    <w:rsid w:val="00BA541E"/>
    <w:pPr>
      <w:autoSpaceDE/>
      <w:autoSpaceDN/>
      <w:ind w:firstLine="540"/>
      <w:jc w:val="distribute"/>
    </w:pPr>
    <w:rPr>
      <w:sz w:val="16"/>
    </w:rPr>
  </w:style>
  <w:style w:type="character" w:customStyle="1" w:styleId="affe">
    <w:name w:val="Стиль пункта схемы Знак"/>
    <w:link w:val="afff"/>
    <w:locked/>
    <w:rsid w:val="00BA541E"/>
    <w:rPr>
      <w:rFonts w:ascii="Arial" w:eastAsia="Times New Roman" w:hAnsi="Arial" w:cs="Arial"/>
      <w:sz w:val="28"/>
      <w:szCs w:val="28"/>
      <w:lang w:eastAsia="ar-SA"/>
    </w:rPr>
  </w:style>
  <w:style w:type="paragraph" w:customStyle="1" w:styleId="afff">
    <w:name w:val="Стиль пункта схемы"/>
    <w:basedOn w:val="a"/>
    <w:link w:val="affe"/>
    <w:rsid w:val="00BA541E"/>
    <w:pPr>
      <w:widowControl/>
      <w:suppressAutoHyphens/>
      <w:autoSpaceDN/>
      <w:adjustRightInd/>
      <w:spacing w:line="360" w:lineRule="auto"/>
      <w:ind w:firstLine="680"/>
      <w:jc w:val="both"/>
    </w:pPr>
    <w:rPr>
      <w:rFonts w:ascii="Arial" w:hAnsi="Arial" w:cs="Arial"/>
      <w:sz w:val="28"/>
      <w:szCs w:val="28"/>
      <w:lang w:eastAsia="ar-SA"/>
    </w:rPr>
  </w:style>
  <w:style w:type="character" w:customStyle="1" w:styleId="afff0">
    <w:name w:val="№табл Знак"/>
    <w:link w:val="afff1"/>
    <w:locked/>
    <w:rsid w:val="00BA541E"/>
    <w:rPr>
      <w:rFonts w:ascii="Arial" w:eastAsia="Times New Roman" w:hAnsi="Arial" w:cs="Arial"/>
      <w:sz w:val="24"/>
      <w:lang w:eastAsia="ar-SA"/>
    </w:rPr>
  </w:style>
  <w:style w:type="paragraph" w:customStyle="1" w:styleId="afff1">
    <w:name w:val="№табл"/>
    <w:basedOn w:val="9"/>
    <w:link w:val="afff0"/>
    <w:qFormat/>
    <w:rsid w:val="00BA541E"/>
    <w:pPr>
      <w:keepNext w:val="0"/>
      <w:tabs>
        <w:tab w:val="clear" w:pos="1584"/>
      </w:tabs>
      <w:suppressAutoHyphens/>
      <w:spacing w:before="240" w:after="60"/>
      <w:ind w:left="0" w:firstLine="0"/>
      <w:jc w:val="right"/>
    </w:pPr>
    <w:rPr>
      <w:rFonts w:ascii="Arial" w:hAnsi="Arial" w:cs="Arial"/>
      <w:b w:val="0"/>
      <w:bCs w:val="0"/>
      <w:sz w:val="24"/>
      <w:szCs w:val="22"/>
      <w:lang w:eastAsia="ar-SA"/>
    </w:rPr>
  </w:style>
  <w:style w:type="paragraph" w:customStyle="1" w:styleId="afff2">
    <w:name w:val="Таблица"/>
    <w:basedOn w:val="a"/>
    <w:rsid w:val="00BA541E"/>
    <w:pPr>
      <w:widowControl/>
      <w:suppressAutoHyphens/>
      <w:autoSpaceDE/>
      <w:autoSpaceDN/>
      <w:adjustRightInd/>
      <w:jc w:val="both"/>
    </w:pPr>
    <w:rPr>
      <w:rFonts w:eastAsia="Calibri"/>
      <w:b/>
      <w:sz w:val="24"/>
      <w:szCs w:val="22"/>
      <w:lang w:eastAsia="ar-SA"/>
    </w:rPr>
  </w:style>
  <w:style w:type="paragraph" w:customStyle="1" w:styleId="313">
    <w:name w:val="Основной текст с отступом 31"/>
    <w:basedOn w:val="a"/>
    <w:rsid w:val="00BA541E"/>
    <w:pPr>
      <w:widowControl/>
      <w:autoSpaceDE/>
      <w:autoSpaceDN/>
      <w:adjustRightInd/>
      <w:ind w:firstLine="709"/>
      <w:jc w:val="both"/>
    </w:pPr>
    <w:rPr>
      <w:sz w:val="26"/>
      <w:szCs w:val="26"/>
    </w:rPr>
  </w:style>
  <w:style w:type="paragraph" w:customStyle="1" w:styleId="oaenoniinee">
    <w:name w:val="oaeno niinee"/>
    <w:basedOn w:val="a"/>
    <w:rsid w:val="00BA541E"/>
    <w:pPr>
      <w:widowControl/>
      <w:autoSpaceDE/>
      <w:autoSpaceDN/>
      <w:adjustRightInd/>
      <w:jc w:val="both"/>
    </w:pPr>
    <w:rPr>
      <w:sz w:val="24"/>
      <w:szCs w:val="24"/>
    </w:rPr>
  </w:style>
  <w:style w:type="paragraph" w:customStyle="1" w:styleId="BodyTextIndent31">
    <w:name w:val="Body Text Indent 31"/>
    <w:basedOn w:val="a"/>
    <w:rsid w:val="00BA541E"/>
    <w:pPr>
      <w:widowControl/>
      <w:autoSpaceDE/>
      <w:autoSpaceDN/>
      <w:adjustRightInd/>
      <w:ind w:firstLine="709"/>
      <w:jc w:val="both"/>
    </w:pPr>
    <w:rPr>
      <w:sz w:val="26"/>
      <w:szCs w:val="26"/>
    </w:rPr>
  </w:style>
  <w:style w:type="character" w:styleId="afff3">
    <w:name w:val="footnote reference"/>
    <w:semiHidden/>
    <w:unhideWhenUsed/>
    <w:rsid w:val="00BA541E"/>
    <w:rPr>
      <w:rFonts w:ascii="Times New Roman" w:hAnsi="Times New Roman" w:cs="Times New Roman" w:hint="default"/>
      <w:vertAlign w:val="superscript"/>
    </w:rPr>
  </w:style>
  <w:style w:type="character" w:styleId="afff4">
    <w:name w:val="annotation reference"/>
    <w:semiHidden/>
    <w:unhideWhenUsed/>
    <w:rsid w:val="00BA541E"/>
    <w:rPr>
      <w:rFonts w:ascii="Times New Roman" w:hAnsi="Times New Roman" w:cs="Times New Roman" w:hint="default"/>
      <w:sz w:val="18"/>
    </w:rPr>
  </w:style>
  <w:style w:type="character" w:customStyle="1" w:styleId="T4">
    <w:name w:val="T4"/>
    <w:rsid w:val="00BA541E"/>
    <w:rPr>
      <w:sz w:val="24"/>
    </w:rPr>
  </w:style>
  <w:style w:type="character" w:customStyle="1" w:styleId="212">
    <w:name w:val="Основной текст с отступом 2 Знак1"/>
    <w:semiHidden/>
    <w:locked/>
    <w:rsid w:val="00BA541E"/>
    <w:rPr>
      <w:rFonts w:ascii="Arial" w:eastAsia="Times New Roman" w:hAnsi="Arial" w:cs="Arial"/>
      <w:sz w:val="24"/>
      <w:szCs w:val="16"/>
      <w:lang w:eastAsia="ar-SA"/>
    </w:rPr>
  </w:style>
  <w:style w:type="paragraph" w:styleId="aff6">
    <w:name w:val="List"/>
    <w:basedOn w:val="a"/>
    <w:link w:val="aff5"/>
    <w:semiHidden/>
    <w:unhideWhenUsed/>
    <w:rsid w:val="00BA541E"/>
    <w:pPr>
      <w:ind w:left="283" w:hanging="283"/>
      <w:contextualSpacing/>
    </w:pPr>
    <w:rPr>
      <w:rFonts w:eastAsiaTheme="minorHAnsi"/>
      <w:sz w:val="24"/>
      <w:szCs w:val="22"/>
      <w:lang w:eastAsia="ar-SA"/>
    </w:rPr>
  </w:style>
  <w:style w:type="numbering" w:customStyle="1" w:styleId="72">
    <w:name w:val="Нет списка7"/>
    <w:next w:val="a2"/>
    <w:uiPriority w:val="99"/>
    <w:semiHidden/>
    <w:unhideWhenUsed/>
    <w:rsid w:val="00DF231D"/>
  </w:style>
  <w:style w:type="numbering" w:customStyle="1" w:styleId="81">
    <w:name w:val="Нет списка8"/>
    <w:next w:val="a2"/>
    <w:semiHidden/>
    <w:rsid w:val="00CC0CE3"/>
  </w:style>
  <w:style w:type="table" w:customStyle="1" w:styleId="73">
    <w:name w:val="Сетка таблицы7"/>
    <w:basedOn w:val="a1"/>
    <w:next w:val="ad"/>
    <w:rsid w:val="00CC0C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Нет списка9"/>
    <w:next w:val="a2"/>
    <w:uiPriority w:val="99"/>
    <w:semiHidden/>
    <w:unhideWhenUsed/>
    <w:rsid w:val="000D40FC"/>
  </w:style>
  <w:style w:type="paragraph" w:customStyle="1" w:styleId="western">
    <w:name w:val="western"/>
    <w:basedOn w:val="a"/>
    <w:rsid w:val="00743F53"/>
    <w:pPr>
      <w:widowControl/>
      <w:autoSpaceDE/>
      <w:autoSpaceDN/>
      <w:adjustRightInd/>
      <w:spacing w:before="100" w:beforeAutospacing="1" w:after="115"/>
    </w:pPr>
    <w:rPr>
      <w:color w:val="000000"/>
    </w:rPr>
  </w:style>
  <w:style w:type="numbering" w:customStyle="1" w:styleId="100">
    <w:name w:val="Нет списка10"/>
    <w:next w:val="a2"/>
    <w:uiPriority w:val="99"/>
    <w:semiHidden/>
    <w:unhideWhenUsed/>
    <w:rsid w:val="00DD0789"/>
  </w:style>
  <w:style w:type="table" w:customStyle="1" w:styleId="82">
    <w:name w:val="Сетка таблицы8"/>
    <w:basedOn w:val="a1"/>
    <w:next w:val="ad"/>
    <w:rsid w:val="00DD078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
    <w:next w:val="a2"/>
    <w:uiPriority w:val="99"/>
    <w:semiHidden/>
    <w:unhideWhenUsed/>
    <w:rsid w:val="009F152C"/>
  </w:style>
  <w:style w:type="paragraph" w:customStyle="1" w:styleId="FR1">
    <w:name w:val="FR1"/>
    <w:rsid w:val="009F152C"/>
    <w:pPr>
      <w:widowControl w:val="0"/>
      <w:spacing w:after="0" w:line="260" w:lineRule="auto"/>
      <w:ind w:left="560" w:hanging="320"/>
    </w:pPr>
    <w:rPr>
      <w:rFonts w:ascii="Times New Roman" w:eastAsia="Times New Roman" w:hAnsi="Times New Roman" w:cs="Times New Roman"/>
      <w:snapToGrid w:val="0"/>
      <w:sz w:val="28"/>
      <w:szCs w:val="20"/>
      <w:lang w:eastAsia="ru-RU"/>
    </w:rPr>
  </w:style>
  <w:style w:type="paragraph" w:customStyle="1" w:styleId="afff5">
    <w:name w:val="Стиль порядка"/>
    <w:basedOn w:val="a"/>
    <w:rsid w:val="009F152C"/>
    <w:pPr>
      <w:widowControl/>
      <w:tabs>
        <w:tab w:val="left" w:pos="1080"/>
        <w:tab w:val="left" w:pos="1260"/>
      </w:tabs>
      <w:autoSpaceDE/>
      <w:autoSpaceDN/>
      <w:adjustRightInd/>
      <w:spacing w:line="360" w:lineRule="auto"/>
      <w:ind w:firstLine="720"/>
      <w:jc w:val="both"/>
    </w:pPr>
    <w:rPr>
      <w:sz w:val="28"/>
      <w:szCs w:val="28"/>
    </w:rPr>
  </w:style>
  <w:style w:type="paragraph" w:customStyle="1" w:styleId="formattext">
    <w:name w:val="formattext"/>
    <w:basedOn w:val="a"/>
    <w:rsid w:val="009F152C"/>
    <w:pPr>
      <w:widowControl/>
      <w:autoSpaceDE/>
      <w:autoSpaceDN/>
      <w:adjustRightInd/>
      <w:spacing w:before="100" w:beforeAutospacing="1" w:after="100" w:afterAutospacing="1"/>
    </w:pPr>
    <w:rPr>
      <w:sz w:val="24"/>
      <w:szCs w:val="24"/>
    </w:rPr>
  </w:style>
  <w:style w:type="character" w:customStyle="1" w:styleId="apple-converted-space">
    <w:name w:val="apple-converted-space"/>
    <w:basedOn w:val="a0"/>
    <w:rsid w:val="009F152C"/>
  </w:style>
  <w:style w:type="character" w:customStyle="1" w:styleId="pricefont-rub">
    <w:name w:val="price_font-rub"/>
    <w:basedOn w:val="a0"/>
    <w:rsid w:val="009F152C"/>
  </w:style>
  <w:style w:type="numbering" w:customStyle="1" w:styleId="120">
    <w:name w:val="Нет списка12"/>
    <w:next w:val="a2"/>
    <w:uiPriority w:val="99"/>
    <w:semiHidden/>
    <w:unhideWhenUsed/>
    <w:rsid w:val="0058059B"/>
  </w:style>
  <w:style w:type="table" w:customStyle="1" w:styleId="92">
    <w:name w:val="Сетка таблицы9"/>
    <w:basedOn w:val="a1"/>
    <w:next w:val="ad"/>
    <w:rsid w:val="0058059B"/>
    <w:pPr>
      <w:spacing w:after="0" w:line="240" w:lineRule="auto"/>
    </w:pPr>
    <w:rPr>
      <w:rFonts w:ascii="Times New Roman" w:eastAsia="Times New Roma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semiHidden/>
    <w:rsid w:val="00E95298"/>
  </w:style>
  <w:style w:type="numbering" w:customStyle="1" w:styleId="140">
    <w:name w:val="Нет списка14"/>
    <w:next w:val="a2"/>
    <w:uiPriority w:val="99"/>
    <w:semiHidden/>
    <w:unhideWhenUsed/>
    <w:rsid w:val="0043150F"/>
  </w:style>
  <w:style w:type="character" w:customStyle="1" w:styleId="afa">
    <w:name w:val="Обычный (веб) Знак"/>
    <w:link w:val="af9"/>
    <w:rsid w:val="0043150F"/>
    <w:rPr>
      <w:rFonts w:ascii="Times New Roman" w:eastAsia="Times New Roman" w:hAnsi="Times New Roman" w:cs="Times New Roman"/>
      <w:sz w:val="24"/>
      <w:szCs w:val="24"/>
      <w:lang w:eastAsia="ru-RU"/>
    </w:rPr>
  </w:style>
  <w:style w:type="table" w:customStyle="1" w:styleId="101">
    <w:name w:val="Сетка таблицы10"/>
    <w:basedOn w:val="a1"/>
    <w:next w:val="ad"/>
    <w:uiPriority w:val="59"/>
    <w:rsid w:val="00582990"/>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
    <w:basedOn w:val="a1"/>
    <w:next w:val="ad"/>
    <w:uiPriority w:val="59"/>
    <w:rsid w:val="0081169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Нет списка15"/>
    <w:next w:val="a2"/>
    <w:uiPriority w:val="99"/>
    <w:semiHidden/>
    <w:unhideWhenUsed/>
    <w:rsid w:val="00620657"/>
  </w:style>
  <w:style w:type="table" w:customStyle="1" w:styleId="121">
    <w:name w:val="Сетка таблицы12"/>
    <w:basedOn w:val="a1"/>
    <w:next w:val="ad"/>
    <w:rsid w:val="0062065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rsid w:val="0049007A"/>
  </w:style>
  <w:style w:type="table" w:customStyle="1" w:styleId="131">
    <w:name w:val="Сетка таблицы13"/>
    <w:basedOn w:val="a1"/>
    <w:next w:val="ad"/>
    <w:rsid w:val="004900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0">
    <w:name w:val="Нет списка17"/>
    <w:next w:val="a2"/>
    <w:uiPriority w:val="99"/>
    <w:semiHidden/>
    <w:unhideWhenUsed/>
    <w:rsid w:val="00774859"/>
  </w:style>
  <w:style w:type="table" w:customStyle="1" w:styleId="141">
    <w:name w:val="Сетка таблицы14"/>
    <w:basedOn w:val="a1"/>
    <w:next w:val="ad"/>
    <w:rsid w:val="007748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Сетка таблицы15"/>
    <w:basedOn w:val="a1"/>
    <w:next w:val="ad"/>
    <w:uiPriority w:val="59"/>
    <w:rsid w:val="00DB2FEB"/>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1"/>
    <w:next w:val="ad"/>
    <w:uiPriority w:val="59"/>
    <w:rsid w:val="008A674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
    <w:name w:val="Сетка таблицы17"/>
    <w:basedOn w:val="a1"/>
    <w:next w:val="ad"/>
    <w:uiPriority w:val="99"/>
    <w:rsid w:val="003E6CD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2"/>
    <w:semiHidden/>
    <w:rsid w:val="008E2529"/>
  </w:style>
  <w:style w:type="numbering" w:customStyle="1" w:styleId="19">
    <w:name w:val="Нет списка19"/>
    <w:next w:val="a2"/>
    <w:uiPriority w:val="99"/>
    <w:semiHidden/>
    <w:unhideWhenUsed/>
    <w:rsid w:val="002A6F80"/>
  </w:style>
  <w:style w:type="table" w:customStyle="1" w:styleId="181">
    <w:name w:val="Сетка таблицы18"/>
    <w:basedOn w:val="a1"/>
    <w:next w:val="ad"/>
    <w:rsid w:val="002A6F8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B5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0">
    <w:name w:val="heading 1"/>
    <w:aliases w:val="Заголовок 1 Знак Знак,Заголовок 1 Знак Знак Знак,Раздел Договора,H1,&quot;Алмаз&quot;,Document Header1,Заголовок 1 Знак2 Знак,Заголовок 1 Знак1 Знак Знак,Заголовок 1 Знак Знак1 Знак Знак,Заголовок 1 Знак Знак2 Знак,Заголовок 1 Знак1 Знак1"/>
    <w:basedOn w:val="a"/>
    <w:next w:val="a"/>
    <w:link w:val="12"/>
    <w:qFormat/>
    <w:rsid w:val="001316A9"/>
    <w:pPr>
      <w:keepNext/>
      <w:widowControl/>
      <w:overflowPunct w:val="0"/>
      <w:spacing w:before="240" w:after="60"/>
      <w:textAlignment w:val="baseline"/>
      <w:outlineLvl w:val="0"/>
    </w:pPr>
    <w:rPr>
      <w:rFonts w:ascii="Arial" w:hAnsi="Arial" w:cs="Arial"/>
      <w:b/>
      <w:bCs/>
      <w:kern w:val="32"/>
      <w:sz w:val="32"/>
      <w:szCs w:val="32"/>
    </w:rPr>
  </w:style>
  <w:style w:type="paragraph" w:styleId="2">
    <w:name w:val="heading 2"/>
    <w:aliases w:val="Знак2 Знак,Знак2,Знак2 Знак Знак Знак,Знак2 Знак1"/>
    <w:basedOn w:val="a"/>
    <w:next w:val="a"/>
    <w:link w:val="20"/>
    <w:unhideWhenUsed/>
    <w:qFormat/>
    <w:rsid w:val="008D6C6D"/>
    <w:pPr>
      <w:keepNext/>
      <w:spacing w:before="240" w:after="60"/>
      <w:outlineLvl w:val="1"/>
    </w:pPr>
    <w:rPr>
      <w:rFonts w:ascii="Cambria" w:hAnsi="Cambria"/>
      <w:b/>
      <w:bCs/>
      <w:i/>
      <w:iCs/>
      <w:sz w:val="28"/>
      <w:szCs w:val="28"/>
    </w:rPr>
  </w:style>
  <w:style w:type="paragraph" w:styleId="3">
    <w:name w:val="heading 3"/>
    <w:aliases w:val="Знак3 Знак,Знак3,Знак3 Знак Знак Знак"/>
    <w:basedOn w:val="a"/>
    <w:next w:val="a"/>
    <w:link w:val="30"/>
    <w:unhideWhenUsed/>
    <w:qFormat/>
    <w:rsid w:val="008D6C6D"/>
    <w:pPr>
      <w:keepNext/>
      <w:widowControl/>
      <w:autoSpaceDE/>
      <w:autoSpaceDN/>
      <w:adjustRightInd/>
      <w:spacing w:before="240" w:after="60"/>
      <w:outlineLvl w:val="2"/>
    </w:pPr>
    <w:rPr>
      <w:rFonts w:ascii="Arial" w:hAnsi="Arial" w:cs="Arial"/>
      <w:b/>
      <w:bCs/>
      <w:sz w:val="26"/>
      <w:szCs w:val="26"/>
    </w:rPr>
  </w:style>
  <w:style w:type="paragraph" w:styleId="4">
    <w:name w:val="heading 4"/>
    <w:basedOn w:val="a"/>
    <w:next w:val="a"/>
    <w:link w:val="40"/>
    <w:qFormat/>
    <w:rsid w:val="001316A9"/>
    <w:pPr>
      <w:keepNext/>
      <w:widowControl/>
      <w:overflowPunct w:val="0"/>
      <w:textAlignment w:val="baseline"/>
      <w:outlineLvl w:val="3"/>
    </w:pPr>
    <w:rPr>
      <w:sz w:val="24"/>
      <w:szCs w:val="24"/>
    </w:rPr>
  </w:style>
  <w:style w:type="paragraph" w:styleId="5">
    <w:name w:val="heading 5"/>
    <w:basedOn w:val="a"/>
    <w:next w:val="a"/>
    <w:link w:val="50"/>
    <w:qFormat/>
    <w:rsid w:val="003009C8"/>
    <w:pPr>
      <w:keepNext/>
      <w:widowControl/>
      <w:autoSpaceDE/>
      <w:autoSpaceDN/>
      <w:adjustRightInd/>
      <w:outlineLvl w:val="4"/>
    </w:pPr>
    <w:rPr>
      <w:b/>
      <w:sz w:val="24"/>
    </w:rPr>
  </w:style>
  <w:style w:type="paragraph" w:styleId="6">
    <w:name w:val="heading 6"/>
    <w:basedOn w:val="a"/>
    <w:next w:val="a"/>
    <w:link w:val="60"/>
    <w:unhideWhenUsed/>
    <w:qFormat/>
    <w:rsid w:val="002072FE"/>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aliases w:val="Заголовок x.x"/>
    <w:basedOn w:val="a"/>
    <w:next w:val="a"/>
    <w:link w:val="70"/>
    <w:semiHidden/>
    <w:unhideWhenUsed/>
    <w:qFormat/>
    <w:rsid w:val="00D36DD5"/>
    <w:pPr>
      <w:keepNext/>
      <w:widowControl/>
      <w:tabs>
        <w:tab w:val="num" w:pos="1296"/>
      </w:tabs>
      <w:autoSpaceDE/>
      <w:autoSpaceDN/>
      <w:adjustRightInd/>
      <w:ind w:left="1296" w:hanging="288"/>
      <w:jc w:val="center"/>
      <w:outlineLvl w:val="6"/>
    </w:pPr>
    <w:rPr>
      <w:rFonts w:ascii="Bookman Old Style" w:hAnsi="Bookman Old Style"/>
      <w:b/>
      <w:bCs/>
      <w:sz w:val="24"/>
      <w:szCs w:val="24"/>
    </w:rPr>
  </w:style>
  <w:style w:type="paragraph" w:styleId="8">
    <w:name w:val="heading 8"/>
    <w:basedOn w:val="a"/>
    <w:next w:val="a"/>
    <w:link w:val="80"/>
    <w:semiHidden/>
    <w:unhideWhenUsed/>
    <w:qFormat/>
    <w:rsid w:val="00326AC5"/>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semiHidden/>
    <w:unhideWhenUsed/>
    <w:qFormat/>
    <w:rsid w:val="00D36DD5"/>
    <w:pPr>
      <w:keepNext/>
      <w:widowControl/>
      <w:tabs>
        <w:tab w:val="num" w:pos="1584"/>
      </w:tabs>
      <w:autoSpaceDE/>
      <w:autoSpaceDN/>
      <w:adjustRightInd/>
      <w:ind w:left="1584" w:hanging="144"/>
      <w:outlineLvl w:val="8"/>
    </w:pPr>
    <w:rPr>
      <w:rFonts w:ascii="Bookman Old Style" w:hAnsi="Bookman Old Style"/>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4B55"/>
    <w:rPr>
      <w:color w:val="0000FF"/>
      <w:u w:val="single"/>
    </w:rPr>
  </w:style>
  <w:style w:type="numbering" w:customStyle="1" w:styleId="11">
    <w:name w:val="СтильУстав11"/>
    <w:rsid w:val="00E74B55"/>
    <w:pPr>
      <w:numPr>
        <w:numId w:val="1"/>
      </w:numPr>
    </w:pPr>
  </w:style>
  <w:style w:type="paragraph" w:styleId="31">
    <w:name w:val="Body Text Indent 3"/>
    <w:basedOn w:val="a"/>
    <w:link w:val="32"/>
    <w:unhideWhenUsed/>
    <w:rsid w:val="009237C2"/>
    <w:pPr>
      <w:widowControl/>
      <w:autoSpaceDE/>
      <w:autoSpaceDN/>
      <w:adjustRightInd/>
      <w:ind w:firstLine="540"/>
      <w:jc w:val="both"/>
    </w:pPr>
    <w:rPr>
      <w:b/>
      <w:bCs/>
      <w:sz w:val="24"/>
      <w:szCs w:val="24"/>
      <w:lang w:eastAsia="en-US"/>
    </w:rPr>
  </w:style>
  <w:style w:type="character" w:customStyle="1" w:styleId="32">
    <w:name w:val="Основной текст с отступом 3 Знак"/>
    <w:basedOn w:val="a0"/>
    <w:link w:val="31"/>
    <w:rsid w:val="009237C2"/>
    <w:rPr>
      <w:rFonts w:ascii="Times New Roman" w:eastAsia="Times New Roman" w:hAnsi="Times New Roman" w:cs="Times New Roman"/>
      <w:b/>
      <w:bCs/>
      <w:sz w:val="24"/>
      <w:szCs w:val="24"/>
    </w:rPr>
  </w:style>
  <w:style w:type="paragraph" w:customStyle="1" w:styleId="ConsPlusNormal">
    <w:name w:val="ConsPlusNormal"/>
    <w:rsid w:val="009237C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ody Text"/>
    <w:basedOn w:val="a"/>
    <w:link w:val="a5"/>
    <w:unhideWhenUsed/>
    <w:rsid w:val="00EA291E"/>
    <w:pPr>
      <w:spacing w:after="120"/>
    </w:pPr>
  </w:style>
  <w:style w:type="character" w:customStyle="1" w:styleId="a5">
    <w:name w:val="Основной текст Знак"/>
    <w:basedOn w:val="a0"/>
    <w:link w:val="a4"/>
    <w:rsid w:val="00EA291E"/>
    <w:rPr>
      <w:rFonts w:ascii="Times New Roman" w:eastAsia="Times New Roman" w:hAnsi="Times New Roman" w:cs="Times New Roman"/>
      <w:sz w:val="20"/>
      <w:szCs w:val="20"/>
      <w:lang w:eastAsia="ru-RU"/>
    </w:rPr>
  </w:style>
  <w:style w:type="paragraph" w:styleId="a6">
    <w:name w:val="Body Text Indent"/>
    <w:basedOn w:val="a"/>
    <w:link w:val="a7"/>
    <w:unhideWhenUsed/>
    <w:rsid w:val="00EA291E"/>
    <w:pPr>
      <w:spacing w:after="120"/>
      <w:ind w:left="283"/>
    </w:pPr>
  </w:style>
  <w:style w:type="character" w:customStyle="1" w:styleId="a7">
    <w:name w:val="Основной текст с отступом Знак"/>
    <w:basedOn w:val="a0"/>
    <w:link w:val="a6"/>
    <w:rsid w:val="00EA291E"/>
    <w:rPr>
      <w:rFonts w:ascii="Times New Roman" w:eastAsia="Times New Roman" w:hAnsi="Times New Roman" w:cs="Times New Roman"/>
      <w:sz w:val="20"/>
      <w:szCs w:val="20"/>
      <w:lang w:eastAsia="ru-RU"/>
    </w:rPr>
  </w:style>
  <w:style w:type="paragraph" w:styleId="a8">
    <w:name w:val="Balloon Text"/>
    <w:basedOn w:val="a"/>
    <w:link w:val="a9"/>
    <w:semiHidden/>
    <w:unhideWhenUsed/>
    <w:rsid w:val="005E269A"/>
    <w:rPr>
      <w:rFonts w:ascii="Tahoma" w:hAnsi="Tahoma" w:cs="Tahoma"/>
      <w:sz w:val="16"/>
      <w:szCs w:val="16"/>
    </w:rPr>
  </w:style>
  <w:style w:type="character" w:customStyle="1" w:styleId="a9">
    <w:name w:val="Текст выноски Знак"/>
    <w:basedOn w:val="a0"/>
    <w:link w:val="a8"/>
    <w:uiPriority w:val="99"/>
    <w:semiHidden/>
    <w:rsid w:val="005E269A"/>
    <w:rPr>
      <w:rFonts w:ascii="Tahoma" w:eastAsia="Times New Roman" w:hAnsi="Tahoma" w:cs="Tahoma"/>
      <w:sz w:val="16"/>
      <w:szCs w:val="16"/>
      <w:lang w:eastAsia="ru-RU"/>
    </w:rPr>
  </w:style>
  <w:style w:type="paragraph" w:styleId="aa">
    <w:name w:val="List Paragraph"/>
    <w:basedOn w:val="a"/>
    <w:uiPriority w:val="34"/>
    <w:qFormat/>
    <w:rsid w:val="002C42D3"/>
    <w:pPr>
      <w:ind w:left="720"/>
      <w:contextualSpacing/>
    </w:pPr>
  </w:style>
  <w:style w:type="paragraph" w:styleId="21">
    <w:name w:val="Body Text Indent 2"/>
    <w:basedOn w:val="a"/>
    <w:link w:val="22"/>
    <w:unhideWhenUsed/>
    <w:rsid w:val="004D5A38"/>
    <w:pPr>
      <w:spacing w:after="120" w:line="480" w:lineRule="auto"/>
      <w:ind w:left="283"/>
    </w:pPr>
  </w:style>
  <w:style w:type="character" w:customStyle="1" w:styleId="22">
    <w:name w:val="Основной текст с отступом 2 Знак"/>
    <w:basedOn w:val="a0"/>
    <w:link w:val="21"/>
    <w:rsid w:val="004D5A38"/>
    <w:rPr>
      <w:rFonts w:ascii="Times New Roman" w:eastAsia="Times New Roman" w:hAnsi="Times New Roman" w:cs="Times New Roman"/>
      <w:sz w:val="20"/>
      <w:szCs w:val="20"/>
      <w:lang w:eastAsia="ru-RU"/>
    </w:rPr>
  </w:style>
  <w:style w:type="paragraph" w:styleId="23">
    <w:name w:val="Body Text 2"/>
    <w:basedOn w:val="a"/>
    <w:link w:val="24"/>
    <w:unhideWhenUsed/>
    <w:rsid w:val="004D5A38"/>
    <w:pPr>
      <w:spacing w:after="120" w:line="480" w:lineRule="auto"/>
    </w:pPr>
  </w:style>
  <w:style w:type="character" w:customStyle="1" w:styleId="24">
    <w:name w:val="Основной текст 2 Знак"/>
    <w:basedOn w:val="a0"/>
    <w:link w:val="23"/>
    <w:semiHidden/>
    <w:rsid w:val="004D5A38"/>
    <w:rPr>
      <w:rFonts w:ascii="Times New Roman" w:eastAsia="Times New Roman" w:hAnsi="Times New Roman" w:cs="Times New Roman"/>
      <w:sz w:val="20"/>
      <w:szCs w:val="20"/>
      <w:lang w:eastAsia="ru-RU"/>
    </w:rPr>
  </w:style>
  <w:style w:type="character" w:customStyle="1" w:styleId="50">
    <w:name w:val="Заголовок 5 Знак"/>
    <w:basedOn w:val="a0"/>
    <w:link w:val="5"/>
    <w:rsid w:val="003009C8"/>
    <w:rPr>
      <w:rFonts w:ascii="Times New Roman" w:eastAsia="Times New Roman" w:hAnsi="Times New Roman" w:cs="Times New Roman"/>
      <w:b/>
      <w:sz w:val="24"/>
      <w:szCs w:val="20"/>
      <w:lang w:eastAsia="ru-RU"/>
    </w:rPr>
  </w:style>
  <w:style w:type="numbering" w:customStyle="1" w:styleId="13">
    <w:name w:val="Нет списка1"/>
    <w:next w:val="a2"/>
    <w:semiHidden/>
    <w:rsid w:val="003009C8"/>
  </w:style>
  <w:style w:type="character" w:customStyle="1" w:styleId="80">
    <w:name w:val="Заголовок 8 Знак"/>
    <w:basedOn w:val="a0"/>
    <w:link w:val="8"/>
    <w:semiHidden/>
    <w:rsid w:val="00326AC5"/>
    <w:rPr>
      <w:rFonts w:asciiTheme="majorHAnsi" w:eastAsiaTheme="majorEastAsia" w:hAnsiTheme="majorHAnsi" w:cstheme="majorBidi"/>
      <w:color w:val="404040" w:themeColor="text1" w:themeTint="BF"/>
      <w:sz w:val="20"/>
      <w:szCs w:val="20"/>
      <w:lang w:eastAsia="ru-RU"/>
    </w:rPr>
  </w:style>
  <w:style w:type="paragraph" w:styleId="ab">
    <w:name w:val="footer"/>
    <w:basedOn w:val="a"/>
    <w:link w:val="ac"/>
    <w:unhideWhenUsed/>
    <w:rsid w:val="00326AC5"/>
    <w:pPr>
      <w:tabs>
        <w:tab w:val="center" w:pos="4677"/>
        <w:tab w:val="right" w:pos="9355"/>
      </w:tabs>
    </w:pPr>
  </w:style>
  <w:style w:type="character" w:customStyle="1" w:styleId="ac">
    <w:name w:val="Нижний колонтитул Знак"/>
    <w:basedOn w:val="a0"/>
    <w:link w:val="ab"/>
    <w:rsid w:val="00326AC5"/>
    <w:rPr>
      <w:rFonts w:ascii="Times New Roman" w:eastAsia="Times New Roman" w:hAnsi="Times New Roman" w:cs="Times New Roman"/>
      <w:sz w:val="20"/>
      <w:szCs w:val="20"/>
      <w:lang w:eastAsia="ru-RU"/>
    </w:rPr>
  </w:style>
  <w:style w:type="table" w:customStyle="1" w:styleId="14">
    <w:name w:val="Сетка таблицы1"/>
    <w:basedOn w:val="a1"/>
    <w:next w:val="ad"/>
    <w:uiPriority w:val="59"/>
    <w:rsid w:val="00326AC5"/>
    <w:pPr>
      <w:spacing w:after="0" w:line="240" w:lineRule="auto"/>
    </w:pPr>
    <w:rPr>
      <w:rFonts w:ascii="Times New Roman" w:eastAsia="Times New Roman" w:hAnsi="Times New Roman"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d">
    <w:name w:val="Table Grid"/>
    <w:basedOn w:val="a1"/>
    <w:uiPriority w:val="59"/>
    <w:rsid w:val="0032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d"/>
    <w:uiPriority w:val="59"/>
    <w:rsid w:val="00326AC5"/>
    <w:pPr>
      <w:spacing w:after="0" w:line="240" w:lineRule="auto"/>
    </w:pPr>
    <w:rPr>
      <w:rFonts w:ascii="Times New Roman" w:eastAsia="Times New Roman" w:hAnsi="Times New Roman"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next w:val="ad"/>
    <w:uiPriority w:val="59"/>
    <w:rsid w:val="00326AC5"/>
    <w:pPr>
      <w:spacing w:after="0" w:line="240" w:lineRule="auto"/>
    </w:pPr>
    <w:rPr>
      <w:rFonts w:ascii="Times New Roman" w:eastAsia="Times New Roman" w:hAnsi="Times New Roman"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0">
    <w:name w:val="Заголовок 6 Знак"/>
    <w:basedOn w:val="a0"/>
    <w:link w:val="6"/>
    <w:rsid w:val="002072FE"/>
    <w:rPr>
      <w:rFonts w:asciiTheme="majorHAnsi" w:eastAsiaTheme="majorEastAsia" w:hAnsiTheme="majorHAnsi" w:cstheme="majorBidi"/>
      <w:i/>
      <w:iCs/>
      <w:color w:val="243F60" w:themeColor="accent1" w:themeShade="7F"/>
      <w:sz w:val="20"/>
      <w:szCs w:val="20"/>
      <w:lang w:eastAsia="ru-RU"/>
    </w:rPr>
  </w:style>
  <w:style w:type="character" w:customStyle="1" w:styleId="12">
    <w:name w:val="Заголовок 1 Знак"/>
    <w:aliases w:val="Заголовок 1 Знак Знак Знак1,Заголовок 1 Знак Знак Знак Знак,Раздел Договора Знак,H1 Знак,&quot;Алмаз&quot; Знак,Document Header1 Знак,Заголовок 1 Знак2 Знак Знак,Заголовок 1 Знак1 Знак Знак Знак,Заголовок 1 Знак Знак1 Знак Знак Знак"/>
    <w:basedOn w:val="a0"/>
    <w:link w:val="10"/>
    <w:rsid w:val="001316A9"/>
    <w:rPr>
      <w:rFonts w:ascii="Arial" w:eastAsia="Times New Roman" w:hAnsi="Arial" w:cs="Arial"/>
      <w:b/>
      <w:bCs/>
      <w:kern w:val="32"/>
      <w:sz w:val="32"/>
      <w:szCs w:val="32"/>
      <w:lang w:eastAsia="ru-RU"/>
    </w:rPr>
  </w:style>
  <w:style w:type="character" w:customStyle="1" w:styleId="40">
    <w:name w:val="Заголовок 4 Знак"/>
    <w:basedOn w:val="a0"/>
    <w:link w:val="4"/>
    <w:rsid w:val="001316A9"/>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unhideWhenUsed/>
    <w:rsid w:val="001316A9"/>
  </w:style>
  <w:style w:type="character" w:styleId="ae">
    <w:name w:val="page number"/>
    <w:basedOn w:val="a0"/>
    <w:rsid w:val="001316A9"/>
  </w:style>
  <w:style w:type="paragraph" w:styleId="af">
    <w:name w:val="header"/>
    <w:basedOn w:val="a"/>
    <w:link w:val="af0"/>
    <w:rsid w:val="001316A9"/>
    <w:pPr>
      <w:widowControl/>
      <w:tabs>
        <w:tab w:val="center" w:pos="4677"/>
        <w:tab w:val="right" w:pos="9355"/>
      </w:tabs>
      <w:overflowPunct w:val="0"/>
      <w:textAlignment w:val="baseline"/>
    </w:pPr>
  </w:style>
  <w:style w:type="character" w:customStyle="1" w:styleId="af0">
    <w:name w:val="Верхний колонтитул Знак"/>
    <w:basedOn w:val="a0"/>
    <w:link w:val="af"/>
    <w:rsid w:val="001316A9"/>
    <w:rPr>
      <w:rFonts w:ascii="Times New Roman" w:eastAsia="Times New Roman" w:hAnsi="Times New Roman" w:cs="Times New Roman"/>
      <w:sz w:val="20"/>
      <w:szCs w:val="20"/>
      <w:lang w:eastAsia="ru-RU"/>
    </w:rPr>
  </w:style>
  <w:style w:type="table" w:customStyle="1" w:styleId="41">
    <w:name w:val="Сетка таблицы4"/>
    <w:basedOn w:val="a1"/>
    <w:next w:val="ad"/>
    <w:rsid w:val="001316A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4">
    <w:name w:val="Нет списка3"/>
    <w:next w:val="a2"/>
    <w:semiHidden/>
    <w:rsid w:val="00C3053A"/>
  </w:style>
  <w:style w:type="numbering" w:customStyle="1" w:styleId="42">
    <w:name w:val="Нет списка4"/>
    <w:next w:val="a2"/>
    <w:uiPriority w:val="99"/>
    <w:semiHidden/>
    <w:unhideWhenUsed/>
    <w:rsid w:val="000A2092"/>
  </w:style>
  <w:style w:type="character" w:styleId="af1">
    <w:name w:val="FollowedHyperlink"/>
    <w:basedOn w:val="a0"/>
    <w:uiPriority w:val="99"/>
    <w:semiHidden/>
    <w:unhideWhenUsed/>
    <w:rsid w:val="000A2092"/>
    <w:rPr>
      <w:color w:val="800080"/>
      <w:u w:val="single"/>
    </w:rPr>
  </w:style>
  <w:style w:type="character" w:customStyle="1" w:styleId="20">
    <w:name w:val="Заголовок 2 Знак"/>
    <w:aliases w:val="Знак2 Знак Знак,Знак2 Знак2,Знак2 Знак Знак Знак Знак,Знак2 Знак1 Знак"/>
    <w:basedOn w:val="a0"/>
    <w:link w:val="2"/>
    <w:semiHidden/>
    <w:rsid w:val="008D6C6D"/>
    <w:rPr>
      <w:rFonts w:ascii="Cambria" w:eastAsia="Times New Roman" w:hAnsi="Cambria" w:cs="Times New Roman"/>
      <w:b/>
      <w:bCs/>
      <w:i/>
      <w:iCs/>
      <w:sz w:val="28"/>
      <w:szCs w:val="28"/>
      <w:lang w:eastAsia="ru-RU"/>
    </w:rPr>
  </w:style>
  <w:style w:type="character" w:customStyle="1" w:styleId="30">
    <w:name w:val="Заголовок 3 Знак"/>
    <w:aliases w:val="Знак3 Знак Знак,Знак3 Знак1,Знак3 Знак Знак Знак Знак"/>
    <w:basedOn w:val="a0"/>
    <w:link w:val="3"/>
    <w:semiHidden/>
    <w:rsid w:val="008D6C6D"/>
    <w:rPr>
      <w:rFonts w:ascii="Arial" w:eastAsia="Times New Roman" w:hAnsi="Arial" w:cs="Arial"/>
      <w:b/>
      <w:bCs/>
      <w:sz w:val="26"/>
      <w:szCs w:val="26"/>
      <w:lang w:eastAsia="ru-RU"/>
    </w:rPr>
  </w:style>
  <w:style w:type="paragraph" w:styleId="af2">
    <w:name w:val="Title"/>
    <w:basedOn w:val="a"/>
    <w:link w:val="af3"/>
    <w:qFormat/>
    <w:rsid w:val="008D6C6D"/>
    <w:pPr>
      <w:widowControl/>
      <w:autoSpaceDE/>
      <w:autoSpaceDN/>
      <w:adjustRightInd/>
      <w:jc w:val="center"/>
    </w:pPr>
    <w:rPr>
      <w:sz w:val="28"/>
    </w:rPr>
  </w:style>
  <w:style w:type="character" w:customStyle="1" w:styleId="af3">
    <w:name w:val="Название Знак"/>
    <w:basedOn w:val="a0"/>
    <w:link w:val="af2"/>
    <w:rsid w:val="008D6C6D"/>
    <w:rPr>
      <w:rFonts w:ascii="Times New Roman" w:eastAsia="Times New Roman" w:hAnsi="Times New Roman" w:cs="Times New Roman"/>
      <w:sz w:val="28"/>
      <w:szCs w:val="20"/>
      <w:lang w:eastAsia="ru-RU"/>
    </w:rPr>
  </w:style>
  <w:style w:type="paragraph" w:styleId="af4">
    <w:name w:val="Block Text"/>
    <w:basedOn w:val="a"/>
    <w:unhideWhenUsed/>
    <w:rsid w:val="008D6C6D"/>
    <w:pPr>
      <w:widowControl/>
      <w:autoSpaceDE/>
      <w:autoSpaceDN/>
      <w:adjustRightInd/>
      <w:spacing w:before="120" w:after="120"/>
      <w:ind w:left="170" w:right="227" w:firstLine="720"/>
      <w:jc w:val="both"/>
    </w:pPr>
    <w:rPr>
      <w:sz w:val="24"/>
    </w:rPr>
  </w:style>
  <w:style w:type="paragraph" w:styleId="af5">
    <w:name w:val="Document Map"/>
    <w:basedOn w:val="a"/>
    <w:link w:val="af6"/>
    <w:semiHidden/>
    <w:unhideWhenUsed/>
    <w:rsid w:val="008D6C6D"/>
    <w:pPr>
      <w:shd w:val="clear" w:color="auto" w:fill="000080"/>
    </w:pPr>
    <w:rPr>
      <w:rFonts w:ascii="Tahoma" w:hAnsi="Tahoma" w:cs="Tahoma"/>
    </w:rPr>
  </w:style>
  <w:style w:type="character" w:customStyle="1" w:styleId="af6">
    <w:name w:val="Схема документа Знак"/>
    <w:basedOn w:val="a0"/>
    <w:link w:val="af5"/>
    <w:semiHidden/>
    <w:rsid w:val="008D6C6D"/>
    <w:rPr>
      <w:rFonts w:ascii="Tahoma" w:eastAsia="Times New Roman" w:hAnsi="Tahoma" w:cs="Tahoma"/>
      <w:sz w:val="20"/>
      <w:szCs w:val="20"/>
      <w:shd w:val="clear" w:color="auto" w:fill="000080"/>
      <w:lang w:eastAsia="ru-RU"/>
    </w:rPr>
  </w:style>
  <w:style w:type="paragraph" w:customStyle="1" w:styleId="15">
    <w:name w:val="Стиль1"/>
    <w:basedOn w:val="a"/>
    <w:rsid w:val="008D6C6D"/>
  </w:style>
  <w:style w:type="paragraph" w:customStyle="1" w:styleId="af7">
    <w:name w:val="Стиль"/>
    <w:rsid w:val="008D6C6D"/>
    <w:pPr>
      <w:widowControl w:val="0"/>
      <w:snapToGrid w:val="0"/>
      <w:spacing w:after="0" w:line="240" w:lineRule="auto"/>
      <w:ind w:firstLine="720"/>
      <w:jc w:val="both"/>
    </w:pPr>
    <w:rPr>
      <w:rFonts w:ascii="Arial" w:eastAsia="Times New Roman" w:hAnsi="Arial" w:cs="Times New Roman"/>
      <w:sz w:val="20"/>
      <w:szCs w:val="20"/>
      <w:lang w:eastAsia="ru-RU"/>
    </w:rPr>
  </w:style>
  <w:style w:type="paragraph" w:customStyle="1" w:styleId="ConsTitle">
    <w:name w:val="ConsTitle"/>
    <w:rsid w:val="008D6C6D"/>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af8">
    <w:name w:val="Таблицы (моноширинный)"/>
    <w:basedOn w:val="a"/>
    <w:next w:val="a"/>
    <w:rsid w:val="008D6C6D"/>
    <w:pPr>
      <w:jc w:val="both"/>
    </w:pPr>
    <w:rPr>
      <w:rFonts w:ascii="Courier New" w:hAnsi="Courier New" w:cs="Courier New"/>
    </w:rPr>
  </w:style>
  <w:style w:type="paragraph" w:customStyle="1" w:styleId="ConsPlusTitle">
    <w:name w:val="ConsPlusTitle"/>
    <w:rsid w:val="008D6C6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rsid w:val="008D6C6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51">
    <w:name w:val="Сетка таблицы5"/>
    <w:basedOn w:val="a1"/>
    <w:next w:val="ad"/>
    <w:rsid w:val="008D6C6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Заголовок 7 Знак"/>
    <w:aliases w:val="Заголовок x.x Знак"/>
    <w:basedOn w:val="a0"/>
    <w:link w:val="7"/>
    <w:semiHidden/>
    <w:rsid w:val="00D36DD5"/>
    <w:rPr>
      <w:rFonts w:ascii="Bookman Old Style" w:eastAsia="Times New Roman" w:hAnsi="Bookman Old Style" w:cs="Times New Roman"/>
      <w:b/>
      <w:bCs/>
      <w:sz w:val="24"/>
      <w:szCs w:val="24"/>
      <w:lang w:eastAsia="ru-RU"/>
    </w:rPr>
  </w:style>
  <w:style w:type="character" w:customStyle="1" w:styleId="90">
    <w:name w:val="Заголовок 9 Знак"/>
    <w:basedOn w:val="a0"/>
    <w:link w:val="9"/>
    <w:semiHidden/>
    <w:rsid w:val="00D36DD5"/>
    <w:rPr>
      <w:rFonts w:ascii="Bookman Old Style" w:eastAsia="Times New Roman" w:hAnsi="Bookman Old Style" w:cs="Times New Roman"/>
      <w:b/>
      <w:bCs/>
      <w:sz w:val="20"/>
      <w:szCs w:val="20"/>
      <w:lang w:eastAsia="ru-RU"/>
    </w:rPr>
  </w:style>
  <w:style w:type="numbering" w:customStyle="1" w:styleId="52">
    <w:name w:val="Нет списка5"/>
    <w:next w:val="a2"/>
    <w:uiPriority w:val="99"/>
    <w:semiHidden/>
    <w:unhideWhenUsed/>
    <w:rsid w:val="00D36DD5"/>
  </w:style>
  <w:style w:type="paragraph" w:styleId="af9">
    <w:name w:val="Normal (Web)"/>
    <w:basedOn w:val="a"/>
    <w:link w:val="afa"/>
    <w:unhideWhenUsed/>
    <w:rsid w:val="00D36DD5"/>
    <w:pPr>
      <w:widowControl/>
      <w:autoSpaceDE/>
      <w:autoSpaceDN/>
      <w:adjustRightInd/>
      <w:spacing w:after="240"/>
    </w:pPr>
    <w:rPr>
      <w:sz w:val="24"/>
      <w:szCs w:val="24"/>
    </w:rPr>
  </w:style>
  <w:style w:type="paragraph" w:styleId="afb">
    <w:name w:val="Plain Text"/>
    <w:basedOn w:val="a"/>
    <w:link w:val="afc"/>
    <w:semiHidden/>
    <w:unhideWhenUsed/>
    <w:rsid w:val="00D36DD5"/>
    <w:pPr>
      <w:widowControl/>
      <w:autoSpaceDE/>
      <w:autoSpaceDN/>
      <w:adjustRightInd/>
    </w:pPr>
    <w:rPr>
      <w:rFonts w:ascii="Courier New" w:hAnsi="Courier New"/>
      <w:sz w:val="28"/>
      <w:szCs w:val="24"/>
    </w:rPr>
  </w:style>
  <w:style w:type="character" w:customStyle="1" w:styleId="afc">
    <w:name w:val="Текст Знак"/>
    <w:basedOn w:val="a0"/>
    <w:link w:val="afb"/>
    <w:semiHidden/>
    <w:rsid w:val="00D36DD5"/>
    <w:rPr>
      <w:rFonts w:ascii="Courier New" w:eastAsia="Times New Roman" w:hAnsi="Courier New" w:cs="Times New Roman"/>
      <w:sz w:val="28"/>
      <w:szCs w:val="24"/>
      <w:lang w:eastAsia="ru-RU"/>
    </w:rPr>
  </w:style>
  <w:style w:type="paragraph" w:customStyle="1" w:styleId="310">
    <w:name w:val="Основной текст 31"/>
    <w:basedOn w:val="a"/>
    <w:rsid w:val="00D36DD5"/>
    <w:pPr>
      <w:widowControl/>
      <w:suppressAutoHyphens/>
      <w:autoSpaceDE/>
      <w:autoSpaceDN/>
      <w:adjustRightInd/>
      <w:ind w:right="3770"/>
    </w:pPr>
    <w:rPr>
      <w:sz w:val="28"/>
      <w:lang w:eastAsia="ar-SA"/>
    </w:rPr>
  </w:style>
  <w:style w:type="paragraph" w:customStyle="1" w:styleId="ConsPlusCell">
    <w:name w:val="ConsPlusCell"/>
    <w:rsid w:val="00D36D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p4">
    <w:name w:val="p4"/>
    <w:basedOn w:val="a"/>
    <w:rsid w:val="00D36DD5"/>
    <w:pPr>
      <w:spacing w:before="100" w:beforeAutospacing="1" w:after="100" w:afterAutospacing="1"/>
    </w:pPr>
  </w:style>
  <w:style w:type="character" w:customStyle="1" w:styleId="16">
    <w:name w:val="Основной текст с отступом Знак1"/>
    <w:basedOn w:val="a0"/>
    <w:uiPriority w:val="99"/>
    <w:semiHidden/>
    <w:rsid w:val="00D36DD5"/>
  </w:style>
  <w:style w:type="character" w:customStyle="1" w:styleId="311">
    <w:name w:val="Основной текст с отступом 3 Знак1"/>
    <w:basedOn w:val="a0"/>
    <w:uiPriority w:val="99"/>
    <w:semiHidden/>
    <w:rsid w:val="00D36DD5"/>
    <w:rPr>
      <w:sz w:val="16"/>
      <w:szCs w:val="16"/>
    </w:rPr>
  </w:style>
  <w:style w:type="table" w:customStyle="1" w:styleId="61">
    <w:name w:val="Сетка таблицы6"/>
    <w:basedOn w:val="a1"/>
    <w:next w:val="ad"/>
    <w:rsid w:val="00D36DD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2"/>
    <w:uiPriority w:val="99"/>
    <w:semiHidden/>
    <w:unhideWhenUsed/>
    <w:rsid w:val="00BA541E"/>
  </w:style>
  <w:style w:type="character" w:styleId="afd">
    <w:name w:val="Emphasis"/>
    <w:qFormat/>
    <w:rsid w:val="00BA541E"/>
    <w:rPr>
      <w:rFonts w:ascii="Arial" w:hAnsi="Arial" w:cs="Times New Roman" w:hint="default"/>
      <w:i/>
      <w:iCs/>
      <w:sz w:val="24"/>
    </w:rPr>
  </w:style>
  <w:style w:type="paragraph" w:customStyle="1" w:styleId="afe">
    <w:name w:val="Абзац"/>
    <w:basedOn w:val="a"/>
    <w:link w:val="aff"/>
    <w:rsid w:val="00BA541E"/>
    <w:pPr>
      <w:widowControl/>
      <w:autoSpaceDE/>
      <w:autoSpaceDN/>
      <w:adjustRightInd/>
      <w:spacing w:before="120" w:after="60"/>
      <w:ind w:firstLine="567"/>
      <w:jc w:val="both"/>
    </w:pPr>
    <w:rPr>
      <w:rFonts w:eastAsia="Calibri"/>
      <w:sz w:val="24"/>
    </w:rPr>
  </w:style>
  <w:style w:type="character" w:customStyle="1" w:styleId="110">
    <w:name w:val="Заголовок 1 Знак1"/>
    <w:aliases w:val="Заголовок 1 Знак Знак Знак2,Заголовок 1 Знак Знак Знак Знак1"/>
    <w:basedOn w:val="a0"/>
    <w:rsid w:val="00BA541E"/>
    <w:rPr>
      <w:rFonts w:ascii="Cambria" w:eastAsia="Times New Roman" w:hAnsi="Cambria" w:cs="Times New Roman"/>
      <w:b/>
      <w:bCs/>
      <w:color w:val="365F91"/>
      <w:sz w:val="28"/>
      <w:szCs w:val="28"/>
      <w:lang w:eastAsia="ar-SA"/>
    </w:rPr>
  </w:style>
  <w:style w:type="character" w:customStyle="1" w:styleId="210">
    <w:name w:val="Заголовок 2 Знак1"/>
    <w:aliases w:val="Знак2 Знак Знак1,Знак2 Знак3,Знак2 Знак Знак Знак Знак1,Знак2 Знак1 Знак1"/>
    <w:basedOn w:val="a0"/>
    <w:semiHidden/>
    <w:rsid w:val="00BA541E"/>
    <w:rPr>
      <w:rFonts w:ascii="Cambria" w:eastAsia="Times New Roman" w:hAnsi="Cambria" w:cs="Times New Roman"/>
      <w:b/>
      <w:bCs/>
      <w:color w:val="4F81BD"/>
      <w:sz w:val="26"/>
      <w:szCs w:val="26"/>
      <w:lang w:eastAsia="ar-SA"/>
    </w:rPr>
  </w:style>
  <w:style w:type="character" w:customStyle="1" w:styleId="312">
    <w:name w:val="Заголовок 3 Знак1"/>
    <w:aliases w:val="Знак3 Знак Знак1,Знак3 Знак2,Знак3 Знак Знак Знак Знак1"/>
    <w:basedOn w:val="a0"/>
    <w:semiHidden/>
    <w:rsid w:val="00BA541E"/>
    <w:rPr>
      <w:rFonts w:ascii="Cambria" w:eastAsia="Times New Roman" w:hAnsi="Cambria" w:cs="Times New Roman"/>
      <w:b/>
      <w:bCs/>
      <w:color w:val="4F81BD"/>
      <w:sz w:val="24"/>
      <w:szCs w:val="24"/>
      <w:lang w:eastAsia="ar-SA"/>
    </w:rPr>
  </w:style>
  <w:style w:type="character" w:styleId="aff0">
    <w:name w:val="Strong"/>
    <w:uiPriority w:val="22"/>
    <w:qFormat/>
    <w:rsid w:val="00BA541E"/>
    <w:rPr>
      <w:rFonts w:ascii="Times New Roman" w:hAnsi="Times New Roman" w:cs="Times New Roman" w:hint="default"/>
      <w:b/>
      <w:bCs/>
    </w:rPr>
  </w:style>
  <w:style w:type="character" w:customStyle="1" w:styleId="71">
    <w:name w:val="Заголовок 7 Знак1"/>
    <w:aliases w:val="Заголовок x.x Знак1"/>
    <w:basedOn w:val="a0"/>
    <w:semiHidden/>
    <w:rsid w:val="00BA541E"/>
    <w:rPr>
      <w:rFonts w:ascii="Cambria" w:eastAsia="Times New Roman" w:hAnsi="Cambria" w:cs="Times New Roman"/>
      <w:i/>
      <w:iCs/>
      <w:color w:val="404040"/>
      <w:sz w:val="24"/>
      <w:szCs w:val="24"/>
      <w:lang w:eastAsia="ar-SA"/>
    </w:rPr>
  </w:style>
  <w:style w:type="character" w:customStyle="1" w:styleId="aff1">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basedOn w:val="a0"/>
    <w:link w:val="aff2"/>
    <w:semiHidden/>
    <w:locked/>
    <w:rsid w:val="00BA541E"/>
    <w:rPr>
      <w:rFonts w:ascii="Times New Roman" w:eastAsia="Times New Roman" w:hAnsi="Times New Roman" w:cs="Times New Roman"/>
    </w:rPr>
  </w:style>
  <w:style w:type="paragraph" w:styleId="aff2">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f1"/>
    <w:semiHidden/>
    <w:unhideWhenUsed/>
    <w:rsid w:val="00BA541E"/>
    <w:pPr>
      <w:widowControl/>
      <w:autoSpaceDE/>
      <w:autoSpaceDN/>
      <w:adjustRightInd/>
    </w:pPr>
    <w:rPr>
      <w:sz w:val="22"/>
      <w:szCs w:val="22"/>
      <w:lang w:eastAsia="en-US"/>
    </w:rPr>
  </w:style>
  <w:style w:type="character" w:customStyle="1" w:styleId="17">
    <w:name w:val="Текст сноски Знак1"/>
    <w:basedOn w:val="a0"/>
    <w:uiPriority w:val="99"/>
    <w:semiHidden/>
    <w:rsid w:val="00BA541E"/>
    <w:rPr>
      <w:rFonts w:ascii="Times New Roman" w:eastAsia="Times New Roman" w:hAnsi="Times New Roman" w:cs="Times New Roman"/>
      <w:sz w:val="20"/>
      <w:szCs w:val="20"/>
      <w:lang w:eastAsia="ru-RU"/>
    </w:rPr>
  </w:style>
  <w:style w:type="character" w:customStyle="1" w:styleId="27">
    <w:name w:val="Текст сноски Знак2"/>
    <w:aliases w:val="Table_Footnote_last Знак2,Table_Footnote_last Знак Знак Знак Знак1,Table_Footnote_last Знак Знак1,Текст сноски Знак1 Знак1,Текст сноски Знак Знак Знак1,Текст сноски Знак1 Знак Знак Знак1,Текст сноски Знак Знак Знак Знак Знак1"/>
    <w:basedOn w:val="a0"/>
    <w:semiHidden/>
    <w:rsid w:val="00BA541E"/>
    <w:rPr>
      <w:rFonts w:ascii="Times New Roman" w:eastAsia="Times New Roman" w:hAnsi="Times New Roman"/>
      <w:lang w:eastAsia="ar-SA"/>
    </w:rPr>
  </w:style>
  <w:style w:type="paragraph" w:styleId="aff3">
    <w:name w:val="annotation text"/>
    <w:basedOn w:val="a"/>
    <w:link w:val="aff4"/>
    <w:semiHidden/>
    <w:unhideWhenUsed/>
    <w:rsid w:val="00BA541E"/>
    <w:pPr>
      <w:widowControl/>
      <w:autoSpaceDE/>
      <w:autoSpaceDN/>
      <w:adjustRightInd/>
    </w:pPr>
    <w:rPr>
      <w:rFonts w:ascii="Cambria" w:eastAsia="MS Mincho" w:hAnsi="Cambria"/>
      <w:sz w:val="24"/>
      <w:szCs w:val="24"/>
    </w:rPr>
  </w:style>
  <w:style w:type="character" w:customStyle="1" w:styleId="aff4">
    <w:name w:val="Текст примечания Знак"/>
    <w:basedOn w:val="a0"/>
    <w:link w:val="aff3"/>
    <w:semiHidden/>
    <w:rsid w:val="00BA541E"/>
    <w:rPr>
      <w:rFonts w:ascii="Cambria" w:eastAsia="MS Mincho" w:hAnsi="Cambria" w:cs="Times New Roman"/>
      <w:sz w:val="24"/>
      <w:szCs w:val="24"/>
      <w:lang w:eastAsia="ru-RU"/>
    </w:rPr>
  </w:style>
  <w:style w:type="character" w:customStyle="1" w:styleId="aff5">
    <w:name w:val="Список Знак"/>
    <w:link w:val="aff6"/>
    <w:semiHidden/>
    <w:locked/>
    <w:rsid w:val="00BA541E"/>
    <w:rPr>
      <w:rFonts w:ascii="Times New Roman" w:hAnsi="Times New Roman" w:cs="Times New Roman"/>
      <w:sz w:val="24"/>
      <w:lang w:eastAsia="ar-SA"/>
    </w:rPr>
  </w:style>
  <w:style w:type="paragraph" w:customStyle="1" w:styleId="1">
    <w:name w:val="Список1"/>
    <w:basedOn w:val="a"/>
    <w:next w:val="aff6"/>
    <w:semiHidden/>
    <w:unhideWhenUsed/>
    <w:rsid w:val="00BA541E"/>
    <w:pPr>
      <w:widowControl/>
      <w:numPr>
        <w:numId w:val="3"/>
      </w:numPr>
      <w:autoSpaceDE/>
      <w:autoSpaceDN/>
      <w:adjustRightInd/>
      <w:spacing w:after="60"/>
      <w:ind w:left="1662" w:hanging="1095"/>
      <w:jc w:val="both"/>
    </w:pPr>
    <w:rPr>
      <w:rFonts w:eastAsia="Calibri"/>
      <w:sz w:val="24"/>
      <w:szCs w:val="22"/>
      <w:lang w:eastAsia="ar-SA"/>
    </w:rPr>
  </w:style>
  <w:style w:type="paragraph" w:styleId="35">
    <w:name w:val="Body Text 3"/>
    <w:basedOn w:val="a"/>
    <w:link w:val="36"/>
    <w:uiPriority w:val="99"/>
    <w:semiHidden/>
    <w:unhideWhenUsed/>
    <w:rsid w:val="00BA541E"/>
    <w:pPr>
      <w:suppressAutoHyphens/>
      <w:autoSpaceDN/>
      <w:adjustRightInd/>
      <w:spacing w:after="120"/>
    </w:pPr>
    <w:rPr>
      <w:sz w:val="16"/>
      <w:szCs w:val="16"/>
      <w:lang w:eastAsia="ar-SA"/>
    </w:rPr>
  </w:style>
  <w:style w:type="character" w:customStyle="1" w:styleId="36">
    <w:name w:val="Основной текст 3 Знак"/>
    <w:basedOn w:val="a0"/>
    <w:link w:val="35"/>
    <w:uiPriority w:val="99"/>
    <w:semiHidden/>
    <w:rsid w:val="00BA541E"/>
    <w:rPr>
      <w:rFonts w:ascii="Times New Roman" w:eastAsia="Times New Roman" w:hAnsi="Times New Roman" w:cs="Times New Roman"/>
      <w:sz w:val="16"/>
      <w:szCs w:val="16"/>
      <w:lang w:eastAsia="ar-SA"/>
    </w:rPr>
  </w:style>
  <w:style w:type="paragraph" w:styleId="aff7">
    <w:name w:val="annotation subject"/>
    <w:basedOn w:val="aff3"/>
    <w:next w:val="aff3"/>
    <w:link w:val="aff8"/>
    <w:semiHidden/>
    <w:unhideWhenUsed/>
    <w:rsid w:val="00BA541E"/>
    <w:rPr>
      <w:b/>
      <w:bCs/>
      <w:sz w:val="20"/>
      <w:szCs w:val="20"/>
    </w:rPr>
  </w:style>
  <w:style w:type="character" w:customStyle="1" w:styleId="aff8">
    <w:name w:val="Тема примечания Знак"/>
    <w:basedOn w:val="aff4"/>
    <w:link w:val="aff7"/>
    <w:semiHidden/>
    <w:rsid w:val="00BA541E"/>
    <w:rPr>
      <w:rFonts w:ascii="Cambria" w:eastAsia="MS Mincho" w:hAnsi="Cambria" w:cs="Times New Roman"/>
      <w:b/>
      <w:bCs/>
      <w:sz w:val="20"/>
      <w:szCs w:val="20"/>
      <w:lang w:eastAsia="ru-RU"/>
    </w:rPr>
  </w:style>
  <w:style w:type="character" w:customStyle="1" w:styleId="aff9">
    <w:name w:val="Без интервала Знак"/>
    <w:link w:val="affa"/>
    <w:uiPriority w:val="1"/>
    <w:locked/>
    <w:rsid w:val="00BA541E"/>
  </w:style>
  <w:style w:type="paragraph" w:styleId="affa">
    <w:name w:val="No Spacing"/>
    <w:link w:val="aff9"/>
    <w:uiPriority w:val="1"/>
    <w:qFormat/>
    <w:rsid w:val="00BA541E"/>
    <w:pPr>
      <w:spacing w:after="0" w:line="240" w:lineRule="auto"/>
    </w:pPr>
  </w:style>
  <w:style w:type="paragraph" w:customStyle="1" w:styleId="211">
    <w:name w:val="Основной текст 21"/>
    <w:basedOn w:val="a"/>
    <w:rsid w:val="00BA541E"/>
    <w:pPr>
      <w:widowControl/>
      <w:autoSpaceDE/>
      <w:autoSpaceDN/>
      <w:adjustRightInd/>
      <w:spacing w:after="120" w:line="480" w:lineRule="auto"/>
    </w:pPr>
    <w:rPr>
      <w:sz w:val="24"/>
      <w:szCs w:val="24"/>
      <w:lang w:eastAsia="ar-SA"/>
    </w:rPr>
  </w:style>
  <w:style w:type="paragraph" w:customStyle="1" w:styleId="affb">
    <w:name w:val="Базовый"/>
    <w:rsid w:val="00BA541E"/>
    <w:pPr>
      <w:tabs>
        <w:tab w:val="left" w:pos="709"/>
      </w:tabs>
      <w:suppressAutoHyphens/>
      <w:spacing w:line="276" w:lineRule="atLeast"/>
    </w:pPr>
    <w:rPr>
      <w:rFonts w:ascii="Calibri" w:eastAsia="Calibri" w:hAnsi="Calibri" w:cs="Times New Roman"/>
    </w:rPr>
  </w:style>
  <w:style w:type="paragraph" w:customStyle="1" w:styleId="Default">
    <w:name w:val="Default"/>
    <w:rsid w:val="00BA541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fc">
    <w:name w:val="Ячейка таблицы Знак"/>
    <w:link w:val="affd"/>
    <w:locked/>
    <w:rsid w:val="00BA541E"/>
    <w:rPr>
      <w:rFonts w:ascii="Arial" w:hAnsi="Arial" w:cs="Arial"/>
      <w:szCs w:val="32"/>
      <w:lang w:eastAsia="ar-SA"/>
    </w:rPr>
  </w:style>
  <w:style w:type="paragraph" w:customStyle="1" w:styleId="affd">
    <w:name w:val="Ячейка таблицы"/>
    <w:basedOn w:val="affa"/>
    <w:link w:val="affc"/>
    <w:qFormat/>
    <w:rsid w:val="00BA541E"/>
    <w:rPr>
      <w:rFonts w:ascii="Arial" w:hAnsi="Arial" w:cs="Arial"/>
      <w:szCs w:val="32"/>
      <w:lang w:eastAsia="ar-SA"/>
    </w:rPr>
  </w:style>
  <w:style w:type="paragraph" w:customStyle="1" w:styleId="textfl">
    <w:name w:val="text_fl"/>
    <w:basedOn w:val="a"/>
    <w:rsid w:val="00BA541E"/>
    <w:pPr>
      <w:widowControl/>
      <w:autoSpaceDE/>
      <w:autoSpaceDN/>
      <w:adjustRightInd/>
      <w:spacing w:after="129" w:line="193" w:lineRule="atLeast"/>
      <w:ind w:left="193" w:right="193"/>
      <w:jc w:val="both"/>
    </w:pPr>
    <w:rPr>
      <w:sz w:val="18"/>
    </w:rPr>
  </w:style>
  <w:style w:type="paragraph" w:customStyle="1" w:styleId="18">
    <w:name w:val="Абзац списка1"/>
    <w:basedOn w:val="a"/>
    <w:rsid w:val="00BA541E"/>
    <w:pPr>
      <w:widowControl/>
      <w:autoSpaceDE/>
      <w:autoSpaceDN/>
      <w:adjustRightInd/>
      <w:spacing w:after="200" w:line="276" w:lineRule="auto"/>
      <w:ind w:left="720"/>
    </w:pPr>
    <w:rPr>
      <w:rFonts w:ascii="Calibri" w:hAnsi="Calibri" w:cs="Calibri"/>
      <w:sz w:val="22"/>
      <w:szCs w:val="22"/>
      <w:lang w:eastAsia="en-US"/>
    </w:rPr>
  </w:style>
  <w:style w:type="character" w:customStyle="1" w:styleId="aff">
    <w:name w:val="Абзац Знак"/>
    <w:link w:val="afe"/>
    <w:locked/>
    <w:rsid w:val="00BA541E"/>
    <w:rPr>
      <w:rFonts w:ascii="Times New Roman" w:eastAsia="Calibri" w:hAnsi="Times New Roman" w:cs="Times New Roman"/>
      <w:sz w:val="24"/>
      <w:szCs w:val="20"/>
      <w:lang w:eastAsia="ru-RU"/>
    </w:rPr>
  </w:style>
  <w:style w:type="paragraph" w:customStyle="1" w:styleId="-11">
    <w:name w:val="Цветная заливка - Акцент 11"/>
    <w:uiPriority w:val="99"/>
    <w:semiHidden/>
    <w:rsid w:val="00BA541E"/>
    <w:pPr>
      <w:spacing w:after="0" w:line="240" w:lineRule="auto"/>
    </w:pPr>
    <w:rPr>
      <w:rFonts w:ascii="Cambria" w:eastAsia="MS Mincho" w:hAnsi="Cambria" w:cs="Times New Roman"/>
      <w:sz w:val="24"/>
      <w:szCs w:val="24"/>
      <w:lang w:eastAsia="ru-RU"/>
    </w:rPr>
  </w:style>
  <w:style w:type="paragraph" w:customStyle="1" w:styleId="P54">
    <w:name w:val="P54"/>
    <w:basedOn w:val="a"/>
    <w:rsid w:val="00BA541E"/>
    <w:pPr>
      <w:autoSpaceDE/>
      <w:autoSpaceDN/>
      <w:ind w:firstLine="540"/>
      <w:jc w:val="distribute"/>
    </w:pPr>
    <w:rPr>
      <w:sz w:val="16"/>
    </w:rPr>
  </w:style>
  <w:style w:type="character" w:customStyle="1" w:styleId="affe">
    <w:name w:val="Стиль пункта схемы Знак"/>
    <w:link w:val="afff"/>
    <w:locked/>
    <w:rsid w:val="00BA541E"/>
    <w:rPr>
      <w:rFonts w:ascii="Arial" w:eastAsia="Times New Roman" w:hAnsi="Arial" w:cs="Arial"/>
      <w:sz w:val="28"/>
      <w:szCs w:val="28"/>
      <w:lang w:eastAsia="ar-SA"/>
    </w:rPr>
  </w:style>
  <w:style w:type="paragraph" w:customStyle="1" w:styleId="afff">
    <w:name w:val="Стиль пункта схемы"/>
    <w:basedOn w:val="a"/>
    <w:link w:val="affe"/>
    <w:rsid w:val="00BA541E"/>
    <w:pPr>
      <w:widowControl/>
      <w:suppressAutoHyphens/>
      <w:autoSpaceDN/>
      <w:adjustRightInd/>
      <w:spacing w:line="360" w:lineRule="auto"/>
      <w:ind w:firstLine="680"/>
      <w:jc w:val="both"/>
    </w:pPr>
    <w:rPr>
      <w:rFonts w:ascii="Arial" w:hAnsi="Arial" w:cs="Arial"/>
      <w:sz w:val="28"/>
      <w:szCs w:val="28"/>
      <w:lang w:eastAsia="ar-SA"/>
    </w:rPr>
  </w:style>
  <w:style w:type="character" w:customStyle="1" w:styleId="afff0">
    <w:name w:val="№табл Знак"/>
    <w:link w:val="afff1"/>
    <w:locked/>
    <w:rsid w:val="00BA541E"/>
    <w:rPr>
      <w:rFonts w:ascii="Arial" w:eastAsia="Times New Roman" w:hAnsi="Arial" w:cs="Arial"/>
      <w:sz w:val="24"/>
      <w:lang w:eastAsia="ar-SA"/>
    </w:rPr>
  </w:style>
  <w:style w:type="paragraph" w:customStyle="1" w:styleId="afff1">
    <w:name w:val="№табл"/>
    <w:basedOn w:val="9"/>
    <w:link w:val="afff0"/>
    <w:qFormat/>
    <w:rsid w:val="00BA541E"/>
    <w:pPr>
      <w:keepNext w:val="0"/>
      <w:tabs>
        <w:tab w:val="clear" w:pos="1584"/>
      </w:tabs>
      <w:suppressAutoHyphens/>
      <w:spacing w:before="240" w:after="60"/>
      <w:ind w:left="0" w:firstLine="0"/>
      <w:jc w:val="right"/>
    </w:pPr>
    <w:rPr>
      <w:rFonts w:ascii="Arial" w:hAnsi="Arial" w:cs="Arial"/>
      <w:b w:val="0"/>
      <w:bCs w:val="0"/>
      <w:sz w:val="24"/>
      <w:szCs w:val="22"/>
      <w:lang w:eastAsia="ar-SA"/>
    </w:rPr>
  </w:style>
  <w:style w:type="paragraph" w:customStyle="1" w:styleId="afff2">
    <w:name w:val="Таблица"/>
    <w:basedOn w:val="a"/>
    <w:rsid w:val="00BA541E"/>
    <w:pPr>
      <w:widowControl/>
      <w:suppressAutoHyphens/>
      <w:autoSpaceDE/>
      <w:autoSpaceDN/>
      <w:adjustRightInd/>
      <w:jc w:val="both"/>
    </w:pPr>
    <w:rPr>
      <w:rFonts w:eastAsia="Calibri"/>
      <w:b/>
      <w:sz w:val="24"/>
      <w:szCs w:val="22"/>
      <w:lang w:eastAsia="ar-SA"/>
    </w:rPr>
  </w:style>
  <w:style w:type="paragraph" w:customStyle="1" w:styleId="313">
    <w:name w:val="Основной текст с отступом 31"/>
    <w:basedOn w:val="a"/>
    <w:rsid w:val="00BA541E"/>
    <w:pPr>
      <w:widowControl/>
      <w:autoSpaceDE/>
      <w:autoSpaceDN/>
      <w:adjustRightInd/>
      <w:ind w:firstLine="709"/>
      <w:jc w:val="both"/>
    </w:pPr>
    <w:rPr>
      <w:sz w:val="26"/>
      <w:szCs w:val="26"/>
    </w:rPr>
  </w:style>
  <w:style w:type="paragraph" w:customStyle="1" w:styleId="oaenoniinee">
    <w:name w:val="oaeno niinee"/>
    <w:basedOn w:val="a"/>
    <w:rsid w:val="00BA541E"/>
    <w:pPr>
      <w:widowControl/>
      <w:autoSpaceDE/>
      <w:autoSpaceDN/>
      <w:adjustRightInd/>
      <w:jc w:val="both"/>
    </w:pPr>
    <w:rPr>
      <w:sz w:val="24"/>
      <w:szCs w:val="24"/>
    </w:rPr>
  </w:style>
  <w:style w:type="paragraph" w:customStyle="1" w:styleId="BodyTextIndent31">
    <w:name w:val="Body Text Indent 31"/>
    <w:basedOn w:val="a"/>
    <w:rsid w:val="00BA541E"/>
    <w:pPr>
      <w:widowControl/>
      <w:autoSpaceDE/>
      <w:autoSpaceDN/>
      <w:adjustRightInd/>
      <w:ind w:firstLine="709"/>
      <w:jc w:val="both"/>
    </w:pPr>
    <w:rPr>
      <w:sz w:val="26"/>
      <w:szCs w:val="26"/>
    </w:rPr>
  </w:style>
  <w:style w:type="character" w:styleId="afff3">
    <w:name w:val="footnote reference"/>
    <w:semiHidden/>
    <w:unhideWhenUsed/>
    <w:rsid w:val="00BA541E"/>
    <w:rPr>
      <w:rFonts w:ascii="Times New Roman" w:hAnsi="Times New Roman" w:cs="Times New Roman" w:hint="default"/>
      <w:vertAlign w:val="superscript"/>
    </w:rPr>
  </w:style>
  <w:style w:type="character" w:styleId="afff4">
    <w:name w:val="annotation reference"/>
    <w:semiHidden/>
    <w:unhideWhenUsed/>
    <w:rsid w:val="00BA541E"/>
    <w:rPr>
      <w:rFonts w:ascii="Times New Roman" w:hAnsi="Times New Roman" w:cs="Times New Roman" w:hint="default"/>
      <w:sz w:val="18"/>
    </w:rPr>
  </w:style>
  <w:style w:type="character" w:customStyle="1" w:styleId="T4">
    <w:name w:val="T4"/>
    <w:rsid w:val="00BA541E"/>
    <w:rPr>
      <w:sz w:val="24"/>
    </w:rPr>
  </w:style>
  <w:style w:type="character" w:customStyle="1" w:styleId="212">
    <w:name w:val="Основной текст с отступом 2 Знак1"/>
    <w:semiHidden/>
    <w:locked/>
    <w:rsid w:val="00BA541E"/>
    <w:rPr>
      <w:rFonts w:ascii="Arial" w:eastAsia="Times New Roman" w:hAnsi="Arial" w:cs="Arial"/>
      <w:sz w:val="24"/>
      <w:szCs w:val="16"/>
      <w:lang w:eastAsia="ar-SA"/>
    </w:rPr>
  </w:style>
  <w:style w:type="paragraph" w:styleId="aff6">
    <w:name w:val="List"/>
    <w:basedOn w:val="a"/>
    <w:link w:val="aff5"/>
    <w:semiHidden/>
    <w:unhideWhenUsed/>
    <w:rsid w:val="00BA541E"/>
    <w:pPr>
      <w:ind w:left="283" w:hanging="283"/>
      <w:contextualSpacing/>
    </w:pPr>
    <w:rPr>
      <w:rFonts w:eastAsiaTheme="minorHAnsi"/>
      <w:sz w:val="24"/>
      <w:szCs w:val="22"/>
      <w:lang w:eastAsia="ar-SA"/>
    </w:rPr>
  </w:style>
  <w:style w:type="numbering" w:customStyle="1" w:styleId="72">
    <w:name w:val="Нет списка7"/>
    <w:next w:val="a2"/>
    <w:uiPriority w:val="99"/>
    <w:semiHidden/>
    <w:unhideWhenUsed/>
    <w:rsid w:val="00DF231D"/>
  </w:style>
  <w:style w:type="numbering" w:customStyle="1" w:styleId="81">
    <w:name w:val="Нет списка8"/>
    <w:next w:val="a2"/>
    <w:semiHidden/>
    <w:rsid w:val="00CC0CE3"/>
  </w:style>
  <w:style w:type="table" w:customStyle="1" w:styleId="73">
    <w:name w:val="Сетка таблицы7"/>
    <w:basedOn w:val="a1"/>
    <w:next w:val="ad"/>
    <w:rsid w:val="00CC0C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Нет списка9"/>
    <w:next w:val="a2"/>
    <w:uiPriority w:val="99"/>
    <w:semiHidden/>
    <w:unhideWhenUsed/>
    <w:rsid w:val="000D40FC"/>
  </w:style>
  <w:style w:type="paragraph" w:customStyle="1" w:styleId="western">
    <w:name w:val="western"/>
    <w:basedOn w:val="a"/>
    <w:rsid w:val="00743F53"/>
    <w:pPr>
      <w:widowControl/>
      <w:autoSpaceDE/>
      <w:autoSpaceDN/>
      <w:adjustRightInd/>
      <w:spacing w:before="100" w:beforeAutospacing="1" w:after="115"/>
    </w:pPr>
    <w:rPr>
      <w:color w:val="000000"/>
    </w:rPr>
  </w:style>
  <w:style w:type="numbering" w:customStyle="1" w:styleId="100">
    <w:name w:val="Нет списка10"/>
    <w:next w:val="a2"/>
    <w:uiPriority w:val="99"/>
    <w:semiHidden/>
    <w:unhideWhenUsed/>
    <w:rsid w:val="00DD0789"/>
  </w:style>
  <w:style w:type="table" w:customStyle="1" w:styleId="82">
    <w:name w:val="Сетка таблицы8"/>
    <w:basedOn w:val="a1"/>
    <w:next w:val="ad"/>
    <w:rsid w:val="00DD078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
    <w:next w:val="a2"/>
    <w:uiPriority w:val="99"/>
    <w:semiHidden/>
    <w:unhideWhenUsed/>
    <w:rsid w:val="009F152C"/>
  </w:style>
  <w:style w:type="paragraph" w:customStyle="1" w:styleId="FR1">
    <w:name w:val="FR1"/>
    <w:rsid w:val="009F152C"/>
    <w:pPr>
      <w:widowControl w:val="0"/>
      <w:spacing w:after="0" w:line="260" w:lineRule="auto"/>
      <w:ind w:left="560" w:hanging="320"/>
    </w:pPr>
    <w:rPr>
      <w:rFonts w:ascii="Times New Roman" w:eastAsia="Times New Roman" w:hAnsi="Times New Roman" w:cs="Times New Roman"/>
      <w:snapToGrid w:val="0"/>
      <w:sz w:val="28"/>
      <w:szCs w:val="20"/>
      <w:lang w:eastAsia="ru-RU"/>
    </w:rPr>
  </w:style>
  <w:style w:type="paragraph" w:customStyle="1" w:styleId="afff5">
    <w:name w:val="Стиль порядка"/>
    <w:basedOn w:val="a"/>
    <w:rsid w:val="009F152C"/>
    <w:pPr>
      <w:widowControl/>
      <w:tabs>
        <w:tab w:val="left" w:pos="1080"/>
        <w:tab w:val="left" w:pos="1260"/>
      </w:tabs>
      <w:autoSpaceDE/>
      <w:autoSpaceDN/>
      <w:adjustRightInd/>
      <w:spacing w:line="360" w:lineRule="auto"/>
      <w:ind w:firstLine="720"/>
      <w:jc w:val="both"/>
    </w:pPr>
    <w:rPr>
      <w:sz w:val="28"/>
      <w:szCs w:val="28"/>
    </w:rPr>
  </w:style>
  <w:style w:type="paragraph" w:customStyle="1" w:styleId="formattext">
    <w:name w:val="formattext"/>
    <w:basedOn w:val="a"/>
    <w:rsid w:val="009F152C"/>
    <w:pPr>
      <w:widowControl/>
      <w:autoSpaceDE/>
      <w:autoSpaceDN/>
      <w:adjustRightInd/>
      <w:spacing w:before="100" w:beforeAutospacing="1" w:after="100" w:afterAutospacing="1"/>
    </w:pPr>
    <w:rPr>
      <w:sz w:val="24"/>
      <w:szCs w:val="24"/>
    </w:rPr>
  </w:style>
  <w:style w:type="character" w:customStyle="1" w:styleId="apple-converted-space">
    <w:name w:val="apple-converted-space"/>
    <w:basedOn w:val="a0"/>
    <w:rsid w:val="009F152C"/>
  </w:style>
  <w:style w:type="character" w:customStyle="1" w:styleId="pricefont-rub">
    <w:name w:val="price_font-rub"/>
    <w:basedOn w:val="a0"/>
    <w:rsid w:val="009F152C"/>
  </w:style>
  <w:style w:type="numbering" w:customStyle="1" w:styleId="120">
    <w:name w:val="Нет списка12"/>
    <w:next w:val="a2"/>
    <w:uiPriority w:val="99"/>
    <w:semiHidden/>
    <w:unhideWhenUsed/>
    <w:rsid w:val="0058059B"/>
  </w:style>
  <w:style w:type="table" w:customStyle="1" w:styleId="92">
    <w:name w:val="Сетка таблицы9"/>
    <w:basedOn w:val="a1"/>
    <w:next w:val="ad"/>
    <w:rsid w:val="0058059B"/>
    <w:pPr>
      <w:spacing w:after="0" w:line="240" w:lineRule="auto"/>
    </w:pPr>
    <w:rPr>
      <w:rFonts w:ascii="Times New Roman" w:eastAsia="Times New Roma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semiHidden/>
    <w:rsid w:val="00E95298"/>
  </w:style>
  <w:style w:type="numbering" w:customStyle="1" w:styleId="140">
    <w:name w:val="Нет списка14"/>
    <w:next w:val="a2"/>
    <w:uiPriority w:val="99"/>
    <w:semiHidden/>
    <w:unhideWhenUsed/>
    <w:rsid w:val="0043150F"/>
  </w:style>
  <w:style w:type="character" w:customStyle="1" w:styleId="afa">
    <w:name w:val="Обычный (веб) Знак"/>
    <w:link w:val="af9"/>
    <w:rsid w:val="0043150F"/>
    <w:rPr>
      <w:rFonts w:ascii="Times New Roman" w:eastAsia="Times New Roman" w:hAnsi="Times New Roman" w:cs="Times New Roman"/>
      <w:sz w:val="24"/>
      <w:szCs w:val="24"/>
      <w:lang w:eastAsia="ru-RU"/>
    </w:rPr>
  </w:style>
  <w:style w:type="table" w:customStyle="1" w:styleId="101">
    <w:name w:val="Сетка таблицы10"/>
    <w:basedOn w:val="a1"/>
    <w:next w:val="ad"/>
    <w:uiPriority w:val="59"/>
    <w:rsid w:val="00582990"/>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
    <w:basedOn w:val="a1"/>
    <w:next w:val="ad"/>
    <w:uiPriority w:val="59"/>
    <w:rsid w:val="0081169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Нет списка15"/>
    <w:next w:val="a2"/>
    <w:uiPriority w:val="99"/>
    <w:semiHidden/>
    <w:unhideWhenUsed/>
    <w:rsid w:val="00620657"/>
  </w:style>
  <w:style w:type="table" w:customStyle="1" w:styleId="121">
    <w:name w:val="Сетка таблицы12"/>
    <w:basedOn w:val="a1"/>
    <w:next w:val="ad"/>
    <w:rsid w:val="0062065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rsid w:val="0049007A"/>
  </w:style>
  <w:style w:type="table" w:customStyle="1" w:styleId="131">
    <w:name w:val="Сетка таблицы13"/>
    <w:basedOn w:val="a1"/>
    <w:next w:val="ad"/>
    <w:rsid w:val="004900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0">
    <w:name w:val="Нет списка17"/>
    <w:next w:val="a2"/>
    <w:uiPriority w:val="99"/>
    <w:semiHidden/>
    <w:unhideWhenUsed/>
    <w:rsid w:val="00774859"/>
  </w:style>
  <w:style w:type="table" w:customStyle="1" w:styleId="141">
    <w:name w:val="Сетка таблицы14"/>
    <w:basedOn w:val="a1"/>
    <w:next w:val="ad"/>
    <w:rsid w:val="007748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Сетка таблицы15"/>
    <w:basedOn w:val="a1"/>
    <w:next w:val="ad"/>
    <w:uiPriority w:val="59"/>
    <w:rsid w:val="00DB2FEB"/>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1"/>
    <w:next w:val="ad"/>
    <w:uiPriority w:val="59"/>
    <w:rsid w:val="008A674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
    <w:name w:val="Сетка таблицы17"/>
    <w:basedOn w:val="a1"/>
    <w:next w:val="ad"/>
    <w:uiPriority w:val="99"/>
    <w:rsid w:val="003E6CD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2"/>
    <w:semiHidden/>
    <w:rsid w:val="008E2529"/>
  </w:style>
  <w:style w:type="numbering" w:customStyle="1" w:styleId="19">
    <w:name w:val="Нет списка19"/>
    <w:next w:val="a2"/>
    <w:uiPriority w:val="99"/>
    <w:semiHidden/>
    <w:unhideWhenUsed/>
    <w:rsid w:val="002A6F80"/>
  </w:style>
  <w:style w:type="table" w:customStyle="1" w:styleId="181">
    <w:name w:val="Сетка таблицы18"/>
    <w:basedOn w:val="a1"/>
    <w:next w:val="ad"/>
    <w:rsid w:val="002A6F8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5127">
      <w:bodyDiv w:val="1"/>
      <w:marLeft w:val="0"/>
      <w:marRight w:val="0"/>
      <w:marTop w:val="0"/>
      <w:marBottom w:val="0"/>
      <w:divBdr>
        <w:top w:val="none" w:sz="0" w:space="0" w:color="auto"/>
        <w:left w:val="none" w:sz="0" w:space="0" w:color="auto"/>
        <w:bottom w:val="none" w:sz="0" w:space="0" w:color="auto"/>
        <w:right w:val="none" w:sz="0" w:space="0" w:color="auto"/>
      </w:divBdr>
    </w:div>
    <w:div w:id="6300755">
      <w:bodyDiv w:val="1"/>
      <w:marLeft w:val="0"/>
      <w:marRight w:val="0"/>
      <w:marTop w:val="0"/>
      <w:marBottom w:val="0"/>
      <w:divBdr>
        <w:top w:val="none" w:sz="0" w:space="0" w:color="auto"/>
        <w:left w:val="none" w:sz="0" w:space="0" w:color="auto"/>
        <w:bottom w:val="none" w:sz="0" w:space="0" w:color="auto"/>
        <w:right w:val="none" w:sz="0" w:space="0" w:color="auto"/>
      </w:divBdr>
    </w:div>
    <w:div w:id="17316574">
      <w:bodyDiv w:val="1"/>
      <w:marLeft w:val="0"/>
      <w:marRight w:val="0"/>
      <w:marTop w:val="0"/>
      <w:marBottom w:val="0"/>
      <w:divBdr>
        <w:top w:val="none" w:sz="0" w:space="0" w:color="auto"/>
        <w:left w:val="none" w:sz="0" w:space="0" w:color="auto"/>
        <w:bottom w:val="none" w:sz="0" w:space="0" w:color="auto"/>
        <w:right w:val="none" w:sz="0" w:space="0" w:color="auto"/>
      </w:divBdr>
    </w:div>
    <w:div w:id="70126140">
      <w:bodyDiv w:val="1"/>
      <w:marLeft w:val="0"/>
      <w:marRight w:val="0"/>
      <w:marTop w:val="0"/>
      <w:marBottom w:val="0"/>
      <w:divBdr>
        <w:top w:val="none" w:sz="0" w:space="0" w:color="auto"/>
        <w:left w:val="none" w:sz="0" w:space="0" w:color="auto"/>
        <w:bottom w:val="none" w:sz="0" w:space="0" w:color="auto"/>
        <w:right w:val="none" w:sz="0" w:space="0" w:color="auto"/>
      </w:divBdr>
    </w:div>
    <w:div w:id="78184566">
      <w:bodyDiv w:val="1"/>
      <w:marLeft w:val="0"/>
      <w:marRight w:val="0"/>
      <w:marTop w:val="0"/>
      <w:marBottom w:val="0"/>
      <w:divBdr>
        <w:top w:val="none" w:sz="0" w:space="0" w:color="auto"/>
        <w:left w:val="none" w:sz="0" w:space="0" w:color="auto"/>
        <w:bottom w:val="none" w:sz="0" w:space="0" w:color="auto"/>
        <w:right w:val="none" w:sz="0" w:space="0" w:color="auto"/>
      </w:divBdr>
    </w:div>
    <w:div w:id="80490903">
      <w:bodyDiv w:val="1"/>
      <w:marLeft w:val="0"/>
      <w:marRight w:val="0"/>
      <w:marTop w:val="0"/>
      <w:marBottom w:val="0"/>
      <w:divBdr>
        <w:top w:val="none" w:sz="0" w:space="0" w:color="auto"/>
        <w:left w:val="none" w:sz="0" w:space="0" w:color="auto"/>
        <w:bottom w:val="none" w:sz="0" w:space="0" w:color="auto"/>
        <w:right w:val="none" w:sz="0" w:space="0" w:color="auto"/>
      </w:divBdr>
    </w:div>
    <w:div w:id="92745863">
      <w:bodyDiv w:val="1"/>
      <w:marLeft w:val="0"/>
      <w:marRight w:val="0"/>
      <w:marTop w:val="0"/>
      <w:marBottom w:val="0"/>
      <w:divBdr>
        <w:top w:val="none" w:sz="0" w:space="0" w:color="auto"/>
        <w:left w:val="none" w:sz="0" w:space="0" w:color="auto"/>
        <w:bottom w:val="none" w:sz="0" w:space="0" w:color="auto"/>
        <w:right w:val="none" w:sz="0" w:space="0" w:color="auto"/>
      </w:divBdr>
    </w:div>
    <w:div w:id="93326100">
      <w:bodyDiv w:val="1"/>
      <w:marLeft w:val="0"/>
      <w:marRight w:val="0"/>
      <w:marTop w:val="0"/>
      <w:marBottom w:val="0"/>
      <w:divBdr>
        <w:top w:val="none" w:sz="0" w:space="0" w:color="auto"/>
        <w:left w:val="none" w:sz="0" w:space="0" w:color="auto"/>
        <w:bottom w:val="none" w:sz="0" w:space="0" w:color="auto"/>
        <w:right w:val="none" w:sz="0" w:space="0" w:color="auto"/>
      </w:divBdr>
    </w:div>
    <w:div w:id="93938634">
      <w:bodyDiv w:val="1"/>
      <w:marLeft w:val="0"/>
      <w:marRight w:val="0"/>
      <w:marTop w:val="0"/>
      <w:marBottom w:val="0"/>
      <w:divBdr>
        <w:top w:val="none" w:sz="0" w:space="0" w:color="auto"/>
        <w:left w:val="none" w:sz="0" w:space="0" w:color="auto"/>
        <w:bottom w:val="none" w:sz="0" w:space="0" w:color="auto"/>
        <w:right w:val="none" w:sz="0" w:space="0" w:color="auto"/>
      </w:divBdr>
    </w:div>
    <w:div w:id="96949153">
      <w:bodyDiv w:val="1"/>
      <w:marLeft w:val="0"/>
      <w:marRight w:val="0"/>
      <w:marTop w:val="0"/>
      <w:marBottom w:val="0"/>
      <w:divBdr>
        <w:top w:val="none" w:sz="0" w:space="0" w:color="auto"/>
        <w:left w:val="none" w:sz="0" w:space="0" w:color="auto"/>
        <w:bottom w:val="none" w:sz="0" w:space="0" w:color="auto"/>
        <w:right w:val="none" w:sz="0" w:space="0" w:color="auto"/>
      </w:divBdr>
    </w:div>
    <w:div w:id="105545575">
      <w:bodyDiv w:val="1"/>
      <w:marLeft w:val="0"/>
      <w:marRight w:val="0"/>
      <w:marTop w:val="0"/>
      <w:marBottom w:val="0"/>
      <w:divBdr>
        <w:top w:val="none" w:sz="0" w:space="0" w:color="auto"/>
        <w:left w:val="none" w:sz="0" w:space="0" w:color="auto"/>
        <w:bottom w:val="none" w:sz="0" w:space="0" w:color="auto"/>
        <w:right w:val="none" w:sz="0" w:space="0" w:color="auto"/>
      </w:divBdr>
    </w:div>
    <w:div w:id="107894798">
      <w:bodyDiv w:val="1"/>
      <w:marLeft w:val="0"/>
      <w:marRight w:val="0"/>
      <w:marTop w:val="0"/>
      <w:marBottom w:val="0"/>
      <w:divBdr>
        <w:top w:val="none" w:sz="0" w:space="0" w:color="auto"/>
        <w:left w:val="none" w:sz="0" w:space="0" w:color="auto"/>
        <w:bottom w:val="none" w:sz="0" w:space="0" w:color="auto"/>
        <w:right w:val="none" w:sz="0" w:space="0" w:color="auto"/>
      </w:divBdr>
    </w:div>
    <w:div w:id="120807290">
      <w:bodyDiv w:val="1"/>
      <w:marLeft w:val="0"/>
      <w:marRight w:val="0"/>
      <w:marTop w:val="0"/>
      <w:marBottom w:val="0"/>
      <w:divBdr>
        <w:top w:val="none" w:sz="0" w:space="0" w:color="auto"/>
        <w:left w:val="none" w:sz="0" w:space="0" w:color="auto"/>
        <w:bottom w:val="none" w:sz="0" w:space="0" w:color="auto"/>
        <w:right w:val="none" w:sz="0" w:space="0" w:color="auto"/>
      </w:divBdr>
    </w:div>
    <w:div w:id="123742611">
      <w:bodyDiv w:val="1"/>
      <w:marLeft w:val="0"/>
      <w:marRight w:val="0"/>
      <w:marTop w:val="0"/>
      <w:marBottom w:val="0"/>
      <w:divBdr>
        <w:top w:val="none" w:sz="0" w:space="0" w:color="auto"/>
        <w:left w:val="none" w:sz="0" w:space="0" w:color="auto"/>
        <w:bottom w:val="none" w:sz="0" w:space="0" w:color="auto"/>
        <w:right w:val="none" w:sz="0" w:space="0" w:color="auto"/>
      </w:divBdr>
    </w:div>
    <w:div w:id="129834761">
      <w:bodyDiv w:val="1"/>
      <w:marLeft w:val="0"/>
      <w:marRight w:val="0"/>
      <w:marTop w:val="0"/>
      <w:marBottom w:val="0"/>
      <w:divBdr>
        <w:top w:val="none" w:sz="0" w:space="0" w:color="auto"/>
        <w:left w:val="none" w:sz="0" w:space="0" w:color="auto"/>
        <w:bottom w:val="none" w:sz="0" w:space="0" w:color="auto"/>
        <w:right w:val="none" w:sz="0" w:space="0" w:color="auto"/>
      </w:divBdr>
    </w:div>
    <w:div w:id="134183304">
      <w:bodyDiv w:val="1"/>
      <w:marLeft w:val="0"/>
      <w:marRight w:val="0"/>
      <w:marTop w:val="0"/>
      <w:marBottom w:val="0"/>
      <w:divBdr>
        <w:top w:val="none" w:sz="0" w:space="0" w:color="auto"/>
        <w:left w:val="none" w:sz="0" w:space="0" w:color="auto"/>
        <w:bottom w:val="none" w:sz="0" w:space="0" w:color="auto"/>
        <w:right w:val="none" w:sz="0" w:space="0" w:color="auto"/>
      </w:divBdr>
    </w:div>
    <w:div w:id="143547501">
      <w:bodyDiv w:val="1"/>
      <w:marLeft w:val="0"/>
      <w:marRight w:val="0"/>
      <w:marTop w:val="0"/>
      <w:marBottom w:val="0"/>
      <w:divBdr>
        <w:top w:val="none" w:sz="0" w:space="0" w:color="auto"/>
        <w:left w:val="none" w:sz="0" w:space="0" w:color="auto"/>
        <w:bottom w:val="none" w:sz="0" w:space="0" w:color="auto"/>
        <w:right w:val="none" w:sz="0" w:space="0" w:color="auto"/>
      </w:divBdr>
    </w:div>
    <w:div w:id="149374033">
      <w:bodyDiv w:val="1"/>
      <w:marLeft w:val="0"/>
      <w:marRight w:val="0"/>
      <w:marTop w:val="0"/>
      <w:marBottom w:val="0"/>
      <w:divBdr>
        <w:top w:val="none" w:sz="0" w:space="0" w:color="auto"/>
        <w:left w:val="none" w:sz="0" w:space="0" w:color="auto"/>
        <w:bottom w:val="none" w:sz="0" w:space="0" w:color="auto"/>
        <w:right w:val="none" w:sz="0" w:space="0" w:color="auto"/>
      </w:divBdr>
    </w:div>
    <w:div w:id="162748946">
      <w:bodyDiv w:val="1"/>
      <w:marLeft w:val="0"/>
      <w:marRight w:val="0"/>
      <w:marTop w:val="0"/>
      <w:marBottom w:val="0"/>
      <w:divBdr>
        <w:top w:val="none" w:sz="0" w:space="0" w:color="auto"/>
        <w:left w:val="none" w:sz="0" w:space="0" w:color="auto"/>
        <w:bottom w:val="none" w:sz="0" w:space="0" w:color="auto"/>
        <w:right w:val="none" w:sz="0" w:space="0" w:color="auto"/>
      </w:divBdr>
    </w:div>
    <w:div w:id="169027134">
      <w:bodyDiv w:val="1"/>
      <w:marLeft w:val="0"/>
      <w:marRight w:val="0"/>
      <w:marTop w:val="0"/>
      <w:marBottom w:val="0"/>
      <w:divBdr>
        <w:top w:val="none" w:sz="0" w:space="0" w:color="auto"/>
        <w:left w:val="none" w:sz="0" w:space="0" w:color="auto"/>
        <w:bottom w:val="none" w:sz="0" w:space="0" w:color="auto"/>
        <w:right w:val="none" w:sz="0" w:space="0" w:color="auto"/>
      </w:divBdr>
    </w:div>
    <w:div w:id="190068174">
      <w:bodyDiv w:val="1"/>
      <w:marLeft w:val="0"/>
      <w:marRight w:val="0"/>
      <w:marTop w:val="0"/>
      <w:marBottom w:val="0"/>
      <w:divBdr>
        <w:top w:val="none" w:sz="0" w:space="0" w:color="auto"/>
        <w:left w:val="none" w:sz="0" w:space="0" w:color="auto"/>
        <w:bottom w:val="none" w:sz="0" w:space="0" w:color="auto"/>
        <w:right w:val="none" w:sz="0" w:space="0" w:color="auto"/>
      </w:divBdr>
    </w:div>
    <w:div w:id="192767146">
      <w:bodyDiv w:val="1"/>
      <w:marLeft w:val="0"/>
      <w:marRight w:val="0"/>
      <w:marTop w:val="0"/>
      <w:marBottom w:val="0"/>
      <w:divBdr>
        <w:top w:val="none" w:sz="0" w:space="0" w:color="auto"/>
        <w:left w:val="none" w:sz="0" w:space="0" w:color="auto"/>
        <w:bottom w:val="none" w:sz="0" w:space="0" w:color="auto"/>
        <w:right w:val="none" w:sz="0" w:space="0" w:color="auto"/>
      </w:divBdr>
    </w:div>
    <w:div w:id="198586395">
      <w:bodyDiv w:val="1"/>
      <w:marLeft w:val="0"/>
      <w:marRight w:val="0"/>
      <w:marTop w:val="0"/>
      <w:marBottom w:val="0"/>
      <w:divBdr>
        <w:top w:val="none" w:sz="0" w:space="0" w:color="auto"/>
        <w:left w:val="none" w:sz="0" w:space="0" w:color="auto"/>
        <w:bottom w:val="none" w:sz="0" w:space="0" w:color="auto"/>
        <w:right w:val="none" w:sz="0" w:space="0" w:color="auto"/>
      </w:divBdr>
    </w:div>
    <w:div w:id="219562678">
      <w:bodyDiv w:val="1"/>
      <w:marLeft w:val="0"/>
      <w:marRight w:val="0"/>
      <w:marTop w:val="0"/>
      <w:marBottom w:val="0"/>
      <w:divBdr>
        <w:top w:val="none" w:sz="0" w:space="0" w:color="auto"/>
        <w:left w:val="none" w:sz="0" w:space="0" w:color="auto"/>
        <w:bottom w:val="none" w:sz="0" w:space="0" w:color="auto"/>
        <w:right w:val="none" w:sz="0" w:space="0" w:color="auto"/>
      </w:divBdr>
    </w:div>
    <w:div w:id="239759645">
      <w:bodyDiv w:val="1"/>
      <w:marLeft w:val="0"/>
      <w:marRight w:val="0"/>
      <w:marTop w:val="0"/>
      <w:marBottom w:val="0"/>
      <w:divBdr>
        <w:top w:val="none" w:sz="0" w:space="0" w:color="auto"/>
        <w:left w:val="none" w:sz="0" w:space="0" w:color="auto"/>
        <w:bottom w:val="none" w:sz="0" w:space="0" w:color="auto"/>
        <w:right w:val="none" w:sz="0" w:space="0" w:color="auto"/>
      </w:divBdr>
    </w:div>
    <w:div w:id="247083732">
      <w:bodyDiv w:val="1"/>
      <w:marLeft w:val="0"/>
      <w:marRight w:val="0"/>
      <w:marTop w:val="0"/>
      <w:marBottom w:val="0"/>
      <w:divBdr>
        <w:top w:val="none" w:sz="0" w:space="0" w:color="auto"/>
        <w:left w:val="none" w:sz="0" w:space="0" w:color="auto"/>
        <w:bottom w:val="none" w:sz="0" w:space="0" w:color="auto"/>
        <w:right w:val="none" w:sz="0" w:space="0" w:color="auto"/>
      </w:divBdr>
    </w:div>
    <w:div w:id="264387553">
      <w:bodyDiv w:val="1"/>
      <w:marLeft w:val="0"/>
      <w:marRight w:val="0"/>
      <w:marTop w:val="0"/>
      <w:marBottom w:val="0"/>
      <w:divBdr>
        <w:top w:val="none" w:sz="0" w:space="0" w:color="auto"/>
        <w:left w:val="none" w:sz="0" w:space="0" w:color="auto"/>
        <w:bottom w:val="none" w:sz="0" w:space="0" w:color="auto"/>
        <w:right w:val="none" w:sz="0" w:space="0" w:color="auto"/>
      </w:divBdr>
    </w:div>
    <w:div w:id="265886184">
      <w:bodyDiv w:val="1"/>
      <w:marLeft w:val="0"/>
      <w:marRight w:val="0"/>
      <w:marTop w:val="0"/>
      <w:marBottom w:val="0"/>
      <w:divBdr>
        <w:top w:val="none" w:sz="0" w:space="0" w:color="auto"/>
        <w:left w:val="none" w:sz="0" w:space="0" w:color="auto"/>
        <w:bottom w:val="none" w:sz="0" w:space="0" w:color="auto"/>
        <w:right w:val="none" w:sz="0" w:space="0" w:color="auto"/>
      </w:divBdr>
    </w:div>
    <w:div w:id="310257641">
      <w:bodyDiv w:val="1"/>
      <w:marLeft w:val="0"/>
      <w:marRight w:val="0"/>
      <w:marTop w:val="0"/>
      <w:marBottom w:val="0"/>
      <w:divBdr>
        <w:top w:val="none" w:sz="0" w:space="0" w:color="auto"/>
        <w:left w:val="none" w:sz="0" w:space="0" w:color="auto"/>
        <w:bottom w:val="none" w:sz="0" w:space="0" w:color="auto"/>
        <w:right w:val="none" w:sz="0" w:space="0" w:color="auto"/>
      </w:divBdr>
    </w:div>
    <w:div w:id="320695331">
      <w:bodyDiv w:val="1"/>
      <w:marLeft w:val="0"/>
      <w:marRight w:val="0"/>
      <w:marTop w:val="0"/>
      <w:marBottom w:val="0"/>
      <w:divBdr>
        <w:top w:val="none" w:sz="0" w:space="0" w:color="auto"/>
        <w:left w:val="none" w:sz="0" w:space="0" w:color="auto"/>
        <w:bottom w:val="none" w:sz="0" w:space="0" w:color="auto"/>
        <w:right w:val="none" w:sz="0" w:space="0" w:color="auto"/>
      </w:divBdr>
    </w:div>
    <w:div w:id="325324055">
      <w:bodyDiv w:val="1"/>
      <w:marLeft w:val="0"/>
      <w:marRight w:val="0"/>
      <w:marTop w:val="0"/>
      <w:marBottom w:val="0"/>
      <w:divBdr>
        <w:top w:val="none" w:sz="0" w:space="0" w:color="auto"/>
        <w:left w:val="none" w:sz="0" w:space="0" w:color="auto"/>
        <w:bottom w:val="none" w:sz="0" w:space="0" w:color="auto"/>
        <w:right w:val="none" w:sz="0" w:space="0" w:color="auto"/>
      </w:divBdr>
    </w:div>
    <w:div w:id="336926815">
      <w:bodyDiv w:val="1"/>
      <w:marLeft w:val="0"/>
      <w:marRight w:val="0"/>
      <w:marTop w:val="0"/>
      <w:marBottom w:val="0"/>
      <w:divBdr>
        <w:top w:val="none" w:sz="0" w:space="0" w:color="auto"/>
        <w:left w:val="none" w:sz="0" w:space="0" w:color="auto"/>
        <w:bottom w:val="none" w:sz="0" w:space="0" w:color="auto"/>
        <w:right w:val="none" w:sz="0" w:space="0" w:color="auto"/>
      </w:divBdr>
    </w:div>
    <w:div w:id="337849748">
      <w:bodyDiv w:val="1"/>
      <w:marLeft w:val="0"/>
      <w:marRight w:val="0"/>
      <w:marTop w:val="0"/>
      <w:marBottom w:val="0"/>
      <w:divBdr>
        <w:top w:val="none" w:sz="0" w:space="0" w:color="auto"/>
        <w:left w:val="none" w:sz="0" w:space="0" w:color="auto"/>
        <w:bottom w:val="none" w:sz="0" w:space="0" w:color="auto"/>
        <w:right w:val="none" w:sz="0" w:space="0" w:color="auto"/>
      </w:divBdr>
    </w:div>
    <w:div w:id="342517419">
      <w:bodyDiv w:val="1"/>
      <w:marLeft w:val="0"/>
      <w:marRight w:val="0"/>
      <w:marTop w:val="0"/>
      <w:marBottom w:val="0"/>
      <w:divBdr>
        <w:top w:val="none" w:sz="0" w:space="0" w:color="auto"/>
        <w:left w:val="none" w:sz="0" w:space="0" w:color="auto"/>
        <w:bottom w:val="none" w:sz="0" w:space="0" w:color="auto"/>
        <w:right w:val="none" w:sz="0" w:space="0" w:color="auto"/>
      </w:divBdr>
    </w:div>
    <w:div w:id="347370734">
      <w:bodyDiv w:val="1"/>
      <w:marLeft w:val="0"/>
      <w:marRight w:val="0"/>
      <w:marTop w:val="0"/>
      <w:marBottom w:val="0"/>
      <w:divBdr>
        <w:top w:val="none" w:sz="0" w:space="0" w:color="auto"/>
        <w:left w:val="none" w:sz="0" w:space="0" w:color="auto"/>
        <w:bottom w:val="none" w:sz="0" w:space="0" w:color="auto"/>
        <w:right w:val="none" w:sz="0" w:space="0" w:color="auto"/>
      </w:divBdr>
    </w:div>
    <w:div w:id="356273546">
      <w:bodyDiv w:val="1"/>
      <w:marLeft w:val="0"/>
      <w:marRight w:val="0"/>
      <w:marTop w:val="0"/>
      <w:marBottom w:val="0"/>
      <w:divBdr>
        <w:top w:val="none" w:sz="0" w:space="0" w:color="auto"/>
        <w:left w:val="none" w:sz="0" w:space="0" w:color="auto"/>
        <w:bottom w:val="none" w:sz="0" w:space="0" w:color="auto"/>
        <w:right w:val="none" w:sz="0" w:space="0" w:color="auto"/>
      </w:divBdr>
    </w:div>
    <w:div w:id="371343681">
      <w:bodyDiv w:val="1"/>
      <w:marLeft w:val="0"/>
      <w:marRight w:val="0"/>
      <w:marTop w:val="0"/>
      <w:marBottom w:val="0"/>
      <w:divBdr>
        <w:top w:val="none" w:sz="0" w:space="0" w:color="auto"/>
        <w:left w:val="none" w:sz="0" w:space="0" w:color="auto"/>
        <w:bottom w:val="none" w:sz="0" w:space="0" w:color="auto"/>
        <w:right w:val="none" w:sz="0" w:space="0" w:color="auto"/>
      </w:divBdr>
    </w:div>
    <w:div w:id="371536445">
      <w:bodyDiv w:val="1"/>
      <w:marLeft w:val="0"/>
      <w:marRight w:val="0"/>
      <w:marTop w:val="0"/>
      <w:marBottom w:val="0"/>
      <w:divBdr>
        <w:top w:val="none" w:sz="0" w:space="0" w:color="auto"/>
        <w:left w:val="none" w:sz="0" w:space="0" w:color="auto"/>
        <w:bottom w:val="none" w:sz="0" w:space="0" w:color="auto"/>
        <w:right w:val="none" w:sz="0" w:space="0" w:color="auto"/>
      </w:divBdr>
    </w:div>
    <w:div w:id="373775001">
      <w:bodyDiv w:val="1"/>
      <w:marLeft w:val="0"/>
      <w:marRight w:val="0"/>
      <w:marTop w:val="0"/>
      <w:marBottom w:val="0"/>
      <w:divBdr>
        <w:top w:val="none" w:sz="0" w:space="0" w:color="auto"/>
        <w:left w:val="none" w:sz="0" w:space="0" w:color="auto"/>
        <w:bottom w:val="none" w:sz="0" w:space="0" w:color="auto"/>
        <w:right w:val="none" w:sz="0" w:space="0" w:color="auto"/>
      </w:divBdr>
    </w:div>
    <w:div w:id="403452579">
      <w:bodyDiv w:val="1"/>
      <w:marLeft w:val="0"/>
      <w:marRight w:val="0"/>
      <w:marTop w:val="0"/>
      <w:marBottom w:val="0"/>
      <w:divBdr>
        <w:top w:val="none" w:sz="0" w:space="0" w:color="auto"/>
        <w:left w:val="none" w:sz="0" w:space="0" w:color="auto"/>
        <w:bottom w:val="none" w:sz="0" w:space="0" w:color="auto"/>
        <w:right w:val="none" w:sz="0" w:space="0" w:color="auto"/>
      </w:divBdr>
    </w:div>
    <w:div w:id="409887674">
      <w:bodyDiv w:val="1"/>
      <w:marLeft w:val="0"/>
      <w:marRight w:val="0"/>
      <w:marTop w:val="0"/>
      <w:marBottom w:val="0"/>
      <w:divBdr>
        <w:top w:val="none" w:sz="0" w:space="0" w:color="auto"/>
        <w:left w:val="none" w:sz="0" w:space="0" w:color="auto"/>
        <w:bottom w:val="none" w:sz="0" w:space="0" w:color="auto"/>
        <w:right w:val="none" w:sz="0" w:space="0" w:color="auto"/>
      </w:divBdr>
    </w:div>
    <w:div w:id="419370007">
      <w:bodyDiv w:val="1"/>
      <w:marLeft w:val="0"/>
      <w:marRight w:val="0"/>
      <w:marTop w:val="0"/>
      <w:marBottom w:val="0"/>
      <w:divBdr>
        <w:top w:val="none" w:sz="0" w:space="0" w:color="auto"/>
        <w:left w:val="none" w:sz="0" w:space="0" w:color="auto"/>
        <w:bottom w:val="none" w:sz="0" w:space="0" w:color="auto"/>
        <w:right w:val="none" w:sz="0" w:space="0" w:color="auto"/>
      </w:divBdr>
    </w:div>
    <w:div w:id="487946255">
      <w:bodyDiv w:val="1"/>
      <w:marLeft w:val="0"/>
      <w:marRight w:val="0"/>
      <w:marTop w:val="0"/>
      <w:marBottom w:val="0"/>
      <w:divBdr>
        <w:top w:val="none" w:sz="0" w:space="0" w:color="auto"/>
        <w:left w:val="none" w:sz="0" w:space="0" w:color="auto"/>
        <w:bottom w:val="none" w:sz="0" w:space="0" w:color="auto"/>
        <w:right w:val="none" w:sz="0" w:space="0" w:color="auto"/>
      </w:divBdr>
    </w:div>
    <w:div w:id="510418500">
      <w:bodyDiv w:val="1"/>
      <w:marLeft w:val="0"/>
      <w:marRight w:val="0"/>
      <w:marTop w:val="0"/>
      <w:marBottom w:val="0"/>
      <w:divBdr>
        <w:top w:val="none" w:sz="0" w:space="0" w:color="auto"/>
        <w:left w:val="none" w:sz="0" w:space="0" w:color="auto"/>
        <w:bottom w:val="none" w:sz="0" w:space="0" w:color="auto"/>
        <w:right w:val="none" w:sz="0" w:space="0" w:color="auto"/>
      </w:divBdr>
    </w:div>
    <w:div w:id="525949500">
      <w:bodyDiv w:val="1"/>
      <w:marLeft w:val="0"/>
      <w:marRight w:val="0"/>
      <w:marTop w:val="0"/>
      <w:marBottom w:val="0"/>
      <w:divBdr>
        <w:top w:val="none" w:sz="0" w:space="0" w:color="auto"/>
        <w:left w:val="none" w:sz="0" w:space="0" w:color="auto"/>
        <w:bottom w:val="none" w:sz="0" w:space="0" w:color="auto"/>
        <w:right w:val="none" w:sz="0" w:space="0" w:color="auto"/>
      </w:divBdr>
    </w:div>
    <w:div w:id="526942178">
      <w:bodyDiv w:val="1"/>
      <w:marLeft w:val="0"/>
      <w:marRight w:val="0"/>
      <w:marTop w:val="0"/>
      <w:marBottom w:val="0"/>
      <w:divBdr>
        <w:top w:val="none" w:sz="0" w:space="0" w:color="auto"/>
        <w:left w:val="none" w:sz="0" w:space="0" w:color="auto"/>
        <w:bottom w:val="none" w:sz="0" w:space="0" w:color="auto"/>
        <w:right w:val="none" w:sz="0" w:space="0" w:color="auto"/>
      </w:divBdr>
    </w:div>
    <w:div w:id="538249190">
      <w:bodyDiv w:val="1"/>
      <w:marLeft w:val="0"/>
      <w:marRight w:val="0"/>
      <w:marTop w:val="0"/>
      <w:marBottom w:val="0"/>
      <w:divBdr>
        <w:top w:val="none" w:sz="0" w:space="0" w:color="auto"/>
        <w:left w:val="none" w:sz="0" w:space="0" w:color="auto"/>
        <w:bottom w:val="none" w:sz="0" w:space="0" w:color="auto"/>
        <w:right w:val="none" w:sz="0" w:space="0" w:color="auto"/>
      </w:divBdr>
    </w:div>
    <w:div w:id="541015267">
      <w:bodyDiv w:val="1"/>
      <w:marLeft w:val="0"/>
      <w:marRight w:val="0"/>
      <w:marTop w:val="0"/>
      <w:marBottom w:val="0"/>
      <w:divBdr>
        <w:top w:val="none" w:sz="0" w:space="0" w:color="auto"/>
        <w:left w:val="none" w:sz="0" w:space="0" w:color="auto"/>
        <w:bottom w:val="none" w:sz="0" w:space="0" w:color="auto"/>
        <w:right w:val="none" w:sz="0" w:space="0" w:color="auto"/>
      </w:divBdr>
    </w:div>
    <w:div w:id="602955248">
      <w:bodyDiv w:val="1"/>
      <w:marLeft w:val="0"/>
      <w:marRight w:val="0"/>
      <w:marTop w:val="0"/>
      <w:marBottom w:val="0"/>
      <w:divBdr>
        <w:top w:val="none" w:sz="0" w:space="0" w:color="auto"/>
        <w:left w:val="none" w:sz="0" w:space="0" w:color="auto"/>
        <w:bottom w:val="none" w:sz="0" w:space="0" w:color="auto"/>
        <w:right w:val="none" w:sz="0" w:space="0" w:color="auto"/>
      </w:divBdr>
    </w:div>
    <w:div w:id="605581336">
      <w:bodyDiv w:val="1"/>
      <w:marLeft w:val="0"/>
      <w:marRight w:val="0"/>
      <w:marTop w:val="0"/>
      <w:marBottom w:val="0"/>
      <w:divBdr>
        <w:top w:val="none" w:sz="0" w:space="0" w:color="auto"/>
        <w:left w:val="none" w:sz="0" w:space="0" w:color="auto"/>
        <w:bottom w:val="none" w:sz="0" w:space="0" w:color="auto"/>
        <w:right w:val="none" w:sz="0" w:space="0" w:color="auto"/>
      </w:divBdr>
    </w:div>
    <w:div w:id="611396435">
      <w:bodyDiv w:val="1"/>
      <w:marLeft w:val="0"/>
      <w:marRight w:val="0"/>
      <w:marTop w:val="0"/>
      <w:marBottom w:val="0"/>
      <w:divBdr>
        <w:top w:val="none" w:sz="0" w:space="0" w:color="auto"/>
        <w:left w:val="none" w:sz="0" w:space="0" w:color="auto"/>
        <w:bottom w:val="none" w:sz="0" w:space="0" w:color="auto"/>
        <w:right w:val="none" w:sz="0" w:space="0" w:color="auto"/>
      </w:divBdr>
    </w:div>
    <w:div w:id="630786980">
      <w:bodyDiv w:val="1"/>
      <w:marLeft w:val="0"/>
      <w:marRight w:val="0"/>
      <w:marTop w:val="0"/>
      <w:marBottom w:val="0"/>
      <w:divBdr>
        <w:top w:val="none" w:sz="0" w:space="0" w:color="auto"/>
        <w:left w:val="none" w:sz="0" w:space="0" w:color="auto"/>
        <w:bottom w:val="none" w:sz="0" w:space="0" w:color="auto"/>
        <w:right w:val="none" w:sz="0" w:space="0" w:color="auto"/>
      </w:divBdr>
    </w:div>
    <w:div w:id="642777646">
      <w:bodyDiv w:val="1"/>
      <w:marLeft w:val="0"/>
      <w:marRight w:val="0"/>
      <w:marTop w:val="0"/>
      <w:marBottom w:val="0"/>
      <w:divBdr>
        <w:top w:val="none" w:sz="0" w:space="0" w:color="auto"/>
        <w:left w:val="none" w:sz="0" w:space="0" w:color="auto"/>
        <w:bottom w:val="none" w:sz="0" w:space="0" w:color="auto"/>
        <w:right w:val="none" w:sz="0" w:space="0" w:color="auto"/>
      </w:divBdr>
    </w:div>
    <w:div w:id="647049214">
      <w:bodyDiv w:val="1"/>
      <w:marLeft w:val="0"/>
      <w:marRight w:val="0"/>
      <w:marTop w:val="0"/>
      <w:marBottom w:val="0"/>
      <w:divBdr>
        <w:top w:val="none" w:sz="0" w:space="0" w:color="auto"/>
        <w:left w:val="none" w:sz="0" w:space="0" w:color="auto"/>
        <w:bottom w:val="none" w:sz="0" w:space="0" w:color="auto"/>
        <w:right w:val="none" w:sz="0" w:space="0" w:color="auto"/>
      </w:divBdr>
    </w:div>
    <w:div w:id="659694692">
      <w:bodyDiv w:val="1"/>
      <w:marLeft w:val="0"/>
      <w:marRight w:val="0"/>
      <w:marTop w:val="0"/>
      <w:marBottom w:val="0"/>
      <w:divBdr>
        <w:top w:val="none" w:sz="0" w:space="0" w:color="auto"/>
        <w:left w:val="none" w:sz="0" w:space="0" w:color="auto"/>
        <w:bottom w:val="none" w:sz="0" w:space="0" w:color="auto"/>
        <w:right w:val="none" w:sz="0" w:space="0" w:color="auto"/>
      </w:divBdr>
    </w:div>
    <w:div w:id="662392931">
      <w:bodyDiv w:val="1"/>
      <w:marLeft w:val="0"/>
      <w:marRight w:val="0"/>
      <w:marTop w:val="0"/>
      <w:marBottom w:val="0"/>
      <w:divBdr>
        <w:top w:val="none" w:sz="0" w:space="0" w:color="auto"/>
        <w:left w:val="none" w:sz="0" w:space="0" w:color="auto"/>
        <w:bottom w:val="none" w:sz="0" w:space="0" w:color="auto"/>
        <w:right w:val="none" w:sz="0" w:space="0" w:color="auto"/>
      </w:divBdr>
    </w:div>
    <w:div w:id="676537913">
      <w:bodyDiv w:val="1"/>
      <w:marLeft w:val="0"/>
      <w:marRight w:val="0"/>
      <w:marTop w:val="0"/>
      <w:marBottom w:val="0"/>
      <w:divBdr>
        <w:top w:val="none" w:sz="0" w:space="0" w:color="auto"/>
        <w:left w:val="none" w:sz="0" w:space="0" w:color="auto"/>
        <w:bottom w:val="none" w:sz="0" w:space="0" w:color="auto"/>
        <w:right w:val="none" w:sz="0" w:space="0" w:color="auto"/>
      </w:divBdr>
    </w:div>
    <w:div w:id="680350385">
      <w:bodyDiv w:val="1"/>
      <w:marLeft w:val="0"/>
      <w:marRight w:val="0"/>
      <w:marTop w:val="0"/>
      <w:marBottom w:val="0"/>
      <w:divBdr>
        <w:top w:val="none" w:sz="0" w:space="0" w:color="auto"/>
        <w:left w:val="none" w:sz="0" w:space="0" w:color="auto"/>
        <w:bottom w:val="none" w:sz="0" w:space="0" w:color="auto"/>
        <w:right w:val="none" w:sz="0" w:space="0" w:color="auto"/>
      </w:divBdr>
    </w:div>
    <w:div w:id="705562058">
      <w:bodyDiv w:val="1"/>
      <w:marLeft w:val="0"/>
      <w:marRight w:val="0"/>
      <w:marTop w:val="0"/>
      <w:marBottom w:val="0"/>
      <w:divBdr>
        <w:top w:val="none" w:sz="0" w:space="0" w:color="auto"/>
        <w:left w:val="none" w:sz="0" w:space="0" w:color="auto"/>
        <w:bottom w:val="none" w:sz="0" w:space="0" w:color="auto"/>
        <w:right w:val="none" w:sz="0" w:space="0" w:color="auto"/>
      </w:divBdr>
    </w:div>
    <w:div w:id="710617639">
      <w:bodyDiv w:val="1"/>
      <w:marLeft w:val="0"/>
      <w:marRight w:val="0"/>
      <w:marTop w:val="0"/>
      <w:marBottom w:val="0"/>
      <w:divBdr>
        <w:top w:val="none" w:sz="0" w:space="0" w:color="auto"/>
        <w:left w:val="none" w:sz="0" w:space="0" w:color="auto"/>
        <w:bottom w:val="none" w:sz="0" w:space="0" w:color="auto"/>
        <w:right w:val="none" w:sz="0" w:space="0" w:color="auto"/>
      </w:divBdr>
    </w:div>
    <w:div w:id="724722848">
      <w:bodyDiv w:val="1"/>
      <w:marLeft w:val="0"/>
      <w:marRight w:val="0"/>
      <w:marTop w:val="0"/>
      <w:marBottom w:val="0"/>
      <w:divBdr>
        <w:top w:val="none" w:sz="0" w:space="0" w:color="auto"/>
        <w:left w:val="none" w:sz="0" w:space="0" w:color="auto"/>
        <w:bottom w:val="none" w:sz="0" w:space="0" w:color="auto"/>
        <w:right w:val="none" w:sz="0" w:space="0" w:color="auto"/>
      </w:divBdr>
    </w:div>
    <w:div w:id="732696188">
      <w:bodyDiv w:val="1"/>
      <w:marLeft w:val="0"/>
      <w:marRight w:val="0"/>
      <w:marTop w:val="0"/>
      <w:marBottom w:val="0"/>
      <w:divBdr>
        <w:top w:val="none" w:sz="0" w:space="0" w:color="auto"/>
        <w:left w:val="none" w:sz="0" w:space="0" w:color="auto"/>
        <w:bottom w:val="none" w:sz="0" w:space="0" w:color="auto"/>
        <w:right w:val="none" w:sz="0" w:space="0" w:color="auto"/>
      </w:divBdr>
    </w:div>
    <w:div w:id="763301811">
      <w:bodyDiv w:val="1"/>
      <w:marLeft w:val="0"/>
      <w:marRight w:val="0"/>
      <w:marTop w:val="0"/>
      <w:marBottom w:val="0"/>
      <w:divBdr>
        <w:top w:val="none" w:sz="0" w:space="0" w:color="auto"/>
        <w:left w:val="none" w:sz="0" w:space="0" w:color="auto"/>
        <w:bottom w:val="none" w:sz="0" w:space="0" w:color="auto"/>
        <w:right w:val="none" w:sz="0" w:space="0" w:color="auto"/>
      </w:divBdr>
    </w:div>
    <w:div w:id="765461799">
      <w:bodyDiv w:val="1"/>
      <w:marLeft w:val="0"/>
      <w:marRight w:val="0"/>
      <w:marTop w:val="0"/>
      <w:marBottom w:val="0"/>
      <w:divBdr>
        <w:top w:val="none" w:sz="0" w:space="0" w:color="auto"/>
        <w:left w:val="none" w:sz="0" w:space="0" w:color="auto"/>
        <w:bottom w:val="none" w:sz="0" w:space="0" w:color="auto"/>
        <w:right w:val="none" w:sz="0" w:space="0" w:color="auto"/>
      </w:divBdr>
    </w:div>
    <w:div w:id="780733222">
      <w:bodyDiv w:val="1"/>
      <w:marLeft w:val="0"/>
      <w:marRight w:val="0"/>
      <w:marTop w:val="0"/>
      <w:marBottom w:val="0"/>
      <w:divBdr>
        <w:top w:val="none" w:sz="0" w:space="0" w:color="auto"/>
        <w:left w:val="none" w:sz="0" w:space="0" w:color="auto"/>
        <w:bottom w:val="none" w:sz="0" w:space="0" w:color="auto"/>
        <w:right w:val="none" w:sz="0" w:space="0" w:color="auto"/>
      </w:divBdr>
    </w:div>
    <w:div w:id="781190301">
      <w:bodyDiv w:val="1"/>
      <w:marLeft w:val="0"/>
      <w:marRight w:val="0"/>
      <w:marTop w:val="0"/>
      <w:marBottom w:val="0"/>
      <w:divBdr>
        <w:top w:val="none" w:sz="0" w:space="0" w:color="auto"/>
        <w:left w:val="none" w:sz="0" w:space="0" w:color="auto"/>
        <w:bottom w:val="none" w:sz="0" w:space="0" w:color="auto"/>
        <w:right w:val="none" w:sz="0" w:space="0" w:color="auto"/>
      </w:divBdr>
    </w:div>
    <w:div w:id="797146063">
      <w:bodyDiv w:val="1"/>
      <w:marLeft w:val="0"/>
      <w:marRight w:val="0"/>
      <w:marTop w:val="0"/>
      <w:marBottom w:val="0"/>
      <w:divBdr>
        <w:top w:val="none" w:sz="0" w:space="0" w:color="auto"/>
        <w:left w:val="none" w:sz="0" w:space="0" w:color="auto"/>
        <w:bottom w:val="none" w:sz="0" w:space="0" w:color="auto"/>
        <w:right w:val="none" w:sz="0" w:space="0" w:color="auto"/>
      </w:divBdr>
    </w:div>
    <w:div w:id="805777148">
      <w:bodyDiv w:val="1"/>
      <w:marLeft w:val="0"/>
      <w:marRight w:val="0"/>
      <w:marTop w:val="0"/>
      <w:marBottom w:val="0"/>
      <w:divBdr>
        <w:top w:val="none" w:sz="0" w:space="0" w:color="auto"/>
        <w:left w:val="none" w:sz="0" w:space="0" w:color="auto"/>
        <w:bottom w:val="none" w:sz="0" w:space="0" w:color="auto"/>
        <w:right w:val="none" w:sz="0" w:space="0" w:color="auto"/>
      </w:divBdr>
    </w:div>
    <w:div w:id="816187248">
      <w:bodyDiv w:val="1"/>
      <w:marLeft w:val="0"/>
      <w:marRight w:val="0"/>
      <w:marTop w:val="0"/>
      <w:marBottom w:val="0"/>
      <w:divBdr>
        <w:top w:val="none" w:sz="0" w:space="0" w:color="auto"/>
        <w:left w:val="none" w:sz="0" w:space="0" w:color="auto"/>
        <w:bottom w:val="none" w:sz="0" w:space="0" w:color="auto"/>
        <w:right w:val="none" w:sz="0" w:space="0" w:color="auto"/>
      </w:divBdr>
    </w:div>
    <w:div w:id="839933688">
      <w:bodyDiv w:val="1"/>
      <w:marLeft w:val="0"/>
      <w:marRight w:val="0"/>
      <w:marTop w:val="0"/>
      <w:marBottom w:val="0"/>
      <w:divBdr>
        <w:top w:val="none" w:sz="0" w:space="0" w:color="auto"/>
        <w:left w:val="none" w:sz="0" w:space="0" w:color="auto"/>
        <w:bottom w:val="none" w:sz="0" w:space="0" w:color="auto"/>
        <w:right w:val="none" w:sz="0" w:space="0" w:color="auto"/>
      </w:divBdr>
    </w:div>
    <w:div w:id="858660555">
      <w:bodyDiv w:val="1"/>
      <w:marLeft w:val="0"/>
      <w:marRight w:val="0"/>
      <w:marTop w:val="0"/>
      <w:marBottom w:val="0"/>
      <w:divBdr>
        <w:top w:val="none" w:sz="0" w:space="0" w:color="auto"/>
        <w:left w:val="none" w:sz="0" w:space="0" w:color="auto"/>
        <w:bottom w:val="none" w:sz="0" w:space="0" w:color="auto"/>
        <w:right w:val="none" w:sz="0" w:space="0" w:color="auto"/>
      </w:divBdr>
    </w:div>
    <w:div w:id="861627854">
      <w:bodyDiv w:val="1"/>
      <w:marLeft w:val="0"/>
      <w:marRight w:val="0"/>
      <w:marTop w:val="0"/>
      <w:marBottom w:val="0"/>
      <w:divBdr>
        <w:top w:val="none" w:sz="0" w:space="0" w:color="auto"/>
        <w:left w:val="none" w:sz="0" w:space="0" w:color="auto"/>
        <w:bottom w:val="none" w:sz="0" w:space="0" w:color="auto"/>
        <w:right w:val="none" w:sz="0" w:space="0" w:color="auto"/>
      </w:divBdr>
    </w:div>
    <w:div w:id="885484865">
      <w:bodyDiv w:val="1"/>
      <w:marLeft w:val="0"/>
      <w:marRight w:val="0"/>
      <w:marTop w:val="0"/>
      <w:marBottom w:val="0"/>
      <w:divBdr>
        <w:top w:val="none" w:sz="0" w:space="0" w:color="auto"/>
        <w:left w:val="none" w:sz="0" w:space="0" w:color="auto"/>
        <w:bottom w:val="none" w:sz="0" w:space="0" w:color="auto"/>
        <w:right w:val="none" w:sz="0" w:space="0" w:color="auto"/>
      </w:divBdr>
    </w:div>
    <w:div w:id="894389219">
      <w:bodyDiv w:val="1"/>
      <w:marLeft w:val="0"/>
      <w:marRight w:val="0"/>
      <w:marTop w:val="0"/>
      <w:marBottom w:val="0"/>
      <w:divBdr>
        <w:top w:val="none" w:sz="0" w:space="0" w:color="auto"/>
        <w:left w:val="none" w:sz="0" w:space="0" w:color="auto"/>
        <w:bottom w:val="none" w:sz="0" w:space="0" w:color="auto"/>
        <w:right w:val="none" w:sz="0" w:space="0" w:color="auto"/>
      </w:divBdr>
    </w:div>
    <w:div w:id="911044471">
      <w:bodyDiv w:val="1"/>
      <w:marLeft w:val="0"/>
      <w:marRight w:val="0"/>
      <w:marTop w:val="0"/>
      <w:marBottom w:val="0"/>
      <w:divBdr>
        <w:top w:val="none" w:sz="0" w:space="0" w:color="auto"/>
        <w:left w:val="none" w:sz="0" w:space="0" w:color="auto"/>
        <w:bottom w:val="none" w:sz="0" w:space="0" w:color="auto"/>
        <w:right w:val="none" w:sz="0" w:space="0" w:color="auto"/>
      </w:divBdr>
    </w:div>
    <w:div w:id="941257727">
      <w:bodyDiv w:val="1"/>
      <w:marLeft w:val="0"/>
      <w:marRight w:val="0"/>
      <w:marTop w:val="0"/>
      <w:marBottom w:val="0"/>
      <w:divBdr>
        <w:top w:val="none" w:sz="0" w:space="0" w:color="auto"/>
        <w:left w:val="none" w:sz="0" w:space="0" w:color="auto"/>
        <w:bottom w:val="none" w:sz="0" w:space="0" w:color="auto"/>
        <w:right w:val="none" w:sz="0" w:space="0" w:color="auto"/>
      </w:divBdr>
    </w:div>
    <w:div w:id="957487811">
      <w:bodyDiv w:val="1"/>
      <w:marLeft w:val="0"/>
      <w:marRight w:val="0"/>
      <w:marTop w:val="0"/>
      <w:marBottom w:val="0"/>
      <w:divBdr>
        <w:top w:val="none" w:sz="0" w:space="0" w:color="auto"/>
        <w:left w:val="none" w:sz="0" w:space="0" w:color="auto"/>
        <w:bottom w:val="none" w:sz="0" w:space="0" w:color="auto"/>
        <w:right w:val="none" w:sz="0" w:space="0" w:color="auto"/>
      </w:divBdr>
    </w:div>
    <w:div w:id="969019423">
      <w:bodyDiv w:val="1"/>
      <w:marLeft w:val="0"/>
      <w:marRight w:val="0"/>
      <w:marTop w:val="0"/>
      <w:marBottom w:val="0"/>
      <w:divBdr>
        <w:top w:val="none" w:sz="0" w:space="0" w:color="auto"/>
        <w:left w:val="none" w:sz="0" w:space="0" w:color="auto"/>
        <w:bottom w:val="none" w:sz="0" w:space="0" w:color="auto"/>
        <w:right w:val="none" w:sz="0" w:space="0" w:color="auto"/>
      </w:divBdr>
    </w:div>
    <w:div w:id="993265230">
      <w:bodyDiv w:val="1"/>
      <w:marLeft w:val="0"/>
      <w:marRight w:val="0"/>
      <w:marTop w:val="0"/>
      <w:marBottom w:val="0"/>
      <w:divBdr>
        <w:top w:val="none" w:sz="0" w:space="0" w:color="auto"/>
        <w:left w:val="none" w:sz="0" w:space="0" w:color="auto"/>
        <w:bottom w:val="none" w:sz="0" w:space="0" w:color="auto"/>
        <w:right w:val="none" w:sz="0" w:space="0" w:color="auto"/>
      </w:divBdr>
    </w:div>
    <w:div w:id="1016156608">
      <w:bodyDiv w:val="1"/>
      <w:marLeft w:val="0"/>
      <w:marRight w:val="0"/>
      <w:marTop w:val="0"/>
      <w:marBottom w:val="0"/>
      <w:divBdr>
        <w:top w:val="none" w:sz="0" w:space="0" w:color="auto"/>
        <w:left w:val="none" w:sz="0" w:space="0" w:color="auto"/>
        <w:bottom w:val="none" w:sz="0" w:space="0" w:color="auto"/>
        <w:right w:val="none" w:sz="0" w:space="0" w:color="auto"/>
      </w:divBdr>
    </w:div>
    <w:div w:id="1030565045">
      <w:bodyDiv w:val="1"/>
      <w:marLeft w:val="0"/>
      <w:marRight w:val="0"/>
      <w:marTop w:val="0"/>
      <w:marBottom w:val="0"/>
      <w:divBdr>
        <w:top w:val="none" w:sz="0" w:space="0" w:color="auto"/>
        <w:left w:val="none" w:sz="0" w:space="0" w:color="auto"/>
        <w:bottom w:val="none" w:sz="0" w:space="0" w:color="auto"/>
        <w:right w:val="none" w:sz="0" w:space="0" w:color="auto"/>
      </w:divBdr>
    </w:div>
    <w:div w:id="1041171502">
      <w:bodyDiv w:val="1"/>
      <w:marLeft w:val="0"/>
      <w:marRight w:val="0"/>
      <w:marTop w:val="0"/>
      <w:marBottom w:val="0"/>
      <w:divBdr>
        <w:top w:val="none" w:sz="0" w:space="0" w:color="auto"/>
        <w:left w:val="none" w:sz="0" w:space="0" w:color="auto"/>
        <w:bottom w:val="none" w:sz="0" w:space="0" w:color="auto"/>
        <w:right w:val="none" w:sz="0" w:space="0" w:color="auto"/>
      </w:divBdr>
    </w:div>
    <w:div w:id="1052192009">
      <w:bodyDiv w:val="1"/>
      <w:marLeft w:val="0"/>
      <w:marRight w:val="0"/>
      <w:marTop w:val="0"/>
      <w:marBottom w:val="0"/>
      <w:divBdr>
        <w:top w:val="none" w:sz="0" w:space="0" w:color="auto"/>
        <w:left w:val="none" w:sz="0" w:space="0" w:color="auto"/>
        <w:bottom w:val="none" w:sz="0" w:space="0" w:color="auto"/>
        <w:right w:val="none" w:sz="0" w:space="0" w:color="auto"/>
      </w:divBdr>
    </w:div>
    <w:div w:id="1052651990">
      <w:bodyDiv w:val="1"/>
      <w:marLeft w:val="0"/>
      <w:marRight w:val="0"/>
      <w:marTop w:val="0"/>
      <w:marBottom w:val="0"/>
      <w:divBdr>
        <w:top w:val="none" w:sz="0" w:space="0" w:color="auto"/>
        <w:left w:val="none" w:sz="0" w:space="0" w:color="auto"/>
        <w:bottom w:val="none" w:sz="0" w:space="0" w:color="auto"/>
        <w:right w:val="none" w:sz="0" w:space="0" w:color="auto"/>
      </w:divBdr>
    </w:div>
    <w:div w:id="1071270301">
      <w:bodyDiv w:val="1"/>
      <w:marLeft w:val="0"/>
      <w:marRight w:val="0"/>
      <w:marTop w:val="0"/>
      <w:marBottom w:val="0"/>
      <w:divBdr>
        <w:top w:val="none" w:sz="0" w:space="0" w:color="auto"/>
        <w:left w:val="none" w:sz="0" w:space="0" w:color="auto"/>
        <w:bottom w:val="none" w:sz="0" w:space="0" w:color="auto"/>
        <w:right w:val="none" w:sz="0" w:space="0" w:color="auto"/>
      </w:divBdr>
    </w:div>
    <w:div w:id="1096705130">
      <w:bodyDiv w:val="1"/>
      <w:marLeft w:val="0"/>
      <w:marRight w:val="0"/>
      <w:marTop w:val="0"/>
      <w:marBottom w:val="0"/>
      <w:divBdr>
        <w:top w:val="none" w:sz="0" w:space="0" w:color="auto"/>
        <w:left w:val="none" w:sz="0" w:space="0" w:color="auto"/>
        <w:bottom w:val="none" w:sz="0" w:space="0" w:color="auto"/>
        <w:right w:val="none" w:sz="0" w:space="0" w:color="auto"/>
      </w:divBdr>
    </w:div>
    <w:div w:id="1099788452">
      <w:bodyDiv w:val="1"/>
      <w:marLeft w:val="0"/>
      <w:marRight w:val="0"/>
      <w:marTop w:val="0"/>
      <w:marBottom w:val="0"/>
      <w:divBdr>
        <w:top w:val="none" w:sz="0" w:space="0" w:color="auto"/>
        <w:left w:val="none" w:sz="0" w:space="0" w:color="auto"/>
        <w:bottom w:val="none" w:sz="0" w:space="0" w:color="auto"/>
        <w:right w:val="none" w:sz="0" w:space="0" w:color="auto"/>
      </w:divBdr>
    </w:div>
    <w:div w:id="1131096195">
      <w:bodyDiv w:val="1"/>
      <w:marLeft w:val="0"/>
      <w:marRight w:val="0"/>
      <w:marTop w:val="0"/>
      <w:marBottom w:val="0"/>
      <w:divBdr>
        <w:top w:val="none" w:sz="0" w:space="0" w:color="auto"/>
        <w:left w:val="none" w:sz="0" w:space="0" w:color="auto"/>
        <w:bottom w:val="none" w:sz="0" w:space="0" w:color="auto"/>
        <w:right w:val="none" w:sz="0" w:space="0" w:color="auto"/>
      </w:divBdr>
    </w:div>
    <w:div w:id="1138452131">
      <w:bodyDiv w:val="1"/>
      <w:marLeft w:val="0"/>
      <w:marRight w:val="0"/>
      <w:marTop w:val="0"/>
      <w:marBottom w:val="0"/>
      <w:divBdr>
        <w:top w:val="none" w:sz="0" w:space="0" w:color="auto"/>
        <w:left w:val="none" w:sz="0" w:space="0" w:color="auto"/>
        <w:bottom w:val="none" w:sz="0" w:space="0" w:color="auto"/>
        <w:right w:val="none" w:sz="0" w:space="0" w:color="auto"/>
      </w:divBdr>
    </w:div>
    <w:div w:id="1146050703">
      <w:bodyDiv w:val="1"/>
      <w:marLeft w:val="0"/>
      <w:marRight w:val="0"/>
      <w:marTop w:val="0"/>
      <w:marBottom w:val="0"/>
      <w:divBdr>
        <w:top w:val="none" w:sz="0" w:space="0" w:color="auto"/>
        <w:left w:val="none" w:sz="0" w:space="0" w:color="auto"/>
        <w:bottom w:val="none" w:sz="0" w:space="0" w:color="auto"/>
        <w:right w:val="none" w:sz="0" w:space="0" w:color="auto"/>
      </w:divBdr>
    </w:div>
    <w:div w:id="1167555120">
      <w:bodyDiv w:val="1"/>
      <w:marLeft w:val="0"/>
      <w:marRight w:val="0"/>
      <w:marTop w:val="0"/>
      <w:marBottom w:val="0"/>
      <w:divBdr>
        <w:top w:val="none" w:sz="0" w:space="0" w:color="auto"/>
        <w:left w:val="none" w:sz="0" w:space="0" w:color="auto"/>
        <w:bottom w:val="none" w:sz="0" w:space="0" w:color="auto"/>
        <w:right w:val="none" w:sz="0" w:space="0" w:color="auto"/>
      </w:divBdr>
    </w:div>
    <w:div w:id="1182628234">
      <w:bodyDiv w:val="1"/>
      <w:marLeft w:val="0"/>
      <w:marRight w:val="0"/>
      <w:marTop w:val="0"/>
      <w:marBottom w:val="0"/>
      <w:divBdr>
        <w:top w:val="none" w:sz="0" w:space="0" w:color="auto"/>
        <w:left w:val="none" w:sz="0" w:space="0" w:color="auto"/>
        <w:bottom w:val="none" w:sz="0" w:space="0" w:color="auto"/>
        <w:right w:val="none" w:sz="0" w:space="0" w:color="auto"/>
      </w:divBdr>
    </w:div>
    <w:div w:id="1185368642">
      <w:bodyDiv w:val="1"/>
      <w:marLeft w:val="0"/>
      <w:marRight w:val="0"/>
      <w:marTop w:val="0"/>
      <w:marBottom w:val="0"/>
      <w:divBdr>
        <w:top w:val="none" w:sz="0" w:space="0" w:color="auto"/>
        <w:left w:val="none" w:sz="0" w:space="0" w:color="auto"/>
        <w:bottom w:val="none" w:sz="0" w:space="0" w:color="auto"/>
        <w:right w:val="none" w:sz="0" w:space="0" w:color="auto"/>
      </w:divBdr>
    </w:div>
    <w:div w:id="1190215987">
      <w:bodyDiv w:val="1"/>
      <w:marLeft w:val="0"/>
      <w:marRight w:val="0"/>
      <w:marTop w:val="0"/>
      <w:marBottom w:val="0"/>
      <w:divBdr>
        <w:top w:val="none" w:sz="0" w:space="0" w:color="auto"/>
        <w:left w:val="none" w:sz="0" w:space="0" w:color="auto"/>
        <w:bottom w:val="none" w:sz="0" w:space="0" w:color="auto"/>
        <w:right w:val="none" w:sz="0" w:space="0" w:color="auto"/>
      </w:divBdr>
    </w:div>
    <w:div w:id="1195459243">
      <w:bodyDiv w:val="1"/>
      <w:marLeft w:val="0"/>
      <w:marRight w:val="0"/>
      <w:marTop w:val="0"/>
      <w:marBottom w:val="0"/>
      <w:divBdr>
        <w:top w:val="none" w:sz="0" w:space="0" w:color="auto"/>
        <w:left w:val="none" w:sz="0" w:space="0" w:color="auto"/>
        <w:bottom w:val="none" w:sz="0" w:space="0" w:color="auto"/>
        <w:right w:val="none" w:sz="0" w:space="0" w:color="auto"/>
      </w:divBdr>
    </w:div>
    <w:div w:id="1209301253">
      <w:bodyDiv w:val="1"/>
      <w:marLeft w:val="0"/>
      <w:marRight w:val="0"/>
      <w:marTop w:val="0"/>
      <w:marBottom w:val="0"/>
      <w:divBdr>
        <w:top w:val="none" w:sz="0" w:space="0" w:color="auto"/>
        <w:left w:val="none" w:sz="0" w:space="0" w:color="auto"/>
        <w:bottom w:val="none" w:sz="0" w:space="0" w:color="auto"/>
        <w:right w:val="none" w:sz="0" w:space="0" w:color="auto"/>
      </w:divBdr>
    </w:div>
    <w:div w:id="1231111527">
      <w:bodyDiv w:val="1"/>
      <w:marLeft w:val="0"/>
      <w:marRight w:val="0"/>
      <w:marTop w:val="0"/>
      <w:marBottom w:val="0"/>
      <w:divBdr>
        <w:top w:val="none" w:sz="0" w:space="0" w:color="auto"/>
        <w:left w:val="none" w:sz="0" w:space="0" w:color="auto"/>
        <w:bottom w:val="none" w:sz="0" w:space="0" w:color="auto"/>
        <w:right w:val="none" w:sz="0" w:space="0" w:color="auto"/>
      </w:divBdr>
    </w:div>
    <w:div w:id="1236010725">
      <w:bodyDiv w:val="1"/>
      <w:marLeft w:val="0"/>
      <w:marRight w:val="0"/>
      <w:marTop w:val="0"/>
      <w:marBottom w:val="0"/>
      <w:divBdr>
        <w:top w:val="none" w:sz="0" w:space="0" w:color="auto"/>
        <w:left w:val="none" w:sz="0" w:space="0" w:color="auto"/>
        <w:bottom w:val="none" w:sz="0" w:space="0" w:color="auto"/>
        <w:right w:val="none" w:sz="0" w:space="0" w:color="auto"/>
      </w:divBdr>
    </w:div>
    <w:div w:id="1265923539">
      <w:bodyDiv w:val="1"/>
      <w:marLeft w:val="0"/>
      <w:marRight w:val="0"/>
      <w:marTop w:val="0"/>
      <w:marBottom w:val="0"/>
      <w:divBdr>
        <w:top w:val="none" w:sz="0" w:space="0" w:color="auto"/>
        <w:left w:val="none" w:sz="0" w:space="0" w:color="auto"/>
        <w:bottom w:val="none" w:sz="0" w:space="0" w:color="auto"/>
        <w:right w:val="none" w:sz="0" w:space="0" w:color="auto"/>
      </w:divBdr>
    </w:div>
    <w:div w:id="1268344276">
      <w:bodyDiv w:val="1"/>
      <w:marLeft w:val="0"/>
      <w:marRight w:val="0"/>
      <w:marTop w:val="0"/>
      <w:marBottom w:val="0"/>
      <w:divBdr>
        <w:top w:val="none" w:sz="0" w:space="0" w:color="auto"/>
        <w:left w:val="none" w:sz="0" w:space="0" w:color="auto"/>
        <w:bottom w:val="none" w:sz="0" w:space="0" w:color="auto"/>
        <w:right w:val="none" w:sz="0" w:space="0" w:color="auto"/>
      </w:divBdr>
    </w:div>
    <w:div w:id="1293093167">
      <w:bodyDiv w:val="1"/>
      <w:marLeft w:val="0"/>
      <w:marRight w:val="0"/>
      <w:marTop w:val="0"/>
      <w:marBottom w:val="0"/>
      <w:divBdr>
        <w:top w:val="none" w:sz="0" w:space="0" w:color="auto"/>
        <w:left w:val="none" w:sz="0" w:space="0" w:color="auto"/>
        <w:bottom w:val="none" w:sz="0" w:space="0" w:color="auto"/>
        <w:right w:val="none" w:sz="0" w:space="0" w:color="auto"/>
      </w:divBdr>
    </w:div>
    <w:div w:id="1310209844">
      <w:bodyDiv w:val="1"/>
      <w:marLeft w:val="0"/>
      <w:marRight w:val="0"/>
      <w:marTop w:val="0"/>
      <w:marBottom w:val="0"/>
      <w:divBdr>
        <w:top w:val="none" w:sz="0" w:space="0" w:color="auto"/>
        <w:left w:val="none" w:sz="0" w:space="0" w:color="auto"/>
        <w:bottom w:val="none" w:sz="0" w:space="0" w:color="auto"/>
        <w:right w:val="none" w:sz="0" w:space="0" w:color="auto"/>
      </w:divBdr>
    </w:div>
    <w:div w:id="1351178779">
      <w:bodyDiv w:val="1"/>
      <w:marLeft w:val="0"/>
      <w:marRight w:val="0"/>
      <w:marTop w:val="0"/>
      <w:marBottom w:val="0"/>
      <w:divBdr>
        <w:top w:val="none" w:sz="0" w:space="0" w:color="auto"/>
        <w:left w:val="none" w:sz="0" w:space="0" w:color="auto"/>
        <w:bottom w:val="none" w:sz="0" w:space="0" w:color="auto"/>
        <w:right w:val="none" w:sz="0" w:space="0" w:color="auto"/>
      </w:divBdr>
    </w:div>
    <w:div w:id="1352805400">
      <w:bodyDiv w:val="1"/>
      <w:marLeft w:val="0"/>
      <w:marRight w:val="0"/>
      <w:marTop w:val="0"/>
      <w:marBottom w:val="0"/>
      <w:divBdr>
        <w:top w:val="none" w:sz="0" w:space="0" w:color="auto"/>
        <w:left w:val="none" w:sz="0" w:space="0" w:color="auto"/>
        <w:bottom w:val="none" w:sz="0" w:space="0" w:color="auto"/>
        <w:right w:val="none" w:sz="0" w:space="0" w:color="auto"/>
      </w:divBdr>
    </w:div>
    <w:div w:id="1356538414">
      <w:bodyDiv w:val="1"/>
      <w:marLeft w:val="0"/>
      <w:marRight w:val="0"/>
      <w:marTop w:val="0"/>
      <w:marBottom w:val="0"/>
      <w:divBdr>
        <w:top w:val="none" w:sz="0" w:space="0" w:color="auto"/>
        <w:left w:val="none" w:sz="0" w:space="0" w:color="auto"/>
        <w:bottom w:val="none" w:sz="0" w:space="0" w:color="auto"/>
        <w:right w:val="none" w:sz="0" w:space="0" w:color="auto"/>
      </w:divBdr>
    </w:div>
    <w:div w:id="1388410461">
      <w:bodyDiv w:val="1"/>
      <w:marLeft w:val="0"/>
      <w:marRight w:val="0"/>
      <w:marTop w:val="0"/>
      <w:marBottom w:val="0"/>
      <w:divBdr>
        <w:top w:val="none" w:sz="0" w:space="0" w:color="auto"/>
        <w:left w:val="none" w:sz="0" w:space="0" w:color="auto"/>
        <w:bottom w:val="none" w:sz="0" w:space="0" w:color="auto"/>
        <w:right w:val="none" w:sz="0" w:space="0" w:color="auto"/>
      </w:divBdr>
    </w:div>
    <w:div w:id="1388534414">
      <w:bodyDiv w:val="1"/>
      <w:marLeft w:val="0"/>
      <w:marRight w:val="0"/>
      <w:marTop w:val="0"/>
      <w:marBottom w:val="0"/>
      <w:divBdr>
        <w:top w:val="none" w:sz="0" w:space="0" w:color="auto"/>
        <w:left w:val="none" w:sz="0" w:space="0" w:color="auto"/>
        <w:bottom w:val="none" w:sz="0" w:space="0" w:color="auto"/>
        <w:right w:val="none" w:sz="0" w:space="0" w:color="auto"/>
      </w:divBdr>
    </w:div>
    <w:div w:id="1436746912">
      <w:bodyDiv w:val="1"/>
      <w:marLeft w:val="0"/>
      <w:marRight w:val="0"/>
      <w:marTop w:val="0"/>
      <w:marBottom w:val="0"/>
      <w:divBdr>
        <w:top w:val="none" w:sz="0" w:space="0" w:color="auto"/>
        <w:left w:val="none" w:sz="0" w:space="0" w:color="auto"/>
        <w:bottom w:val="none" w:sz="0" w:space="0" w:color="auto"/>
        <w:right w:val="none" w:sz="0" w:space="0" w:color="auto"/>
      </w:divBdr>
    </w:div>
    <w:div w:id="1446072539">
      <w:bodyDiv w:val="1"/>
      <w:marLeft w:val="0"/>
      <w:marRight w:val="0"/>
      <w:marTop w:val="0"/>
      <w:marBottom w:val="0"/>
      <w:divBdr>
        <w:top w:val="none" w:sz="0" w:space="0" w:color="auto"/>
        <w:left w:val="none" w:sz="0" w:space="0" w:color="auto"/>
        <w:bottom w:val="none" w:sz="0" w:space="0" w:color="auto"/>
        <w:right w:val="none" w:sz="0" w:space="0" w:color="auto"/>
      </w:divBdr>
    </w:div>
    <w:div w:id="1455056297">
      <w:bodyDiv w:val="1"/>
      <w:marLeft w:val="0"/>
      <w:marRight w:val="0"/>
      <w:marTop w:val="0"/>
      <w:marBottom w:val="0"/>
      <w:divBdr>
        <w:top w:val="none" w:sz="0" w:space="0" w:color="auto"/>
        <w:left w:val="none" w:sz="0" w:space="0" w:color="auto"/>
        <w:bottom w:val="none" w:sz="0" w:space="0" w:color="auto"/>
        <w:right w:val="none" w:sz="0" w:space="0" w:color="auto"/>
      </w:divBdr>
    </w:div>
    <w:div w:id="1460756267">
      <w:bodyDiv w:val="1"/>
      <w:marLeft w:val="0"/>
      <w:marRight w:val="0"/>
      <w:marTop w:val="0"/>
      <w:marBottom w:val="0"/>
      <w:divBdr>
        <w:top w:val="none" w:sz="0" w:space="0" w:color="auto"/>
        <w:left w:val="none" w:sz="0" w:space="0" w:color="auto"/>
        <w:bottom w:val="none" w:sz="0" w:space="0" w:color="auto"/>
        <w:right w:val="none" w:sz="0" w:space="0" w:color="auto"/>
      </w:divBdr>
    </w:div>
    <w:div w:id="1473907257">
      <w:bodyDiv w:val="1"/>
      <w:marLeft w:val="0"/>
      <w:marRight w:val="0"/>
      <w:marTop w:val="0"/>
      <w:marBottom w:val="0"/>
      <w:divBdr>
        <w:top w:val="none" w:sz="0" w:space="0" w:color="auto"/>
        <w:left w:val="none" w:sz="0" w:space="0" w:color="auto"/>
        <w:bottom w:val="none" w:sz="0" w:space="0" w:color="auto"/>
        <w:right w:val="none" w:sz="0" w:space="0" w:color="auto"/>
      </w:divBdr>
    </w:div>
    <w:div w:id="1484734298">
      <w:bodyDiv w:val="1"/>
      <w:marLeft w:val="0"/>
      <w:marRight w:val="0"/>
      <w:marTop w:val="0"/>
      <w:marBottom w:val="0"/>
      <w:divBdr>
        <w:top w:val="none" w:sz="0" w:space="0" w:color="auto"/>
        <w:left w:val="none" w:sz="0" w:space="0" w:color="auto"/>
        <w:bottom w:val="none" w:sz="0" w:space="0" w:color="auto"/>
        <w:right w:val="none" w:sz="0" w:space="0" w:color="auto"/>
      </w:divBdr>
    </w:div>
    <w:div w:id="1502505826">
      <w:bodyDiv w:val="1"/>
      <w:marLeft w:val="0"/>
      <w:marRight w:val="0"/>
      <w:marTop w:val="0"/>
      <w:marBottom w:val="0"/>
      <w:divBdr>
        <w:top w:val="none" w:sz="0" w:space="0" w:color="auto"/>
        <w:left w:val="none" w:sz="0" w:space="0" w:color="auto"/>
        <w:bottom w:val="none" w:sz="0" w:space="0" w:color="auto"/>
        <w:right w:val="none" w:sz="0" w:space="0" w:color="auto"/>
      </w:divBdr>
    </w:div>
    <w:div w:id="1537504841">
      <w:bodyDiv w:val="1"/>
      <w:marLeft w:val="0"/>
      <w:marRight w:val="0"/>
      <w:marTop w:val="0"/>
      <w:marBottom w:val="0"/>
      <w:divBdr>
        <w:top w:val="none" w:sz="0" w:space="0" w:color="auto"/>
        <w:left w:val="none" w:sz="0" w:space="0" w:color="auto"/>
        <w:bottom w:val="none" w:sz="0" w:space="0" w:color="auto"/>
        <w:right w:val="none" w:sz="0" w:space="0" w:color="auto"/>
      </w:divBdr>
    </w:div>
    <w:div w:id="1550264191">
      <w:bodyDiv w:val="1"/>
      <w:marLeft w:val="0"/>
      <w:marRight w:val="0"/>
      <w:marTop w:val="0"/>
      <w:marBottom w:val="0"/>
      <w:divBdr>
        <w:top w:val="none" w:sz="0" w:space="0" w:color="auto"/>
        <w:left w:val="none" w:sz="0" w:space="0" w:color="auto"/>
        <w:bottom w:val="none" w:sz="0" w:space="0" w:color="auto"/>
        <w:right w:val="none" w:sz="0" w:space="0" w:color="auto"/>
      </w:divBdr>
    </w:div>
    <w:div w:id="1550651213">
      <w:bodyDiv w:val="1"/>
      <w:marLeft w:val="0"/>
      <w:marRight w:val="0"/>
      <w:marTop w:val="0"/>
      <w:marBottom w:val="0"/>
      <w:divBdr>
        <w:top w:val="none" w:sz="0" w:space="0" w:color="auto"/>
        <w:left w:val="none" w:sz="0" w:space="0" w:color="auto"/>
        <w:bottom w:val="none" w:sz="0" w:space="0" w:color="auto"/>
        <w:right w:val="none" w:sz="0" w:space="0" w:color="auto"/>
      </w:divBdr>
    </w:div>
    <w:div w:id="1557278118">
      <w:bodyDiv w:val="1"/>
      <w:marLeft w:val="0"/>
      <w:marRight w:val="0"/>
      <w:marTop w:val="0"/>
      <w:marBottom w:val="0"/>
      <w:divBdr>
        <w:top w:val="none" w:sz="0" w:space="0" w:color="auto"/>
        <w:left w:val="none" w:sz="0" w:space="0" w:color="auto"/>
        <w:bottom w:val="none" w:sz="0" w:space="0" w:color="auto"/>
        <w:right w:val="none" w:sz="0" w:space="0" w:color="auto"/>
      </w:divBdr>
    </w:div>
    <w:div w:id="1559710505">
      <w:bodyDiv w:val="1"/>
      <w:marLeft w:val="0"/>
      <w:marRight w:val="0"/>
      <w:marTop w:val="0"/>
      <w:marBottom w:val="0"/>
      <w:divBdr>
        <w:top w:val="none" w:sz="0" w:space="0" w:color="auto"/>
        <w:left w:val="none" w:sz="0" w:space="0" w:color="auto"/>
        <w:bottom w:val="none" w:sz="0" w:space="0" w:color="auto"/>
        <w:right w:val="none" w:sz="0" w:space="0" w:color="auto"/>
      </w:divBdr>
    </w:div>
    <w:div w:id="1561667522">
      <w:bodyDiv w:val="1"/>
      <w:marLeft w:val="0"/>
      <w:marRight w:val="0"/>
      <w:marTop w:val="0"/>
      <w:marBottom w:val="0"/>
      <w:divBdr>
        <w:top w:val="none" w:sz="0" w:space="0" w:color="auto"/>
        <w:left w:val="none" w:sz="0" w:space="0" w:color="auto"/>
        <w:bottom w:val="none" w:sz="0" w:space="0" w:color="auto"/>
        <w:right w:val="none" w:sz="0" w:space="0" w:color="auto"/>
      </w:divBdr>
    </w:div>
    <w:div w:id="1576743891">
      <w:bodyDiv w:val="1"/>
      <w:marLeft w:val="0"/>
      <w:marRight w:val="0"/>
      <w:marTop w:val="0"/>
      <w:marBottom w:val="0"/>
      <w:divBdr>
        <w:top w:val="none" w:sz="0" w:space="0" w:color="auto"/>
        <w:left w:val="none" w:sz="0" w:space="0" w:color="auto"/>
        <w:bottom w:val="none" w:sz="0" w:space="0" w:color="auto"/>
        <w:right w:val="none" w:sz="0" w:space="0" w:color="auto"/>
      </w:divBdr>
    </w:div>
    <w:div w:id="1618944486">
      <w:bodyDiv w:val="1"/>
      <w:marLeft w:val="0"/>
      <w:marRight w:val="0"/>
      <w:marTop w:val="0"/>
      <w:marBottom w:val="0"/>
      <w:divBdr>
        <w:top w:val="none" w:sz="0" w:space="0" w:color="auto"/>
        <w:left w:val="none" w:sz="0" w:space="0" w:color="auto"/>
        <w:bottom w:val="none" w:sz="0" w:space="0" w:color="auto"/>
        <w:right w:val="none" w:sz="0" w:space="0" w:color="auto"/>
      </w:divBdr>
    </w:div>
    <w:div w:id="1619950741">
      <w:bodyDiv w:val="1"/>
      <w:marLeft w:val="0"/>
      <w:marRight w:val="0"/>
      <w:marTop w:val="0"/>
      <w:marBottom w:val="0"/>
      <w:divBdr>
        <w:top w:val="none" w:sz="0" w:space="0" w:color="auto"/>
        <w:left w:val="none" w:sz="0" w:space="0" w:color="auto"/>
        <w:bottom w:val="none" w:sz="0" w:space="0" w:color="auto"/>
        <w:right w:val="none" w:sz="0" w:space="0" w:color="auto"/>
      </w:divBdr>
    </w:div>
    <w:div w:id="1635866939">
      <w:bodyDiv w:val="1"/>
      <w:marLeft w:val="0"/>
      <w:marRight w:val="0"/>
      <w:marTop w:val="0"/>
      <w:marBottom w:val="0"/>
      <w:divBdr>
        <w:top w:val="none" w:sz="0" w:space="0" w:color="auto"/>
        <w:left w:val="none" w:sz="0" w:space="0" w:color="auto"/>
        <w:bottom w:val="none" w:sz="0" w:space="0" w:color="auto"/>
        <w:right w:val="none" w:sz="0" w:space="0" w:color="auto"/>
      </w:divBdr>
    </w:div>
    <w:div w:id="1636912074">
      <w:bodyDiv w:val="1"/>
      <w:marLeft w:val="0"/>
      <w:marRight w:val="0"/>
      <w:marTop w:val="0"/>
      <w:marBottom w:val="0"/>
      <w:divBdr>
        <w:top w:val="none" w:sz="0" w:space="0" w:color="auto"/>
        <w:left w:val="none" w:sz="0" w:space="0" w:color="auto"/>
        <w:bottom w:val="none" w:sz="0" w:space="0" w:color="auto"/>
        <w:right w:val="none" w:sz="0" w:space="0" w:color="auto"/>
      </w:divBdr>
    </w:div>
    <w:div w:id="1664971015">
      <w:bodyDiv w:val="1"/>
      <w:marLeft w:val="0"/>
      <w:marRight w:val="0"/>
      <w:marTop w:val="0"/>
      <w:marBottom w:val="0"/>
      <w:divBdr>
        <w:top w:val="none" w:sz="0" w:space="0" w:color="auto"/>
        <w:left w:val="none" w:sz="0" w:space="0" w:color="auto"/>
        <w:bottom w:val="none" w:sz="0" w:space="0" w:color="auto"/>
        <w:right w:val="none" w:sz="0" w:space="0" w:color="auto"/>
      </w:divBdr>
    </w:div>
    <w:div w:id="1674920237">
      <w:bodyDiv w:val="1"/>
      <w:marLeft w:val="0"/>
      <w:marRight w:val="0"/>
      <w:marTop w:val="0"/>
      <w:marBottom w:val="0"/>
      <w:divBdr>
        <w:top w:val="none" w:sz="0" w:space="0" w:color="auto"/>
        <w:left w:val="none" w:sz="0" w:space="0" w:color="auto"/>
        <w:bottom w:val="none" w:sz="0" w:space="0" w:color="auto"/>
        <w:right w:val="none" w:sz="0" w:space="0" w:color="auto"/>
      </w:divBdr>
    </w:div>
    <w:div w:id="1675061329">
      <w:bodyDiv w:val="1"/>
      <w:marLeft w:val="0"/>
      <w:marRight w:val="0"/>
      <w:marTop w:val="0"/>
      <w:marBottom w:val="0"/>
      <w:divBdr>
        <w:top w:val="none" w:sz="0" w:space="0" w:color="auto"/>
        <w:left w:val="none" w:sz="0" w:space="0" w:color="auto"/>
        <w:bottom w:val="none" w:sz="0" w:space="0" w:color="auto"/>
        <w:right w:val="none" w:sz="0" w:space="0" w:color="auto"/>
      </w:divBdr>
    </w:div>
    <w:div w:id="1682972081">
      <w:bodyDiv w:val="1"/>
      <w:marLeft w:val="0"/>
      <w:marRight w:val="0"/>
      <w:marTop w:val="0"/>
      <w:marBottom w:val="0"/>
      <w:divBdr>
        <w:top w:val="none" w:sz="0" w:space="0" w:color="auto"/>
        <w:left w:val="none" w:sz="0" w:space="0" w:color="auto"/>
        <w:bottom w:val="none" w:sz="0" w:space="0" w:color="auto"/>
        <w:right w:val="none" w:sz="0" w:space="0" w:color="auto"/>
      </w:divBdr>
    </w:div>
    <w:div w:id="1700663920">
      <w:bodyDiv w:val="1"/>
      <w:marLeft w:val="0"/>
      <w:marRight w:val="0"/>
      <w:marTop w:val="0"/>
      <w:marBottom w:val="0"/>
      <w:divBdr>
        <w:top w:val="none" w:sz="0" w:space="0" w:color="auto"/>
        <w:left w:val="none" w:sz="0" w:space="0" w:color="auto"/>
        <w:bottom w:val="none" w:sz="0" w:space="0" w:color="auto"/>
        <w:right w:val="none" w:sz="0" w:space="0" w:color="auto"/>
      </w:divBdr>
    </w:div>
    <w:div w:id="1703313352">
      <w:bodyDiv w:val="1"/>
      <w:marLeft w:val="0"/>
      <w:marRight w:val="0"/>
      <w:marTop w:val="0"/>
      <w:marBottom w:val="0"/>
      <w:divBdr>
        <w:top w:val="none" w:sz="0" w:space="0" w:color="auto"/>
        <w:left w:val="none" w:sz="0" w:space="0" w:color="auto"/>
        <w:bottom w:val="none" w:sz="0" w:space="0" w:color="auto"/>
        <w:right w:val="none" w:sz="0" w:space="0" w:color="auto"/>
      </w:divBdr>
    </w:div>
    <w:div w:id="1705516585">
      <w:bodyDiv w:val="1"/>
      <w:marLeft w:val="0"/>
      <w:marRight w:val="0"/>
      <w:marTop w:val="0"/>
      <w:marBottom w:val="0"/>
      <w:divBdr>
        <w:top w:val="none" w:sz="0" w:space="0" w:color="auto"/>
        <w:left w:val="none" w:sz="0" w:space="0" w:color="auto"/>
        <w:bottom w:val="none" w:sz="0" w:space="0" w:color="auto"/>
        <w:right w:val="none" w:sz="0" w:space="0" w:color="auto"/>
      </w:divBdr>
    </w:div>
    <w:div w:id="1716197915">
      <w:bodyDiv w:val="1"/>
      <w:marLeft w:val="0"/>
      <w:marRight w:val="0"/>
      <w:marTop w:val="0"/>
      <w:marBottom w:val="0"/>
      <w:divBdr>
        <w:top w:val="none" w:sz="0" w:space="0" w:color="auto"/>
        <w:left w:val="none" w:sz="0" w:space="0" w:color="auto"/>
        <w:bottom w:val="none" w:sz="0" w:space="0" w:color="auto"/>
        <w:right w:val="none" w:sz="0" w:space="0" w:color="auto"/>
      </w:divBdr>
    </w:div>
    <w:div w:id="1752699870">
      <w:bodyDiv w:val="1"/>
      <w:marLeft w:val="0"/>
      <w:marRight w:val="0"/>
      <w:marTop w:val="0"/>
      <w:marBottom w:val="0"/>
      <w:divBdr>
        <w:top w:val="none" w:sz="0" w:space="0" w:color="auto"/>
        <w:left w:val="none" w:sz="0" w:space="0" w:color="auto"/>
        <w:bottom w:val="none" w:sz="0" w:space="0" w:color="auto"/>
        <w:right w:val="none" w:sz="0" w:space="0" w:color="auto"/>
      </w:divBdr>
    </w:div>
    <w:div w:id="1802647054">
      <w:bodyDiv w:val="1"/>
      <w:marLeft w:val="0"/>
      <w:marRight w:val="0"/>
      <w:marTop w:val="0"/>
      <w:marBottom w:val="0"/>
      <w:divBdr>
        <w:top w:val="none" w:sz="0" w:space="0" w:color="auto"/>
        <w:left w:val="none" w:sz="0" w:space="0" w:color="auto"/>
        <w:bottom w:val="none" w:sz="0" w:space="0" w:color="auto"/>
        <w:right w:val="none" w:sz="0" w:space="0" w:color="auto"/>
      </w:divBdr>
    </w:div>
    <w:div w:id="1803842787">
      <w:bodyDiv w:val="1"/>
      <w:marLeft w:val="0"/>
      <w:marRight w:val="0"/>
      <w:marTop w:val="0"/>
      <w:marBottom w:val="0"/>
      <w:divBdr>
        <w:top w:val="none" w:sz="0" w:space="0" w:color="auto"/>
        <w:left w:val="none" w:sz="0" w:space="0" w:color="auto"/>
        <w:bottom w:val="none" w:sz="0" w:space="0" w:color="auto"/>
        <w:right w:val="none" w:sz="0" w:space="0" w:color="auto"/>
      </w:divBdr>
    </w:div>
    <w:div w:id="1804541066">
      <w:bodyDiv w:val="1"/>
      <w:marLeft w:val="0"/>
      <w:marRight w:val="0"/>
      <w:marTop w:val="0"/>
      <w:marBottom w:val="0"/>
      <w:divBdr>
        <w:top w:val="none" w:sz="0" w:space="0" w:color="auto"/>
        <w:left w:val="none" w:sz="0" w:space="0" w:color="auto"/>
        <w:bottom w:val="none" w:sz="0" w:space="0" w:color="auto"/>
        <w:right w:val="none" w:sz="0" w:space="0" w:color="auto"/>
      </w:divBdr>
    </w:div>
    <w:div w:id="1817381906">
      <w:bodyDiv w:val="1"/>
      <w:marLeft w:val="0"/>
      <w:marRight w:val="0"/>
      <w:marTop w:val="0"/>
      <w:marBottom w:val="0"/>
      <w:divBdr>
        <w:top w:val="none" w:sz="0" w:space="0" w:color="auto"/>
        <w:left w:val="none" w:sz="0" w:space="0" w:color="auto"/>
        <w:bottom w:val="none" w:sz="0" w:space="0" w:color="auto"/>
        <w:right w:val="none" w:sz="0" w:space="0" w:color="auto"/>
      </w:divBdr>
    </w:div>
    <w:div w:id="1820343138">
      <w:bodyDiv w:val="1"/>
      <w:marLeft w:val="0"/>
      <w:marRight w:val="0"/>
      <w:marTop w:val="0"/>
      <w:marBottom w:val="0"/>
      <w:divBdr>
        <w:top w:val="none" w:sz="0" w:space="0" w:color="auto"/>
        <w:left w:val="none" w:sz="0" w:space="0" w:color="auto"/>
        <w:bottom w:val="none" w:sz="0" w:space="0" w:color="auto"/>
        <w:right w:val="none" w:sz="0" w:space="0" w:color="auto"/>
      </w:divBdr>
    </w:div>
    <w:div w:id="1824154278">
      <w:bodyDiv w:val="1"/>
      <w:marLeft w:val="0"/>
      <w:marRight w:val="0"/>
      <w:marTop w:val="0"/>
      <w:marBottom w:val="0"/>
      <w:divBdr>
        <w:top w:val="none" w:sz="0" w:space="0" w:color="auto"/>
        <w:left w:val="none" w:sz="0" w:space="0" w:color="auto"/>
        <w:bottom w:val="none" w:sz="0" w:space="0" w:color="auto"/>
        <w:right w:val="none" w:sz="0" w:space="0" w:color="auto"/>
      </w:divBdr>
    </w:div>
    <w:div w:id="1830170311">
      <w:bodyDiv w:val="1"/>
      <w:marLeft w:val="0"/>
      <w:marRight w:val="0"/>
      <w:marTop w:val="0"/>
      <w:marBottom w:val="0"/>
      <w:divBdr>
        <w:top w:val="none" w:sz="0" w:space="0" w:color="auto"/>
        <w:left w:val="none" w:sz="0" w:space="0" w:color="auto"/>
        <w:bottom w:val="none" w:sz="0" w:space="0" w:color="auto"/>
        <w:right w:val="none" w:sz="0" w:space="0" w:color="auto"/>
      </w:divBdr>
    </w:div>
    <w:div w:id="1833443127">
      <w:bodyDiv w:val="1"/>
      <w:marLeft w:val="0"/>
      <w:marRight w:val="0"/>
      <w:marTop w:val="0"/>
      <w:marBottom w:val="0"/>
      <w:divBdr>
        <w:top w:val="none" w:sz="0" w:space="0" w:color="auto"/>
        <w:left w:val="none" w:sz="0" w:space="0" w:color="auto"/>
        <w:bottom w:val="none" w:sz="0" w:space="0" w:color="auto"/>
        <w:right w:val="none" w:sz="0" w:space="0" w:color="auto"/>
      </w:divBdr>
    </w:div>
    <w:div w:id="1843887115">
      <w:bodyDiv w:val="1"/>
      <w:marLeft w:val="0"/>
      <w:marRight w:val="0"/>
      <w:marTop w:val="0"/>
      <w:marBottom w:val="0"/>
      <w:divBdr>
        <w:top w:val="none" w:sz="0" w:space="0" w:color="auto"/>
        <w:left w:val="none" w:sz="0" w:space="0" w:color="auto"/>
        <w:bottom w:val="none" w:sz="0" w:space="0" w:color="auto"/>
        <w:right w:val="none" w:sz="0" w:space="0" w:color="auto"/>
      </w:divBdr>
    </w:div>
    <w:div w:id="1853647262">
      <w:bodyDiv w:val="1"/>
      <w:marLeft w:val="0"/>
      <w:marRight w:val="0"/>
      <w:marTop w:val="0"/>
      <w:marBottom w:val="0"/>
      <w:divBdr>
        <w:top w:val="none" w:sz="0" w:space="0" w:color="auto"/>
        <w:left w:val="none" w:sz="0" w:space="0" w:color="auto"/>
        <w:bottom w:val="none" w:sz="0" w:space="0" w:color="auto"/>
        <w:right w:val="none" w:sz="0" w:space="0" w:color="auto"/>
      </w:divBdr>
    </w:div>
    <w:div w:id="1869757520">
      <w:bodyDiv w:val="1"/>
      <w:marLeft w:val="0"/>
      <w:marRight w:val="0"/>
      <w:marTop w:val="0"/>
      <w:marBottom w:val="0"/>
      <w:divBdr>
        <w:top w:val="none" w:sz="0" w:space="0" w:color="auto"/>
        <w:left w:val="none" w:sz="0" w:space="0" w:color="auto"/>
        <w:bottom w:val="none" w:sz="0" w:space="0" w:color="auto"/>
        <w:right w:val="none" w:sz="0" w:space="0" w:color="auto"/>
      </w:divBdr>
    </w:div>
    <w:div w:id="1880318116">
      <w:bodyDiv w:val="1"/>
      <w:marLeft w:val="0"/>
      <w:marRight w:val="0"/>
      <w:marTop w:val="0"/>
      <w:marBottom w:val="0"/>
      <w:divBdr>
        <w:top w:val="none" w:sz="0" w:space="0" w:color="auto"/>
        <w:left w:val="none" w:sz="0" w:space="0" w:color="auto"/>
        <w:bottom w:val="none" w:sz="0" w:space="0" w:color="auto"/>
        <w:right w:val="none" w:sz="0" w:space="0" w:color="auto"/>
      </w:divBdr>
    </w:div>
    <w:div w:id="1882741554">
      <w:bodyDiv w:val="1"/>
      <w:marLeft w:val="0"/>
      <w:marRight w:val="0"/>
      <w:marTop w:val="0"/>
      <w:marBottom w:val="0"/>
      <w:divBdr>
        <w:top w:val="none" w:sz="0" w:space="0" w:color="auto"/>
        <w:left w:val="none" w:sz="0" w:space="0" w:color="auto"/>
        <w:bottom w:val="none" w:sz="0" w:space="0" w:color="auto"/>
        <w:right w:val="none" w:sz="0" w:space="0" w:color="auto"/>
      </w:divBdr>
    </w:div>
    <w:div w:id="1882742548">
      <w:bodyDiv w:val="1"/>
      <w:marLeft w:val="0"/>
      <w:marRight w:val="0"/>
      <w:marTop w:val="0"/>
      <w:marBottom w:val="0"/>
      <w:divBdr>
        <w:top w:val="none" w:sz="0" w:space="0" w:color="auto"/>
        <w:left w:val="none" w:sz="0" w:space="0" w:color="auto"/>
        <w:bottom w:val="none" w:sz="0" w:space="0" w:color="auto"/>
        <w:right w:val="none" w:sz="0" w:space="0" w:color="auto"/>
      </w:divBdr>
    </w:div>
    <w:div w:id="1889607688">
      <w:bodyDiv w:val="1"/>
      <w:marLeft w:val="0"/>
      <w:marRight w:val="0"/>
      <w:marTop w:val="0"/>
      <w:marBottom w:val="0"/>
      <w:divBdr>
        <w:top w:val="none" w:sz="0" w:space="0" w:color="auto"/>
        <w:left w:val="none" w:sz="0" w:space="0" w:color="auto"/>
        <w:bottom w:val="none" w:sz="0" w:space="0" w:color="auto"/>
        <w:right w:val="none" w:sz="0" w:space="0" w:color="auto"/>
      </w:divBdr>
    </w:div>
    <w:div w:id="1892232846">
      <w:bodyDiv w:val="1"/>
      <w:marLeft w:val="0"/>
      <w:marRight w:val="0"/>
      <w:marTop w:val="0"/>
      <w:marBottom w:val="0"/>
      <w:divBdr>
        <w:top w:val="none" w:sz="0" w:space="0" w:color="auto"/>
        <w:left w:val="none" w:sz="0" w:space="0" w:color="auto"/>
        <w:bottom w:val="none" w:sz="0" w:space="0" w:color="auto"/>
        <w:right w:val="none" w:sz="0" w:space="0" w:color="auto"/>
      </w:divBdr>
    </w:div>
    <w:div w:id="1892500708">
      <w:bodyDiv w:val="1"/>
      <w:marLeft w:val="0"/>
      <w:marRight w:val="0"/>
      <w:marTop w:val="0"/>
      <w:marBottom w:val="0"/>
      <w:divBdr>
        <w:top w:val="none" w:sz="0" w:space="0" w:color="auto"/>
        <w:left w:val="none" w:sz="0" w:space="0" w:color="auto"/>
        <w:bottom w:val="none" w:sz="0" w:space="0" w:color="auto"/>
        <w:right w:val="none" w:sz="0" w:space="0" w:color="auto"/>
      </w:divBdr>
    </w:div>
    <w:div w:id="1892768823">
      <w:bodyDiv w:val="1"/>
      <w:marLeft w:val="0"/>
      <w:marRight w:val="0"/>
      <w:marTop w:val="0"/>
      <w:marBottom w:val="0"/>
      <w:divBdr>
        <w:top w:val="none" w:sz="0" w:space="0" w:color="auto"/>
        <w:left w:val="none" w:sz="0" w:space="0" w:color="auto"/>
        <w:bottom w:val="none" w:sz="0" w:space="0" w:color="auto"/>
        <w:right w:val="none" w:sz="0" w:space="0" w:color="auto"/>
      </w:divBdr>
    </w:div>
    <w:div w:id="1903052740">
      <w:bodyDiv w:val="1"/>
      <w:marLeft w:val="0"/>
      <w:marRight w:val="0"/>
      <w:marTop w:val="0"/>
      <w:marBottom w:val="0"/>
      <w:divBdr>
        <w:top w:val="none" w:sz="0" w:space="0" w:color="auto"/>
        <w:left w:val="none" w:sz="0" w:space="0" w:color="auto"/>
        <w:bottom w:val="none" w:sz="0" w:space="0" w:color="auto"/>
        <w:right w:val="none" w:sz="0" w:space="0" w:color="auto"/>
      </w:divBdr>
    </w:div>
    <w:div w:id="1961109805">
      <w:bodyDiv w:val="1"/>
      <w:marLeft w:val="0"/>
      <w:marRight w:val="0"/>
      <w:marTop w:val="0"/>
      <w:marBottom w:val="0"/>
      <w:divBdr>
        <w:top w:val="none" w:sz="0" w:space="0" w:color="auto"/>
        <w:left w:val="none" w:sz="0" w:space="0" w:color="auto"/>
        <w:bottom w:val="none" w:sz="0" w:space="0" w:color="auto"/>
        <w:right w:val="none" w:sz="0" w:space="0" w:color="auto"/>
      </w:divBdr>
    </w:div>
    <w:div w:id="1965770914">
      <w:bodyDiv w:val="1"/>
      <w:marLeft w:val="0"/>
      <w:marRight w:val="0"/>
      <w:marTop w:val="0"/>
      <w:marBottom w:val="0"/>
      <w:divBdr>
        <w:top w:val="none" w:sz="0" w:space="0" w:color="auto"/>
        <w:left w:val="none" w:sz="0" w:space="0" w:color="auto"/>
        <w:bottom w:val="none" w:sz="0" w:space="0" w:color="auto"/>
        <w:right w:val="none" w:sz="0" w:space="0" w:color="auto"/>
      </w:divBdr>
    </w:div>
    <w:div w:id="1973094311">
      <w:bodyDiv w:val="1"/>
      <w:marLeft w:val="0"/>
      <w:marRight w:val="0"/>
      <w:marTop w:val="0"/>
      <w:marBottom w:val="0"/>
      <w:divBdr>
        <w:top w:val="none" w:sz="0" w:space="0" w:color="auto"/>
        <w:left w:val="none" w:sz="0" w:space="0" w:color="auto"/>
        <w:bottom w:val="none" w:sz="0" w:space="0" w:color="auto"/>
        <w:right w:val="none" w:sz="0" w:space="0" w:color="auto"/>
      </w:divBdr>
    </w:div>
    <w:div w:id="1987852972">
      <w:bodyDiv w:val="1"/>
      <w:marLeft w:val="0"/>
      <w:marRight w:val="0"/>
      <w:marTop w:val="0"/>
      <w:marBottom w:val="0"/>
      <w:divBdr>
        <w:top w:val="none" w:sz="0" w:space="0" w:color="auto"/>
        <w:left w:val="none" w:sz="0" w:space="0" w:color="auto"/>
        <w:bottom w:val="none" w:sz="0" w:space="0" w:color="auto"/>
        <w:right w:val="none" w:sz="0" w:space="0" w:color="auto"/>
      </w:divBdr>
    </w:div>
    <w:div w:id="2001038495">
      <w:bodyDiv w:val="1"/>
      <w:marLeft w:val="0"/>
      <w:marRight w:val="0"/>
      <w:marTop w:val="0"/>
      <w:marBottom w:val="0"/>
      <w:divBdr>
        <w:top w:val="none" w:sz="0" w:space="0" w:color="auto"/>
        <w:left w:val="none" w:sz="0" w:space="0" w:color="auto"/>
        <w:bottom w:val="none" w:sz="0" w:space="0" w:color="auto"/>
        <w:right w:val="none" w:sz="0" w:space="0" w:color="auto"/>
      </w:divBdr>
    </w:div>
    <w:div w:id="2009283858">
      <w:bodyDiv w:val="1"/>
      <w:marLeft w:val="0"/>
      <w:marRight w:val="0"/>
      <w:marTop w:val="0"/>
      <w:marBottom w:val="0"/>
      <w:divBdr>
        <w:top w:val="none" w:sz="0" w:space="0" w:color="auto"/>
        <w:left w:val="none" w:sz="0" w:space="0" w:color="auto"/>
        <w:bottom w:val="none" w:sz="0" w:space="0" w:color="auto"/>
        <w:right w:val="none" w:sz="0" w:space="0" w:color="auto"/>
      </w:divBdr>
    </w:div>
    <w:div w:id="2040276765">
      <w:bodyDiv w:val="1"/>
      <w:marLeft w:val="0"/>
      <w:marRight w:val="0"/>
      <w:marTop w:val="0"/>
      <w:marBottom w:val="0"/>
      <w:divBdr>
        <w:top w:val="none" w:sz="0" w:space="0" w:color="auto"/>
        <w:left w:val="none" w:sz="0" w:space="0" w:color="auto"/>
        <w:bottom w:val="none" w:sz="0" w:space="0" w:color="auto"/>
        <w:right w:val="none" w:sz="0" w:space="0" w:color="auto"/>
      </w:divBdr>
    </w:div>
    <w:div w:id="2056462986">
      <w:bodyDiv w:val="1"/>
      <w:marLeft w:val="0"/>
      <w:marRight w:val="0"/>
      <w:marTop w:val="0"/>
      <w:marBottom w:val="0"/>
      <w:divBdr>
        <w:top w:val="none" w:sz="0" w:space="0" w:color="auto"/>
        <w:left w:val="none" w:sz="0" w:space="0" w:color="auto"/>
        <w:bottom w:val="none" w:sz="0" w:space="0" w:color="auto"/>
        <w:right w:val="none" w:sz="0" w:space="0" w:color="auto"/>
      </w:divBdr>
    </w:div>
    <w:div w:id="2076319493">
      <w:bodyDiv w:val="1"/>
      <w:marLeft w:val="0"/>
      <w:marRight w:val="0"/>
      <w:marTop w:val="0"/>
      <w:marBottom w:val="0"/>
      <w:divBdr>
        <w:top w:val="none" w:sz="0" w:space="0" w:color="auto"/>
        <w:left w:val="none" w:sz="0" w:space="0" w:color="auto"/>
        <w:bottom w:val="none" w:sz="0" w:space="0" w:color="auto"/>
        <w:right w:val="none" w:sz="0" w:space="0" w:color="auto"/>
      </w:divBdr>
    </w:div>
    <w:div w:id="2081783518">
      <w:bodyDiv w:val="1"/>
      <w:marLeft w:val="0"/>
      <w:marRight w:val="0"/>
      <w:marTop w:val="0"/>
      <w:marBottom w:val="0"/>
      <w:divBdr>
        <w:top w:val="none" w:sz="0" w:space="0" w:color="auto"/>
        <w:left w:val="none" w:sz="0" w:space="0" w:color="auto"/>
        <w:bottom w:val="none" w:sz="0" w:space="0" w:color="auto"/>
        <w:right w:val="none" w:sz="0" w:space="0" w:color="auto"/>
      </w:divBdr>
    </w:div>
    <w:div w:id="2085948361">
      <w:bodyDiv w:val="1"/>
      <w:marLeft w:val="0"/>
      <w:marRight w:val="0"/>
      <w:marTop w:val="0"/>
      <w:marBottom w:val="0"/>
      <w:divBdr>
        <w:top w:val="none" w:sz="0" w:space="0" w:color="auto"/>
        <w:left w:val="none" w:sz="0" w:space="0" w:color="auto"/>
        <w:bottom w:val="none" w:sz="0" w:space="0" w:color="auto"/>
        <w:right w:val="none" w:sz="0" w:space="0" w:color="auto"/>
      </w:divBdr>
    </w:div>
    <w:div w:id="2105375227">
      <w:bodyDiv w:val="1"/>
      <w:marLeft w:val="0"/>
      <w:marRight w:val="0"/>
      <w:marTop w:val="0"/>
      <w:marBottom w:val="0"/>
      <w:divBdr>
        <w:top w:val="none" w:sz="0" w:space="0" w:color="auto"/>
        <w:left w:val="none" w:sz="0" w:space="0" w:color="auto"/>
        <w:bottom w:val="none" w:sz="0" w:space="0" w:color="auto"/>
        <w:right w:val="none" w:sz="0" w:space="0" w:color="auto"/>
      </w:divBdr>
    </w:div>
    <w:div w:id="2110931272">
      <w:bodyDiv w:val="1"/>
      <w:marLeft w:val="0"/>
      <w:marRight w:val="0"/>
      <w:marTop w:val="0"/>
      <w:marBottom w:val="0"/>
      <w:divBdr>
        <w:top w:val="none" w:sz="0" w:space="0" w:color="auto"/>
        <w:left w:val="none" w:sz="0" w:space="0" w:color="auto"/>
        <w:bottom w:val="none" w:sz="0" w:space="0" w:color="auto"/>
        <w:right w:val="none" w:sz="0" w:space="0" w:color="auto"/>
      </w:divBdr>
    </w:div>
    <w:div w:id="2120449372">
      <w:bodyDiv w:val="1"/>
      <w:marLeft w:val="0"/>
      <w:marRight w:val="0"/>
      <w:marTop w:val="0"/>
      <w:marBottom w:val="0"/>
      <w:divBdr>
        <w:top w:val="none" w:sz="0" w:space="0" w:color="auto"/>
        <w:left w:val="none" w:sz="0" w:space="0" w:color="auto"/>
        <w:bottom w:val="none" w:sz="0" w:space="0" w:color="auto"/>
        <w:right w:val="none" w:sz="0" w:space="0" w:color="auto"/>
      </w:divBdr>
    </w:div>
    <w:div w:id="2127381819">
      <w:bodyDiv w:val="1"/>
      <w:marLeft w:val="0"/>
      <w:marRight w:val="0"/>
      <w:marTop w:val="0"/>
      <w:marBottom w:val="0"/>
      <w:divBdr>
        <w:top w:val="none" w:sz="0" w:space="0" w:color="auto"/>
        <w:left w:val="none" w:sz="0" w:space="0" w:color="auto"/>
        <w:bottom w:val="none" w:sz="0" w:space="0" w:color="auto"/>
        <w:right w:val="none" w:sz="0" w:space="0" w:color="auto"/>
      </w:divBdr>
    </w:div>
    <w:div w:id="2130659383">
      <w:bodyDiv w:val="1"/>
      <w:marLeft w:val="0"/>
      <w:marRight w:val="0"/>
      <w:marTop w:val="0"/>
      <w:marBottom w:val="0"/>
      <w:divBdr>
        <w:top w:val="none" w:sz="0" w:space="0" w:color="auto"/>
        <w:left w:val="none" w:sz="0" w:space="0" w:color="auto"/>
        <w:bottom w:val="none" w:sz="0" w:space="0" w:color="auto"/>
        <w:right w:val="none" w:sz="0" w:space="0" w:color="auto"/>
      </w:divBdr>
    </w:div>
    <w:div w:id="2134515893">
      <w:bodyDiv w:val="1"/>
      <w:marLeft w:val="0"/>
      <w:marRight w:val="0"/>
      <w:marTop w:val="0"/>
      <w:marBottom w:val="0"/>
      <w:divBdr>
        <w:top w:val="none" w:sz="0" w:space="0" w:color="auto"/>
        <w:left w:val="none" w:sz="0" w:space="0" w:color="auto"/>
        <w:bottom w:val="none" w:sz="0" w:space="0" w:color="auto"/>
        <w:right w:val="none" w:sz="0" w:space="0" w:color="auto"/>
      </w:divBdr>
    </w:div>
    <w:div w:id="2141417004">
      <w:bodyDiv w:val="1"/>
      <w:marLeft w:val="0"/>
      <w:marRight w:val="0"/>
      <w:marTop w:val="0"/>
      <w:marBottom w:val="0"/>
      <w:divBdr>
        <w:top w:val="none" w:sz="0" w:space="0" w:color="auto"/>
        <w:left w:val="none" w:sz="0" w:space="0" w:color="auto"/>
        <w:bottom w:val="none" w:sz="0" w:space="0" w:color="auto"/>
        <w:right w:val="none" w:sz="0" w:space="0" w:color="auto"/>
      </w:divBdr>
    </w:div>
    <w:div w:id="214257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prom16_2\AppData\Local\Microsoft\Windows\Temporary%20Internet%20Files\Content.IE5\7EBOM7A6\&#1055;&#1088;&#1072;&#1074;&#1080;&#1083;&#1072;%20&#1079;&#1072;&#1082;&#1083;&#1102;&#1095;&#1077;&#1085;&#1080;&#1103;%20%20&#1057;&#1055;&#1048;&#1050;%20&#1087;&#1088;&#1072;&#1074;&#1082;&#1072;%20(1).docx" TargetMode="External"/><Relationship Id="rId18" Type="http://schemas.openxmlformats.org/officeDocument/2006/relationships/hyperlink" Target="file:///C:\Users\prom16_2\AppData\Local\Microsoft\Windows\Temporary%20Internet%20Files\Content.IE5\7EBOM7A6\&#1055;&#1088;&#1072;&#1074;&#1080;&#1083;&#1072;%20&#1079;&#1072;&#1082;&#1083;&#1102;&#1095;&#1077;&#1085;&#1080;&#1103;%20%20&#1057;&#1055;&#1048;&#1050;%20&#1087;&#1088;&#1072;&#1074;&#1082;&#1072;%20(1).docx" TargetMode="External"/><Relationship Id="rId26" Type="http://schemas.openxmlformats.org/officeDocument/2006/relationships/hyperlink" Target="consultantplus://offline/ref=732FBD36A79264A10CF07C8F85452B8432670CD7B8EF7EBF4C184C230711C3A3235DC4FC62A2926CB0352E80E25DAEEE01E39EA9D834CEl5K" TargetMode="External"/><Relationship Id="rId3" Type="http://schemas.openxmlformats.org/officeDocument/2006/relationships/styles" Target="styles.xml"/><Relationship Id="rId21" Type="http://schemas.openxmlformats.org/officeDocument/2006/relationships/hyperlink" Target="consultantplus://offline/ref=1CF68DB8113D10843A2998042172CFB7A41878498603EBBD0F3A67L9g9O" TargetMode="External"/><Relationship Id="rId34" Type="http://schemas.openxmlformats.org/officeDocument/2006/relationships/hyperlink" Target="mailto:03101963@mail.ru" TargetMode="External"/><Relationship Id="rId7" Type="http://schemas.openxmlformats.org/officeDocument/2006/relationships/footnotes" Target="footnotes.xml"/><Relationship Id="rId12" Type="http://schemas.openxmlformats.org/officeDocument/2006/relationships/hyperlink" Target="file:///C:\Users\prom16_2\AppData\Local\Microsoft\Windows\Temporary%20Internet%20Files\Content.IE5\7EBOM7A6\&#1055;&#1088;&#1072;&#1074;&#1080;&#1083;&#1072;%20&#1079;&#1072;&#1082;&#1083;&#1102;&#1095;&#1077;&#1085;&#1080;&#1103;%20%20&#1057;&#1055;&#1048;&#1050;%20&#1087;&#1088;&#1072;&#1074;&#1082;&#1072;%20(1).docx" TargetMode="External"/><Relationship Id="rId17" Type="http://schemas.openxmlformats.org/officeDocument/2006/relationships/hyperlink" Target="file:///C:\Users\prom16_2\AppData\Local\Microsoft\Windows\Temporary%20Internet%20Files\Content.IE5\7EBOM7A6\&#1055;&#1088;&#1072;&#1074;&#1080;&#1083;&#1072;%20&#1079;&#1072;&#1082;&#1083;&#1102;&#1095;&#1077;&#1085;&#1080;&#1103;%20%20&#1057;&#1055;&#1048;&#1050;%20&#1087;&#1088;&#1072;&#1074;&#1082;&#1072;%20(1).docx" TargetMode="External"/><Relationship Id="rId25" Type="http://schemas.openxmlformats.org/officeDocument/2006/relationships/hyperlink" Target="consultantplus://offline/ref=F50EA31799FB85CA084D0F19BF5B15848191C87FCE0E3C95E03C73726D100A1586937084D5F21DF8539FD35E72EAFC074F91F8f66DJ" TargetMode="External"/><Relationship Id="rId33" Type="http://schemas.openxmlformats.org/officeDocument/2006/relationships/hyperlink" Target="mailto:spmalayglushitsa@yandex.ru" TargetMode="External"/><Relationship Id="rId2" Type="http://schemas.openxmlformats.org/officeDocument/2006/relationships/numbering" Target="numbering.xml"/><Relationship Id="rId16" Type="http://schemas.openxmlformats.org/officeDocument/2006/relationships/hyperlink" Target="file:///C:\Users\prom16_2\AppData\Local\Microsoft\Windows\Temporary%20Internet%20Files\Content.IE5\7EBOM7A6\&#1055;&#1088;&#1072;&#1074;&#1080;&#1083;&#1072;%20&#1079;&#1072;&#1082;&#1083;&#1102;&#1095;&#1077;&#1085;&#1080;&#1103;%20%20&#1057;&#1055;&#1048;&#1050;%20&#1087;&#1088;&#1072;&#1074;&#1082;&#1072;%20(1).docx" TargetMode="External"/><Relationship Id="rId20" Type="http://schemas.openxmlformats.org/officeDocument/2006/relationships/hyperlink" Target="file:///C:\Users\prom16_2\AppData\Local\Microsoft\Windows\Temporary%20Internet%20Files\Content.IE5\7EBOM7A6\&#1055;&#1088;&#1072;&#1074;&#1080;&#1083;&#1072;%20&#1079;&#1072;&#1082;&#1083;&#1102;&#1095;&#1077;&#1085;&#1080;&#1103;%20%20&#1057;&#1055;&#1048;&#1050;%20&#1087;&#1088;&#1072;&#1074;&#1082;&#1072;%20(1).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prom16_2\AppData\Local\Microsoft\Windows\Temporary%20Internet%20Files\Content.IE5\7EBOM7A6\&#1055;&#1088;&#1072;&#1074;&#1080;&#1083;&#1072;%20&#1079;&#1072;&#1082;&#1083;&#1102;&#1095;&#1077;&#1085;&#1080;&#1103;%20%20&#1057;&#1055;&#1048;&#1050;%20&#1087;&#1088;&#1072;&#1074;&#1082;&#1072;%20(1).docx" TargetMode="External"/><Relationship Id="rId24" Type="http://schemas.openxmlformats.org/officeDocument/2006/relationships/hyperlink" Target="consultantplus://offline/ref=B14040C03151AC880516683AAA23EA6A775FB4C6E21DCC09E4D41C183DB92355EEF9FBBDE98E53C4A6B80F46FFA2028FD6449516EAF4uDJ" TargetMode="External"/><Relationship Id="rId32" Type="http://schemas.openxmlformats.org/officeDocument/2006/relationships/hyperlink" Target="consultantplus://offline/main?base=LAW;n=103203;fld=134" TargetMode="External"/><Relationship Id="rId5" Type="http://schemas.openxmlformats.org/officeDocument/2006/relationships/settings" Target="settings.xml"/><Relationship Id="rId15" Type="http://schemas.openxmlformats.org/officeDocument/2006/relationships/hyperlink" Target="file:///C:\Users\prom16_2\AppData\Local\Microsoft\Windows\Temporary%20Internet%20Files\Content.IE5\7EBOM7A6\&#1055;&#1088;&#1072;&#1074;&#1080;&#1083;&#1072;%20&#1079;&#1072;&#1082;&#1083;&#1102;&#1095;&#1077;&#1085;&#1080;&#1103;%20%20&#1057;&#1055;&#1048;&#1050;%20&#1087;&#1088;&#1072;&#1074;&#1082;&#1072;%20(1).docx" TargetMode="External"/><Relationship Id="rId23" Type="http://schemas.openxmlformats.org/officeDocument/2006/relationships/hyperlink" Target="consultantplus://offline/ref=6A173BA6EABDDC4BDA87CF58249DBBFB46244FF0768DBA7B9847A436FE851F6C540AAEFD2C4804F9B67359CEA5DDC2DD40706B5051O8i2J" TargetMode="External"/><Relationship Id="rId28" Type="http://schemas.openxmlformats.org/officeDocument/2006/relationships/image" Target="media/image1.jpeg"/><Relationship Id="rId36" Type="http://schemas.openxmlformats.org/officeDocument/2006/relationships/theme" Target="theme/theme1.xml"/><Relationship Id="rId10" Type="http://schemas.openxmlformats.org/officeDocument/2006/relationships/hyperlink" Target="file:///C:\Users\prom16_2\AppData\Local\Microsoft\Windows\Temporary%20Internet%20Files\Content.IE5\7EBOM7A6\&#1055;&#1088;&#1072;&#1074;&#1080;&#1083;&#1072;%20&#1079;&#1072;&#1082;&#1083;&#1102;&#1095;&#1077;&#1085;&#1080;&#1103;%20%20&#1057;&#1055;&#1048;&#1050;%20&#1087;&#1088;&#1072;&#1074;&#1082;&#1072;%20(1).docx" TargetMode="External"/><Relationship Id="rId19" Type="http://schemas.openxmlformats.org/officeDocument/2006/relationships/hyperlink" Target="file:///C:\Users\prom16_2\AppData\Local\Microsoft\Windows\Temporary%20Internet%20Files\Content.IE5\7EBOM7A6\&#1055;&#1088;&#1072;&#1074;&#1080;&#1083;&#1072;%20&#1079;&#1072;&#1082;&#1083;&#1102;&#1095;&#1077;&#1085;&#1080;&#1103;%20%20&#1057;&#1055;&#1048;&#1050;%20&#1087;&#1088;&#1072;&#1074;&#1082;&#1072;%20(1).docx" TargetMode="External"/><Relationship Id="rId31" Type="http://schemas.openxmlformats.org/officeDocument/2006/relationships/hyperlink" Target="consultantplus://offline/main?base=RLAW086;n=44267;fld=134;dst=100021" TargetMode="External"/><Relationship Id="rId4" Type="http://schemas.microsoft.com/office/2007/relationships/stylesWithEffects" Target="stylesWithEffects.xml"/><Relationship Id="rId9" Type="http://schemas.openxmlformats.org/officeDocument/2006/relationships/hyperlink" Target="consultantplus://offline/ref=04E1B6A4F415D5D297EDA138CE75B735503BF1E8D379AE37B00C582FAFB7FBF3819F5D2EEFE95721O1L9G" TargetMode="External"/><Relationship Id="rId14" Type="http://schemas.openxmlformats.org/officeDocument/2006/relationships/hyperlink" Target="file:///C:\Users\prom16_2\AppData\Local\Microsoft\Windows\Temporary%20Internet%20Files\Content.IE5\7EBOM7A6\&#1055;&#1088;&#1072;&#1074;&#1080;&#1083;&#1072;%20&#1079;&#1072;&#1082;&#1083;&#1102;&#1095;&#1077;&#1085;&#1080;&#1103;%20%20&#1057;&#1055;&#1048;&#1050;%20&#1087;&#1088;&#1072;&#1074;&#1082;&#1072;%20(1).docx" TargetMode="External"/><Relationship Id="rId22" Type="http://schemas.openxmlformats.org/officeDocument/2006/relationships/hyperlink" Target="consultantplus://offline/ref=86A4358BDCB5A0A33231EF715871EED1EB86094C700BD2E1971357F6193C34306CCF5777D400EBBBD0BEC9FC29F711F8A6CC03PCS1J" TargetMode="External"/><Relationship Id="rId27" Type="http://schemas.openxmlformats.org/officeDocument/2006/relationships/hyperlink" Target="consultantplus://offline/ref=732FBD36A79264A10CF07C8F85452B84336E0CD0B8EE7EBF4C184C230711C3A3235DC4FC67A29766E56F3E84AB09A6F105FD81ABC637ED48C0l6K" TargetMode="External"/><Relationship Id="rId30" Type="http://schemas.openxmlformats.org/officeDocument/2006/relationships/hyperlink" Target="consultantplus://offline/main?base=LAW;n=103203;fld=134"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A49C5-E072-46FE-93AA-907D88DD9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117</Pages>
  <Words>46737</Words>
  <Characters>266406</Characters>
  <Application>Microsoft Office Word</Application>
  <DocSecurity>0</DocSecurity>
  <Lines>2220</Lines>
  <Paragraphs>625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312518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243</cp:revision>
  <dcterms:created xsi:type="dcterms:W3CDTF">2018-03-22T04:52:00Z</dcterms:created>
  <dcterms:modified xsi:type="dcterms:W3CDTF">2018-11-12T07:06:00Z</dcterms:modified>
</cp:coreProperties>
</file>