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К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омпенсация молодой семье с детьми стоимости найма жилого помещения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59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(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далее -  компенсация за найм)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59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2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П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от 02.04.2025 г.№ 161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«Об установлении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 на 2025-2028 годы отдельных расходных обязательств Самарской области по реализации мероприятий региональной программы по повышению рождаемости в Самарской области на 2024-2028 годы,...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»</w:t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Приказ министерства социально демографической и семейной политики Самарской области от 17.04.2025 № 222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«Об утверждении порядков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дополнительных мер социальной поддержки в целях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реализации мероприятий региональной программы по повышению рождаемости  Самарской области на 2024-2027 годы, обеспечивающих достижение результатов федерального проекта «Многодетная семья» национального проекта «Семья»»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- ПОРЯДОК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к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омпенсации молодой семье с детьми стоимости найма жилого помещения....</w:t>
            </w:r>
            <w:r>
              <w:rPr>
                <w:rFonts w:ascii="Tinos" w:hAnsi="Tinos" w:cs="Tinos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Компенсация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за найм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предоставляется молодой семье с детьми в размере: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-50% фактических расходов по договору найма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жилого помещения,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но не более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предельной величины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- 10000 р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ублей,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при рождении начиная с 1 января 2025 года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ПЕРВОГО ребенка до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исполнения ему возраста 3 лет;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 -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75 % фактических расходов по договору найма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жилого помещения,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но не более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предельной величины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- 15000 р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ублей,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при рождении начиная с 1 января 2025 года второго и последующих детей до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исполнения младшему ребенку  возраста 3 лет.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В  случае наступления обстоятельств, влияющих на размер компенсации, перерасчет осуществляется с месяца, следующего за месяцем в котором наступили данные обстоятельства.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9"/>
              <w:jc w:val="both"/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</w:pPr>
            <w:r>
              <w:t xml:space="preserve">      </w:t>
            </w:r>
            <w:r>
              <w:rPr>
                <w:b/>
                <w:bCs/>
              </w:rPr>
              <w:t xml:space="preserve">  М</w:t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  <w:t xml:space="preserve">олодая семья 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t xml:space="preserve">-  лица, состоящие в зарегистрированном браке, воспитывающие ребенка (детей), либо лицо, являющееся единственным родителем ребенка (детей), </w:t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  <w:t xml:space="preserve">в возрасте до 35 лет включительно.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  <w:t xml:space="preserve">Единственный родитель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t xml:space="preserve"> – родитель ребенка в случае, если в записи акта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t xml:space="preserve"> о рождении ребенка отсутствуют сведения о втором родителе ребенка,  сведения об отце  в запись акта о рождении ребенка внесены по заявлению матери ребенка, второй родитель умер, второй родитель ребенка признан безвестно отсутствующим или объявлен умершим.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Право на получение компенсации за найм имеет молодая семья при одновременном соблюдении следующих условий: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- члены семьи являются гражданами Российской Федерации;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- в собственности супругов отсутствует жилое помещение, пригодное к проживанию, в населенном пункте проживания;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- семья проживает на основании договора найма жилого помещения в  жилье, расположенном в населенном пункте Самарской области;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- первый или последующие дети рождены начиная с 1 января 2025 года;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- наймодателем НЕ является близкий родственник молодой семьи (родители, полнородные и неполнородные братья и сестры, дедушки и бабушки), опекуны и попечители.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Компенсация за найм предоставляется на срок действия договора найма, но не более  чем до исполнения ребенку 3 лет.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Срок предоставления компенсации 31.12.2027.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 Компенсация предоставляется за период с 01.01.2025, но не ранее возникновения права  на период действия оснований, дающих право на получение компенсации.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в электронной форме по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МЕСТУ ПРОЖИВАНИЯ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на территории Самарской области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89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со дня получения уведомления о необходимых документах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*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Заявление;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*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Документ, удостоверяющие личность заявителя (в случае личного обращения);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*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Д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окумент (сведения),  удостоверяющий личность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супруга ( супруги) заявителя  ( в случае личного обращения),  а также детей старше 14 лет;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*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Договор найма жилого помещения;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*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Документы, подтверждающие   оплату стоимости найма жилого помещения, указанной в договоре найма и отражающие информацию  о реквизитах  и сторонах договора, периоде оплаты, адресе жилого помещения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(чек и (или) счет об оплате, квитанция к приходному кассовому ордеру, банковские выписки, расписка от собственника жилого помещения – наймодателя)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*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еквизиты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счета,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открытого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кредитной организации;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*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о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гласие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на обработку персональных данных несовершеннолетних детей заявителя, супруга ( супруги),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собственника (собственников) жилого помещения,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 которым заключен договор найма;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  - Документ о признании помещения, находящегося в собственности у молодой семьи, расположенного в населенном пункте, в котором проживает молодая семья, непригодным для проживания;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  -  Сведения о заключении брака;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  -  Сведения о рождении ребенка (детей);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  -  СНИЛС заявителя, супруга ( супруги) заявителя, ребенка (детей);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  -  Сведения о государственной регистрации договора найма, заключенного на срок более года;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 -  Сведения о правах заявителя и членов его семьи на имеющиеся у них объекты недвижимости, расположенные на территории муниципального образования Самарской области по месту найма жилого помещения;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 -  Сведения о на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личии (отсутствии) нахождения детей на полном государственном обеспечении в организации для детей сирот и детей, оставшихся без попечения родителей, лишения (ограничения)  заявителя родительских прав, установления в отношении детей опеки ( попечительства).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Заявитель вправе предоставить документы по собственной инициативе.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pP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 7, 15  тел. 8(846 73)  2-13-07, 2-13-08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3" w:customStyle="1">
    <w:name w:val="docdata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25</cp:revision>
  <dcterms:modified xsi:type="dcterms:W3CDTF">2026-02-03T12:05:31Z</dcterms:modified>
</cp:coreProperties>
</file>