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Предусмотрена ли законом бесплатная юридическая помощь для школьников и студентов, потерявших родителей ?</w:t>
      </w:r>
    </w:p>
    <w:p w14:paraId="02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03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Поясняет прокурор</w:t>
      </w:r>
      <w:r>
        <w:rPr>
          <w:rFonts w:ascii="Times New Roman" w:hAnsi="Times New Roman"/>
          <w:sz w:val="24"/>
        </w:rPr>
        <w:t xml:space="preserve"> Большеглушицкого района Алексей Чуцков: </w:t>
      </w:r>
      <w:r>
        <w:rPr>
          <w:rStyle w:val="Style_2_ch"/>
          <w:rFonts w:ascii="Times New Roman" w:hAnsi="Times New Roman"/>
          <w:sz w:val="24"/>
        </w:rPr>
        <w:t>Федеральным законом от 31.07.2025 № 340-ФЗ внесены изменения в Федеральный закон «О дополнительных гарантиях по социальной поддержке детей-сирот и детей, оставшихся без попечения родителей» и Федеральный закон «О бесплатной юридической помощи».</w:t>
      </w:r>
    </w:p>
    <w:p w14:paraId="04000000">
      <w:pPr>
        <w:pStyle w:val="Style_1"/>
        <w:spacing w:before="0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Какие нововведения предусмотрены данным законом?</w:t>
      </w:r>
    </w:p>
    <w:p w14:paraId="05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 xml:space="preserve">Согласно </w:t>
      </w:r>
      <w:r>
        <w:rPr>
          <w:rStyle w:val="Style_2_ch"/>
          <w:rFonts w:ascii="Times New Roman" w:hAnsi="Times New Roman"/>
          <w:sz w:val="24"/>
        </w:rPr>
        <w:t>нововведениям</w:t>
      </w:r>
      <w:r>
        <w:rPr>
          <w:rStyle w:val="Style_2_ch"/>
          <w:rFonts w:ascii="Times New Roman" w:hAnsi="Times New Roman"/>
          <w:sz w:val="24"/>
        </w:rPr>
        <w:t xml:space="preserve"> помимо детей-сирот и детей, оставшихся без попечения родителей, правом на бесплатное получение юридической помощи наделены школьники и студенты в возрасте от 18 до 23 лет, потерявшие в период обучения обоих родителей или единственного родителя. Данное право распространяется также на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лиц.</w:t>
      </w:r>
    </w:p>
    <w:p w14:paraId="06000000">
      <w:pPr>
        <w:pStyle w:val="Style_1"/>
        <w:spacing w:before="0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Какие предусмотрены виды бесплатной юридической помощи?</w:t>
      </w:r>
    </w:p>
    <w:p w14:paraId="07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>Предусмотрены следующие виды бесплатной юридической помощи: правовое консультирование в устной и письменной форме; составление заявлений, жалоб, ходатайств и других документов правового характера; представление интересов гражданина в судах, государственных и муниципальных органах и организациях.</w:t>
      </w:r>
    </w:p>
    <w:p w14:paraId="08000000">
      <w:pPr>
        <w:pStyle w:val="Style_1"/>
        <w:spacing w:before="0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Какие органы оказывают бесплатную юридическую помощь?</w:t>
      </w:r>
    </w:p>
    <w:p w14:paraId="09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>Оказание бесплатной юридической помощи осуществляется:</w:t>
      </w:r>
    </w:p>
    <w:p w14:paraId="0A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>- федеральными органами исполнительной власти и подведомственными им учреждениями;</w:t>
      </w:r>
    </w:p>
    <w:p w14:paraId="0B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>- уполномоченными по правам человека в Российской Федерации и в субъектах Российской Федерации;</w:t>
      </w:r>
    </w:p>
    <w:p w14:paraId="0C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>- органами исполнительной власти субъектов Российской Федерации и подведомственными им учреждениями;</w:t>
      </w:r>
    </w:p>
    <w:p w14:paraId="0D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>- органами управления государственных внебюджетных фондов;</w:t>
      </w:r>
    </w:p>
    <w:p w14:paraId="0E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>- государственными юридическими бюро.</w:t>
      </w:r>
    </w:p>
    <w:p w14:paraId="0F000000">
      <w:pPr>
        <w:pStyle w:val="Style_1"/>
        <w:spacing w:before="0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Могут ли оказывать бесплатную юридическую помощь субъекты, не являющиеся органами публичной власти?</w:t>
      </w:r>
    </w:p>
    <w:p w14:paraId="10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>Адвокаты и нотариусы также могут наделяться правом участвовать в государственной системе бесплатной юридической помощи в порядке, установленном законодательством.</w:t>
      </w:r>
    </w:p>
    <w:p w14:paraId="11000000">
      <w:pPr>
        <w:pStyle w:val="Style_1"/>
        <w:spacing w:before="0"/>
        <w:ind/>
        <w:jc w:val="both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>К негосударственной системе бесплатной юридической помощи относятся юридические клиники (студенческие консультативные бюро, студенческие юридические бюро) и негосударственные центры бесплатной юридической помощи. Они формируются на добровольных началах.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публикации 02</w:t>
      </w:r>
      <w:r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>.2025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2025-09-22T13:23:58Z</dcterms:modified>
</cp:coreProperties>
</file>