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133" w:rsidRPr="00796326" w:rsidRDefault="00F42BD8" w:rsidP="00D97F7E">
      <w:pPr>
        <w:ind w:right="-5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077E28">
        <w:rPr>
          <w:b/>
          <w:sz w:val="28"/>
          <w:szCs w:val="28"/>
        </w:rPr>
        <w:t>16+</w:t>
      </w:r>
      <w:r w:rsidR="00C04133" w:rsidRPr="00796326">
        <w:rPr>
          <w:b/>
          <w:sz w:val="28"/>
          <w:szCs w:val="28"/>
        </w:rPr>
        <w:t>ВЕСТИ СЕЛЬСКОГО ПОСЕЛЕНИЯ МОКША</w:t>
      </w:r>
    </w:p>
    <w:p w:rsidR="00C04133" w:rsidRPr="00796326" w:rsidRDefault="00C04133" w:rsidP="00C04133">
      <w:pPr>
        <w:ind w:right="-22"/>
        <w:jc w:val="center"/>
        <w:rPr>
          <w:sz w:val="24"/>
          <w:szCs w:val="24"/>
        </w:rPr>
      </w:pPr>
    </w:p>
    <w:p w:rsidR="00C04133" w:rsidRPr="00C04133" w:rsidRDefault="00C04133" w:rsidP="00C04133">
      <w:pPr>
        <w:ind w:right="-22"/>
        <w:jc w:val="right"/>
        <w:rPr>
          <w:b/>
          <w:sz w:val="28"/>
          <w:szCs w:val="28"/>
        </w:rPr>
      </w:pPr>
      <w:r w:rsidRPr="00C04133">
        <w:rPr>
          <w:b/>
          <w:sz w:val="28"/>
          <w:szCs w:val="28"/>
        </w:rPr>
        <w:t xml:space="preserve">Выпуск № </w:t>
      </w:r>
      <w:r w:rsidR="00323C55" w:rsidRPr="00987F05">
        <w:rPr>
          <w:b/>
          <w:sz w:val="28"/>
          <w:szCs w:val="28"/>
        </w:rPr>
        <w:t>1</w:t>
      </w:r>
      <w:r w:rsidR="00987F05" w:rsidRPr="00987F05">
        <w:rPr>
          <w:b/>
          <w:sz w:val="28"/>
          <w:szCs w:val="28"/>
        </w:rPr>
        <w:t>7</w:t>
      </w:r>
      <w:r w:rsidRPr="00987F05">
        <w:rPr>
          <w:b/>
          <w:sz w:val="28"/>
          <w:szCs w:val="28"/>
        </w:rPr>
        <w:t>(</w:t>
      </w:r>
      <w:r w:rsidR="00987F05" w:rsidRPr="00987F05">
        <w:rPr>
          <w:b/>
          <w:sz w:val="28"/>
          <w:szCs w:val="28"/>
        </w:rPr>
        <w:t>701) от 24.06</w:t>
      </w:r>
      <w:r w:rsidR="00323C55" w:rsidRPr="00987F05">
        <w:rPr>
          <w:b/>
          <w:sz w:val="28"/>
          <w:szCs w:val="28"/>
        </w:rPr>
        <w:t>.2025</w:t>
      </w:r>
      <w:r w:rsidR="0033105F" w:rsidRPr="00987F05">
        <w:rPr>
          <w:b/>
          <w:sz w:val="28"/>
          <w:szCs w:val="28"/>
        </w:rPr>
        <w:t xml:space="preserve"> </w:t>
      </w:r>
      <w:r w:rsidR="00CB4939" w:rsidRPr="00987F05">
        <w:rPr>
          <w:b/>
          <w:sz w:val="28"/>
          <w:szCs w:val="28"/>
        </w:rPr>
        <w:t>г</w:t>
      </w:r>
      <w:r w:rsidR="00CB4939">
        <w:rPr>
          <w:b/>
          <w:sz w:val="28"/>
          <w:szCs w:val="28"/>
        </w:rPr>
        <w:t>.</w:t>
      </w:r>
    </w:p>
    <w:p w:rsidR="00C04133" w:rsidRPr="00C04133" w:rsidRDefault="00C04133" w:rsidP="00C04133">
      <w:pPr>
        <w:ind w:right="-22"/>
        <w:jc w:val="right"/>
        <w:rPr>
          <w:b/>
          <w:sz w:val="28"/>
          <w:szCs w:val="28"/>
        </w:rPr>
      </w:pPr>
      <w:r w:rsidRPr="00C04133">
        <w:rPr>
          <w:b/>
          <w:sz w:val="28"/>
          <w:szCs w:val="28"/>
        </w:rPr>
        <w:t xml:space="preserve">Печатное средство массовой информации сельского поселения Мокша </w:t>
      </w:r>
    </w:p>
    <w:p w:rsidR="00B72515" w:rsidRPr="004F63B9" w:rsidRDefault="00C04133" w:rsidP="004F63B9">
      <w:pPr>
        <w:pBdr>
          <w:bottom w:val="single" w:sz="12" w:space="1" w:color="auto"/>
        </w:pBdr>
        <w:ind w:right="-22"/>
        <w:jc w:val="right"/>
        <w:rPr>
          <w:b/>
          <w:sz w:val="24"/>
          <w:szCs w:val="24"/>
        </w:rPr>
      </w:pPr>
      <w:r w:rsidRPr="00C04133">
        <w:rPr>
          <w:b/>
          <w:sz w:val="28"/>
          <w:szCs w:val="28"/>
        </w:rPr>
        <w:t xml:space="preserve">муниципального </w:t>
      </w:r>
      <w:proofErr w:type="gramStart"/>
      <w:r w:rsidRPr="00C04133">
        <w:rPr>
          <w:b/>
          <w:sz w:val="28"/>
          <w:szCs w:val="28"/>
        </w:rPr>
        <w:t xml:space="preserve">района  </w:t>
      </w:r>
      <w:proofErr w:type="spellStart"/>
      <w:r w:rsidRPr="00C04133">
        <w:rPr>
          <w:b/>
          <w:sz w:val="28"/>
          <w:szCs w:val="28"/>
        </w:rPr>
        <w:t>Большеглушицкий</w:t>
      </w:r>
      <w:proofErr w:type="spellEnd"/>
      <w:proofErr w:type="gramEnd"/>
      <w:r w:rsidRPr="00C04133">
        <w:rPr>
          <w:b/>
          <w:sz w:val="28"/>
          <w:szCs w:val="28"/>
        </w:rPr>
        <w:t xml:space="preserve"> Самарской области - газета</w:t>
      </w:r>
    </w:p>
    <w:p w:rsidR="00D1719C" w:rsidRDefault="00D1719C" w:rsidP="000D5EA7">
      <w:pPr>
        <w:pStyle w:val="aff5"/>
        <w:jc w:val="center"/>
      </w:pPr>
    </w:p>
    <w:p w:rsidR="00F35797" w:rsidRDefault="00F35797" w:rsidP="00F35797">
      <w:pPr>
        <w:jc w:val="both"/>
        <w:rPr>
          <w:b/>
          <w:sz w:val="24"/>
          <w:szCs w:val="24"/>
        </w:rPr>
      </w:pPr>
    </w:p>
    <w:p w:rsidR="00F35797" w:rsidRPr="00F41A1E" w:rsidRDefault="00F35797" w:rsidP="00F35797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r>
        <w:rPr>
          <w:b/>
          <w:sz w:val="24"/>
          <w:szCs w:val="24"/>
        </w:rPr>
        <w:t>В каких случаях возможно рассмотрение уголовного дела с участием присяжных заседателей</w:t>
      </w:r>
      <w:r w:rsidRPr="00695473">
        <w:rPr>
          <w:b/>
          <w:sz w:val="24"/>
          <w:szCs w:val="24"/>
        </w:rPr>
        <w:t>?</w:t>
      </w:r>
    </w:p>
    <w:p w:rsidR="00F35797" w:rsidRDefault="00F35797" w:rsidP="00F3579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F41A1E">
        <w:rPr>
          <w:sz w:val="24"/>
          <w:szCs w:val="24"/>
        </w:rPr>
        <w:t xml:space="preserve">Поясняет прокурор </w:t>
      </w:r>
      <w:proofErr w:type="spellStart"/>
      <w:r w:rsidRPr="00F41A1E">
        <w:rPr>
          <w:sz w:val="24"/>
          <w:szCs w:val="24"/>
        </w:rPr>
        <w:t>Большеглушицкого</w:t>
      </w:r>
      <w:proofErr w:type="spellEnd"/>
      <w:r w:rsidRPr="00F41A1E">
        <w:rPr>
          <w:sz w:val="24"/>
          <w:szCs w:val="24"/>
        </w:rPr>
        <w:t xml:space="preserve"> района Алексей </w:t>
      </w:r>
      <w:proofErr w:type="spellStart"/>
      <w:r w:rsidRPr="00F41A1E">
        <w:rPr>
          <w:sz w:val="24"/>
          <w:szCs w:val="24"/>
        </w:rPr>
        <w:t>Чуцков</w:t>
      </w:r>
      <w:proofErr w:type="spellEnd"/>
      <w:r w:rsidRPr="00F41A1E">
        <w:rPr>
          <w:sz w:val="24"/>
          <w:szCs w:val="24"/>
        </w:rPr>
        <w:t>:</w:t>
      </w:r>
      <w:r>
        <w:rPr>
          <w:sz w:val="24"/>
          <w:szCs w:val="24"/>
        </w:rPr>
        <w:t xml:space="preserve"> согласно действующей редакции Уголовно-процессуального кодекса РФ, д</w:t>
      </w:r>
      <w:r w:rsidRPr="004F5EA3">
        <w:rPr>
          <w:sz w:val="24"/>
          <w:szCs w:val="24"/>
        </w:rPr>
        <w:t>ела с участием присяжных заседателей рассматриваются только при наличии ходатайства обвиняемого о рассмотрении его дела судом присяжных, заявленного после ознакомления с материалами уголовного дела на предварительном следствии либо в ходе предварительного слушания.</w:t>
      </w:r>
    </w:p>
    <w:p w:rsidR="00F35797" w:rsidRPr="004F5EA3" w:rsidRDefault="00F35797" w:rsidP="00F35797">
      <w:pPr>
        <w:jc w:val="both"/>
        <w:rPr>
          <w:sz w:val="24"/>
          <w:szCs w:val="24"/>
        </w:rPr>
      </w:pPr>
      <w:r w:rsidRPr="00FE1450">
        <w:rPr>
          <w:i/>
          <w:sz w:val="24"/>
          <w:szCs w:val="24"/>
        </w:rPr>
        <w:t>По всем ли составам преступлений возможно рассмотрение дела с участий присяжных заседателей?</w:t>
      </w:r>
    </w:p>
    <w:p w:rsidR="00F35797" w:rsidRPr="004F5EA3" w:rsidRDefault="00F35797" w:rsidP="00F35797">
      <w:pPr>
        <w:jc w:val="both"/>
        <w:rPr>
          <w:sz w:val="24"/>
          <w:szCs w:val="24"/>
        </w:rPr>
      </w:pPr>
      <w:r>
        <w:rPr>
          <w:sz w:val="24"/>
          <w:szCs w:val="24"/>
        </w:rPr>
        <w:t>Не по всем, с</w:t>
      </w:r>
      <w:r w:rsidRPr="004F5EA3">
        <w:rPr>
          <w:sz w:val="24"/>
          <w:szCs w:val="24"/>
        </w:rPr>
        <w:t>татьей 30 УПК РФ установлены составы преступлений, по которым обвиняемый вправе заявить ходатайство о рассмотрении дела судом присяжных.</w:t>
      </w:r>
    </w:p>
    <w:p w:rsidR="00F35797" w:rsidRPr="004F5EA3" w:rsidRDefault="00F35797" w:rsidP="00F35797">
      <w:pPr>
        <w:jc w:val="both"/>
        <w:rPr>
          <w:sz w:val="24"/>
          <w:szCs w:val="24"/>
        </w:rPr>
      </w:pPr>
      <w:r w:rsidRPr="004F5EA3">
        <w:rPr>
          <w:sz w:val="24"/>
          <w:szCs w:val="24"/>
        </w:rPr>
        <w:t>Дела, подсудные суду присяжных, можно разделить на несколько групп в зависимости от того, в совершении каких преступлений предъявлено обвинение.</w:t>
      </w:r>
      <w:r>
        <w:rPr>
          <w:sz w:val="24"/>
          <w:szCs w:val="24"/>
        </w:rPr>
        <w:t xml:space="preserve"> </w:t>
      </w:r>
      <w:r w:rsidRPr="004F5EA3">
        <w:rPr>
          <w:sz w:val="24"/>
          <w:szCs w:val="24"/>
        </w:rPr>
        <w:t>К таким преступлениям относятся:</w:t>
      </w:r>
    </w:p>
    <w:p w:rsidR="00F35797" w:rsidRPr="004F5EA3" w:rsidRDefault="00F35797" w:rsidP="00F35797">
      <w:pPr>
        <w:jc w:val="both"/>
        <w:rPr>
          <w:sz w:val="24"/>
          <w:szCs w:val="24"/>
        </w:rPr>
      </w:pPr>
      <w:r w:rsidRPr="004F5EA3">
        <w:rPr>
          <w:sz w:val="24"/>
          <w:szCs w:val="24"/>
        </w:rPr>
        <w:t>1) преступления, направленные против неотчуждаемых основополагающих прав человека, закрепленных в Конституции РФ, таких как право на жизнь и право на свободу вне зависимости от должностного, социального, национального положения: убийство (статья 105 УК РФ); умышленное причинение тяжкого вреда здоровью, повлекшее по неосторожности смерть потерпевшего (часть 4 статья 111 УК РФ), похищение человека при отягчающих обстоятельствах (часть 3 статья 126 УК РФ), посягательство на жизнь лица, осуществляющего правосудие или предварительное расследование (статья 295 УК РФ); посягательство на жизнь сотрудника правоохранительного органа (статья 317 УК РФ); посягательство на жизнь государственного деятеля (статья 277 УК РФ).</w:t>
      </w:r>
    </w:p>
    <w:p w:rsidR="00F35797" w:rsidRPr="004F5EA3" w:rsidRDefault="00F35797" w:rsidP="00F35797">
      <w:pPr>
        <w:jc w:val="both"/>
        <w:rPr>
          <w:sz w:val="24"/>
          <w:szCs w:val="24"/>
        </w:rPr>
      </w:pPr>
      <w:r w:rsidRPr="004F5EA3">
        <w:rPr>
          <w:sz w:val="24"/>
          <w:szCs w:val="24"/>
        </w:rPr>
        <w:t>2) преступления против общественной безопасности: бандитизм (статья 209 УК РФ); организация преступного сообщества лицом, занимающим высшее положение в преступной иерархии (часть 4 статья 210 УК РФ); угон воздушного или водного судна либо железнодорожного подвижного состава, а равно захват такого судна или состава в целях угона (части 1 - 3 статьи 211 УК РФ); пиратство (статья 227 УК РФ).</w:t>
      </w:r>
    </w:p>
    <w:p w:rsidR="00F35797" w:rsidRPr="004F5EA3" w:rsidRDefault="00F35797" w:rsidP="00F35797">
      <w:pPr>
        <w:jc w:val="both"/>
        <w:rPr>
          <w:sz w:val="24"/>
          <w:szCs w:val="24"/>
        </w:rPr>
      </w:pPr>
      <w:r w:rsidRPr="004F5EA3">
        <w:rPr>
          <w:sz w:val="24"/>
          <w:szCs w:val="24"/>
        </w:rPr>
        <w:t xml:space="preserve">3) преступления против мира и безопасности человечества, среди которых выделяются преступления, связанные с призывами к развязыванию войн (статьи 353 - 356 УК РФ), экоцид (статья 358 УК РФ), </w:t>
      </w:r>
      <w:proofErr w:type="spellStart"/>
      <w:r w:rsidRPr="004F5EA3">
        <w:rPr>
          <w:sz w:val="24"/>
          <w:szCs w:val="24"/>
        </w:rPr>
        <w:t>наемничество</w:t>
      </w:r>
      <w:proofErr w:type="spellEnd"/>
      <w:r w:rsidRPr="004F5EA3">
        <w:rPr>
          <w:sz w:val="24"/>
          <w:szCs w:val="24"/>
        </w:rPr>
        <w:t xml:space="preserve"> (части 1, 2 статьи 359 УК РФ), геноцид (статья 357 УК РФ), нападение на лиц и учреждения, которые пользуются международной защитой, либо угроза его совершения (статья 360 УК РФ).</w:t>
      </w:r>
    </w:p>
    <w:p w:rsidR="00F35797" w:rsidRPr="004F5EA3" w:rsidRDefault="00F35797" w:rsidP="00F35797">
      <w:pPr>
        <w:jc w:val="both"/>
        <w:rPr>
          <w:sz w:val="24"/>
          <w:szCs w:val="24"/>
        </w:rPr>
      </w:pPr>
      <w:r w:rsidRPr="004F5EA3">
        <w:rPr>
          <w:sz w:val="24"/>
          <w:szCs w:val="24"/>
        </w:rPr>
        <w:t>4) преступления против здоровья населения и общественной нравственности, связанные с особо крупным сбытом или контрабандой наркотических средств и психотропных веществ (часть 5 статьи 228.1 и часть 4 статьи 229.1 УК РФ).</w:t>
      </w:r>
    </w:p>
    <w:p w:rsidR="00F35797" w:rsidRDefault="00F35797" w:rsidP="00F35797">
      <w:pPr>
        <w:jc w:val="both"/>
        <w:rPr>
          <w:sz w:val="24"/>
          <w:szCs w:val="24"/>
        </w:rPr>
      </w:pPr>
      <w:r w:rsidRPr="00080DC9">
        <w:rPr>
          <w:i/>
          <w:sz w:val="24"/>
          <w:szCs w:val="24"/>
        </w:rPr>
        <w:t>Может ли уголовное дело, не соответствующее данным критериям, быть рассмотрено с участием присяжных заседателей?</w:t>
      </w:r>
    </w:p>
    <w:p w:rsidR="00F35797" w:rsidRDefault="00F35797" w:rsidP="00987F05">
      <w:pPr>
        <w:jc w:val="both"/>
        <w:rPr>
          <w:sz w:val="24"/>
          <w:szCs w:val="24"/>
        </w:rPr>
      </w:pPr>
      <w:r>
        <w:rPr>
          <w:sz w:val="24"/>
          <w:szCs w:val="24"/>
        </w:rPr>
        <w:t>Да</w:t>
      </w:r>
      <w:r w:rsidRPr="004F5EA3">
        <w:rPr>
          <w:sz w:val="24"/>
          <w:szCs w:val="24"/>
        </w:rPr>
        <w:t>, подсудность уголовных дел суду присяжных может быть расширена в каждом конкретном случае, если подсудимый обвиняется по нескольким составам преступления и при этом не все составы преступления подсудны суду присяжных.</w:t>
      </w:r>
      <w:r>
        <w:rPr>
          <w:sz w:val="24"/>
          <w:szCs w:val="24"/>
        </w:rPr>
        <w:t xml:space="preserve"> </w:t>
      </w:r>
      <w:r w:rsidRPr="004F5EA3">
        <w:rPr>
          <w:sz w:val="24"/>
          <w:szCs w:val="24"/>
        </w:rPr>
        <w:t>В этом случае все уголовное дело будет рассмотрено судом присяжных.</w:t>
      </w:r>
    </w:p>
    <w:p w:rsidR="00F35797" w:rsidRDefault="00F35797" w:rsidP="00987F05">
      <w:pPr>
        <w:jc w:val="both"/>
        <w:rPr>
          <w:b/>
          <w:sz w:val="24"/>
          <w:szCs w:val="24"/>
        </w:rPr>
      </w:pPr>
    </w:p>
    <w:p w:rsidR="00C25B74" w:rsidRDefault="00C25B74" w:rsidP="00987F0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Дата публикации 09.06.2025</w:t>
      </w:r>
    </w:p>
    <w:p w:rsidR="00C25B74" w:rsidRPr="00C25B74" w:rsidRDefault="00C25B74" w:rsidP="00987F05">
      <w:pPr>
        <w:jc w:val="both"/>
        <w:rPr>
          <w:sz w:val="24"/>
          <w:szCs w:val="24"/>
        </w:rPr>
      </w:pPr>
    </w:p>
    <w:p w:rsidR="00987F05" w:rsidRPr="00F41A1E" w:rsidRDefault="00906F61" w:rsidP="00987F05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       </w:t>
      </w:r>
      <w:r w:rsidR="00987F05" w:rsidRPr="0010029F">
        <w:rPr>
          <w:b/>
          <w:sz w:val="24"/>
          <w:szCs w:val="24"/>
        </w:rPr>
        <w:t xml:space="preserve">В каких случаях предусмотрена </w:t>
      </w:r>
      <w:r w:rsidR="00987F05">
        <w:rPr>
          <w:b/>
          <w:sz w:val="24"/>
          <w:szCs w:val="24"/>
        </w:rPr>
        <w:t>с</w:t>
      </w:r>
      <w:r w:rsidR="00987F05" w:rsidRPr="0010029F">
        <w:rPr>
          <w:b/>
          <w:sz w:val="24"/>
          <w:szCs w:val="24"/>
        </w:rPr>
        <w:t>окращенная продолжительность рабочего времени для инвалидов?</w:t>
      </w:r>
    </w:p>
    <w:p w:rsidR="00987F05" w:rsidRDefault="00906F61" w:rsidP="00987F0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987F05" w:rsidRPr="00F41A1E">
        <w:rPr>
          <w:sz w:val="24"/>
          <w:szCs w:val="24"/>
        </w:rPr>
        <w:t xml:space="preserve">Поясняет прокурор </w:t>
      </w:r>
      <w:proofErr w:type="spellStart"/>
      <w:r w:rsidR="00987F05" w:rsidRPr="00F41A1E">
        <w:rPr>
          <w:sz w:val="24"/>
          <w:szCs w:val="24"/>
        </w:rPr>
        <w:t>Большеглушицкого</w:t>
      </w:r>
      <w:proofErr w:type="spellEnd"/>
      <w:r w:rsidR="00987F05" w:rsidRPr="00F41A1E">
        <w:rPr>
          <w:sz w:val="24"/>
          <w:szCs w:val="24"/>
        </w:rPr>
        <w:t xml:space="preserve"> района Алексей </w:t>
      </w:r>
      <w:proofErr w:type="spellStart"/>
      <w:r w:rsidR="00987F05" w:rsidRPr="00F41A1E">
        <w:rPr>
          <w:sz w:val="24"/>
          <w:szCs w:val="24"/>
        </w:rPr>
        <w:t>Чуцков</w:t>
      </w:r>
      <w:proofErr w:type="spellEnd"/>
      <w:r w:rsidR="00987F05" w:rsidRPr="00F41A1E">
        <w:rPr>
          <w:sz w:val="24"/>
          <w:szCs w:val="24"/>
        </w:rPr>
        <w:t>:</w:t>
      </w:r>
      <w:r w:rsidR="00987F05">
        <w:rPr>
          <w:sz w:val="24"/>
          <w:szCs w:val="24"/>
        </w:rPr>
        <w:t xml:space="preserve"> в</w:t>
      </w:r>
      <w:r w:rsidR="00987F05" w:rsidRPr="0010029F">
        <w:rPr>
          <w:sz w:val="24"/>
          <w:szCs w:val="24"/>
        </w:rPr>
        <w:t xml:space="preserve"> </w:t>
      </w:r>
      <w:r w:rsidR="00987F05">
        <w:rPr>
          <w:sz w:val="24"/>
          <w:szCs w:val="24"/>
        </w:rPr>
        <w:t>сфере</w:t>
      </w:r>
      <w:r w:rsidR="00987F05" w:rsidRPr="0010029F">
        <w:rPr>
          <w:sz w:val="24"/>
          <w:szCs w:val="24"/>
        </w:rPr>
        <w:t xml:space="preserve"> трудовых отношений </w:t>
      </w:r>
      <w:r>
        <w:rPr>
          <w:sz w:val="24"/>
          <w:szCs w:val="24"/>
        </w:rPr>
        <w:t>ин</w:t>
      </w:r>
      <w:r w:rsidR="00987F05" w:rsidRPr="0010029F">
        <w:rPr>
          <w:sz w:val="24"/>
          <w:szCs w:val="24"/>
        </w:rPr>
        <w:t>валидам установлены дополнительные гарантии, которые обеспечивают реализацию права на труд наравне с другими работниками.</w:t>
      </w:r>
      <w:r>
        <w:rPr>
          <w:sz w:val="24"/>
          <w:szCs w:val="24"/>
        </w:rPr>
        <w:t xml:space="preserve"> </w:t>
      </w:r>
      <w:r w:rsidR="00987F05" w:rsidRPr="008B473D">
        <w:rPr>
          <w:i/>
          <w:sz w:val="24"/>
          <w:szCs w:val="24"/>
        </w:rPr>
        <w:t>Какой должна быть нормальная продолжительность рабочего времени?</w:t>
      </w:r>
      <w:r>
        <w:rPr>
          <w:i/>
          <w:sz w:val="24"/>
          <w:szCs w:val="24"/>
        </w:rPr>
        <w:t xml:space="preserve"> </w:t>
      </w:r>
      <w:r w:rsidR="00987F05">
        <w:rPr>
          <w:sz w:val="24"/>
          <w:szCs w:val="24"/>
        </w:rPr>
        <w:t>Согласно</w:t>
      </w:r>
      <w:r w:rsidR="00987F05" w:rsidRPr="0010029F">
        <w:rPr>
          <w:sz w:val="24"/>
          <w:szCs w:val="24"/>
        </w:rPr>
        <w:t xml:space="preserve"> ч. 1 ст. 91 ТК РФ рабочее время – это время, в течение которого работник в соответствии с правилами внутреннего трудового распорядка и условиями трудового договора должен исполнять трудовые обязанности.</w:t>
      </w:r>
      <w:r w:rsidR="00987F05">
        <w:rPr>
          <w:sz w:val="24"/>
          <w:szCs w:val="24"/>
        </w:rPr>
        <w:t xml:space="preserve"> </w:t>
      </w:r>
      <w:r w:rsidR="00987F05" w:rsidRPr="0010029F">
        <w:rPr>
          <w:sz w:val="24"/>
          <w:szCs w:val="24"/>
        </w:rPr>
        <w:t>Нормальная продолжительность рабочего времени не может превышать 40 часов в неделю (ч. 2 ст. 91 ТК РФ).</w:t>
      </w:r>
    </w:p>
    <w:p w:rsidR="00987F05" w:rsidRDefault="00987F05" w:rsidP="00987F05">
      <w:pPr>
        <w:jc w:val="both"/>
        <w:rPr>
          <w:sz w:val="24"/>
          <w:szCs w:val="24"/>
        </w:rPr>
      </w:pPr>
      <w:r w:rsidRPr="00ED32D6">
        <w:rPr>
          <w:i/>
          <w:sz w:val="24"/>
          <w:szCs w:val="24"/>
        </w:rPr>
        <w:t>Для какой категории работников предусмотрена сокращенная продолжительность рабочего времени?</w:t>
      </w:r>
    </w:p>
    <w:p w:rsidR="00987F05" w:rsidRDefault="00987F05" w:rsidP="00987F05">
      <w:pPr>
        <w:jc w:val="both"/>
        <w:rPr>
          <w:sz w:val="24"/>
          <w:szCs w:val="24"/>
        </w:rPr>
      </w:pPr>
      <w:r>
        <w:rPr>
          <w:sz w:val="24"/>
          <w:szCs w:val="24"/>
        </w:rPr>
        <w:t>Статьей</w:t>
      </w:r>
      <w:r w:rsidRPr="0010029F">
        <w:rPr>
          <w:sz w:val="24"/>
          <w:szCs w:val="24"/>
        </w:rPr>
        <w:t xml:space="preserve"> 92 ТК РФ </w:t>
      </w:r>
      <w:r>
        <w:rPr>
          <w:sz w:val="24"/>
          <w:szCs w:val="24"/>
        </w:rPr>
        <w:t>у</w:t>
      </w:r>
      <w:r w:rsidR="00906F61">
        <w:rPr>
          <w:sz w:val="24"/>
          <w:szCs w:val="24"/>
        </w:rPr>
        <w:t>к</w:t>
      </w:r>
      <w:r>
        <w:rPr>
          <w:sz w:val="24"/>
          <w:szCs w:val="24"/>
        </w:rPr>
        <w:t>азаны</w:t>
      </w:r>
      <w:r w:rsidRPr="0010029F">
        <w:rPr>
          <w:sz w:val="24"/>
          <w:szCs w:val="24"/>
        </w:rPr>
        <w:t xml:space="preserve"> категории работников, для которых устанавливается сокращенная продолжительность рабочего времени.</w:t>
      </w:r>
      <w:r>
        <w:rPr>
          <w:sz w:val="24"/>
          <w:szCs w:val="24"/>
        </w:rPr>
        <w:t xml:space="preserve"> С</w:t>
      </w:r>
      <w:r w:rsidRPr="0010029F">
        <w:rPr>
          <w:sz w:val="24"/>
          <w:szCs w:val="24"/>
        </w:rPr>
        <w:t>окращенная продолжительность рабочего времени устанавливается для работников, являющихся инвалидами I или II группы, - не более 35 часов в неделю (абзац четвертый ч. 1 ст. 92 ТК РФ).</w:t>
      </w:r>
    </w:p>
    <w:p w:rsidR="00987F05" w:rsidRDefault="00987F05" w:rsidP="00987F05">
      <w:pPr>
        <w:jc w:val="both"/>
        <w:rPr>
          <w:sz w:val="24"/>
          <w:szCs w:val="24"/>
        </w:rPr>
      </w:pPr>
      <w:r w:rsidRPr="004E43C6">
        <w:rPr>
          <w:i/>
          <w:sz w:val="24"/>
          <w:szCs w:val="24"/>
        </w:rPr>
        <w:t>Какая предусмотрена ответственность за нарушение указанных требований?</w:t>
      </w:r>
    </w:p>
    <w:p w:rsidR="0033105F" w:rsidRDefault="00987F05" w:rsidP="00987F05">
      <w:pPr>
        <w:jc w:val="both"/>
        <w:rPr>
          <w:sz w:val="24"/>
          <w:szCs w:val="24"/>
        </w:rPr>
      </w:pPr>
      <w:r w:rsidRPr="0010029F">
        <w:rPr>
          <w:sz w:val="24"/>
          <w:szCs w:val="24"/>
        </w:rPr>
        <w:t xml:space="preserve">В случае </w:t>
      </w:r>
      <w:bookmarkStart w:id="0" w:name="_Hlk201434193"/>
      <w:r w:rsidRPr="0010029F">
        <w:rPr>
          <w:sz w:val="24"/>
          <w:szCs w:val="24"/>
        </w:rPr>
        <w:t xml:space="preserve">нарушения указанных требований </w:t>
      </w:r>
      <w:bookmarkEnd w:id="0"/>
      <w:r w:rsidRPr="0010029F">
        <w:rPr>
          <w:sz w:val="24"/>
          <w:szCs w:val="24"/>
        </w:rPr>
        <w:t>трудового законодательства при установлении режима рабочего для инвалида, работодатель подлежит административной ответственности по ч. 1 ст. 5.27 КоАП РФ.</w:t>
      </w:r>
    </w:p>
    <w:p w:rsidR="00906F61" w:rsidRDefault="00906F61" w:rsidP="00987F05">
      <w:pPr>
        <w:jc w:val="both"/>
        <w:rPr>
          <w:b/>
          <w:bCs/>
          <w:sz w:val="24"/>
          <w:szCs w:val="24"/>
        </w:rPr>
      </w:pPr>
    </w:p>
    <w:p w:rsidR="00C25B74" w:rsidRDefault="00C25B74" w:rsidP="00987F05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Дата публикации 10.06.2025 </w:t>
      </w:r>
    </w:p>
    <w:p w:rsidR="00C25B74" w:rsidRPr="00C25B74" w:rsidRDefault="00C25B74" w:rsidP="00987F05">
      <w:pPr>
        <w:jc w:val="both"/>
        <w:rPr>
          <w:bCs/>
          <w:sz w:val="24"/>
          <w:szCs w:val="24"/>
        </w:rPr>
      </w:pPr>
    </w:p>
    <w:p w:rsidR="00906F61" w:rsidRPr="00F41A1E" w:rsidRDefault="00906F61" w:rsidP="00987F05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="00987F05">
        <w:rPr>
          <w:b/>
          <w:sz w:val="24"/>
          <w:szCs w:val="24"/>
        </w:rPr>
        <w:t>В каких случаях родитель может быть лишен родительских прав</w:t>
      </w:r>
      <w:r w:rsidR="00987F05" w:rsidRPr="00455640">
        <w:rPr>
          <w:b/>
          <w:sz w:val="24"/>
          <w:szCs w:val="24"/>
        </w:rPr>
        <w:t>?</w:t>
      </w:r>
    </w:p>
    <w:p w:rsidR="00987F05" w:rsidRPr="00FB7891" w:rsidRDefault="00906F61" w:rsidP="00987F0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987F05" w:rsidRPr="00F41A1E">
        <w:rPr>
          <w:sz w:val="24"/>
          <w:szCs w:val="24"/>
        </w:rPr>
        <w:t xml:space="preserve">Поясняет прокурор </w:t>
      </w:r>
      <w:proofErr w:type="spellStart"/>
      <w:r w:rsidR="00987F05" w:rsidRPr="00F41A1E">
        <w:rPr>
          <w:sz w:val="24"/>
          <w:szCs w:val="24"/>
        </w:rPr>
        <w:t>Большеглушицкого</w:t>
      </w:r>
      <w:proofErr w:type="spellEnd"/>
      <w:r w:rsidR="00987F05" w:rsidRPr="00F41A1E">
        <w:rPr>
          <w:sz w:val="24"/>
          <w:szCs w:val="24"/>
        </w:rPr>
        <w:t xml:space="preserve"> района Алексей </w:t>
      </w:r>
      <w:proofErr w:type="spellStart"/>
      <w:r w:rsidR="00987F05" w:rsidRPr="00F41A1E">
        <w:rPr>
          <w:sz w:val="24"/>
          <w:szCs w:val="24"/>
        </w:rPr>
        <w:t>Чуцков</w:t>
      </w:r>
      <w:proofErr w:type="spellEnd"/>
      <w:r w:rsidR="00987F05" w:rsidRPr="00F41A1E">
        <w:rPr>
          <w:sz w:val="24"/>
          <w:szCs w:val="24"/>
        </w:rPr>
        <w:t>:</w:t>
      </w:r>
      <w:r w:rsidR="00987F05">
        <w:rPr>
          <w:sz w:val="24"/>
          <w:szCs w:val="24"/>
        </w:rPr>
        <w:t xml:space="preserve"> в</w:t>
      </w:r>
      <w:r w:rsidR="00987F05" w:rsidRPr="00FB7891">
        <w:rPr>
          <w:sz w:val="24"/>
          <w:szCs w:val="24"/>
        </w:rPr>
        <w:t xml:space="preserve"> соответствии со ст. 69 Семейного кодекса Российской Федерации родители (один из них) могут быть лишены родительских прав, если они:</w:t>
      </w:r>
    </w:p>
    <w:p w:rsidR="00987F05" w:rsidRPr="00FB7891" w:rsidRDefault="00987F05" w:rsidP="00987F05">
      <w:pPr>
        <w:jc w:val="both"/>
        <w:rPr>
          <w:sz w:val="24"/>
          <w:szCs w:val="24"/>
        </w:rPr>
      </w:pPr>
      <w:r w:rsidRPr="00FB7891">
        <w:rPr>
          <w:sz w:val="24"/>
          <w:szCs w:val="24"/>
        </w:rPr>
        <w:t>- уклоняются от выполнения обязанностей родителей, в том числе при злостном уклонении от уплаты алиментов;</w:t>
      </w:r>
    </w:p>
    <w:p w:rsidR="00987F05" w:rsidRPr="00FB7891" w:rsidRDefault="00987F05" w:rsidP="00987F05">
      <w:pPr>
        <w:jc w:val="both"/>
        <w:rPr>
          <w:sz w:val="24"/>
          <w:szCs w:val="24"/>
        </w:rPr>
      </w:pPr>
      <w:r w:rsidRPr="00FB7891">
        <w:rPr>
          <w:sz w:val="24"/>
          <w:szCs w:val="24"/>
        </w:rPr>
        <w:t>- отказываются без уважительных причин взять своего ребенка из родильного дома (отделения) либо из иной медицинской организации, образовательной организации, организации социального обслуживания или из аналогичных организаций;</w:t>
      </w:r>
    </w:p>
    <w:p w:rsidR="00987F05" w:rsidRPr="00FB7891" w:rsidRDefault="00987F05" w:rsidP="00987F05">
      <w:pPr>
        <w:jc w:val="both"/>
        <w:rPr>
          <w:sz w:val="24"/>
          <w:szCs w:val="24"/>
        </w:rPr>
      </w:pPr>
      <w:r w:rsidRPr="00FB7891">
        <w:rPr>
          <w:sz w:val="24"/>
          <w:szCs w:val="24"/>
        </w:rPr>
        <w:t>- злоупотребляют своими родительскими правами;</w:t>
      </w:r>
    </w:p>
    <w:p w:rsidR="00987F05" w:rsidRPr="00FB7891" w:rsidRDefault="00987F05" w:rsidP="00987F05">
      <w:pPr>
        <w:jc w:val="both"/>
        <w:rPr>
          <w:sz w:val="24"/>
          <w:szCs w:val="24"/>
        </w:rPr>
      </w:pPr>
      <w:r w:rsidRPr="00FB7891">
        <w:rPr>
          <w:sz w:val="24"/>
          <w:szCs w:val="24"/>
        </w:rPr>
        <w:t>- жестоко обращаются с детьми, в том числе осуществляют физическое или психическое насилие над ними, покушаются на их половую неприкосновенность;</w:t>
      </w:r>
    </w:p>
    <w:p w:rsidR="00987F05" w:rsidRPr="00FB7891" w:rsidRDefault="00987F05" w:rsidP="00987F05">
      <w:pPr>
        <w:jc w:val="both"/>
        <w:rPr>
          <w:sz w:val="24"/>
          <w:szCs w:val="24"/>
        </w:rPr>
      </w:pPr>
      <w:r w:rsidRPr="00FB7891">
        <w:rPr>
          <w:sz w:val="24"/>
          <w:szCs w:val="24"/>
        </w:rPr>
        <w:t>- являются больными хроническим алкоголизмом или наркоманией;</w:t>
      </w:r>
    </w:p>
    <w:p w:rsidR="00987F05" w:rsidRDefault="00987F05" w:rsidP="00987F05">
      <w:pPr>
        <w:jc w:val="both"/>
        <w:rPr>
          <w:sz w:val="24"/>
          <w:szCs w:val="24"/>
        </w:rPr>
      </w:pPr>
      <w:r w:rsidRPr="00FB7891">
        <w:rPr>
          <w:sz w:val="24"/>
          <w:szCs w:val="24"/>
        </w:rPr>
        <w:t>- совершили умышленное преступление против жизни или здоровья своих детей, другого родителя детей, супруга, в том числе не являющегося родителем детей, либо против жизни или здоровья иного члена семьи.</w:t>
      </w:r>
    </w:p>
    <w:p w:rsidR="00987F05" w:rsidRPr="00FB7891" w:rsidRDefault="00987F05" w:rsidP="00987F05">
      <w:pPr>
        <w:jc w:val="both"/>
        <w:rPr>
          <w:sz w:val="24"/>
          <w:szCs w:val="24"/>
        </w:rPr>
      </w:pPr>
      <w:r w:rsidRPr="00454ACC">
        <w:rPr>
          <w:i/>
          <w:sz w:val="24"/>
          <w:szCs w:val="24"/>
        </w:rPr>
        <w:t>Каков порядок лишения родительских прав?</w:t>
      </w:r>
    </w:p>
    <w:p w:rsidR="00987F05" w:rsidRDefault="00987F05" w:rsidP="00987F05">
      <w:pPr>
        <w:jc w:val="both"/>
        <w:rPr>
          <w:sz w:val="24"/>
          <w:szCs w:val="24"/>
        </w:rPr>
      </w:pPr>
      <w:r w:rsidRPr="00FB7891">
        <w:rPr>
          <w:sz w:val="24"/>
          <w:szCs w:val="24"/>
        </w:rPr>
        <w:t xml:space="preserve">Порядок лишения родительских прав закреплен в ст. 70 СК РФ. </w:t>
      </w:r>
      <w:r>
        <w:rPr>
          <w:sz w:val="24"/>
          <w:szCs w:val="24"/>
        </w:rPr>
        <w:t>Л</w:t>
      </w:r>
      <w:r w:rsidRPr="00FB7891">
        <w:rPr>
          <w:sz w:val="24"/>
          <w:szCs w:val="24"/>
        </w:rPr>
        <w:t xml:space="preserve">ишение родительских прав производится в судебном порядке. Дела о лишении родительских прав рассматриваются по заявлению одного из родителей или лиц, их заменяющих, заявлению прокурора, а также по заявлениям органов или организаций, на которые возложены обязанности по охране прав несовершеннолетних детей (органов опеки и попечительства, комиссий по делам несовершеннолетних, организаций для детей-сирот и детей, оставшихся без попечения родителей, и других). Дела о лишении родительских прав рассматриваются с участием прокурора и органа опеки и попечительства. </w:t>
      </w:r>
    </w:p>
    <w:p w:rsidR="00987F05" w:rsidRDefault="00987F05" w:rsidP="00987F05">
      <w:pPr>
        <w:jc w:val="both"/>
        <w:rPr>
          <w:sz w:val="24"/>
          <w:szCs w:val="24"/>
        </w:rPr>
      </w:pPr>
      <w:r w:rsidRPr="00787861">
        <w:rPr>
          <w:i/>
          <w:sz w:val="24"/>
          <w:szCs w:val="24"/>
        </w:rPr>
        <w:t>Когда решается вопрос о взыскании алиментов при лишении родительских прав?</w:t>
      </w:r>
    </w:p>
    <w:p w:rsidR="00987F05" w:rsidRDefault="00987F05" w:rsidP="00987F05">
      <w:pPr>
        <w:jc w:val="both"/>
        <w:rPr>
          <w:sz w:val="24"/>
          <w:szCs w:val="24"/>
        </w:rPr>
      </w:pPr>
      <w:r w:rsidRPr="00FB7891">
        <w:rPr>
          <w:sz w:val="24"/>
          <w:szCs w:val="24"/>
        </w:rPr>
        <w:t xml:space="preserve">При рассмотрении дела о лишении родительских прав суд решает вопрос о взыскании алиментов на ребенка с родителей (одного из них), лишенных родительских прав. Если суд при рассмотрении дела о лишении родительских прав обнаружит в действиях родителей (одного из </w:t>
      </w:r>
      <w:r w:rsidRPr="00FB7891">
        <w:rPr>
          <w:sz w:val="24"/>
          <w:szCs w:val="24"/>
        </w:rPr>
        <w:lastRenderedPageBreak/>
        <w:t>них) признаки уголовно наказуемого деяния, он обязан уведомить об этом прокурора.</w:t>
      </w:r>
    </w:p>
    <w:p w:rsidR="00906F61" w:rsidRDefault="00906F61" w:rsidP="00987F05">
      <w:pPr>
        <w:jc w:val="both"/>
        <w:rPr>
          <w:sz w:val="24"/>
          <w:szCs w:val="24"/>
        </w:rPr>
      </w:pPr>
    </w:p>
    <w:p w:rsidR="00C25B74" w:rsidRDefault="00C25B74" w:rsidP="00987F05">
      <w:pPr>
        <w:jc w:val="both"/>
        <w:rPr>
          <w:sz w:val="24"/>
          <w:szCs w:val="24"/>
        </w:rPr>
      </w:pPr>
      <w:r>
        <w:rPr>
          <w:sz w:val="24"/>
          <w:szCs w:val="24"/>
        </w:rPr>
        <w:t>Дата публикации 29.05.2025</w:t>
      </w:r>
    </w:p>
    <w:p w:rsidR="00C25B74" w:rsidRPr="00FB7891" w:rsidRDefault="00C25B74" w:rsidP="00987F05">
      <w:pPr>
        <w:jc w:val="both"/>
        <w:rPr>
          <w:sz w:val="24"/>
          <w:szCs w:val="24"/>
        </w:rPr>
      </w:pPr>
    </w:p>
    <w:p w:rsidR="00906F61" w:rsidRDefault="00906F61" w:rsidP="00906F61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="00987F05">
        <w:rPr>
          <w:b/>
          <w:sz w:val="24"/>
          <w:szCs w:val="24"/>
        </w:rPr>
        <w:t xml:space="preserve">В чем заключаются обязанности школьника при </w:t>
      </w:r>
      <w:r w:rsidR="00987F05" w:rsidRPr="007E14D5">
        <w:rPr>
          <w:b/>
          <w:sz w:val="24"/>
          <w:szCs w:val="24"/>
        </w:rPr>
        <w:t>получении образования</w:t>
      </w:r>
      <w:r w:rsidR="00987F05" w:rsidRPr="0010029F">
        <w:rPr>
          <w:b/>
          <w:sz w:val="24"/>
          <w:szCs w:val="24"/>
        </w:rPr>
        <w:t>?</w:t>
      </w:r>
      <w:r w:rsidRPr="00906F61">
        <w:rPr>
          <w:sz w:val="24"/>
          <w:szCs w:val="24"/>
        </w:rPr>
        <w:t xml:space="preserve"> </w:t>
      </w:r>
    </w:p>
    <w:p w:rsidR="00906F61" w:rsidRPr="007E14D5" w:rsidRDefault="00906F61" w:rsidP="00906F6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F41A1E">
        <w:rPr>
          <w:sz w:val="24"/>
          <w:szCs w:val="24"/>
        </w:rPr>
        <w:t xml:space="preserve">Поясняет прокурор </w:t>
      </w:r>
      <w:proofErr w:type="spellStart"/>
      <w:r w:rsidRPr="00F41A1E">
        <w:rPr>
          <w:sz w:val="24"/>
          <w:szCs w:val="24"/>
        </w:rPr>
        <w:t>Большеглушицкого</w:t>
      </w:r>
      <w:proofErr w:type="spellEnd"/>
      <w:r w:rsidRPr="00F41A1E">
        <w:rPr>
          <w:sz w:val="24"/>
          <w:szCs w:val="24"/>
        </w:rPr>
        <w:t xml:space="preserve"> района Алексей </w:t>
      </w:r>
      <w:proofErr w:type="spellStart"/>
      <w:r w:rsidRPr="00F41A1E">
        <w:rPr>
          <w:sz w:val="24"/>
          <w:szCs w:val="24"/>
        </w:rPr>
        <w:t>Чуцков</w:t>
      </w:r>
      <w:proofErr w:type="spellEnd"/>
      <w:r w:rsidRPr="00F41A1E">
        <w:rPr>
          <w:sz w:val="24"/>
          <w:szCs w:val="24"/>
        </w:rPr>
        <w:t>:</w:t>
      </w:r>
      <w:r>
        <w:rPr>
          <w:sz w:val="24"/>
          <w:szCs w:val="24"/>
        </w:rPr>
        <w:t xml:space="preserve"> п</w:t>
      </w:r>
      <w:r w:rsidRPr="007E14D5">
        <w:rPr>
          <w:sz w:val="24"/>
          <w:szCs w:val="24"/>
        </w:rPr>
        <w:t xml:space="preserve">рава и обязанности учащихся закреплены в ФЗ </w:t>
      </w:r>
      <w:r>
        <w:rPr>
          <w:sz w:val="24"/>
          <w:szCs w:val="24"/>
        </w:rPr>
        <w:t>«</w:t>
      </w:r>
      <w:r w:rsidRPr="007E14D5">
        <w:rPr>
          <w:sz w:val="24"/>
          <w:szCs w:val="24"/>
        </w:rPr>
        <w:t>Об образовании в Российской Федерации</w:t>
      </w:r>
      <w:r>
        <w:rPr>
          <w:sz w:val="24"/>
          <w:szCs w:val="24"/>
        </w:rPr>
        <w:t>»</w:t>
      </w:r>
      <w:r w:rsidRPr="007E14D5">
        <w:rPr>
          <w:sz w:val="24"/>
          <w:szCs w:val="24"/>
        </w:rPr>
        <w:t>.</w:t>
      </w:r>
    </w:p>
    <w:p w:rsidR="00906F61" w:rsidRDefault="00906F61" w:rsidP="00906F61">
      <w:pPr>
        <w:jc w:val="both"/>
        <w:rPr>
          <w:sz w:val="24"/>
          <w:szCs w:val="24"/>
        </w:rPr>
      </w:pPr>
      <w:r>
        <w:rPr>
          <w:sz w:val="24"/>
          <w:szCs w:val="24"/>
        </w:rPr>
        <w:t>И так, в</w:t>
      </w:r>
      <w:r w:rsidRPr="007C48BC">
        <w:rPr>
          <w:sz w:val="24"/>
          <w:szCs w:val="24"/>
        </w:rPr>
        <w:t xml:space="preserve"> соответствии со ст. 43 ФЗ «Об образовании в Российской Федерации</w:t>
      </w:r>
      <w:r>
        <w:rPr>
          <w:sz w:val="24"/>
          <w:szCs w:val="24"/>
        </w:rPr>
        <w:t>»</w:t>
      </w:r>
      <w:r w:rsidRPr="007C48BC">
        <w:rPr>
          <w:sz w:val="24"/>
          <w:szCs w:val="24"/>
        </w:rPr>
        <w:t xml:space="preserve">, обучающиеся обязаны: </w:t>
      </w:r>
      <w:r>
        <w:rPr>
          <w:sz w:val="24"/>
          <w:szCs w:val="24"/>
        </w:rPr>
        <w:br/>
      </w:r>
      <w:r w:rsidRPr="007C48BC">
        <w:rPr>
          <w:sz w:val="24"/>
          <w:szCs w:val="24"/>
        </w:rPr>
        <w:t>1) добросовестно осваивать образовательную программу, в том числе посещать учебные занятия, осуществлять самостоятельную подготовку к занятиям, выполнять задания, данные педагогическими работниками в рамках образовательной программы; 2) выполнять требования устава образовательной организации, правил внутреннего распорядка; 3) заботиться о сохранении и об укреплении своего здоровья, стремиться к нравственному, духовному и физическому развитию и самосовершенствованию; 4) уважать честь и достоинство других обучающихся и работников образовательной организации, не создавать препятствий для получения образования другими обучающимися; 5) бережно относиться к имуществу образовательной организации.</w:t>
      </w:r>
    </w:p>
    <w:p w:rsidR="00906F61" w:rsidRDefault="00906F61" w:rsidP="00906F61">
      <w:pPr>
        <w:jc w:val="both"/>
        <w:rPr>
          <w:sz w:val="24"/>
          <w:szCs w:val="24"/>
        </w:rPr>
      </w:pPr>
      <w:r w:rsidRPr="002A0213">
        <w:rPr>
          <w:i/>
          <w:sz w:val="24"/>
          <w:szCs w:val="24"/>
        </w:rPr>
        <w:t>Какими правами обладают ученики школ?</w:t>
      </w:r>
    </w:p>
    <w:p w:rsidR="00C25B74" w:rsidRDefault="00906F61" w:rsidP="00906F61">
      <w:pPr>
        <w:jc w:val="both"/>
        <w:rPr>
          <w:sz w:val="24"/>
          <w:szCs w:val="24"/>
        </w:rPr>
      </w:pPr>
      <w:r>
        <w:rPr>
          <w:sz w:val="24"/>
          <w:szCs w:val="24"/>
        </w:rPr>
        <w:t>С</w:t>
      </w:r>
      <w:r w:rsidRPr="007E14D5">
        <w:rPr>
          <w:sz w:val="24"/>
          <w:szCs w:val="24"/>
        </w:rPr>
        <w:t xml:space="preserve">огласно ст. 34 ФЗ </w:t>
      </w:r>
      <w:r>
        <w:rPr>
          <w:sz w:val="24"/>
          <w:szCs w:val="24"/>
        </w:rPr>
        <w:t>«</w:t>
      </w:r>
      <w:r w:rsidRPr="007E14D5">
        <w:rPr>
          <w:sz w:val="24"/>
          <w:szCs w:val="24"/>
        </w:rPr>
        <w:t>Об образовании в Российской Федерации</w:t>
      </w:r>
      <w:r>
        <w:rPr>
          <w:sz w:val="24"/>
          <w:szCs w:val="24"/>
        </w:rPr>
        <w:t>»</w:t>
      </w:r>
      <w:r w:rsidRPr="007E14D5">
        <w:rPr>
          <w:sz w:val="24"/>
          <w:szCs w:val="24"/>
        </w:rPr>
        <w:t xml:space="preserve">, учащиеся имеют право на: 1) уважение человеческого достоинства, защиту от всех форм насилия, оскорбления личности, охрану жизни и здоровья; 2) свободу совести, информации, свободное выражение собственных взглядов и убеждений; </w:t>
      </w:r>
      <w:r>
        <w:rPr>
          <w:sz w:val="24"/>
          <w:szCs w:val="24"/>
        </w:rPr>
        <w:br/>
      </w:r>
      <w:r w:rsidRPr="007E14D5">
        <w:rPr>
          <w:sz w:val="24"/>
          <w:szCs w:val="24"/>
        </w:rPr>
        <w:t xml:space="preserve">3) каникулы - плановые перерывы при получении образования для отдыха и иных социальных целей; </w:t>
      </w:r>
      <w:r>
        <w:rPr>
          <w:sz w:val="24"/>
          <w:szCs w:val="24"/>
        </w:rPr>
        <w:br/>
      </w:r>
      <w:r w:rsidRPr="007E14D5">
        <w:rPr>
          <w:sz w:val="24"/>
          <w:szCs w:val="24"/>
        </w:rPr>
        <w:t xml:space="preserve">4) участие в управлении образовательной организацией в порядке, установленном ее уставом; </w:t>
      </w:r>
      <w:r>
        <w:rPr>
          <w:sz w:val="24"/>
          <w:szCs w:val="24"/>
        </w:rPr>
        <w:br/>
      </w:r>
      <w:r w:rsidRPr="007E14D5">
        <w:rPr>
          <w:sz w:val="24"/>
          <w:szCs w:val="24"/>
        </w:rPr>
        <w:t xml:space="preserve">5) ознакомление с документами, регламентирующими организацию и осуществление образовательной деятельности в образовательной организации; 6) обжалование актов образовательной организации; </w:t>
      </w:r>
      <w:r>
        <w:rPr>
          <w:sz w:val="24"/>
          <w:szCs w:val="24"/>
        </w:rPr>
        <w:br/>
      </w:r>
      <w:r w:rsidRPr="007E14D5">
        <w:rPr>
          <w:sz w:val="24"/>
          <w:szCs w:val="24"/>
        </w:rPr>
        <w:t xml:space="preserve">7) бесплатное пользование библиотечно-информационными ресурсами образовательной организации; </w:t>
      </w:r>
      <w:r>
        <w:rPr>
          <w:sz w:val="24"/>
          <w:szCs w:val="24"/>
        </w:rPr>
        <w:br/>
      </w:r>
      <w:r w:rsidRPr="007E14D5">
        <w:rPr>
          <w:sz w:val="24"/>
          <w:szCs w:val="24"/>
        </w:rPr>
        <w:t xml:space="preserve">8) развитие своих творческих способностей и интересов, включая участие в конкурсах, олимпиадах, выставках, смотрах, физкультурных мероприятиях, спортивных мероприятиях, и многие другие.  </w:t>
      </w:r>
    </w:p>
    <w:p w:rsidR="00C25B74" w:rsidRDefault="00C25B74" w:rsidP="00906F61">
      <w:pPr>
        <w:jc w:val="both"/>
        <w:rPr>
          <w:sz w:val="24"/>
          <w:szCs w:val="24"/>
        </w:rPr>
      </w:pPr>
      <w:r>
        <w:rPr>
          <w:sz w:val="24"/>
          <w:szCs w:val="24"/>
        </w:rPr>
        <w:t>Дата публикации11.06.2025</w:t>
      </w:r>
    </w:p>
    <w:p w:rsidR="00C25B74" w:rsidRPr="00C25B74" w:rsidRDefault="00C25B74" w:rsidP="00906F61">
      <w:pPr>
        <w:jc w:val="both"/>
        <w:rPr>
          <w:sz w:val="24"/>
          <w:szCs w:val="24"/>
        </w:rPr>
      </w:pPr>
    </w:p>
    <w:p w:rsidR="00906F61" w:rsidRPr="00F41A1E" w:rsidRDefault="00906F61" w:rsidP="00906F61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>
        <w:rPr>
          <w:b/>
          <w:sz w:val="24"/>
          <w:szCs w:val="24"/>
        </w:rPr>
        <w:t>Возможно ли использование</w:t>
      </w:r>
      <w:r w:rsidRPr="00C0267F">
        <w:rPr>
          <w:b/>
          <w:sz w:val="24"/>
          <w:szCs w:val="24"/>
        </w:rPr>
        <w:t xml:space="preserve"> труда </w:t>
      </w:r>
      <w:r>
        <w:rPr>
          <w:b/>
          <w:sz w:val="24"/>
          <w:szCs w:val="24"/>
        </w:rPr>
        <w:t xml:space="preserve">несовершеннолетних </w:t>
      </w:r>
      <w:r w:rsidRPr="00C0267F">
        <w:rPr>
          <w:b/>
          <w:sz w:val="24"/>
          <w:szCs w:val="24"/>
        </w:rPr>
        <w:t>лиц на работах с вредными и (или) опасными условиями труда</w:t>
      </w:r>
      <w:r w:rsidRPr="00DA6B5E">
        <w:rPr>
          <w:b/>
          <w:sz w:val="24"/>
          <w:szCs w:val="24"/>
        </w:rPr>
        <w:t>?</w:t>
      </w:r>
    </w:p>
    <w:p w:rsidR="00906F61" w:rsidRDefault="00906F61" w:rsidP="00906F6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F41A1E">
        <w:rPr>
          <w:sz w:val="24"/>
          <w:szCs w:val="24"/>
        </w:rPr>
        <w:t xml:space="preserve">Поясняет прокурор </w:t>
      </w:r>
      <w:proofErr w:type="spellStart"/>
      <w:r w:rsidRPr="00F41A1E">
        <w:rPr>
          <w:sz w:val="24"/>
          <w:szCs w:val="24"/>
        </w:rPr>
        <w:t>Большеглушицкого</w:t>
      </w:r>
      <w:proofErr w:type="spellEnd"/>
      <w:r w:rsidRPr="00F41A1E">
        <w:rPr>
          <w:sz w:val="24"/>
          <w:szCs w:val="24"/>
        </w:rPr>
        <w:t xml:space="preserve"> района Алексей </w:t>
      </w:r>
      <w:proofErr w:type="spellStart"/>
      <w:r w:rsidRPr="00F41A1E">
        <w:rPr>
          <w:sz w:val="24"/>
          <w:szCs w:val="24"/>
        </w:rPr>
        <w:t>Чуцков</w:t>
      </w:r>
      <w:proofErr w:type="spellEnd"/>
      <w:r w:rsidRPr="00F41A1E">
        <w:rPr>
          <w:sz w:val="24"/>
          <w:szCs w:val="24"/>
        </w:rPr>
        <w:t>:</w:t>
      </w:r>
      <w:r>
        <w:rPr>
          <w:sz w:val="24"/>
          <w:szCs w:val="24"/>
        </w:rPr>
        <w:t xml:space="preserve"> согласно</w:t>
      </w:r>
      <w:r w:rsidRPr="009078C4">
        <w:rPr>
          <w:sz w:val="24"/>
          <w:szCs w:val="24"/>
        </w:rPr>
        <w:t xml:space="preserve"> статье 266 Трудового кодекса Российской Федерации запрещается применение труда лиц в возрасте до восемнадцати лет на работах с вредными и (или) опасными условиями труда, на подземных работах, а также на работах, выполнение которых может причинить вред их здоровью и нравственному развитию (игорный бизнес, работа в ночных кабаре и клубах, производство, перевозка и торговля спиртными напитками, табачными изделиями, наркотическими и иными токсическими препаратами, материалами эротического содержания).</w:t>
      </w:r>
    </w:p>
    <w:p w:rsidR="00906F61" w:rsidRPr="009078C4" w:rsidRDefault="00906F61" w:rsidP="00906F61">
      <w:pPr>
        <w:jc w:val="both"/>
        <w:rPr>
          <w:sz w:val="24"/>
          <w:szCs w:val="24"/>
        </w:rPr>
      </w:pPr>
      <w:r w:rsidRPr="00C0267F">
        <w:rPr>
          <w:i/>
          <w:sz w:val="24"/>
          <w:szCs w:val="24"/>
        </w:rPr>
        <w:t>Предусмотрен ли перечень тяжелых работ и работ с вредными или опасными условиями труда?</w:t>
      </w:r>
    </w:p>
    <w:p w:rsidR="00C25B74" w:rsidRDefault="00906F61" w:rsidP="00906F61">
      <w:pPr>
        <w:jc w:val="both"/>
        <w:rPr>
          <w:sz w:val="24"/>
          <w:szCs w:val="24"/>
        </w:rPr>
      </w:pPr>
      <w:r>
        <w:rPr>
          <w:sz w:val="24"/>
          <w:szCs w:val="24"/>
        </w:rPr>
        <w:t>Да</w:t>
      </w:r>
      <w:r w:rsidRPr="009078C4">
        <w:rPr>
          <w:sz w:val="24"/>
          <w:szCs w:val="24"/>
        </w:rPr>
        <w:t xml:space="preserve">, постановлением Правительства Российской Федерации от 25.02.2000 № 163 «Об утверждении перечня тяжелых работ и работ с вредными или опасными условиями труда, при выполнении которых запрещается применение труда лиц моложе восемнадцати лет» предусмотрен перечень </w:t>
      </w:r>
      <w:bookmarkStart w:id="1" w:name="_Hlk201426605"/>
      <w:r w:rsidRPr="009078C4">
        <w:rPr>
          <w:sz w:val="24"/>
          <w:szCs w:val="24"/>
        </w:rPr>
        <w:t>тяжелых работ и работ с вредными или опасными условиями труда</w:t>
      </w:r>
      <w:bookmarkEnd w:id="1"/>
      <w:r w:rsidRPr="009078C4">
        <w:rPr>
          <w:sz w:val="24"/>
          <w:szCs w:val="24"/>
        </w:rPr>
        <w:t>, при выполнении которых запрещается применение труда лиц моложе восемнадцати лет.</w:t>
      </w:r>
    </w:p>
    <w:p w:rsidR="00906F61" w:rsidRDefault="00C25B74" w:rsidP="00906F61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Дата публикации 02.06.2025</w:t>
      </w:r>
    </w:p>
    <w:p w:rsidR="00906F61" w:rsidRPr="009078C4" w:rsidRDefault="00906F61" w:rsidP="00906F61">
      <w:pPr>
        <w:jc w:val="both"/>
        <w:rPr>
          <w:sz w:val="24"/>
          <w:szCs w:val="24"/>
        </w:rPr>
      </w:pPr>
    </w:p>
    <w:p w:rsidR="00C25B74" w:rsidRDefault="00C25B74" w:rsidP="00906F61">
      <w:pPr>
        <w:jc w:val="both"/>
        <w:rPr>
          <w:sz w:val="24"/>
          <w:szCs w:val="24"/>
        </w:rPr>
      </w:pPr>
    </w:p>
    <w:p w:rsidR="00906F61" w:rsidRPr="00F41A1E" w:rsidRDefault="00906F61" w:rsidP="00906F61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  <w:r>
        <w:rPr>
          <w:b/>
          <w:sz w:val="24"/>
          <w:szCs w:val="24"/>
        </w:rPr>
        <w:t xml:space="preserve">Какие предусмотрены </w:t>
      </w:r>
      <w:r w:rsidRPr="004D6842">
        <w:rPr>
          <w:b/>
          <w:sz w:val="24"/>
          <w:szCs w:val="24"/>
        </w:rPr>
        <w:t>гарантий и компенсаций работникам, пострадавшим от несчастных случаев на производстве</w:t>
      </w:r>
      <w:r w:rsidRPr="00BF56A0">
        <w:rPr>
          <w:b/>
          <w:sz w:val="24"/>
          <w:szCs w:val="24"/>
        </w:rPr>
        <w:t>?</w:t>
      </w:r>
    </w:p>
    <w:p w:rsidR="00906F61" w:rsidRDefault="00906F61" w:rsidP="00906F6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F41A1E">
        <w:rPr>
          <w:sz w:val="24"/>
          <w:szCs w:val="24"/>
        </w:rPr>
        <w:t xml:space="preserve">Поясняет прокурор </w:t>
      </w:r>
      <w:proofErr w:type="spellStart"/>
      <w:r w:rsidRPr="00F41A1E">
        <w:rPr>
          <w:sz w:val="24"/>
          <w:szCs w:val="24"/>
        </w:rPr>
        <w:t>Большеглушицкого</w:t>
      </w:r>
      <w:proofErr w:type="spellEnd"/>
      <w:r w:rsidRPr="00F41A1E">
        <w:rPr>
          <w:sz w:val="24"/>
          <w:szCs w:val="24"/>
        </w:rPr>
        <w:t xml:space="preserve"> района Алексей </w:t>
      </w:r>
      <w:proofErr w:type="spellStart"/>
      <w:r w:rsidRPr="00F41A1E">
        <w:rPr>
          <w:sz w:val="24"/>
          <w:szCs w:val="24"/>
        </w:rPr>
        <w:t>Чуцков</w:t>
      </w:r>
      <w:proofErr w:type="spellEnd"/>
      <w:r w:rsidRPr="00F41A1E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Pr="004D6842">
        <w:rPr>
          <w:sz w:val="24"/>
          <w:szCs w:val="24"/>
        </w:rPr>
        <w:t xml:space="preserve">Федеральным законом от 24.07.1998 </w:t>
      </w:r>
      <w:r>
        <w:rPr>
          <w:sz w:val="24"/>
          <w:szCs w:val="24"/>
        </w:rPr>
        <w:br/>
      </w:r>
      <w:r w:rsidRPr="004D6842">
        <w:rPr>
          <w:sz w:val="24"/>
          <w:szCs w:val="24"/>
        </w:rPr>
        <w:t>№ 125-ФЗ «Об обязательном социальном страховании от несчастных случаев на производстве и профессиональных заболеваний» предусмотрены соответствующие выплаты.</w:t>
      </w:r>
    </w:p>
    <w:p w:rsidR="00906F61" w:rsidRPr="00F07783" w:rsidRDefault="00906F61" w:rsidP="00906F61">
      <w:pPr>
        <w:jc w:val="both"/>
        <w:rPr>
          <w:sz w:val="24"/>
          <w:szCs w:val="24"/>
        </w:rPr>
      </w:pPr>
      <w:r w:rsidRPr="00F07783">
        <w:rPr>
          <w:i/>
          <w:sz w:val="24"/>
          <w:szCs w:val="24"/>
        </w:rPr>
        <w:t>На какие выплаты может претендовать работникам, пострадавшим от несчастных случаев на производстве</w:t>
      </w:r>
      <w:r>
        <w:rPr>
          <w:i/>
          <w:sz w:val="24"/>
          <w:szCs w:val="24"/>
        </w:rPr>
        <w:t>?</w:t>
      </w:r>
    </w:p>
    <w:p w:rsidR="00906F61" w:rsidRPr="004D6842" w:rsidRDefault="00906F61" w:rsidP="00906F61">
      <w:pPr>
        <w:jc w:val="both"/>
        <w:rPr>
          <w:sz w:val="24"/>
          <w:szCs w:val="24"/>
        </w:rPr>
      </w:pPr>
      <w:r w:rsidRPr="004D6842">
        <w:rPr>
          <w:sz w:val="24"/>
          <w:szCs w:val="24"/>
        </w:rPr>
        <w:t>Так</w:t>
      </w:r>
      <w:r>
        <w:rPr>
          <w:sz w:val="24"/>
          <w:szCs w:val="24"/>
        </w:rPr>
        <w:t>ие</w:t>
      </w:r>
      <w:r w:rsidRPr="004D6842">
        <w:rPr>
          <w:sz w:val="24"/>
          <w:szCs w:val="24"/>
        </w:rPr>
        <w:t>, заявители могут обращаться за оплатой дополнительных расходов в соответствии с рекомендациями в программах реабилитации пострадавшего, разработанных учреждением медико-социальной экспертизы, на приобретение:</w:t>
      </w:r>
    </w:p>
    <w:p w:rsidR="00906F61" w:rsidRPr="004D6842" w:rsidRDefault="00906F61" w:rsidP="00906F61">
      <w:pPr>
        <w:jc w:val="both"/>
        <w:rPr>
          <w:sz w:val="24"/>
          <w:szCs w:val="24"/>
        </w:rPr>
      </w:pPr>
      <w:r w:rsidRPr="004D6842">
        <w:rPr>
          <w:sz w:val="24"/>
          <w:szCs w:val="24"/>
        </w:rPr>
        <w:t>- лекарственных препаратов для медицинского применения и медицинских изделий;</w:t>
      </w:r>
    </w:p>
    <w:p w:rsidR="00906F61" w:rsidRPr="004D6842" w:rsidRDefault="00906F61" w:rsidP="00906F61">
      <w:pPr>
        <w:jc w:val="both"/>
        <w:rPr>
          <w:sz w:val="24"/>
          <w:szCs w:val="24"/>
        </w:rPr>
      </w:pPr>
      <w:r w:rsidRPr="004D6842">
        <w:rPr>
          <w:sz w:val="24"/>
          <w:szCs w:val="24"/>
        </w:rPr>
        <w:t>- посторонний (специальный медицинский и бытовой) уход, в том числе осуществляемый членами его семьи;</w:t>
      </w:r>
    </w:p>
    <w:p w:rsidR="00906F61" w:rsidRPr="004D6842" w:rsidRDefault="00906F61" w:rsidP="00906F61">
      <w:pPr>
        <w:jc w:val="both"/>
        <w:rPr>
          <w:sz w:val="24"/>
          <w:szCs w:val="24"/>
        </w:rPr>
      </w:pPr>
      <w:r w:rsidRPr="004D6842">
        <w:rPr>
          <w:sz w:val="24"/>
          <w:szCs w:val="24"/>
        </w:rPr>
        <w:t>- медицинскую помощь (в том числе высокотехнологичную) лицу, осуществляемую на территории Российской Федерации непосредственно после произошедшего тяжелого несчастного случая на производстве до восстановления трудоспособности или установления стойкой утраты профессиональной трудоспособности;</w:t>
      </w:r>
    </w:p>
    <w:p w:rsidR="00906F61" w:rsidRPr="004D6842" w:rsidRDefault="00906F61" w:rsidP="00906F61">
      <w:pPr>
        <w:jc w:val="both"/>
        <w:rPr>
          <w:sz w:val="24"/>
          <w:szCs w:val="24"/>
        </w:rPr>
      </w:pPr>
      <w:r w:rsidRPr="004D6842">
        <w:rPr>
          <w:sz w:val="24"/>
          <w:szCs w:val="24"/>
        </w:rPr>
        <w:t xml:space="preserve">- проезд застрахованного лица, а также сопровождающего его лица (в случае, если сопровождение обусловлено медицинскими показаниями), для получения медицинской помощи непосредственно после произошедшего тяжелого несчастного случая на производстве, для санаторно-курортного лечения, получения транспортного средства, для заказа, примерки, получения, ремонта, замены протезов, протезно-ортопедических изделий, </w:t>
      </w:r>
      <w:proofErr w:type="spellStart"/>
      <w:r w:rsidRPr="004D6842">
        <w:rPr>
          <w:sz w:val="24"/>
          <w:szCs w:val="24"/>
        </w:rPr>
        <w:t>ортезов</w:t>
      </w:r>
      <w:proofErr w:type="spellEnd"/>
      <w:r w:rsidRPr="004D6842">
        <w:rPr>
          <w:sz w:val="24"/>
          <w:szCs w:val="24"/>
        </w:rPr>
        <w:t>, технических средств реабилитации;</w:t>
      </w:r>
    </w:p>
    <w:p w:rsidR="00906F61" w:rsidRPr="004D6842" w:rsidRDefault="00906F61" w:rsidP="00906F61">
      <w:pPr>
        <w:jc w:val="both"/>
        <w:rPr>
          <w:sz w:val="24"/>
          <w:szCs w:val="24"/>
        </w:rPr>
      </w:pPr>
      <w:r w:rsidRPr="004D6842">
        <w:rPr>
          <w:sz w:val="24"/>
          <w:szCs w:val="24"/>
        </w:rPr>
        <w:t>- санаторно-курортное лечение в санаторно-курортных организациях, включая оплату медицинской помощи, осуществляемой в профилактических, лечебных и реабилитационных целях, а также проживание и питание как самого пострадавшего, так и сопровождающего его лица (в случае, если сопровождение обусловлено медицинскими показаниями), оплату отпуска застрахованного (сверх ежегодно оплачиваемого отпуска, установленного законодательством Российской Федерации) на весь период санаторно-курортного лечения и проезда к месту санаторно-курортного лечения и обратно;</w:t>
      </w:r>
    </w:p>
    <w:p w:rsidR="00906F61" w:rsidRPr="004D6842" w:rsidRDefault="00906F61" w:rsidP="00906F61">
      <w:pPr>
        <w:jc w:val="both"/>
        <w:rPr>
          <w:sz w:val="24"/>
          <w:szCs w:val="24"/>
        </w:rPr>
      </w:pPr>
      <w:r w:rsidRPr="004D6842">
        <w:rPr>
          <w:sz w:val="24"/>
          <w:szCs w:val="24"/>
        </w:rPr>
        <w:t xml:space="preserve">- изготовление и ремонт протезов, протезно-ортопедических изделий и </w:t>
      </w:r>
      <w:proofErr w:type="spellStart"/>
      <w:r w:rsidRPr="004D6842">
        <w:rPr>
          <w:sz w:val="24"/>
          <w:szCs w:val="24"/>
        </w:rPr>
        <w:t>ортезов</w:t>
      </w:r>
      <w:proofErr w:type="spellEnd"/>
      <w:r w:rsidRPr="004D6842">
        <w:rPr>
          <w:sz w:val="24"/>
          <w:szCs w:val="24"/>
        </w:rPr>
        <w:t>;</w:t>
      </w:r>
    </w:p>
    <w:p w:rsidR="00906F61" w:rsidRPr="004D6842" w:rsidRDefault="00906F61" w:rsidP="00906F61">
      <w:pPr>
        <w:jc w:val="both"/>
        <w:rPr>
          <w:sz w:val="24"/>
          <w:szCs w:val="24"/>
        </w:rPr>
      </w:pPr>
      <w:r w:rsidRPr="004D6842">
        <w:rPr>
          <w:sz w:val="24"/>
          <w:szCs w:val="24"/>
        </w:rPr>
        <w:t>- обеспечение техническими средствами реабилитации и их ремонт;</w:t>
      </w:r>
    </w:p>
    <w:p w:rsidR="00906F61" w:rsidRPr="004D6842" w:rsidRDefault="00906F61" w:rsidP="00906F61">
      <w:pPr>
        <w:jc w:val="both"/>
        <w:rPr>
          <w:sz w:val="24"/>
          <w:szCs w:val="24"/>
        </w:rPr>
      </w:pPr>
      <w:r w:rsidRPr="004D6842">
        <w:rPr>
          <w:sz w:val="24"/>
          <w:szCs w:val="24"/>
        </w:rPr>
        <w:t>- обеспечение транспортными средствами при наличии соответствующих медицинских показаний и отсутствии противопоказаний к вождению, их текущий и капитальный ремонт и оплату расходов на горюче-смазочные материалы;</w:t>
      </w:r>
    </w:p>
    <w:p w:rsidR="00906F61" w:rsidRDefault="00906F61" w:rsidP="00906F61">
      <w:pPr>
        <w:jc w:val="both"/>
        <w:rPr>
          <w:sz w:val="24"/>
          <w:szCs w:val="24"/>
        </w:rPr>
      </w:pPr>
      <w:r w:rsidRPr="004D6842">
        <w:rPr>
          <w:sz w:val="24"/>
          <w:szCs w:val="24"/>
        </w:rPr>
        <w:t>- профессиональное обучение и получение дополнительного профессионального образования.</w:t>
      </w:r>
    </w:p>
    <w:p w:rsidR="00906F61" w:rsidRDefault="00906F61" w:rsidP="00906F61">
      <w:pPr>
        <w:jc w:val="both"/>
        <w:rPr>
          <w:sz w:val="24"/>
          <w:szCs w:val="24"/>
        </w:rPr>
      </w:pPr>
      <w:r w:rsidRPr="00F07783">
        <w:rPr>
          <w:i/>
          <w:sz w:val="24"/>
          <w:szCs w:val="24"/>
        </w:rPr>
        <w:t>Куда необходимо обратиться для получения выплат?</w:t>
      </w:r>
    </w:p>
    <w:p w:rsidR="00906F61" w:rsidRDefault="00906F61" w:rsidP="00906F61">
      <w:pPr>
        <w:jc w:val="both"/>
        <w:rPr>
          <w:sz w:val="24"/>
          <w:szCs w:val="24"/>
        </w:rPr>
      </w:pPr>
      <w:r w:rsidRPr="004D6842">
        <w:rPr>
          <w:sz w:val="24"/>
          <w:szCs w:val="24"/>
        </w:rPr>
        <w:t xml:space="preserve">Для получения указанных услуг лицам, получившим повреждение здоровья вследствие несчастного случая на производстве, необходимо обратиться в территориальные органы </w:t>
      </w:r>
      <w:r>
        <w:rPr>
          <w:sz w:val="24"/>
          <w:szCs w:val="24"/>
        </w:rPr>
        <w:t>Социального ф</w:t>
      </w:r>
      <w:r w:rsidRPr="004D6842">
        <w:rPr>
          <w:sz w:val="24"/>
          <w:szCs w:val="24"/>
        </w:rPr>
        <w:t>онда</w:t>
      </w:r>
      <w:r>
        <w:rPr>
          <w:sz w:val="24"/>
          <w:szCs w:val="24"/>
        </w:rPr>
        <w:t xml:space="preserve"> РФ</w:t>
      </w:r>
      <w:r w:rsidRPr="004D6842">
        <w:rPr>
          <w:sz w:val="24"/>
          <w:szCs w:val="24"/>
        </w:rPr>
        <w:t>.</w:t>
      </w:r>
    </w:p>
    <w:p w:rsidR="00906F61" w:rsidRDefault="00906F61" w:rsidP="00906F61">
      <w:pPr>
        <w:jc w:val="both"/>
        <w:rPr>
          <w:sz w:val="24"/>
          <w:szCs w:val="24"/>
        </w:rPr>
      </w:pPr>
      <w:r w:rsidRPr="00E677A9">
        <w:rPr>
          <w:i/>
          <w:sz w:val="24"/>
          <w:szCs w:val="24"/>
        </w:rPr>
        <w:t>На какие еще компенсации вправе претендовать пострадавший работник?</w:t>
      </w:r>
    </w:p>
    <w:p w:rsidR="00906F61" w:rsidRDefault="00906F61" w:rsidP="00906F61">
      <w:pPr>
        <w:jc w:val="both"/>
        <w:rPr>
          <w:sz w:val="24"/>
          <w:szCs w:val="24"/>
        </w:rPr>
      </w:pPr>
      <w:r w:rsidRPr="004D6842">
        <w:rPr>
          <w:sz w:val="24"/>
          <w:szCs w:val="24"/>
        </w:rPr>
        <w:t>Помимо указанных гарантий и компенсаций, на основании положений ст. ст. 151, 1068, 1099 ГК РФ работником может быть взыскана компенсация морального вреда при несчастном случае на производстве с работодателя.</w:t>
      </w:r>
      <w:r>
        <w:rPr>
          <w:sz w:val="24"/>
          <w:szCs w:val="24"/>
        </w:rPr>
        <w:t xml:space="preserve"> </w:t>
      </w:r>
      <w:r w:rsidRPr="004D6842">
        <w:rPr>
          <w:sz w:val="24"/>
          <w:szCs w:val="24"/>
        </w:rPr>
        <w:t xml:space="preserve">Даже если несчастный случай на производстве произошел с работником по его вине, но при отсутствии умысла, он вправе требовать возмещения морального вреда. Однако сумма возмещения может быть уменьшена в зависимости от степени вины потерпевшего и </w:t>
      </w:r>
      <w:proofErr w:type="spellStart"/>
      <w:r w:rsidRPr="004D6842">
        <w:rPr>
          <w:sz w:val="24"/>
          <w:szCs w:val="24"/>
        </w:rPr>
        <w:t>причинителя</w:t>
      </w:r>
      <w:proofErr w:type="spellEnd"/>
      <w:r w:rsidRPr="004D6842">
        <w:rPr>
          <w:sz w:val="24"/>
          <w:szCs w:val="24"/>
        </w:rPr>
        <w:t xml:space="preserve"> вреда, обстоятельств дела.</w:t>
      </w:r>
      <w:r>
        <w:rPr>
          <w:sz w:val="24"/>
          <w:szCs w:val="24"/>
        </w:rPr>
        <w:t xml:space="preserve"> </w:t>
      </w:r>
      <w:r w:rsidRPr="004D6842">
        <w:rPr>
          <w:sz w:val="24"/>
          <w:szCs w:val="24"/>
        </w:rPr>
        <w:t xml:space="preserve">С таким заявлением в суд в интересах пострадавшего работника вправе обратиться прокурор, для чего пострадавшие </w:t>
      </w:r>
      <w:r w:rsidRPr="004D6842">
        <w:rPr>
          <w:sz w:val="24"/>
          <w:szCs w:val="24"/>
        </w:rPr>
        <w:lastRenderedPageBreak/>
        <w:t>работники вправе обратиться с соответствующим заявлением в прокуратуру.</w:t>
      </w:r>
    </w:p>
    <w:p w:rsidR="007271E6" w:rsidRDefault="007271E6" w:rsidP="00906F61">
      <w:pPr>
        <w:jc w:val="both"/>
        <w:rPr>
          <w:sz w:val="24"/>
          <w:szCs w:val="24"/>
        </w:rPr>
      </w:pPr>
    </w:p>
    <w:p w:rsidR="007271E6" w:rsidRPr="004D6842" w:rsidRDefault="007271E6" w:rsidP="00906F61">
      <w:pPr>
        <w:jc w:val="both"/>
        <w:rPr>
          <w:sz w:val="24"/>
          <w:szCs w:val="24"/>
        </w:rPr>
      </w:pPr>
      <w:r>
        <w:rPr>
          <w:sz w:val="24"/>
          <w:szCs w:val="24"/>
        </w:rPr>
        <w:t>Дата публикации 14.05.2025</w:t>
      </w:r>
    </w:p>
    <w:p w:rsidR="0075458D" w:rsidRDefault="0075458D" w:rsidP="0075458D">
      <w:pPr>
        <w:jc w:val="both"/>
        <w:rPr>
          <w:b/>
          <w:sz w:val="24"/>
          <w:szCs w:val="24"/>
        </w:rPr>
      </w:pPr>
    </w:p>
    <w:p w:rsidR="0075458D" w:rsidRPr="00F41A1E" w:rsidRDefault="0075458D" w:rsidP="0075458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  <w:r>
        <w:rPr>
          <w:b/>
          <w:sz w:val="24"/>
          <w:szCs w:val="24"/>
        </w:rPr>
        <w:t xml:space="preserve">Какая предусмотрена </w:t>
      </w:r>
      <w:r w:rsidRPr="00DA3DA6">
        <w:rPr>
          <w:b/>
          <w:sz w:val="24"/>
          <w:szCs w:val="24"/>
        </w:rPr>
        <w:t xml:space="preserve">ответственность за </w:t>
      </w:r>
      <w:r w:rsidRPr="00C72566">
        <w:rPr>
          <w:b/>
          <w:sz w:val="24"/>
          <w:szCs w:val="24"/>
        </w:rPr>
        <w:t>вовлечение несовершеннолетнего в совершение преступления</w:t>
      </w:r>
      <w:r w:rsidRPr="00BF56A0">
        <w:rPr>
          <w:b/>
          <w:sz w:val="24"/>
          <w:szCs w:val="24"/>
        </w:rPr>
        <w:t>?</w:t>
      </w:r>
    </w:p>
    <w:p w:rsidR="0075458D" w:rsidRDefault="0075458D" w:rsidP="0075458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F41A1E">
        <w:rPr>
          <w:sz w:val="24"/>
          <w:szCs w:val="24"/>
        </w:rPr>
        <w:t xml:space="preserve">Поясняет прокурор </w:t>
      </w:r>
      <w:proofErr w:type="spellStart"/>
      <w:r w:rsidRPr="00F41A1E">
        <w:rPr>
          <w:sz w:val="24"/>
          <w:szCs w:val="24"/>
        </w:rPr>
        <w:t>Большеглушицкого</w:t>
      </w:r>
      <w:proofErr w:type="spellEnd"/>
      <w:r w:rsidRPr="00F41A1E">
        <w:rPr>
          <w:sz w:val="24"/>
          <w:szCs w:val="24"/>
        </w:rPr>
        <w:t xml:space="preserve"> района Алексей </w:t>
      </w:r>
      <w:proofErr w:type="spellStart"/>
      <w:r w:rsidRPr="00F41A1E">
        <w:rPr>
          <w:sz w:val="24"/>
          <w:szCs w:val="24"/>
        </w:rPr>
        <w:t>Чуцков</w:t>
      </w:r>
      <w:proofErr w:type="spellEnd"/>
      <w:r w:rsidRPr="00F41A1E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Pr="00C72566">
        <w:rPr>
          <w:sz w:val="24"/>
          <w:szCs w:val="24"/>
        </w:rPr>
        <w:t>Уголовный кодекс РФ предусматривает уголовную ответственность за вовлечение несовершеннолетнего в совершение преступления (ст.150 УК РФ).</w:t>
      </w:r>
      <w:r>
        <w:rPr>
          <w:sz w:val="24"/>
          <w:szCs w:val="24"/>
        </w:rPr>
        <w:t xml:space="preserve"> При этом о</w:t>
      </w:r>
      <w:r w:rsidRPr="00C72566">
        <w:rPr>
          <w:sz w:val="24"/>
          <w:szCs w:val="24"/>
        </w:rPr>
        <w:t>бъективная сторона выражается в вовлечении несовершеннолетнего в совершение преступления различными способами.</w:t>
      </w:r>
    </w:p>
    <w:p w:rsidR="0075458D" w:rsidRDefault="0075458D" w:rsidP="0075458D">
      <w:pPr>
        <w:jc w:val="both"/>
        <w:rPr>
          <w:sz w:val="24"/>
          <w:szCs w:val="24"/>
        </w:rPr>
      </w:pPr>
      <w:r w:rsidRPr="00832930">
        <w:rPr>
          <w:i/>
          <w:sz w:val="24"/>
          <w:szCs w:val="24"/>
        </w:rPr>
        <w:t xml:space="preserve">Какие способы вовлечения несовершеннолетнего в совершение преступления предусмотрел законодатель? </w:t>
      </w:r>
    </w:p>
    <w:p w:rsidR="0075458D" w:rsidRDefault="0075458D" w:rsidP="0075458D">
      <w:pPr>
        <w:jc w:val="both"/>
        <w:rPr>
          <w:sz w:val="24"/>
          <w:szCs w:val="24"/>
        </w:rPr>
      </w:pPr>
      <w:r w:rsidRPr="00832930">
        <w:rPr>
          <w:sz w:val="24"/>
          <w:szCs w:val="24"/>
        </w:rPr>
        <w:t xml:space="preserve">В Уголовном кодексе Российской Федерации содержится открытый перечень способов вовлечения: обещание, обман, угроза, иные способы, в следствие чего у несовершеннолетнего возникает желание совершить преступление. </w:t>
      </w:r>
      <w:r>
        <w:rPr>
          <w:sz w:val="24"/>
          <w:szCs w:val="24"/>
        </w:rPr>
        <w:t xml:space="preserve">Такая же </w:t>
      </w:r>
      <w:r w:rsidRPr="00832930">
        <w:rPr>
          <w:sz w:val="24"/>
          <w:szCs w:val="24"/>
        </w:rPr>
        <w:t>позиция отражена в п. 42 Постановления Пленума Верховного Суда РФ от 1 февраля 2011 г. № 1 «О судебной практике применения законодательства, регламентирующего особенности уголовной ответственности и наказания несовершеннолетних».</w:t>
      </w:r>
    </w:p>
    <w:p w:rsidR="0075458D" w:rsidRDefault="0075458D" w:rsidP="0075458D">
      <w:pPr>
        <w:jc w:val="both"/>
        <w:rPr>
          <w:sz w:val="24"/>
          <w:szCs w:val="24"/>
        </w:rPr>
      </w:pPr>
      <w:r w:rsidRPr="00F84C08">
        <w:rPr>
          <w:i/>
          <w:sz w:val="24"/>
          <w:szCs w:val="24"/>
        </w:rPr>
        <w:t>Какая санкция предусмотрена за совершение данного преступления?</w:t>
      </w:r>
    </w:p>
    <w:p w:rsidR="0075458D" w:rsidRDefault="0075458D" w:rsidP="0075458D">
      <w:pPr>
        <w:jc w:val="both"/>
        <w:rPr>
          <w:sz w:val="24"/>
          <w:szCs w:val="24"/>
        </w:rPr>
      </w:pPr>
      <w:r w:rsidRPr="00F84C08">
        <w:rPr>
          <w:sz w:val="24"/>
          <w:szCs w:val="24"/>
        </w:rPr>
        <w:t xml:space="preserve">Санкция части 1 статьи 150 </w:t>
      </w:r>
      <w:r>
        <w:rPr>
          <w:sz w:val="24"/>
          <w:szCs w:val="24"/>
        </w:rPr>
        <w:t>УК РФ</w:t>
      </w:r>
      <w:r w:rsidRPr="00F84C08">
        <w:rPr>
          <w:sz w:val="24"/>
          <w:szCs w:val="24"/>
        </w:rPr>
        <w:t xml:space="preserve"> предусматривает строгое наказание до 5 лет лишения свободы и не имеет никаких альтернативных более мягких видов наказаний (штраф, обязательные или исправительные работы и т.д.).</w:t>
      </w:r>
    </w:p>
    <w:p w:rsidR="0075458D" w:rsidRDefault="0075458D" w:rsidP="0075458D">
      <w:pPr>
        <w:jc w:val="both"/>
        <w:rPr>
          <w:sz w:val="24"/>
          <w:szCs w:val="24"/>
        </w:rPr>
      </w:pPr>
      <w:r w:rsidRPr="00F84C08">
        <w:rPr>
          <w:i/>
          <w:sz w:val="24"/>
          <w:szCs w:val="24"/>
        </w:rPr>
        <w:t>Существуют ли квалифицированные составы данного преступления?</w:t>
      </w:r>
    </w:p>
    <w:p w:rsidR="0075458D" w:rsidRPr="00F84C08" w:rsidRDefault="0075458D" w:rsidP="0075458D">
      <w:pPr>
        <w:jc w:val="both"/>
        <w:rPr>
          <w:sz w:val="24"/>
          <w:szCs w:val="24"/>
        </w:rPr>
      </w:pPr>
      <w:r>
        <w:rPr>
          <w:sz w:val="24"/>
          <w:szCs w:val="24"/>
        </w:rPr>
        <w:t>Да, е</w:t>
      </w:r>
      <w:r w:rsidRPr="00F84C08">
        <w:rPr>
          <w:sz w:val="24"/>
          <w:szCs w:val="24"/>
        </w:rPr>
        <w:t xml:space="preserve">сли это преступление совершено родителем, педагогическим работником либо иным лицом, на которое законом возложены обязанности по воспитанию несовершеннолетнего (опекуны, усыновители), закон предусматривает наказание до 6 лет лишения свободы с лишением права занимать определенные должности или заниматься определенной деятельностью на срок до 3 лет. </w:t>
      </w:r>
    </w:p>
    <w:p w:rsidR="0075458D" w:rsidRDefault="0075458D" w:rsidP="0075458D">
      <w:pPr>
        <w:jc w:val="both"/>
        <w:rPr>
          <w:sz w:val="24"/>
          <w:szCs w:val="24"/>
        </w:rPr>
      </w:pPr>
      <w:r w:rsidRPr="00F84C08">
        <w:rPr>
          <w:sz w:val="24"/>
          <w:szCs w:val="24"/>
        </w:rPr>
        <w:t xml:space="preserve">Вышеуказанное преступное деяние, сопряженное с применением к несовершеннолетнему насилия или угрозой его применения, наказывается лишением свободы на срок от 2 до 7 лет с ограничением свободы до 2 лет. </w:t>
      </w:r>
    </w:p>
    <w:p w:rsidR="007271E6" w:rsidRDefault="0075458D" w:rsidP="0075458D">
      <w:pPr>
        <w:jc w:val="both"/>
        <w:rPr>
          <w:sz w:val="24"/>
          <w:szCs w:val="24"/>
        </w:rPr>
      </w:pPr>
      <w:r w:rsidRPr="00F84C08">
        <w:rPr>
          <w:sz w:val="24"/>
          <w:szCs w:val="24"/>
        </w:rPr>
        <w:t>Наиболее строгое наказание предусмотрено за вовлечение несовершеннолетнего в совершение преступления группой лиц либо совершение тяжкого или особо тяжкого преступления, а также совершение преступления по мотивам политической, идеологической, расовой, нац</w:t>
      </w:r>
      <w:r>
        <w:rPr>
          <w:sz w:val="24"/>
          <w:szCs w:val="24"/>
        </w:rPr>
        <w:t>иональной или религиозной не наве</w:t>
      </w:r>
      <w:r w:rsidRPr="00F84C08">
        <w:rPr>
          <w:sz w:val="24"/>
          <w:szCs w:val="24"/>
        </w:rPr>
        <w:t>сти или вражды, по мотивам ненависти или вражды в отношении какой-либо социальной группы. В данном случае закон предусматривает наказание от 5 до 8 лет лишения свободы с ограничением свободы до 2 лет.</w:t>
      </w:r>
    </w:p>
    <w:p w:rsidR="007271E6" w:rsidRDefault="007271E6" w:rsidP="0075458D">
      <w:pPr>
        <w:jc w:val="both"/>
        <w:rPr>
          <w:sz w:val="24"/>
          <w:szCs w:val="24"/>
        </w:rPr>
      </w:pPr>
    </w:p>
    <w:p w:rsidR="007271E6" w:rsidRDefault="007271E6" w:rsidP="0075458D">
      <w:pPr>
        <w:jc w:val="both"/>
        <w:rPr>
          <w:sz w:val="24"/>
          <w:szCs w:val="24"/>
        </w:rPr>
      </w:pPr>
      <w:r>
        <w:rPr>
          <w:sz w:val="24"/>
          <w:szCs w:val="24"/>
        </w:rPr>
        <w:t>Дата публикации 05.05.2025</w:t>
      </w:r>
    </w:p>
    <w:p w:rsidR="0075458D" w:rsidRDefault="0075458D" w:rsidP="0075458D">
      <w:pPr>
        <w:jc w:val="both"/>
        <w:rPr>
          <w:sz w:val="24"/>
          <w:szCs w:val="24"/>
        </w:rPr>
      </w:pPr>
      <w:r w:rsidRPr="00F84C08">
        <w:rPr>
          <w:sz w:val="24"/>
          <w:szCs w:val="24"/>
        </w:rPr>
        <w:t xml:space="preserve"> </w:t>
      </w:r>
    </w:p>
    <w:p w:rsidR="0075458D" w:rsidRPr="00F41A1E" w:rsidRDefault="0075458D" w:rsidP="0075458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F84C08"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Какая предусмотрена ответственность за неуважение к суду</w:t>
      </w:r>
      <w:r w:rsidRPr="00BF56A0">
        <w:rPr>
          <w:b/>
          <w:sz w:val="24"/>
          <w:szCs w:val="24"/>
        </w:rPr>
        <w:t>?</w:t>
      </w:r>
    </w:p>
    <w:p w:rsidR="0075458D" w:rsidRDefault="0075458D" w:rsidP="0075458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F41A1E">
        <w:rPr>
          <w:sz w:val="24"/>
          <w:szCs w:val="24"/>
        </w:rPr>
        <w:t xml:space="preserve">Поясняет прокурор </w:t>
      </w:r>
      <w:proofErr w:type="spellStart"/>
      <w:r w:rsidRPr="00F41A1E">
        <w:rPr>
          <w:sz w:val="24"/>
          <w:szCs w:val="24"/>
        </w:rPr>
        <w:t>Большеглушицкого</w:t>
      </w:r>
      <w:proofErr w:type="spellEnd"/>
      <w:r w:rsidRPr="00F41A1E">
        <w:rPr>
          <w:sz w:val="24"/>
          <w:szCs w:val="24"/>
        </w:rPr>
        <w:t xml:space="preserve"> района Алексей </w:t>
      </w:r>
      <w:proofErr w:type="spellStart"/>
      <w:r w:rsidRPr="00F41A1E">
        <w:rPr>
          <w:sz w:val="24"/>
          <w:szCs w:val="24"/>
        </w:rPr>
        <w:t>Чуцков</w:t>
      </w:r>
      <w:proofErr w:type="spellEnd"/>
      <w:r w:rsidRPr="00F41A1E">
        <w:rPr>
          <w:sz w:val="24"/>
          <w:szCs w:val="24"/>
        </w:rPr>
        <w:t>:</w:t>
      </w:r>
      <w:r>
        <w:rPr>
          <w:sz w:val="24"/>
          <w:szCs w:val="24"/>
        </w:rPr>
        <w:t xml:space="preserve"> з</w:t>
      </w:r>
      <w:r w:rsidRPr="004371D8">
        <w:rPr>
          <w:rFonts w:eastAsia="Calibri"/>
          <w:sz w:val="24"/>
          <w:szCs w:val="24"/>
        </w:rPr>
        <w:t>а неуважение к суду</w:t>
      </w:r>
      <w:r>
        <w:rPr>
          <w:rFonts w:eastAsia="Calibri"/>
          <w:sz w:val="24"/>
          <w:szCs w:val="24"/>
        </w:rPr>
        <w:t>,</w:t>
      </w:r>
      <w:r w:rsidRPr="004371D8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 xml:space="preserve">статьей ст.297 УК РФ, </w:t>
      </w:r>
      <w:r w:rsidRPr="004371D8">
        <w:rPr>
          <w:rFonts w:eastAsia="Calibri"/>
          <w:sz w:val="24"/>
          <w:szCs w:val="24"/>
        </w:rPr>
        <w:t xml:space="preserve">предусмотрена уголовная ответственность, </w:t>
      </w:r>
      <w:r>
        <w:rPr>
          <w:rFonts w:eastAsia="Calibri"/>
          <w:sz w:val="24"/>
          <w:szCs w:val="24"/>
        </w:rPr>
        <w:t xml:space="preserve">с позиции законодателя неуважение к суду </w:t>
      </w:r>
      <w:r w:rsidRPr="004371D8">
        <w:rPr>
          <w:rFonts w:eastAsia="Calibri"/>
          <w:sz w:val="24"/>
          <w:szCs w:val="24"/>
        </w:rPr>
        <w:t>выражается в оскорблении участников судебного разбирательства и суда.</w:t>
      </w:r>
    </w:p>
    <w:p w:rsidR="0075458D" w:rsidRPr="004371D8" w:rsidRDefault="0075458D" w:rsidP="0075458D">
      <w:pPr>
        <w:jc w:val="both"/>
        <w:rPr>
          <w:sz w:val="24"/>
          <w:szCs w:val="24"/>
        </w:rPr>
      </w:pPr>
      <w:r w:rsidRPr="00A61A3C">
        <w:rPr>
          <w:i/>
          <w:sz w:val="24"/>
          <w:szCs w:val="24"/>
        </w:rPr>
        <w:t>Что понимается под оскорблением?</w:t>
      </w:r>
    </w:p>
    <w:p w:rsidR="0075458D" w:rsidRDefault="0075458D" w:rsidP="0075458D">
      <w:pPr>
        <w:jc w:val="both"/>
        <w:rPr>
          <w:rFonts w:eastAsia="Calibri"/>
          <w:sz w:val="24"/>
          <w:szCs w:val="24"/>
        </w:rPr>
      </w:pPr>
      <w:r w:rsidRPr="004371D8">
        <w:rPr>
          <w:rFonts w:eastAsia="Calibri"/>
          <w:sz w:val="24"/>
          <w:szCs w:val="24"/>
        </w:rPr>
        <w:t xml:space="preserve">Под оскорблением понимаются неприличные высказывания, жесты, действия, направленные на унижение чести и достоинства участников судебного разбирательства, и подрыв авторитета судебной власти. </w:t>
      </w:r>
    </w:p>
    <w:p w:rsidR="0075458D" w:rsidRDefault="0075458D" w:rsidP="0075458D">
      <w:pPr>
        <w:jc w:val="both"/>
        <w:rPr>
          <w:rFonts w:eastAsia="Calibri"/>
          <w:sz w:val="24"/>
          <w:szCs w:val="24"/>
        </w:rPr>
      </w:pPr>
      <w:r w:rsidRPr="00226250">
        <w:rPr>
          <w:rFonts w:eastAsia="Calibri"/>
          <w:i/>
          <w:sz w:val="24"/>
          <w:szCs w:val="24"/>
        </w:rPr>
        <w:t>Кто может быть потерпевшим по данному преступлению?</w:t>
      </w:r>
    </w:p>
    <w:p w:rsidR="0075458D" w:rsidRPr="004371D8" w:rsidRDefault="0075458D" w:rsidP="0075458D">
      <w:pPr>
        <w:jc w:val="both"/>
        <w:rPr>
          <w:rFonts w:eastAsia="Calibri"/>
          <w:sz w:val="24"/>
          <w:szCs w:val="24"/>
        </w:rPr>
      </w:pPr>
      <w:r w:rsidRPr="004371D8">
        <w:rPr>
          <w:rFonts w:eastAsia="Calibri"/>
          <w:sz w:val="24"/>
          <w:szCs w:val="24"/>
        </w:rPr>
        <w:t>Потерпевшими по таким делам могут являться любые участники судебного разбирательства: судья, прокурор, защитник, присяжный заседатель, подсудимый, потерпевший, истец, ответчик, эксперт, свидетель, переводчик и другие.</w:t>
      </w:r>
      <w:r>
        <w:rPr>
          <w:rFonts w:eastAsia="Calibri"/>
          <w:sz w:val="24"/>
          <w:szCs w:val="24"/>
        </w:rPr>
        <w:t xml:space="preserve"> При этом, с</w:t>
      </w:r>
      <w:r w:rsidRPr="004371D8">
        <w:rPr>
          <w:rFonts w:eastAsia="Calibri"/>
          <w:sz w:val="24"/>
          <w:szCs w:val="24"/>
        </w:rPr>
        <w:t xml:space="preserve">убъектом преступления может </w:t>
      </w:r>
      <w:r w:rsidRPr="004371D8">
        <w:rPr>
          <w:rFonts w:eastAsia="Calibri"/>
          <w:sz w:val="24"/>
          <w:szCs w:val="24"/>
        </w:rPr>
        <w:lastRenderedPageBreak/>
        <w:t>выступать любое физическое вменяемое лицо, достигшее 16-летнего возраста.</w:t>
      </w:r>
    </w:p>
    <w:p w:rsidR="0075458D" w:rsidRPr="00920580" w:rsidRDefault="0075458D" w:rsidP="0075458D">
      <w:pPr>
        <w:jc w:val="both"/>
        <w:rPr>
          <w:rFonts w:eastAsia="Calibri"/>
          <w:i/>
          <w:sz w:val="24"/>
          <w:szCs w:val="24"/>
        </w:rPr>
      </w:pPr>
      <w:r w:rsidRPr="00920580">
        <w:rPr>
          <w:rFonts w:eastAsia="Calibri"/>
          <w:i/>
          <w:sz w:val="24"/>
          <w:szCs w:val="24"/>
        </w:rPr>
        <w:t>Какое предусмотрено наказание за оскорбление участников судебного разбирательства?</w:t>
      </w:r>
    </w:p>
    <w:p w:rsidR="0075458D" w:rsidRPr="004371D8" w:rsidRDefault="0075458D" w:rsidP="0075458D">
      <w:pPr>
        <w:jc w:val="both"/>
        <w:rPr>
          <w:rFonts w:eastAsia="Calibri"/>
          <w:sz w:val="24"/>
          <w:szCs w:val="24"/>
        </w:rPr>
      </w:pPr>
      <w:r w:rsidRPr="004371D8">
        <w:rPr>
          <w:rFonts w:eastAsia="Calibri"/>
          <w:sz w:val="24"/>
          <w:szCs w:val="24"/>
        </w:rPr>
        <w:t>Наказание за оскорбление участников судебного разбирательства предусматривает штраф в размере до 80 тыс.</w:t>
      </w:r>
      <w:r w:rsidR="004B47AA">
        <w:rPr>
          <w:rFonts w:eastAsia="Calibri"/>
          <w:sz w:val="24"/>
          <w:szCs w:val="24"/>
        </w:rPr>
        <w:t xml:space="preserve"> </w:t>
      </w:r>
      <w:r w:rsidRPr="004371D8">
        <w:rPr>
          <w:rFonts w:eastAsia="Calibri"/>
          <w:sz w:val="24"/>
          <w:szCs w:val="24"/>
        </w:rPr>
        <w:t>руб. или в размере заработной платы или иного дохода, осужденного за период до 6 месяцев, либо обязательные работы на срок до 480 часов, либо арест на срок до 4 месяцев.</w:t>
      </w:r>
    </w:p>
    <w:p w:rsidR="0075458D" w:rsidRPr="004371D8" w:rsidRDefault="0075458D" w:rsidP="0075458D">
      <w:pPr>
        <w:jc w:val="both"/>
        <w:rPr>
          <w:rFonts w:eastAsia="Calibri"/>
          <w:sz w:val="24"/>
          <w:szCs w:val="24"/>
        </w:rPr>
      </w:pPr>
      <w:r w:rsidRPr="004371D8">
        <w:rPr>
          <w:rFonts w:eastAsia="Calibri"/>
          <w:sz w:val="24"/>
          <w:szCs w:val="24"/>
        </w:rPr>
        <w:t>Ответственность за то же деяние, выразившееся в оскорблении судьи, присяжного заседателя или иного лица, участвующего в отправлении правосудия предусмотрена в виде штрафа в размере до 200 тыс. руб. или в размере заработной платы или иного дохода, осужденного за период до 18 месяцев, либо обязательные работы на срок до 480 часов, либо исправительные работы на срок до 2 лет, либо арест на срок до 6 месяцев.</w:t>
      </w:r>
    </w:p>
    <w:p w:rsidR="0075458D" w:rsidRDefault="0075458D" w:rsidP="0075458D">
      <w:pPr>
        <w:jc w:val="both"/>
        <w:rPr>
          <w:sz w:val="24"/>
          <w:szCs w:val="24"/>
        </w:rPr>
      </w:pPr>
    </w:p>
    <w:p w:rsidR="007271E6" w:rsidRDefault="007271E6" w:rsidP="0075458D">
      <w:pPr>
        <w:jc w:val="both"/>
        <w:rPr>
          <w:sz w:val="24"/>
          <w:szCs w:val="24"/>
        </w:rPr>
      </w:pPr>
      <w:r>
        <w:rPr>
          <w:sz w:val="24"/>
          <w:szCs w:val="24"/>
        </w:rPr>
        <w:t>Дата публикации 13.05.2025</w:t>
      </w:r>
    </w:p>
    <w:p w:rsidR="007271E6" w:rsidRDefault="007271E6" w:rsidP="0075458D">
      <w:pPr>
        <w:jc w:val="both"/>
        <w:rPr>
          <w:sz w:val="24"/>
          <w:szCs w:val="24"/>
        </w:rPr>
      </w:pPr>
    </w:p>
    <w:p w:rsidR="0075458D" w:rsidRPr="00BC1206" w:rsidRDefault="0075458D" w:rsidP="0075458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r>
        <w:rPr>
          <w:b/>
          <w:sz w:val="24"/>
          <w:szCs w:val="24"/>
        </w:rPr>
        <w:t xml:space="preserve">Какая предусмотрена ответственность за </w:t>
      </w:r>
      <w:r w:rsidRPr="004B0B01">
        <w:rPr>
          <w:b/>
          <w:sz w:val="24"/>
          <w:szCs w:val="24"/>
        </w:rPr>
        <w:t>незаконный сбыт метилового спирта</w:t>
      </w:r>
      <w:r w:rsidRPr="00BF56A0">
        <w:rPr>
          <w:b/>
          <w:sz w:val="24"/>
          <w:szCs w:val="24"/>
        </w:rPr>
        <w:t>?</w:t>
      </w:r>
    </w:p>
    <w:p w:rsidR="0075458D" w:rsidRPr="00F41A1E" w:rsidRDefault="0075458D" w:rsidP="0075458D">
      <w:pPr>
        <w:jc w:val="both"/>
        <w:rPr>
          <w:sz w:val="24"/>
          <w:szCs w:val="24"/>
        </w:rPr>
      </w:pPr>
    </w:p>
    <w:p w:rsidR="0075458D" w:rsidRDefault="0075458D" w:rsidP="0075458D">
      <w:pPr>
        <w:jc w:val="both"/>
        <w:rPr>
          <w:rFonts w:eastAsia="Calibri"/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F41A1E">
        <w:rPr>
          <w:sz w:val="24"/>
          <w:szCs w:val="24"/>
        </w:rPr>
        <w:t xml:space="preserve">Поясняет прокурор </w:t>
      </w:r>
      <w:proofErr w:type="spellStart"/>
      <w:r w:rsidRPr="00F41A1E">
        <w:rPr>
          <w:sz w:val="24"/>
          <w:szCs w:val="24"/>
        </w:rPr>
        <w:t>Большеглушицкого</w:t>
      </w:r>
      <w:proofErr w:type="spellEnd"/>
      <w:r w:rsidRPr="00F41A1E">
        <w:rPr>
          <w:sz w:val="24"/>
          <w:szCs w:val="24"/>
        </w:rPr>
        <w:t xml:space="preserve"> района Алексей </w:t>
      </w:r>
      <w:proofErr w:type="spellStart"/>
      <w:r w:rsidRPr="00F41A1E">
        <w:rPr>
          <w:sz w:val="24"/>
          <w:szCs w:val="24"/>
        </w:rPr>
        <w:t>Чуцков</w:t>
      </w:r>
      <w:proofErr w:type="spellEnd"/>
      <w:r w:rsidRPr="00F41A1E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Pr="004A46B0">
        <w:rPr>
          <w:rFonts w:eastAsia="Calibri"/>
          <w:sz w:val="24"/>
          <w:szCs w:val="24"/>
        </w:rPr>
        <w:t xml:space="preserve">Федеральным законом от 28.04.2023 </w:t>
      </w:r>
      <w:r>
        <w:rPr>
          <w:rFonts w:eastAsia="Calibri"/>
          <w:sz w:val="24"/>
          <w:szCs w:val="24"/>
        </w:rPr>
        <w:br/>
      </w:r>
      <w:r w:rsidRPr="004A46B0">
        <w:rPr>
          <w:rFonts w:eastAsia="Calibri"/>
          <w:sz w:val="24"/>
          <w:szCs w:val="24"/>
        </w:rPr>
        <w:t xml:space="preserve">№ 161-ФЗ «О внесении изменений в Уголовный кодекс Российской Федерации и статью 151 Уголовно-процессуального кодекса Российской Федерации» введена </w:t>
      </w:r>
      <w:r w:rsidRPr="00787B49">
        <w:rPr>
          <w:rFonts w:eastAsia="Calibri"/>
          <w:sz w:val="24"/>
          <w:szCs w:val="24"/>
        </w:rPr>
        <w:t>статья 234.2 УК РФ</w:t>
      </w:r>
      <w:r>
        <w:rPr>
          <w:rFonts w:eastAsia="Calibri"/>
          <w:sz w:val="24"/>
          <w:szCs w:val="24"/>
        </w:rPr>
        <w:t xml:space="preserve">, предусматривающая </w:t>
      </w:r>
      <w:r w:rsidRPr="004A46B0">
        <w:rPr>
          <w:rFonts w:eastAsia="Calibri"/>
          <w:sz w:val="24"/>
          <w:szCs w:val="24"/>
        </w:rPr>
        <w:t>уголовн</w:t>
      </w:r>
      <w:r>
        <w:rPr>
          <w:rFonts w:eastAsia="Calibri"/>
          <w:sz w:val="24"/>
          <w:szCs w:val="24"/>
        </w:rPr>
        <w:t>ую</w:t>
      </w:r>
      <w:r w:rsidRPr="004A46B0">
        <w:rPr>
          <w:rFonts w:eastAsia="Calibri"/>
          <w:sz w:val="24"/>
          <w:szCs w:val="24"/>
        </w:rPr>
        <w:t xml:space="preserve"> ответственность за незаконное производство, приобретение, хранение, перевозку или пересылку в целях сбыта, а равно сбыт мети</w:t>
      </w:r>
      <w:r w:rsidR="004B47AA">
        <w:rPr>
          <w:rFonts w:eastAsia="Calibri"/>
          <w:sz w:val="24"/>
          <w:szCs w:val="24"/>
        </w:rPr>
        <w:t xml:space="preserve">лового спирта (метанола) и </w:t>
      </w:r>
      <w:proofErr w:type="spellStart"/>
      <w:r w:rsidR="004B47AA">
        <w:rPr>
          <w:rFonts w:eastAsia="Calibri"/>
          <w:sz w:val="24"/>
          <w:szCs w:val="24"/>
        </w:rPr>
        <w:t>метан</w:t>
      </w:r>
      <w:r w:rsidRPr="004A46B0">
        <w:rPr>
          <w:rFonts w:eastAsia="Calibri"/>
          <w:sz w:val="24"/>
          <w:szCs w:val="24"/>
        </w:rPr>
        <w:t>олсодержащих</w:t>
      </w:r>
      <w:proofErr w:type="spellEnd"/>
      <w:r w:rsidRPr="004A46B0">
        <w:rPr>
          <w:rFonts w:eastAsia="Calibri"/>
          <w:sz w:val="24"/>
          <w:szCs w:val="24"/>
        </w:rPr>
        <w:t xml:space="preserve"> жидкостей под видом алкогольной продукции</w:t>
      </w:r>
      <w:r>
        <w:rPr>
          <w:rFonts w:eastAsia="Calibri"/>
          <w:sz w:val="24"/>
          <w:szCs w:val="24"/>
        </w:rPr>
        <w:t>.</w:t>
      </w:r>
    </w:p>
    <w:p w:rsidR="0075458D" w:rsidRDefault="0075458D" w:rsidP="0075458D">
      <w:pPr>
        <w:jc w:val="both"/>
        <w:rPr>
          <w:rFonts w:eastAsia="Calibri"/>
          <w:sz w:val="24"/>
          <w:szCs w:val="24"/>
        </w:rPr>
      </w:pPr>
      <w:r w:rsidRPr="00787B49">
        <w:rPr>
          <w:rFonts w:eastAsia="Calibri"/>
          <w:i/>
          <w:sz w:val="24"/>
          <w:szCs w:val="24"/>
        </w:rPr>
        <w:t>В чем состоит смысл криминализации данного деяния?</w:t>
      </w:r>
    </w:p>
    <w:p w:rsidR="0075458D" w:rsidRDefault="0075458D" w:rsidP="0075458D">
      <w:pPr>
        <w:jc w:val="both"/>
        <w:rPr>
          <w:rFonts w:eastAsia="Calibri"/>
          <w:sz w:val="24"/>
          <w:szCs w:val="24"/>
        </w:rPr>
      </w:pPr>
      <w:r w:rsidRPr="004A46B0">
        <w:rPr>
          <w:rFonts w:eastAsia="Calibri"/>
          <w:sz w:val="24"/>
          <w:szCs w:val="24"/>
        </w:rPr>
        <w:t xml:space="preserve">Необходимость криминализации незаконного оборота метанола вызвана ростом случаев гибели граждан от употребления </w:t>
      </w:r>
      <w:proofErr w:type="spellStart"/>
      <w:r w:rsidRPr="004A46B0">
        <w:rPr>
          <w:rFonts w:eastAsia="Calibri"/>
          <w:sz w:val="24"/>
          <w:szCs w:val="24"/>
        </w:rPr>
        <w:t>метанолсодержащих</w:t>
      </w:r>
      <w:proofErr w:type="spellEnd"/>
      <w:r w:rsidRPr="004A46B0">
        <w:rPr>
          <w:rFonts w:eastAsia="Calibri"/>
          <w:sz w:val="24"/>
          <w:szCs w:val="24"/>
        </w:rPr>
        <w:t xml:space="preserve"> жидкостей, реализуемых для употребления внутрь.</w:t>
      </w:r>
      <w:r>
        <w:rPr>
          <w:rFonts w:eastAsia="Calibri"/>
          <w:sz w:val="24"/>
          <w:szCs w:val="24"/>
        </w:rPr>
        <w:t xml:space="preserve"> Дело</w:t>
      </w:r>
      <w:r w:rsidR="004B47AA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в том, что м</w:t>
      </w:r>
      <w:r w:rsidRPr="004A46B0">
        <w:rPr>
          <w:rFonts w:eastAsia="Calibri"/>
          <w:sz w:val="24"/>
          <w:szCs w:val="24"/>
        </w:rPr>
        <w:t>етанол является крайне токсичным, поскольку в организме человека он окисляется до формальдегида, что вызывает слепоту, поражает нервную систему. Метанол особо опасен, поскольку по запаху и вкусу он неотличим от этилового спирта.</w:t>
      </w:r>
    </w:p>
    <w:p w:rsidR="0075458D" w:rsidRPr="0041356B" w:rsidRDefault="0075458D" w:rsidP="0075458D">
      <w:pPr>
        <w:jc w:val="both"/>
        <w:rPr>
          <w:rFonts w:eastAsia="Calibri"/>
          <w:i/>
          <w:sz w:val="24"/>
          <w:szCs w:val="24"/>
        </w:rPr>
      </w:pPr>
      <w:r w:rsidRPr="0041356B">
        <w:rPr>
          <w:rFonts w:eastAsia="Calibri"/>
          <w:i/>
          <w:sz w:val="24"/>
          <w:szCs w:val="24"/>
        </w:rPr>
        <w:t>Какая предусмотрена уголовная ответственность за совершение данного преступления?</w:t>
      </w:r>
    </w:p>
    <w:p w:rsidR="0075458D" w:rsidRPr="004A46B0" w:rsidRDefault="0075458D" w:rsidP="0075458D">
      <w:pPr>
        <w:jc w:val="both"/>
        <w:rPr>
          <w:rFonts w:eastAsia="Calibri"/>
          <w:sz w:val="24"/>
          <w:szCs w:val="24"/>
        </w:rPr>
      </w:pPr>
      <w:r w:rsidRPr="004A46B0">
        <w:rPr>
          <w:rFonts w:eastAsia="Calibri"/>
          <w:sz w:val="24"/>
          <w:szCs w:val="24"/>
        </w:rPr>
        <w:t>За совершение указанного преступления при отсутствии квалифицирующих признаков (часть 1 статьи 234.2 УК РФ) предусмотрено наказание до 4 лет лишения свободы, в случае его совершения группой лиц по предварительному сговору или организованной группой, либо причинения потерпевшему тяжкого вреда здоровья либо смерти (часть 2 статьи 234.2 УК РФ) – до 6 лет лишения свободы со штрафом в размере до 700 000 рублей, в случае наступления смерти двух и более лиц (часть 3 статьи 234.2 УК РФ) – до 10 лет лишения свободы со штрафом в размере до 1 000 000 рублей.</w:t>
      </w:r>
    </w:p>
    <w:p w:rsidR="00FC75F5" w:rsidRDefault="00FC75F5" w:rsidP="00FC75F5">
      <w:pPr>
        <w:jc w:val="both"/>
        <w:rPr>
          <w:b/>
          <w:sz w:val="24"/>
          <w:szCs w:val="24"/>
        </w:rPr>
      </w:pPr>
    </w:p>
    <w:p w:rsidR="007271E6" w:rsidRDefault="007271E6" w:rsidP="00FC75F5">
      <w:pPr>
        <w:jc w:val="both"/>
        <w:rPr>
          <w:sz w:val="24"/>
          <w:szCs w:val="24"/>
        </w:rPr>
      </w:pPr>
      <w:r w:rsidRPr="007271E6">
        <w:rPr>
          <w:sz w:val="24"/>
          <w:szCs w:val="24"/>
        </w:rPr>
        <w:t>Дата публикации</w:t>
      </w:r>
      <w:r>
        <w:rPr>
          <w:sz w:val="24"/>
          <w:szCs w:val="24"/>
        </w:rPr>
        <w:t xml:space="preserve"> 12.05.2025</w:t>
      </w:r>
    </w:p>
    <w:p w:rsidR="007271E6" w:rsidRPr="007271E6" w:rsidRDefault="007271E6" w:rsidP="00FC75F5">
      <w:pPr>
        <w:jc w:val="both"/>
        <w:rPr>
          <w:sz w:val="24"/>
          <w:szCs w:val="24"/>
        </w:rPr>
      </w:pPr>
    </w:p>
    <w:p w:rsidR="00FC75F5" w:rsidRPr="00F41A1E" w:rsidRDefault="00FC75F5" w:rsidP="00FC75F5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  <w:r w:rsidRPr="006A2FA2">
        <w:rPr>
          <w:b/>
          <w:sz w:val="24"/>
          <w:szCs w:val="24"/>
        </w:rPr>
        <w:t xml:space="preserve">Какая предусмотрена ответственность за публичные </w:t>
      </w:r>
      <w:bookmarkStart w:id="2" w:name="_Hlk201437880"/>
      <w:r w:rsidRPr="006A2FA2">
        <w:rPr>
          <w:b/>
          <w:sz w:val="24"/>
          <w:szCs w:val="24"/>
        </w:rPr>
        <w:t>призывы к осуществлению террористической деятельности</w:t>
      </w:r>
      <w:bookmarkEnd w:id="2"/>
      <w:r w:rsidRPr="006A2FA2">
        <w:rPr>
          <w:b/>
          <w:sz w:val="24"/>
          <w:szCs w:val="24"/>
        </w:rPr>
        <w:t>?</w:t>
      </w:r>
    </w:p>
    <w:p w:rsidR="00FC75F5" w:rsidRDefault="00FC75F5" w:rsidP="00FC75F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F41A1E">
        <w:rPr>
          <w:sz w:val="24"/>
          <w:szCs w:val="24"/>
        </w:rPr>
        <w:t xml:space="preserve">Поясняет прокурор </w:t>
      </w:r>
      <w:proofErr w:type="spellStart"/>
      <w:r w:rsidRPr="00F41A1E">
        <w:rPr>
          <w:sz w:val="24"/>
          <w:szCs w:val="24"/>
        </w:rPr>
        <w:t>Большеглушицкого</w:t>
      </w:r>
      <w:proofErr w:type="spellEnd"/>
      <w:r w:rsidRPr="00F41A1E">
        <w:rPr>
          <w:sz w:val="24"/>
          <w:szCs w:val="24"/>
        </w:rPr>
        <w:t xml:space="preserve"> района Алексей </w:t>
      </w:r>
      <w:proofErr w:type="spellStart"/>
      <w:r w:rsidRPr="00F41A1E">
        <w:rPr>
          <w:sz w:val="24"/>
          <w:szCs w:val="24"/>
        </w:rPr>
        <w:t>Чуцков</w:t>
      </w:r>
      <w:proofErr w:type="spellEnd"/>
      <w:r w:rsidRPr="00F41A1E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Pr="00845A86">
        <w:rPr>
          <w:sz w:val="24"/>
          <w:szCs w:val="24"/>
        </w:rPr>
        <w:t>статье</w:t>
      </w:r>
      <w:r>
        <w:rPr>
          <w:sz w:val="24"/>
          <w:szCs w:val="24"/>
        </w:rPr>
        <w:t>й</w:t>
      </w:r>
      <w:r w:rsidRPr="00845A86">
        <w:rPr>
          <w:sz w:val="24"/>
          <w:szCs w:val="24"/>
        </w:rPr>
        <w:t xml:space="preserve"> 205.2 УК РФ</w:t>
      </w:r>
      <w:r>
        <w:rPr>
          <w:sz w:val="24"/>
          <w:szCs w:val="24"/>
        </w:rPr>
        <w:t xml:space="preserve"> </w:t>
      </w:r>
      <w:r w:rsidRPr="00845A86">
        <w:rPr>
          <w:sz w:val="24"/>
          <w:szCs w:val="24"/>
        </w:rPr>
        <w:t>устан</w:t>
      </w:r>
      <w:r>
        <w:rPr>
          <w:sz w:val="24"/>
          <w:szCs w:val="24"/>
        </w:rPr>
        <w:t xml:space="preserve">овлена </w:t>
      </w:r>
      <w:r w:rsidRPr="00845A86">
        <w:rPr>
          <w:sz w:val="24"/>
          <w:szCs w:val="24"/>
        </w:rPr>
        <w:t>уголовн</w:t>
      </w:r>
      <w:r>
        <w:rPr>
          <w:sz w:val="24"/>
          <w:szCs w:val="24"/>
        </w:rPr>
        <w:t>ая</w:t>
      </w:r>
      <w:r w:rsidRPr="00845A86">
        <w:rPr>
          <w:sz w:val="24"/>
          <w:szCs w:val="24"/>
        </w:rPr>
        <w:t xml:space="preserve"> ответственность</w:t>
      </w:r>
      <w:r>
        <w:rPr>
          <w:sz w:val="24"/>
          <w:szCs w:val="24"/>
        </w:rPr>
        <w:t xml:space="preserve"> за </w:t>
      </w:r>
      <w:r w:rsidRPr="004C20B4">
        <w:rPr>
          <w:sz w:val="24"/>
          <w:szCs w:val="24"/>
        </w:rPr>
        <w:t>публичные призывы к осуществлению террористической деятельности, публичное оправдание и пропаганду терроризма</w:t>
      </w:r>
      <w:r>
        <w:rPr>
          <w:sz w:val="24"/>
          <w:szCs w:val="24"/>
        </w:rPr>
        <w:t>.</w:t>
      </w:r>
    </w:p>
    <w:p w:rsidR="00FC75F5" w:rsidRDefault="00FC75F5" w:rsidP="00FC75F5">
      <w:pPr>
        <w:jc w:val="both"/>
        <w:rPr>
          <w:sz w:val="24"/>
          <w:szCs w:val="24"/>
        </w:rPr>
      </w:pPr>
      <w:r w:rsidRPr="00423E10">
        <w:rPr>
          <w:i/>
          <w:sz w:val="24"/>
          <w:szCs w:val="24"/>
        </w:rPr>
        <w:t>Какой предусмотрен квалифицирующий состав данного преступления?</w:t>
      </w:r>
    </w:p>
    <w:p w:rsidR="00FC75F5" w:rsidRDefault="00FC75F5" w:rsidP="00FC75F5">
      <w:pPr>
        <w:jc w:val="both"/>
        <w:rPr>
          <w:sz w:val="24"/>
          <w:szCs w:val="24"/>
        </w:rPr>
      </w:pPr>
      <w:r w:rsidRPr="006A2FA2">
        <w:rPr>
          <w:sz w:val="24"/>
          <w:szCs w:val="24"/>
        </w:rPr>
        <w:t>Квалификации по части 2 статьи 205.2 УК РФ подлежат те же действия, но совершенные с использованием средств массовой информации либо электронных или информационно-телекоммуникационных сетей, в том числе сети «Интернет».</w:t>
      </w:r>
    </w:p>
    <w:p w:rsidR="00FC75F5" w:rsidRPr="0024683C" w:rsidRDefault="00FC75F5" w:rsidP="00FC75F5">
      <w:pPr>
        <w:jc w:val="both"/>
        <w:rPr>
          <w:i/>
          <w:sz w:val="24"/>
          <w:szCs w:val="24"/>
        </w:rPr>
      </w:pPr>
      <w:r w:rsidRPr="0024683C">
        <w:rPr>
          <w:i/>
          <w:sz w:val="24"/>
          <w:szCs w:val="24"/>
        </w:rPr>
        <w:t>Что понимается под публичным оправданием терроризма?</w:t>
      </w:r>
    </w:p>
    <w:p w:rsidR="00FC75F5" w:rsidRDefault="00FC75F5" w:rsidP="00FC75F5">
      <w:pPr>
        <w:jc w:val="both"/>
        <w:rPr>
          <w:sz w:val="24"/>
          <w:szCs w:val="24"/>
        </w:rPr>
      </w:pPr>
      <w:r>
        <w:rPr>
          <w:sz w:val="24"/>
          <w:szCs w:val="24"/>
        </w:rPr>
        <w:t>Согласно</w:t>
      </w:r>
      <w:r w:rsidRPr="0024683C">
        <w:rPr>
          <w:sz w:val="24"/>
          <w:szCs w:val="24"/>
        </w:rPr>
        <w:t xml:space="preserve"> </w:t>
      </w:r>
      <w:proofErr w:type="gramStart"/>
      <w:r w:rsidRPr="0024683C">
        <w:rPr>
          <w:sz w:val="24"/>
          <w:szCs w:val="24"/>
        </w:rPr>
        <w:t>примечани</w:t>
      </w:r>
      <w:r>
        <w:rPr>
          <w:sz w:val="24"/>
          <w:szCs w:val="24"/>
        </w:rPr>
        <w:t>ю</w:t>
      </w:r>
      <w:proofErr w:type="gramEnd"/>
      <w:r w:rsidRPr="0024683C">
        <w:rPr>
          <w:sz w:val="24"/>
          <w:szCs w:val="24"/>
        </w:rPr>
        <w:t xml:space="preserve"> к статье 205.2 УК РФ под публичным оправданием терроризма понимается публичное заявление о признании идеологии и практики терроризма правильными, </w:t>
      </w:r>
      <w:r w:rsidRPr="0024683C">
        <w:rPr>
          <w:sz w:val="24"/>
          <w:szCs w:val="24"/>
        </w:rPr>
        <w:lastRenderedPageBreak/>
        <w:t>нуждающимися в поддержке и подражании, под пропагандой терроризма – деятельность по распространению материалов и (или) информации, направленных на формирование идеологии терроризма, убежденности в ее привлекательности либо представления о допустимости осуществления террористической деятельности.</w:t>
      </w:r>
    </w:p>
    <w:p w:rsidR="00FC75F5" w:rsidRPr="00440208" w:rsidRDefault="00FC75F5" w:rsidP="00FC75F5">
      <w:pPr>
        <w:jc w:val="both"/>
        <w:rPr>
          <w:i/>
          <w:sz w:val="24"/>
          <w:szCs w:val="24"/>
        </w:rPr>
      </w:pPr>
      <w:r w:rsidRPr="00440208">
        <w:rPr>
          <w:i/>
          <w:sz w:val="24"/>
          <w:szCs w:val="24"/>
        </w:rPr>
        <w:t>Какое предусмотрено наказание за совершение данных деяний?</w:t>
      </w:r>
    </w:p>
    <w:p w:rsidR="00FC75F5" w:rsidRDefault="00FC75F5" w:rsidP="00FC75F5">
      <w:pPr>
        <w:jc w:val="both"/>
        <w:rPr>
          <w:sz w:val="24"/>
          <w:szCs w:val="24"/>
        </w:rPr>
      </w:pPr>
      <w:r w:rsidRPr="006A2FA2">
        <w:rPr>
          <w:sz w:val="24"/>
          <w:szCs w:val="24"/>
        </w:rPr>
        <w:t>Перечисленные в указанной статье действия влекут назначение наказани</w:t>
      </w:r>
      <w:r>
        <w:rPr>
          <w:sz w:val="24"/>
          <w:szCs w:val="24"/>
        </w:rPr>
        <w:t>я</w:t>
      </w:r>
      <w:r w:rsidRPr="006A2FA2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6A2FA2">
        <w:rPr>
          <w:sz w:val="24"/>
          <w:szCs w:val="24"/>
        </w:rPr>
        <w:t>по части 1 – в виде штрафа в размере от ста тысяч до пятисот тысяч рублей</w:t>
      </w:r>
      <w:r>
        <w:rPr>
          <w:sz w:val="24"/>
          <w:szCs w:val="24"/>
        </w:rPr>
        <w:t xml:space="preserve">, </w:t>
      </w:r>
      <w:r w:rsidRPr="006A2FA2">
        <w:rPr>
          <w:sz w:val="24"/>
          <w:szCs w:val="24"/>
        </w:rPr>
        <w:t xml:space="preserve">либо в размере заработной платы или </w:t>
      </w:r>
      <w:proofErr w:type="gramStart"/>
      <w:r w:rsidRPr="006A2FA2">
        <w:rPr>
          <w:sz w:val="24"/>
          <w:szCs w:val="24"/>
        </w:rPr>
        <w:t>иного</w:t>
      </w:r>
      <w:r w:rsidR="004B47AA">
        <w:rPr>
          <w:sz w:val="24"/>
          <w:szCs w:val="24"/>
        </w:rPr>
        <w:t xml:space="preserve"> </w:t>
      </w:r>
      <w:r w:rsidRPr="006A2FA2">
        <w:rPr>
          <w:sz w:val="24"/>
          <w:szCs w:val="24"/>
        </w:rPr>
        <w:t xml:space="preserve"> дохода</w:t>
      </w:r>
      <w:proofErr w:type="gramEnd"/>
      <w:r w:rsidRPr="006A2FA2">
        <w:rPr>
          <w:sz w:val="24"/>
          <w:szCs w:val="24"/>
        </w:rPr>
        <w:t xml:space="preserve"> осужденного за период до трех лет либо лишения свободы на срок от двух до пяти лет</w:t>
      </w:r>
      <w:r>
        <w:rPr>
          <w:sz w:val="24"/>
          <w:szCs w:val="24"/>
        </w:rPr>
        <w:t>. П</w:t>
      </w:r>
      <w:r w:rsidRPr="006A2FA2">
        <w:rPr>
          <w:sz w:val="24"/>
          <w:szCs w:val="24"/>
        </w:rPr>
        <w:t>о части 2 – в виде штрафа в размере от трехсот тысяч до одного миллиона рублей или в</w:t>
      </w:r>
      <w:r w:rsidR="004B47AA">
        <w:rPr>
          <w:sz w:val="24"/>
          <w:szCs w:val="24"/>
        </w:rPr>
        <w:t xml:space="preserve"> размере заработной платы или </w:t>
      </w:r>
      <w:proofErr w:type="gramStart"/>
      <w:r w:rsidR="004B47AA">
        <w:rPr>
          <w:sz w:val="24"/>
          <w:szCs w:val="24"/>
        </w:rPr>
        <w:t>ин</w:t>
      </w:r>
      <w:r w:rsidRPr="006A2FA2">
        <w:rPr>
          <w:sz w:val="24"/>
          <w:szCs w:val="24"/>
        </w:rPr>
        <w:t>ого</w:t>
      </w:r>
      <w:r w:rsidR="004B47AA">
        <w:rPr>
          <w:sz w:val="24"/>
          <w:szCs w:val="24"/>
        </w:rPr>
        <w:t xml:space="preserve"> </w:t>
      </w:r>
      <w:r w:rsidRPr="006A2FA2">
        <w:rPr>
          <w:sz w:val="24"/>
          <w:szCs w:val="24"/>
        </w:rPr>
        <w:t xml:space="preserve"> дохода</w:t>
      </w:r>
      <w:proofErr w:type="gramEnd"/>
      <w:r w:rsidRPr="006A2FA2">
        <w:rPr>
          <w:sz w:val="24"/>
          <w:szCs w:val="24"/>
        </w:rPr>
        <w:t xml:space="preserve"> осужденного за период от трех до пяти лет либо лишения свободы на срок от пяти до семи лет с лишением права занимать определенные должности или заниматься определенной деятельностью на срок до пяти лет.</w:t>
      </w:r>
    </w:p>
    <w:p w:rsidR="00FC75F5" w:rsidRPr="00440208" w:rsidRDefault="00FC75F5" w:rsidP="00FC75F5">
      <w:pPr>
        <w:jc w:val="both"/>
        <w:rPr>
          <w:i/>
          <w:sz w:val="24"/>
          <w:szCs w:val="24"/>
        </w:rPr>
      </w:pPr>
      <w:r w:rsidRPr="00440208">
        <w:rPr>
          <w:i/>
          <w:sz w:val="24"/>
          <w:szCs w:val="24"/>
        </w:rPr>
        <w:t>С какого возраста лицо может понести уголовную ответственность за совершение призыва к осуществлению террористической деятельности</w:t>
      </w:r>
      <w:r>
        <w:rPr>
          <w:i/>
          <w:sz w:val="24"/>
          <w:szCs w:val="24"/>
        </w:rPr>
        <w:t>?</w:t>
      </w:r>
    </w:p>
    <w:p w:rsidR="00FC75F5" w:rsidRDefault="00FC75F5" w:rsidP="00FC75F5">
      <w:pPr>
        <w:jc w:val="both"/>
        <w:rPr>
          <w:sz w:val="24"/>
          <w:szCs w:val="24"/>
        </w:rPr>
      </w:pPr>
      <w:r w:rsidRPr="006A2FA2">
        <w:rPr>
          <w:sz w:val="24"/>
          <w:szCs w:val="24"/>
        </w:rPr>
        <w:t>Уголовная ответственность за преступление распространяется на лицо, достигшее ко времени его совершения шестнадцатилетнего возраста.</w:t>
      </w:r>
    </w:p>
    <w:p w:rsidR="007271E6" w:rsidRDefault="007271E6" w:rsidP="00FC75F5">
      <w:pPr>
        <w:jc w:val="both"/>
        <w:rPr>
          <w:sz w:val="24"/>
          <w:szCs w:val="24"/>
        </w:rPr>
      </w:pPr>
    </w:p>
    <w:p w:rsidR="007271E6" w:rsidRPr="006A2FA2" w:rsidRDefault="007271E6" w:rsidP="00FC75F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Д</w:t>
      </w:r>
      <w:r w:rsidR="00501E27">
        <w:rPr>
          <w:sz w:val="24"/>
          <w:szCs w:val="24"/>
        </w:rPr>
        <w:t>ата публикации 16.06</w:t>
      </w:r>
      <w:r>
        <w:rPr>
          <w:sz w:val="24"/>
          <w:szCs w:val="24"/>
        </w:rPr>
        <w:t>.2025</w:t>
      </w:r>
    </w:p>
    <w:p w:rsidR="00FC75F5" w:rsidRDefault="00FC75F5" w:rsidP="00FC75F5">
      <w:pPr>
        <w:jc w:val="both"/>
        <w:rPr>
          <w:sz w:val="24"/>
          <w:szCs w:val="24"/>
        </w:rPr>
      </w:pPr>
    </w:p>
    <w:p w:rsidR="00FC75F5" w:rsidRPr="00713D6D" w:rsidRDefault="00FC75F5" w:rsidP="00FC75F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r w:rsidRPr="00611FE1">
        <w:rPr>
          <w:b/>
          <w:sz w:val="24"/>
          <w:szCs w:val="24"/>
        </w:rPr>
        <w:t>Какие предусмотрены коррупционные правонарушения в сфере закупок?</w:t>
      </w:r>
    </w:p>
    <w:p w:rsidR="00FC75F5" w:rsidRPr="00F41A1E" w:rsidRDefault="00FC75F5" w:rsidP="00FC75F5">
      <w:pPr>
        <w:jc w:val="both"/>
        <w:rPr>
          <w:sz w:val="24"/>
          <w:szCs w:val="24"/>
        </w:rPr>
      </w:pPr>
    </w:p>
    <w:p w:rsidR="00FC75F5" w:rsidRDefault="00FC75F5" w:rsidP="00FC75F5">
      <w:pPr>
        <w:jc w:val="both"/>
        <w:rPr>
          <w:sz w:val="24"/>
          <w:szCs w:val="24"/>
        </w:rPr>
      </w:pPr>
      <w:r w:rsidRPr="00F41A1E">
        <w:rPr>
          <w:sz w:val="24"/>
          <w:szCs w:val="24"/>
        </w:rPr>
        <w:t xml:space="preserve">Поясняет прокурор </w:t>
      </w:r>
      <w:proofErr w:type="spellStart"/>
      <w:r w:rsidRPr="00F41A1E">
        <w:rPr>
          <w:sz w:val="24"/>
          <w:szCs w:val="24"/>
        </w:rPr>
        <w:t>Большеглушицкого</w:t>
      </w:r>
      <w:proofErr w:type="spellEnd"/>
      <w:r w:rsidRPr="00F41A1E">
        <w:rPr>
          <w:sz w:val="24"/>
          <w:szCs w:val="24"/>
        </w:rPr>
        <w:t xml:space="preserve"> района Алексей </w:t>
      </w:r>
      <w:proofErr w:type="spellStart"/>
      <w:r w:rsidRPr="00F41A1E">
        <w:rPr>
          <w:sz w:val="24"/>
          <w:szCs w:val="24"/>
        </w:rPr>
        <w:t>Чуцков</w:t>
      </w:r>
      <w:proofErr w:type="spellEnd"/>
      <w:r w:rsidRPr="00F41A1E">
        <w:rPr>
          <w:sz w:val="24"/>
          <w:szCs w:val="24"/>
        </w:rPr>
        <w:t>:</w:t>
      </w:r>
      <w:r>
        <w:rPr>
          <w:sz w:val="24"/>
          <w:szCs w:val="24"/>
        </w:rPr>
        <w:t xml:space="preserve"> в</w:t>
      </w:r>
      <w:r w:rsidRPr="00611FE1">
        <w:rPr>
          <w:sz w:val="24"/>
          <w:szCs w:val="24"/>
        </w:rPr>
        <w:t xml:space="preserve"> соответствии со статьей </w:t>
      </w:r>
      <w:r>
        <w:rPr>
          <w:sz w:val="24"/>
          <w:szCs w:val="24"/>
        </w:rPr>
        <w:br/>
      </w:r>
      <w:r w:rsidRPr="00611FE1">
        <w:rPr>
          <w:sz w:val="24"/>
          <w:szCs w:val="24"/>
        </w:rPr>
        <w:t>7 Федерального закона от 25 декабря 2008 года № 273-ФЗ «О противодействии коррупции» среди основных направлений деятельности государственных органов по повышению эффективности противодействия коррупции предусмотрено обеспечение добросовестности, открытости, добросовестной конкуренции и объективности при осуществлении закупок товаров, работ, услуг.</w:t>
      </w:r>
    </w:p>
    <w:p w:rsidR="00FC75F5" w:rsidRPr="00611FE1" w:rsidRDefault="00FC75F5" w:rsidP="00FC75F5">
      <w:pPr>
        <w:jc w:val="both"/>
        <w:rPr>
          <w:sz w:val="24"/>
          <w:szCs w:val="24"/>
        </w:rPr>
      </w:pPr>
      <w:r w:rsidRPr="00A24058">
        <w:rPr>
          <w:i/>
          <w:sz w:val="24"/>
          <w:szCs w:val="24"/>
        </w:rPr>
        <w:t>Какие существуют способов злоупотреблений при заключении и исполнении государственных и муниципальных заказов?</w:t>
      </w:r>
    </w:p>
    <w:p w:rsidR="00FC75F5" w:rsidRPr="00611FE1" w:rsidRDefault="00FC75F5" w:rsidP="00FC75F5">
      <w:pPr>
        <w:jc w:val="both"/>
        <w:rPr>
          <w:sz w:val="24"/>
          <w:szCs w:val="24"/>
        </w:rPr>
      </w:pPr>
      <w:r w:rsidRPr="00611FE1">
        <w:rPr>
          <w:sz w:val="24"/>
          <w:szCs w:val="24"/>
        </w:rPr>
        <w:t>Существует нескольких основных способов злоупотреблений при заключении и исполнении государственных и муниципальных заказов.</w:t>
      </w:r>
    </w:p>
    <w:p w:rsidR="00FC75F5" w:rsidRPr="00611FE1" w:rsidRDefault="00FC75F5" w:rsidP="00FC75F5">
      <w:pPr>
        <w:jc w:val="both"/>
        <w:rPr>
          <w:sz w:val="24"/>
          <w:szCs w:val="24"/>
        </w:rPr>
      </w:pPr>
      <w:r w:rsidRPr="00611FE1">
        <w:rPr>
          <w:sz w:val="24"/>
          <w:szCs w:val="24"/>
        </w:rPr>
        <w:t>Первый способ – систематическое злоупотребление должностными полномочиями в целях создания благоприятных условий собственному бизнесу либо коммерческой деят</w:t>
      </w:r>
      <w:r w:rsidR="004B47AA">
        <w:rPr>
          <w:sz w:val="24"/>
          <w:szCs w:val="24"/>
        </w:rPr>
        <w:t xml:space="preserve">ельности третьих лиц, то есть </w:t>
      </w:r>
      <w:proofErr w:type="spellStart"/>
      <w:r w:rsidR="004B47AA">
        <w:rPr>
          <w:sz w:val="24"/>
          <w:szCs w:val="24"/>
        </w:rPr>
        <w:t>аф</w:t>
      </w:r>
      <w:r w:rsidRPr="00611FE1">
        <w:rPr>
          <w:sz w:val="24"/>
          <w:szCs w:val="24"/>
        </w:rPr>
        <w:t>филированность</w:t>
      </w:r>
      <w:proofErr w:type="spellEnd"/>
      <w:r w:rsidRPr="00611FE1">
        <w:rPr>
          <w:sz w:val="24"/>
          <w:szCs w:val="24"/>
        </w:rPr>
        <w:t xml:space="preserve"> работников органов государственной власти и органов самоуправления с субъектами предпринимательской деятельности.</w:t>
      </w:r>
    </w:p>
    <w:p w:rsidR="00FC75F5" w:rsidRDefault="00FC75F5" w:rsidP="00FC75F5">
      <w:pPr>
        <w:jc w:val="both"/>
        <w:rPr>
          <w:sz w:val="24"/>
          <w:szCs w:val="24"/>
        </w:rPr>
      </w:pPr>
      <w:r w:rsidRPr="00611FE1">
        <w:rPr>
          <w:sz w:val="24"/>
          <w:szCs w:val="24"/>
        </w:rPr>
        <w:t xml:space="preserve">Второй способ – ограничение конкуренции, воспрепятствование предпринимательской деятельности при организации и проведении конкурсных процедур, в том числе путем завышения стоимости работ и с использованием фирм-однодневок. </w:t>
      </w:r>
    </w:p>
    <w:p w:rsidR="00FC75F5" w:rsidRPr="00611FE1" w:rsidRDefault="00FC75F5" w:rsidP="00FC75F5">
      <w:pPr>
        <w:jc w:val="both"/>
        <w:rPr>
          <w:sz w:val="24"/>
          <w:szCs w:val="24"/>
        </w:rPr>
      </w:pPr>
      <w:r w:rsidRPr="00611FE1">
        <w:rPr>
          <w:sz w:val="24"/>
          <w:szCs w:val="24"/>
        </w:rPr>
        <w:t>К числу механизмов, используемых для завышения цены контракта на стадии, предшествующей выполнению работ, относятся завышение начальной цены контракта представителем заказчика при наличии сговора с предполагаемым победителем.</w:t>
      </w:r>
    </w:p>
    <w:p w:rsidR="00FC75F5" w:rsidRPr="00E307E3" w:rsidRDefault="00FC75F5" w:rsidP="00FC75F5">
      <w:pPr>
        <w:jc w:val="both"/>
        <w:rPr>
          <w:i/>
          <w:sz w:val="24"/>
          <w:szCs w:val="24"/>
        </w:rPr>
      </w:pPr>
      <w:r w:rsidRPr="00E307E3">
        <w:rPr>
          <w:i/>
          <w:sz w:val="24"/>
          <w:szCs w:val="24"/>
        </w:rPr>
        <w:t>Какие существуют мошеннические механизмы по осуществлению государственного (муниципального) заказа?</w:t>
      </w:r>
    </w:p>
    <w:p w:rsidR="00FC75F5" w:rsidRPr="00611FE1" w:rsidRDefault="00FC75F5" w:rsidP="00FC75F5">
      <w:pPr>
        <w:jc w:val="both"/>
        <w:rPr>
          <w:sz w:val="24"/>
          <w:szCs w:val="24"/>
        </w:rPr>
      </w:pPr>
      <w:r w:rsidRPr="00611FE1">
        <w:rPr>
          <w:sz w:val="24"/>
          <w:szCs w:val="24"/>
        </w:rPr>
        <w:t xml:space="preserve">Основными </w:t>
      </w:r>
      <w:bookmarkStart w:id="3" w:name="_Hlk201409646"/>
      <w:r w:rsidRPr="00611FE1">
        <w:rPr>
          <w:sz w:val="24"/>
          <w:szCs w:val="24"/>
        </w:rPr>
        <w:t>мошенническими механизмами при осуществлении государственного (муниципального) заказа</w:t>
      </w:r>
      <w:bookmarkEnd w:id="3"/>
      <w:r w:rsidRPr="00611FE1">
        <w:rPr>
          <w:sz w:val="24"/>
          <w:szCs w:val="24"/>
        </w:rPr>
        <w:t xml:space="preserve">, а также при реализации схем, направленных на ограничение (устранение) конкуренции в сфере государственных закупок, являются картельные сговоры на торгах, так называемое тендерное </w:t>
      </w:r>
      <w:proofErr w:type="spellStart"/>
      <w:r w:rsidRPr="00611FE1">
        <w:rPr>
          <w:sz w:val="24"/>
          <w:szCs w:val="24"/>
        </w:rPr>
        <w:t>рейдерство</w:t>
      </w:r>
      <w:proofErr w:type="spellEnd"/>
      <w:r w:rsidRPr="00611FE1">
        <w:rPr>
          <w:sz w:val="24"/>
          <w:szCs w:val="24"/>
        </w:rPr>
        <w:t>, и иные нарушения антимонопольных требований в ходе организации торгов, а также предоставление фиктивного финансового обеспечения (банковских гарантий) в ходе конкурсных торгов.</w:t>
      </w:r>
    </w:p>
    <w:p w:rsidR="00FC75F5" w:rsidRPr="00861FA9" w:rsidRDefault="00FC75F5" w:rsidP="00FC75F5">
      <w:pPr>
        <w:jc w:val="both"/>
        <w:rPr>
          <w:i/>
          <w:sz w:val="24"/>
          <w:szCs w:val="24"/>
        </w:rPr>
      </w:pPr>
      <w:r w:rsidRPr="00861FA9">
        <w:rPr>
          <w:i/>
          <w:sz w:val="24"/>
          <w:szCs w:val="24"/>
        </w:rPr>
        <w:t>Какая предусмотрена ответственность за нарушения в сфере закупок?</w:t>
      </w:r>
    </w:p>
    <w:p w:rsidR="00FC75F5" w:rsidRDefault="00FC75F5" w:rsidP="00FC75F5">
      <w:pPr>
        <w:jc w:val="both"/>
        <w:rPr>
          <w:sz w:val="24"/>
          <w:szCs w:val="24"/>
        </w:rPr>
      </w:pPr>
      <w:r w:rsidRPr="00611FE1">
        <w:rPr>
          <w:sz w:val="24"/>
          <w:szCs w:val="24"/>
        </w:rPr>
        <w:t xml:space="preserve">Уголовная ответственность за нарушения в сфере закупок предусмотрена статьями 200.4 (злоупотребление в сфере закупок товаров, работ, услуг для обеспечения государственных или </w:t>
      </w:r>
      <w:r w:rsidRPr="00611FE1">
        <w:rPr>
          <w:sz w:val="24"/>
          <w:szCs w:val="24"/>
        </w:rPr>
        <w:lastRenderedPageBreak/>
        <w:t>муниципальных нужд), 205.5 (подкуп работника контрактной службы, лица, осуществляющего приемку поставленных товаров, выполненных работ или оказанных услуг), 304 (провокация взятки, коммерческого подкупа либо подкупа в сфере закупок товаров, работ, услуг для обеспечения государственных или муниципальных нужд) УК РФ.</w:t>
      </w:r>
      <w:r>
        <w:rPr>
          <w:sz w:val="24"/>
          <w:szCs w:val="24"/>
        </w:rPr>
        <w:t xml:space="preserve"> </w:t>
      </w:r>
      <w:r w:rsidRPr="00611FE1">
        <w:rPr>
          <w:sz w:val="24"/>
          <w:szCs w:val="24"/>
        </w:rPr>
        <w:t>В отдельных случаях действия злоумышленников могут квалифицироваться по статье 159 УК РФ (мошенничество).</w:t>
      </w:r>
    </w:p>
    <w:p w:rsidR="007271E6" w:rsidRPr="00611FE1" w:rsidRDefault="007271E6" w:rsidP="00FC75F5">
      <w:pPr>
        <w:jc w:val="both"/>
        <w:rPr>
          <w:sz w:val="24"/>
          <w:szCs w:val="24"/>
        </w:rPr>
      </w:pPr>
    </w:p>
    <w:p w:rsidR="0075458D" w:rsidRDefault="007271E6" w:rsidP="0075458D">
      <w:pPr>
        <w:jc w:val="both"/>
        <w:rPr>
          <w:sz w:val="24"/>
          <w:szCs w:val="24"/>
        </w:rPr>
      </w:pPr>
      <w:r>
        <w:rPr>
          <w:sz w:val="24"/>
          <w:szCs w:val="24"/>
        </w:rPr>
        <w:t>Дата публикации 20.05.2025</w:t>
      </w:r>
    </w:p>
    <w:p w:rsidR="007271E6" w:rsidRPr="00F84C08" w:rsidRDefault="007271E6" w:rsidP="0075458D">
      <w:pPr>
        <w:jc w:val="both"/>
        <w:rPr>
          <w:sz w:val="24"/>
          <w:szCs w:val="24"/>
        </w:rPr>
      </w:pPr>
    </w:p>
    <w:p w:rsidR="0075458D" w:rsidRDefault="0075458D" w:rsidP="0075458D">
      <w:pPr>
        <w:jc w:val="both"/>
        <w:rPr>
          <w:sz w:val="24"/>
          <w:szCs w:val="24"/>
        </w:rPr>
      </w:pPr>
    </w:p>
    <w:p w:rsidR="00FC75F5" w:rsidRPr="00F41A1E" w:rsidRDefault="00FC75F5" w:rsidP="00FC75F5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>
        <w:rPr>
          <w:b/>
          <w:sz w:val="24"/>
          <w:szCs w:val="24"/>
        </w:rPr>
        <w:t>Какие семьи признаются многодетными</w:t>
      </w:r>
      <w:r w:rsidRPr="00DA6B5E">
        <w:rPr>
          <w:b/>
          <w:sz w:val="24"/>
          <w:szCs w:val="24"/>
        </w:rPr>
        <w:t>?</w:t>
      </w:r>
    </w:p>
    <w:p w:rsidR="00FC75F5" w:rsidRPr="00242AFB" w:rsidRDefault="00FC75F5" w:rsidP="00FC75F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F41A1E">
        <w:rPr>
          <w:sz w:val="24"/>
          <w:szCs w:val="24"/>
        </w:rPr>
        <w:t xml:space="preserve">Поясняет прокурор </w:t>
      </w:r>
      <w:proofErr w:type="spellStart"/>
      <w:r w:rsidRPr="00F41A1E">
        <w:rPr>
          <w:sz w:val="24"/>
          <w:szCs w:val="24"/>
        </w:rPr>
        <w:t>Большеглушицкого</w:t>
      </w:r>
      <w:proofErr w:type="spellEnd"/>
      <w:r w:rsidRPr="00F41A1E">
        <w:rPr>
          <w:sz w:val="24"/>
          <w:szCs w:val="24"/>
        </w:rPr>
        <w:t xml:space="preserve"> района Алексей </w:t>
      </w:r>
      <w:proofErr w:type="spellStart"/>
      <w:r w:rsidRPr="00F41A1E">
        <w:rPr>
          <w:sz w:val="24"/>
          <w:szCs w:val="24"/>
        </w:rPr>
        <w:t>Чуцков</w:t>
      </w:r>
      <w:proofErr w:type="spellEnd"/>
      <w:r w:rsidRPr="00F41A1E">
        <w:rPr>
          <w:sz w:val="24"/>
          <w:szCs w:val="24"/>
        </w:rPr>
        <w:t>:</w:t>
      </w:r>
      <w:r>
        <w:rPr>
          <w:sz w:val="24"/>
          <w:szCs w:val="24"/>
        </w:rPr>
        <w:t xml:space="preserve"> с</w:t>
      </w:r>
      <w:r w:rsidRPr="00242AFB">
        <w:rPr>
          <w:sz w:val="24"/>
          <w:szCs w:val="24"/>
        </w:rPr>
        <w:t>огласно Указу Президента РФ от 23.01.2024 № 63 «О мерах социальной поддержки многодетных семей», многодетной семьей в России признается семья, имеющая трех и более детей, статус которой устанавливается бессрочно.</w:t>
      </w:r>
    </w:p>
    <w:p w:rsidR="00FC75F5" w:rsidRPr="00DB777C" w:rsidRDefault="00FC75F5" w:rsidP="00FC75F5">
      <w:pPr>
        <w:jc w:val="both"/>
        <w:rPr>
          <w:i/>
          <w:sz w:val="24"/>
          <w:szCs w:val="24"/>
        </w:rPr>
      </w:pPr>
      <w:r w:rsidRPr="00DB777C">
        <w:rPr>
          <w:i/>
          <w:sz w:val="24"/>
          <w:szCs w:val="24"/>
        </w:rPr>
        <w:t>До какого периода многодетным семьям предоставляются меры социальной поддержки?</w:t>
      </w:r>
    </w:p>
    <w:p w:rsidR="00FC75F5" w:rsidRPr="00242AFB" w:rsidRDefault="00FC75F5" w:rsidP="00FC75F5">
      <w:pPr>
        <w:jc w:val="both"/>
        <w:rPr>
          <w:sz w:val="24"/>
          <w:szCs w:val="24"/>
        </w:rPr>
      </w:pPr>
      <w:r w:rsidRPr="00242AFB">
        <w:rPr>
          <w:sz w:val="24"/>
          <w:szCs w:val="24"/>
        </w:rPr>
        <w:t>Предоставление многодетным семьям мер социальной поддержки (в соответствии с установленным перечнем) осуществляется до достижения старшим ребенком возраста 18 лет или возраста 23 лет при условии его очного обучения в образовательной организации.</w:t>
      </w:r>
    </w:p>
    <w:p w:rsidR="00FC75F5" w:rsidRPr="00242AFB" w:rsidRDefault="00FC75F5" w:rsidP="00FC75F5">
      <w:pPr>
        <w:jc w:val="both"/>
        <w:rPr>
          <w:sz w:val="24"/>
          <w:szCs w:val="24"/>
        </w:rPr>
      </w:pPr>
      <w:r w:rsidRPr="00242AFB">
        <w:rPr>
          <w:sz w:val="24"/>
          <w:szCs w:val="24"/>
        </w:rPr>
        <w:t>Государством гарантируется, в частности, предоставление пособий и выплат в связи с рождением и воспитанием детей, предоставление мер поддержки в сфере трудовых отношений, досрочное назначение женщинам страховой пенсии по старости.</w:t>
      </w:r>
    </w:p>
    <w:p w:rsidR="00FC75F5" w:rsidRPr="00B85AD0" w:rsidRDefault="00FC75F5" w:rsidP="00FC75F5">
      <w:pPr>
        <w:jc w:val="both"/>
        <w:rPr>
          <w:i/>
          <w:sz w:val="24"/>
          <w:szCs w:val="24"/>
        </w:rPr>
      </w:pPr>
      <w:r w:rsidRPr="00B85AD0">
        <w:rPr>
          <w:i/>
          <w:sz w:val="24"/>
          <w:szCs w:val="24"/>
        </w:rPr>
        <w:t>Каковы полномочия глав регион</w:t>
      </w:r>
      <w:r>
        <w:rPr>
          <w:i/>
          <w:sz w:val="24"/>
          <w:szCs w:val="24"/>
        </w:rPr>
        <w:t>ов</w:t>
      </w:r>
      <w:r w:rsidRPr="00B85AD0">
        <w:rPr>
          <w:i/>
          <w:sz w:val="24"/>
          <w:szCs w:val="24"/>
        </w:rPr>
        <w:t xml:space="preserve"> в анализируемой сфере?</w:t>
      </w:r>
    </w:p>
    <w:p w:rsidR="00FC75F5" w:rsidRPr="00242AFB" w:rsidRDefault="00FC75F5" w:rsidP="00FC75F5">
      <w:pPr>
        <w:jc w:val="both"/>
        <w:rPr>
          <w:sz w:val="24"/>
          <w:szCs w:val="24"/>
        </w:rPr>
      </w:pPr>
      <w:r w:rsidRPr="00242AFB">
        <w:rPr>
          <w:sz w:val="24"/>
          <w:szCs w:val="24"/>
        </w:rPr>
        <w:t>Высшим должностным лицам субъектов РФ даны поручения обеспечить, в числе прочего, учет многодетных семей, информирование их о мерах поддержки и предоставление в приоритетном порядке социальной помощи, а также обеспечить реализацию мер по стимулированию занятости многодетных родителей в сфере предпринимательской деятельности.</w:t>
      </w:r>
    </w:p>
    <w:p w:rsidR="00FC75F5" w:rsidRPr="00B85AD0" w:rsidRDefault="00FC75F5" w:rsidP="00FC75F5">
      <w:pPr>
        <w:jc w:val="both"/>
        <w:rPr>
          <w:i/>
          <w:sz w:val="24"/>
          <w:szCs w:val="24"/>
        </w:rPr>
      </w:pPr>
      <w:r w:rsidRPr="00B85AD0">
        <w:rPr>
          <w:i/>
          <w:sz w:val="24"/>
          <w:szCs w:val="24"/>
        </w:rPr>
        <w:t>Какие меры поддержки многодетных семей рекомендованы Президентом России?</w:t>
      </w:r>
    </w:p>
    <w:p w:rsidR="00FC75F5" w:rsidRPr="00242AFB" w:rsidRDefault="00FC75F5" w:rsidP="00FC75F5">
      <w:pPr>
        <w:jc w:val="both"/>
        <w:rPr>
          <w:sz w:val="24"/>
          <w:szCs w:val="24"/>
        </w:rPr>
      </w:pPr>
      <w:r>
        <w:rPr>
          <w:sz w:val="24"/>
          <w:szCs w:val="24"/>
        </w:rPr>
        <w:t>Главам субъектов</w:t>
      </w:r>
      <w:r w:rsidRPr="00242AFB">
        <w:rPr>
          <w:sz w:val="24"/>
          <w:szCs w:val="24"/>
        </w:rPr>
        <w:t xml:space="preserve"> рекомендовано установить такие меры социальной поддержки, как: бесплатное обеспечение детей в возрасте до 6 лет лекарственными препаратами; предоставление льгот по оплате ЖКУ; предоставление бесплатного проезда и питания ученикам образовательных организаций.</w:t>
      </w:r>
    </w:p>
    <w:p w:rsidR="00FC75F5" w:rsidRPr="00242AFB" w:rsidRDefault="00FC75F5" w:rsidP="00FC75F5">
      <w:pPr>
        <w:jc w:val="both"/>
        <w:rPr>
          <w:sz w:val="24"/>
          <w:szCs w:val="24"/>
        </w:rPr>
      </w:pPr>
      <w:r w:rsidRPr="00242AFB">
        <w:rPr>
          <w:sz w:val="24"/>
          <w:szCs w:val="24"/>
        </w:rPr>
        <w:t>Указ Президента РФ от 05.05.1992. № 431 «О мерах по социальной поддержке многодетных семей» признан утратившим силу</w:t>
      </w:r>
      <w:r w:rsidR="007271E6">
        <w:rPr>
          <w:sz w:val="24"/>
          <w:szCs w:val="24"/>
        </w:rPr>
        <w:t>.</w:t>
      </w:r>
    </w:p>
    <w:p w:rsidR="00906F61" w:rsidRDefault="00906F61" w:rsidP="00906F61">
      <w:pPr>
        <w:jc w:val="both"/>
        <w:rPr>
          <w:sz w:val="24"/>
          <w:szCs w:val="24"/>
        </w:rPr>
      </w:pPr>
    </w:p>
    <w:p w:rsidR="007271E6" w:rsidRDefault="007271E6" w:rsidP="00906F61">
      <w:pPr>
        <w:jc w:val="both"/>
        <w:rPr>
          <w:sz w:val="24"/>
          <w:szCs w:val="24"/>
        </w:rPr>
      </w:pPr>
      <w:r>
        <w:rPr>
          <w:sz w:val="24"/>
          <w:szCs w:val="24"/>
        </w:rPr>
        <w:t>Дата публикации 04.06.2025</w:t>
      </w:r>
    </w:p>
    <w:p w:rsidR="007271E6" w:rsidRDefault="007271E6" w:rsidP="00906F61">
      <w:pPr>
        <w:jc w:val="both"/>
        <w:rPr>
          <w:sz w:val="24"/>
          <w:szCs w:val="24"/>
        </w:rPr>
      </w:pPr>
    </w:p>
    <w:p w:rsidR="00FC75F5" w:rsidRPr="00695473" w:rsidRDefault="00FC75F5" w:rsidP="00FC75F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  <w:r w:rsidRPr="00695473">
        <w:rPr>
          <w:b/>
          <w:sz w:val="24"/>
          <w:szCs w:val="24"/>
        </w:rPr>
        <w:t>Какие существуют виды пенсионного обеспечения?</w:t>
      </w:r>
    </w:p>
    <w:p w:rsidR="00FC75F5" w:rsidRPr="00C3497A" w:rsidRDefault="00FC75F5" w:rsidP="00FC75F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F41A1E">
        <w:rPr>
          <w:sz w:val="24"/>
          <w:szCs w:val="24"/>
        </w:rPr>
        <w:t xml:space="preserve">Поясняет прокурор </w:t>
      </w:r>
      <w:proofErr w:type="spellStart"/>
      <w:r w:rsidRPr="00F41A1E">
        <w:rPr>
          <w:sz w:val="24"/>
          <w:szCs w:val="24"/>
        </w:rPr>
        <w:t>Большеглушицкого</w:t>
      </w:r>
      <w:proofErr w:type="spellEnd"/>
      <w:r w:rsidRPr="00F41A1E">
        <w:rPr>
          <w:sz w:val="24"/>
          <w:szCs w:val="24"/>
        </w:rPr>
        <w:t xml:space="preserve"> района Алексей </w:t>
      </w:r>
      <w:proofErr w:type="spellStart"/>
      <w:r w:rsidRPr="00F41A1E">
        <w:rPr>
          <w:sz w:val="24"/>
          <w:szCs w:val="24"/>
        </w:rPr>
        <w:t>Чуцков</w:t>
      </w:r>
      <w:proofErr w:type="spellEnd"/>
      <w:r w:rsidRPr="00F41A1E">
        <w:rPr>
          <w:sz w:val="24"/>
          <w:szCs w:val="24"/>
        </w:rPr>
        <w:t>:</w:t>
      </w:r>
      <w:r>
        <w:rPr>
          <w:sz w:val="24"/>
          <w:szCs w:val="24"/>
        </w:rPr>
        <w:t xml:space="preserve"> в</w:t>
      </w:r>
      <w:r w:rsidRPr="00C3497A">
        <w:rPr>
          <w:sz w:val="24"/>
          <w:szCs w:val="24"/>
        </w:rPr>
        <w:t xml:space="preserve"> Российской Федерации предусмотрены следующие виды пенсий по государственному пенсионному обеспечению:</w:t>
      </w:r>
    </w:p>
    <w:p w:rsidR="00FC75F5" w:rsidRPr="00C3497A" w:rsidRDefault="00FC75F5" w:rsidP="00FC75F5">
      <w:pPr>
        <w:jc w:val="both"/>
        <w:rPr>
          <w:sz w:val="24"/>
          <w:szCs w:val="24"/>
        </w:rPr>
      </w:pPr>
      <w:r w:rsidRPr="00C3497A">
        <w:rPr>
          <w:sz w:val="24"/>
          <w:szCs w:val="24"/>
        </w:rPr>
        <w:t>- пенсия за выслугу лет – это денежная выплата, выплачиваемая пожизненно сотруднику за отработанные года на работе в определенной профессии. Пенсия выплачивается независимо от дееспособности гражданина;</w:t>
      </w:r>
    </w:p>
    <w:p w:rsidR="00FC75F5" w:rsidRPr="00C3497A" w:rsidRDefault="00FC75F5" w:rsidP="00FC75F5">
      <w:pPr>
        <w:jc w:val="both"/>
        <w:rPr>
          <w:sz w:val="24"/>
          <w:szCs w:val="24"/>
        </w:rPr>
      </w:pPr>
      <w:r w:rsidRPr="00C3497A">
        <w:rPr>
          <w:sz w:val="24"/>
          <w:szCs w:val="24"/>
        </w:rPr>
        <w:t xml:space="preserve">- пенсия по старости – это ежемесячные пожизненные выплаты, производимые гражданам, достигшим установленного возраста, в связи с их длительной трудовой и иной общественно полезной деятельностью и соизмеримые, как правило, с их прошлым заработком; </w:t>
      </w:r>
    </w:p>
    <w:p w:rsidR="00FC75F5" w:rsidRPr="00C3497A" w:rsidRDefault="00FC75F5" w:rsidP="00FC75F5">
      <w:pPr>
        <w:jc w:val="both"/>
        <w:rPr>
          <w:sz w:val="24"/>
          <w:szCs w:val="24"/>
        </w:rPr>
      </w:pPr>
      <w:r w:rsidRPr="00C3497A">
        <w:rPr>
          <w:sz w:val="24"/>
          <w:szCs w:val="24"/>
        </w:rPr>
        <w:t>- пенсия по инвалидности – это ежемесячная денежная выплата, назначаемая гражданам, признанным в установленном порядке инвалидами, на период установления инвалидности, имеющим соответствующий страховой стаж и отвечающим условиям пенсионного законодательства;</w:t>
      </w:r>
    </w:p>
    <w:p w:rsidR="00FC75F5" w:rsidRDefault="00FC75F5" w:rsidP="00FC75F5">
      <w:pPr>
        <w:jc w:val="both"/>
        <w:rPr>
          <w:sz w:val="24"/>
          <w:szCs w:val="24"/>
        </w:rPr>
      </w:pPr>
      <w:r w:rsidRPr="00C3497A">
        <w:rPr>
          <w:sz w:val="24"/>
          <w:szCs w:val="24"/>
        </w:rPr>
        <w:t>- пенсия по случаю потери кормильца – это пенсия, назначаемая нетрудоспособным членам семье умершего, которые находились ранее на его иждивении</w:t>
      </w:r>
      <w:r>
        <w:rPr>
          <w:sz w:val="24"/>
          <w:szCs w:val="24"/>
        </w:rPr>
        <w:t>.</w:t>
      </w:r>
    </w:p>
    <w:p w:rsidR="00FC75F5" w:rsidRPr="003C7FD1" w:rsidRDefault="00FC75F5" w:rsidP="00FC75F5">
      <w:pPr>
        <w:jc w:val="both"/>
        <w:rPr>
          <w:i/>
          <w:sz w:val="24"/>
          <w:szCs w:val="24"/>
        </w:rPr>
      </w:pPr>
      <w:r w:rsidRPr="003C7FD1">
        <w:rPr>
          <w:i/>
          <w:sz w:val="24"/>
          <w:szCs w:val="24"/>
        </w:rPr>
        <w:t>Для чего выделяется социальная пенсия?</w:t>
      </w:r>
    </w:p>
    <w:p w:rsidR="00FC75F5" w:rsidRDefault="00FC75F5" w:rsidP="00FC75F5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С</w:t>
      </w:r>
      <w:r w:rsidRPr="00C3497A">
        <w:rPr>
          <w:sz w:val="24"/>
          <w:szCs w:val="24"/>
        </w:rPr>
        <w:t>оциальная пенсия – это государственная денежная выплата, носящая регулярный характер, которая выплачивается гражданам по достижении установленного государством нетрудоспособного возраста, если у человека нет подтверждённого трудового стажа или его недостаточно для назначения трудовой пенсии.</w:t>
      </w:r>
    </w:p>
    <w:p w:rsidR="00FC75F5" w:rsidRDefault="00FC75F5" w:rsidP="00FC75F5">
      <w:pPr>
        <w:jc w:val="both"/>
        <w:rPr>
          <w:sz w:val="24"/>
          <w:szCs w:val="24"/>
        </w:rPr>
      </w:pPr>
    </w:p>
    <w:p w:rsidR="00501E27" w:rsidRDefault="00501E27" w:rsidP="00FC75F5">
      <w:pPr>
        <w:jc w:val="both"/>
        <w:rPr>
          <w:sz w:val="24"/>
          <w:szCs w:val="24"/>
        </w:rPr>
      </w:pPr>
      <w:r>
        <w:rPr>
          <w:sz w:val="24"/>
          <w:szCs w:val="24"/>
        </w:rPr>
        <w:t>Дата публикации 06.06.2025</w:t>
      </w:r>
    </w:p>
    <w:p w:rsidR="00501E27" w:rsidRDefault="00501E27" w:rsidP="00FC75F5">
      <w:pPr>
        <w:jc w:val="both"/>
        <w:rPr>
          <w:sz w:val="24"/>
          <w:szCs w:val="24"/>
        </w:rPr>
      </w:pPr>
    </w:p>
    <w:p w:rsidR="00FC75F5" w:rsidRPr="00F41A1E" w:rsidRDefault="00FC75F5" w:rsidP="00FC75F5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  <w:r>
        <w:rPr>
          <w:b/>
          <w:sz w:val="24"/>
          <w:szCs w:val="24"/>
        </w:rPr>
        <w:t>Какими правами обладает гражданский истец в уголовном процессе</w:t>
      </w:r>
      <w:r w:rsidRPr="00BF56A0">
        <w:rPr>
          <w:b/>
          <w:sz w:val="24"/>
          <w:szCs w:val="24"/>
        </w:rPr>
        <w:t>?</w:t>
      </w:r>
    </w:p>
    <w:p w:rsidR="00FC75F5" w:rsidRPr="001F1FE0" w:rsidRDefault="00FC75F5" w:rsidP="00FC75F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F41A1E">
        <w:rPr>
          <w:sz w:val="24"/>
          <w:szCs w:val="24"/>
        </w:rPr>
        <w:t xml:space="preserve">Поясняет прокурор </w:t>
      </w:r>
      <w:proofErr w:type="spellStart"/>
      <w:r w:rsidRPr="00F41A1E">
        <w:rPr>
          <w:sz w:val="24"/>
          <w:szCs w:val="24"/>
        </w:rPr>
        <w:t>Большеглушицкого</w:t>
      </w:r>
      <w:proofErr w:type="spellEnd"/>
      <w:r w:rsidRPr="00F41A1E">
        <w:rPr>
          <w:sz w:val="24"/>
          <w:szCs w:val="24"/>
        </w:rPr>
        <w:t xml:space="preserve"> района Алексей </w:t>
      </w:r>
      <w:proofErr w:type="spellStart"/>
      <w:r w:rsidRPr="00F41A1E">
        <w:rPr>
          <w:sz w:val="24"/>
          <w:szCs w:val="24"/>
        </w:rPr>
        <w:t>Чуцков</w:t>
      </w:r>
      <w:proofErr w:type="spellEnd"/>
      <w:r w:rsidRPr="00F41A1E">
        <w:rPr>
          <w:sz w:val="24"/>
          <w:szCs w:val="24"/>
        </w:rPr>
        <w:t>:</w:t>
      </w:r>
      <w:r>
        <w:rPr>
          <w:sz w:val="24"/>
          <w:szCs w:val="24"/>
        </w:rPr>
        <w:t xml:space="preserve"> о</w:t>
      </w:r>
      <w:r w:rsidRPr="001F1FE0">
        <w:rPr>
          <w:sz w:val="24"/>
          <w:szCs w:val="24"/>
        </w:rPr>
        <w:t>дним из направленных на защиту прав и законных интересов лица, потерпевшего от преступного посягательства, является право на возмещение имущественного вреда, а также причиненного морального вреда, определяемого в денежном выражении.</w:t>
      </w:r>
    </w:p>
    <w:p w:rsidR="00FC75F5" w:rsidRPr="001F1FE0" w:rsidRDefault="00FC75F5" w:rsidP="00FC75F5">
      <w:pPr>
        <w:jc w:val="both"/>
        <w:rPr>
          <w:i/>
          <w:sz w:val="24"/>
          <w:szCs w:val="24"/>
        </w:rPr>
      </w:pPr>
      <w:r w:rsidRPr="001F1FE0">
        <w:rPr>
          <w:i/>
          <w:sz w:val="24"/>
          <w:szCs w:val="24"/>
        </w:rPr>
        <w:t>В чем заключается институт гражданского иска?</w:t>
      </w:r>
    </w:p>
    <w:p w:rsidR="00FC75F5" w:rsidRPr="001F1FE0" w:rsidRDefault="00FC75F5" w:rsidP="00FC75F5">
      <w:pPr>
        <w:jc w:val="both"/>
        <w:rPr>
          <w:sz w:val="24"/>
          <w:szCs w:val="24"/>
        </w:rPr>
      </w:pPr>
      <w:r w:rsidRPr="001F1FE0">
        <w:rPr>
          <w:sz w:val="24"/>
          <w:szCs w:val="24"/>
        </w:rPr>
        <w:t>Потерпевший, полагающий, что указанный вред причинен ему непосредственно преступлением, вправе предъявить требование о возмещении имущественного вреда и имущественной компенсации морального вреда.</w:t>
      </w:r>
      <w:r>
        <w:rPr>
          <w:sz w:val="24"/>
          <w:szCs w:val="24"/>
        </w:rPr>
        <w:t xml:space="preserve"> </w:t>
      </w:r>
      <w:r w:rsidRPr="001F1FE0">
        <w:rPr>
          <w:sz w:val="24"/>
          <w:szCs w:val="24"/>
        </w:rPr>
        <w:t>При рассмотрении определенных категорий уголовных дел (таких, как «Кража» - ст. 158 УК РФ, «Мошенничество» - ст. 159 УК РФ и иные) вред потерпевшему не возмещается виновным лицом добровольно, в связи с чем последний может обратиться о возмещении причиненного имущественного ущерба в качестве гражданского истца.</w:t>
      </w:r>
    </w:p>
    <w:p w:rsidR="00FC75F5" w:rsidRPr="00201575" w:rsidRDefault="00FC75F5" w:rsidP="00FC75F5">
      <w:pPr>
        <w:jc w:val="both"/>
        <w:rPr>
          <w:i/>
          <w:sz w:val="24"/>
          <w:szCs w:val="24"/>
        </w:rPr>
      </w:pPr>
      <w:r w:rsidRPr="00201575">
        <w:rPr>
          <w:i/>
          <w:sz w:val="24"/>
          <w:szCs w:val="24"/>
        </w:rPr>
        <w:t>Кто может быть гражданским истцом?</w:t>
      </w:r>
    </w:p>
    <w:p w:rsidR="00FC75F5" w:rsidRDefault="00FC75F5" w:rsidP="00FC75F5">
      <w:pPr>
        <w:jc w:val="both"/>
        <w:rPr>
          <w:sz w:val="24"/>
          <w:szCs w:val="24"/>
        </w:rPr>
      </w:pPr>
      <w:r w:rsidRPr="001F1FE0">
        <w:rPr>
          <w:sz w:val="24"/>
          <w:szCs w:val="24"/>
        </w:rPr>
        <w:t xml:space="preserve">Согласно статье 44 УПК РФ гражданским истцом является физическое или юридическое лицо, предъявившее требование о возмещении имущественного вреда, при наличии оснований полагать, что данный вред причинен ему непосредственно преступлением. Лицо приобретает статус гражданского истца по определению суда или постановлением судьи, следователя, </w:t>
      </w:r>
      <w:r>
        <w:rPr>
          <w:sz w:val="24"/>
          <w:szCs w:val="24"/>
        </w:rPr>
        <w:t>д</w:t>
      </w:r>
      <w:r w:rsidRPr="001F1FE0">
        <w:rPr>
          <w:sz w:val="24"/>
          <w:szCs w:val="24"/>
        </w:rPr>
        <w:t>ознавателя</w:t>
      </w:r>
    </w:p>
    <w:p w:rsidR="00FC75F5" w:rsidRPr="001F1FE0" w:rsidRDefault="00FC75F5" w:rsidP="00FC75F5">
      <w:pPr>
        <w:jc w:val="both"/>
        <w:rPr>
          <w:sz w:val="24"/>
          <w:szCs w:val="24"/>
        </w:rPr>
      </w:pPr>
      <w:r w:rsidRPr="00201575">
        <w:rPr>
          <w:i/>
          <w:sz w:val="24"/>
          <w:szCs w:val="24"/>
        </w:rPr>
        <w:t>Может ли гражданский иск быть заявлен для возмещения морального вреда?</w:t>
      </w:r>
    </w:p>
    <w:p w:rsidR="00FC75F5" w:rsidRPr="001F1FE0" w:rsidRDefault="00FC75F5" w:rsidP="00FC75F5">
      <w:pPr>
        <w:jc w:val="both"/>
        <w:rPr>
          <w:sz w:val="24"/>
          <w:szCs w:val="24"/>
        </w:rPr>
      </w:pPr>
      <w:r w:rsidRPr="001F1FE0">
        <w:rPr>
          <w:sz w:val="24"/>
          <w:szCs w:val="24"/>
        </w:rPr>
        <w:t>Гражданский истец также может предъявить гражданский иск и для имущественной компенсации морального вреда.</w:t>
      </w:r>
    </w:p>
    <w:p w:rsidR="00FC75F5" w:rsidRPr="00A30D9F" w:rsidRDefault="00FC75F5" w:rsidP="00FC75F5">
      <w:pPr>
        <w:jc w:val="both"/>
        <w:rPr>
          <w:i/>
          <w:sz w:val="24"/>
          <w:szCs w:val="24"/>
        </w:rPr>
      </w:pPr>
      <w:r w:rsidRPr="00A30D9F">
        <w:rPr>
          <w:i/>
          <w:sz w:val="24"/>
          <w:szCs w:val="24"/>
        </w:rPr>
        <w:t>Когда гражданский иск может быть заявлен?</w:t>
      </w:r>
    </w:p>
    <w:p w:rsidR="00FC75F5" w:rsidRPr="001F1FE0" w:rsidRDefault="00FC75F5" w:rsidP="00FC75F5">
      <w:pPr>
        <w:jc w:val="both"/>
        <w:rPr>
          <w:sz w:val="24"/>
          <w:szCs w:val="24"/>
        </w:rPr>
      </w:pPr>
      <w:r w:rsidRPr="001F1FE0">
        <w:rPr>
          <w:sz w:val="24"/>
          <w:szCs w:val="24"/>
        </w:rPr>
        <w:t>Гражданский иск может быть предъявлен после возбуждения уголовного дела и до окончания судебного следствия при разбирательстве данного уголовного дела в суде первой инстанции. При предъявлении гражданского иска гражданский истец освобождается от уплаты государственной пошлины.</w:t>
      </w:r>
    </w:p>
    <w:p w:rsidR="00FC75F5" w:rsidRPr="00A30D9F" w:rsidRDefault="00FC75F5" w:rsidP="00FC75F5">
      <w:pPr>
        <w:jc w:val="both"/>
        <w:rPr>
          <w:i/>
          <w:sz w:val="24"/>
          <w:szCs w:val="24"/>
        </w:rPr>
      </w:pPr>
      <w:r w:rsidRPr="00A30D9F">
        <w:rPr>
          <w:i/>
          <w:sz w:val="24"/>
          <w:szCs w:val="24"/>
        </w:rPr>
        <w:t>Какими правами обладает гражданский истец?</w:t>
      </w:r>
    </w:p>
    <w:p w:rsidR="00FC75F5" w:rsidRPr="001F1FE0" w:rsidRDefault="00FC75F5" w:rsidP="00FC75F5">
      <w:pPr>
        <w:jc w:val="both"/>
        <w:rPr>
          <w:sz w:val="24"/>
          <w:szCs w:val="24"/>
        </w:rPr>
      </w:pPr>
      <w:r w:rsidRPr="001F1FE0">
        <w:rPr>
          <w:sz w:val="24"/>
          <w:szCs w:val="24"/>
        </w:rPr>
        <w:t>В соответствии с ч. 4 ст. 44 УПК РФ гражданский истец наделен обширным набором прав, среди которых: поддерживать гражданский иск; представлять доказательства; давать объяснения по предъявленному иску; заявлять ходатайства и отводы; давать показания и объяснения на родном языке или языке, которым он владеет; пользоваться помощью переводчика бесплатно и иные.</w:t>
      </w:r>
    </w:p>
    <w:p w:rsidR="00FC75F5" w:rsidRPr="005A5071" w:rsidRDefault="00FC75F5" w:rsidP="00FC75F5">
      <w:pPr>
        <w:jc w:val="both"/>
        <w:rPr>
          <w:i/>
          <w:sz w:val="24"/>
          <w:szCs w:val="24"/>
        </w:rPr>
      </w:pPr>
      <w:r w:rsidRPr="005A5071">
        <w:rPr>
          <w:i/>
          <w:sz w:val="24"/>
          <w:szCs w:val="24"/>
        </w:rPr>
        <w:t>Может ли у гражданского истца быть представитель?</w:t>
      </w:r>
    </w:p>
    <w:p w:rsidR="00906F61" w:rsidRDefault="00FC75F5" w:rsidP="00FC75F5">
      <w:pPr>
        <w:jc w:val="both"/>
        <w:rPr>
          <w:sz w:val="24"/>
          <w:szCs w:val="24"/>
        </w:rPr>
      </w:pPr>
      <w:r w:rsidRPr="001F1FE0">
        <w:rPr>
          <w:sz w:val="24"/>
          <w:szCs w:val="24"/>
        </w:rPr>
        <w:t>В соответствии со статьей 45 УПК РФ представителями гражданского истца могут быть адвокаты, а представителями гражданского истца, являющегося юридическим лицом, также иные лица, правомочные в соответствии с ГК РФ представлять его интересы. В качестве представителя гражданского истца могут быть также допущены один из близких родственников гражданского истца либо иное лицо, о допуске которого ходатайствует гражданский истец.</w:t>
      </w:r>
      <w:r>
        <w:rPr>
          <w:sz w:val="24"/>
          <w:szCs w:val="24"/>
        </w:rPr>
        <w:t xml:space="preserve"> </w:t>
      </w:r>
      <w:r w:rsidRPr="001F1FE0">
        <w:rPr>
          <w:sz w:val="24"/>
          <w:szCs w:val="24"/>
        </w:rPr>
        <w:t>Законные представители и представители гражданского истца имеют те же процессуальные права, что и представляемые ими лица. Личное участие в уголовном деле гражданского истца не лишает его права иметь по этому уголовному делу представителя</w:t>
      </w:r>
      <w:r w:rsidR="00501E27">
        <w:rPr>
          <w:sz w:val="24"/>
          <w:szCs w:val="24"/>
        </w:rPr>
        <w:t>.</w:t>
      </w:r>
    </w:p>
    <w:p w:rsidR="00501E27" w:rsidRDefault="00501E27" w:rsidP="00FC75F5">
      <w:pPr>
        <w:jc w:val="both"/>
        <w:rPr>
          <w:sz w:val="24"/>
          <w:szCs w:val="24"/>
        </w:rPr>
      </w:pPr>
    </w:p>
    <w:p w:rsidR="00501E27" w:rsidRDefault="00501E27" w:rsidP="00FC75F5">
      <w:pPr>
        <w:jc w:val="both"/>
        <w:rPr>
          <w:sz w:val="24"/>
          <w:szCs w:val="24"/>
        </w:rPr>
      </w:pPr>
      <w:r>
        <w:rPr>
          <w:sz w:val="24"/>
          <w:szCs w:val="24"/>
        </w:rPr>
        <w:t>Дата публикации 06.05.2025</w:t>
      </w:r>
    </w:p>
    <w:p w:rsidR="00906F61" w:rsidRDefault="00906F61" w:rsidP="00906F61">
      <w:pPr>
        <w:jc w:val="both"/>
        <w:rPr>
          <w:sz w:val="24"/>
          <w:szCs w:val="24"/>
        </w:rPr>
      </w:pPr>
    </w:p>
    <w:p w:rsidR="00FC75F5" w:rsidRPr="00F41A1E" w:rsidRDefault="00FC75F5" w:rsidP="00FC75F5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     </w:t>
      </w:r>
      <w:r>
        <w:rPr>
          <w:b/>
          <w:sz w:val="24"/>
          <w:szCs w:val="24"/>
        </w:rPr>
        <w:t xml:space="preserve">Каковы особенности </w:t>
      </w:r>
      <w:r w:rsidRPr="009F74B3">
        <w:rPr>
          <w:b/>
          <w:sz w:val="24"/>
          <w:szCs w:val="24"/>
        </w:rPr>
        <w:t>поряд</w:t>
      </w:r>
      <w:r>
        <w:rPr>
          <w:b/>
          <w:sz w:val="24"/>
          <w:szCs w:val="24"/>
        </w:rPr>
        <w:t xml:space="preserve">ка </w:t>
      </w:r>
      <w:r w:rsidRPr="009F74B3">
        <w:rPr>
          <w:b/>
          <w:sz w:val="24"/>
          <w:szCs w:val="24"/>
        </w:rPr>
        <w:t>общения с ребенком</w:t>
      </w:r>
      <w:r>
        <w:rPr>
          <w:b/>
          <w:sz w:val="24"/>
          <w:szCs w:val="24"/>
        </w:rPr>
        <w:t xml:space="preserve"> родителей, живущих раздельно</w:t>
      </w:r>
      <w:r w:rsidRPr="00DA6B5E">
        <w:rPr>
          <w:b/>
          <w:sz w:val="24"/>
          <w:szCs w:val="24"/>
        </w:rPr>
        <w:t>?</w:t>
      </w:r>
    </w:p>
    <w:p w:rsidR="00FC75F5" w:rsidRPr="009F74B3" w:rsidRDefault="00FC75F5" w:rsidP="00FC75F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F41A1E">
        <w:rPr>
          <w:sz w:val="24"/>
          <w:szCs w:val="24"/>
        </w:rPr>
        <w:t xml:space="preserve">Поясняет прокурор </w:t>
      </w:r>
      <w:proofErr w:type="spellStart"/>
      <w:r w:rsidRPr="00F41A1E">
        <w:rPr>
          <w:sz w:val="24"/>
          <w:szCs w:val="24"/>
        </w:rPr>
        <w:t>Большеглушицкого</w:t>
      </w:r>
      <w:proofErr w:type="spellEnd"/>
      <w:r w:rsidRPr="00F41A1E">
        <w:rPr>
          <w:sz w:val="24"/>
          <w:szCs w:val="24"/>
        </w:rPr>
        <w:t xml:space="preserve"> района Алексей </w:t>
      </w:r>
      <w:proofErr w:type="spellStart"/>
      <w:r w:rsidRPr="00F41A1E">
        <w:rPr>
          <w:sz w:val="24"/>
          <w:szCs w:val="24"/>
        </w:rPr>
        <w:t>Чуцков</w:t>
      </w:r>
      <w:proofErr w:type="spellEnd"/>
      <w:r w:rsidRPr="00F41A1E">
        <w:rPr>
          <w:sz w:val="24"/>
          <w:szCs w:val="24"/>
        </w:rPr>
        <w:t>:</w:t>
      </w:r>
      <w:r>
        <w:rPr>
          <w:sz w:val="24"/>
          <w:szCs w:val="24"/>
        </w:rPr>
        <w:t xml:space="preserve"> в соответствии со </w:t>
      </w:r>
      <w:r w:rsidRPr="00667AA5">
        <w:rPr>
          <w:sz w:val="24"/>
          <w:szCs w:val="24"/>
        </w:rPr>
        <w:t>ст. 66 Семейного кодекса РФ</w:t>
      </w:r>
      <w:r>
        <w:rPr>
          <w:sz w:val="24"/>
          <w:szCs w:val="24"/>
        </w:rPr>
        <w:t xml:space="preserve"> р</w:t>
      </w:r>
      <w:r w:rsidRPr="009F74B3">
        <w:rPr>
          <w:sz w:val="24"/>
          <w:szCs w:val="24"/>
        </w:rPr>
        <w:t>одитель, живущий отдельно от ребенка, обладает правом на общение, воспитание и участие в принятии решений, связанных с образованием ребенка.</w:t>
      </w:r>
    </w:p>
    <w:p w:rsidR="00FC75F5" w:rsidRDefault="00FC75F5" w:rsidP="00FC75F5">
      <w:pPr>
        <w:jc w:val="both"/>
        <w:rPr>
          <w:sz w:val="24"/>
          <w:szCs w:val="24"/>
        </w:rPr>
      </w:pPr>
      <w:r w:rsidRPr="009F74B3">
        <w:rPr>
          <w:sz w:val="24"/>
          <w:szCs w:val="24"/>
        </w:rPr>
        <w:t xml:space="preserve">Родитель, проживающий отдельно от ребенка, имеет право на получение информации о своем ребенке из воспитательных учреждений, медицинских организаций, учреждений социальной защиты населения и аналогичных организаций. </w:t>
      </w:r>
    </w:p>
    <w:p w:rsidR="00FC75F5" w:rsidRPr="008858E3" w:rsidRDefault="00FC75F5" w:rsidP="00FC75F5">
      <w:pPr>
        <w:jc w:val="both"/>
        <w:rPr>
          <w:i/>
          <w:sz w:val="24"/>
          <w:szCs w:val="24"/>
        </w:rPr>
      </w:pPr>
      <w:r w:rsidRPr="008858E3">
        <w:rPr>
          <w:i/>
          <w:sz w:val="24"/>
          <w:szCs w:val="24"/>
        </w:rPr>
        <w:t>В каком случае родителю может быть отказано в предоставлении информации о ребенке?</w:t>
      </w:r>
    </w:p>
    <w:p w:rsidR="00FC75F5" w:rsidRPr="009F74B3" w:rsidRDefault="00FC75F5" w:rsidP="00FC75F5">
      <w:pPr>
        <w:jc w:val="both"/>
        <w:rPr>
          <w:sz w:val="24"/>
          <w:szCs w:val="24"/>
        </w:rPr>
      </w:pPr>
      <w:r w:rsidRPr="009F74B3">
        <w:rPr>
          <w:sz w:val="24"/>
          <w:szCs w:val="24"/>
        </w:rPr>
        <w:t>В предоставлении информации может быть отказано только в случае наличия угрозы для жизни и здоровья ребенка со стороны родителя.</w:t>
      </w:r>
    </w:p>
    <w:p w:rsidR="00FC75F5" w:rsidRPr="009F74B3" w:rsidRDefault="00FC75F5" w:rsidP="00FC75F5">
      <w:pPr>
        <w:jc w:val="both"/>
        <w:rPr>
          <w:sz w:val="24"/>
          <w:szCs w:val="24"/>
        </w:rPr>
      </w:pPr>
      <w:r w:rsidRPr="009F74B3">
        <w:rPr>
          <w:sz w:val="24"/>
          <w:szCs w:val="24"/>
        </w:rPr>
        <w:t>Отказ в предоставлении информации может быть оспорен в судебном порядке. При рассмотрении судом споров, связанных с воспитанием детей, независимо от того, кем предъявлен иск в защиту ребенка, к участию в деле должен быть привлечен орган опеки и попечительства (ст. 78 СК РФ).</w:t>
      </w:r>
    </w:p>
    <w:p w:rsidR="00FC75F5" w:rsidRPr="00A80B67" w:rsidRDefault="00FC75F5" w:rsidP="00FC75F5">
      <w:pPr>
        <w:jc w:val="both"/>
        <w:rPr>
          <w:i/>
          <w:sz w:val="24"/>
          <w:szCs w:val="24"/>
        </w:rPr>
      </w:pPr>
      <w:r w:rsidRPr="00A80B67">
        <w:rPr>
          <w:i/>
          <w:sz w:val="24"/>
          <w:szCs w:val="24"/>
        </w:rPr>
        <w:t>Каковы обязанности родителя, с которым проживает ребенок?</w:t>
      </w:r>
    </w:p>
    <w:p w:rsidR="00FC75F5" w:rsidRPr="009F74B3" w:rsidRDefault="00FC75F5" w:rsidP="00FC75F5">
      <w:pPr>
        <w:jc w:val="both"/>
        <w:rPr>
          <w:sz w:val="24"/>
          <w:szCs w:val="24"/>
        </w:rPr>
      </w:pPr>
      <w:r w:rsidRPr="009F74B3">
        <w:rPr>
          <w:sz w:val="24"/>
          <w:szCs w:val="24"/>
        </w:rPr>
        <w:t>Родитель, с которым проживает ребенок, не должен препятствовать общению ребенка с другим родителем, только если такое общение не причиняет вред физическому и психическому здоровью ребенка, его нравственному развитию.</w:t>
      </w:r>
    </w:p>
    <w:p w:rsidR="00FC75F5" w:rsidRPr="009F74B3" w:rsidRDefault="00FC75F5" w:rsidP="00FC75F5">
      <w:pPr>
        <w:jc w:val="both"/>
        <w:rPr>
          <w:sz w:val="24"/>
          <w:szCs w:val="24"/>
        </w:rPr>
      </w:pPr>
      <w:r w:rsidRPr="009F74B3">
        <w:rPr>
          <w:sz w:val="24"/>
          <w:szCs w:val="24"/>
        </w:rPr>
        <w:t xml:space="preserve">Родители вправе заключить в письменной форме соглашение о порядке осуществления родительских прав родителем, проживающим отдельно от ребенка. Если родители не могут прийти к соглашению, спор разрешается судом с участием органа опеки и попечительства по требованию родителей (одного из них). </w:t>
      </w:r>
    </w:p>
    <w:p w:rsidR="00FC75F5" w:rsidRPr="004E03D4" w:rsidRDefault="00FC75F5" w:rsidP="00FC75F5">
      <w:pPr>
        <w:jc w:val="both"/>
        <w:rPr>
          <w:i/>
          <w:sz w:val="24"/>
          <w:szCs w:val="24"/>
        </w:rPr>
      </w:pPr>
      <w:r w:rsidRPr="004E03D4">
        <w:rPr>
          <w:i/>
          <w:sz w:val="24"/>
          <w:szCs w:val="24"/>
        </w:rPr>
        <w:t>Каковы обязанности органа опеки и попечения в анализируемой сфере?</w:t>
      </w:r>
    </w:p>
    <w:p w:rsidR="00FC75F5" w:rsidRDefault="00FC75F5" w:rsidP="00FC75F5">
      <w:pPr>
        <w:jc w:val="both"/>
        <w:rPr>
          <w:sz w:val="24"/>
          <w:szCs w:val="24"/>
        </w:rPr>
      </w:pPr>
      <w:r w:rsidRPr="009F74B3">
        <w:rPr>
          <w:sz w:val="24"/>
          <w:szCs w:val="24"/>
        </w:rPr>
        <w:t>Орган опеки и попечительства обязан провести обследование условий жизни ребенка и лица (лиц), претендующего на его воспитание, и представить суду акт обследования и основанное на нем заключение по существу спора.</w:t>
      </w:r>
      <w:r>
        <w:rPr>
          <w:sz w:val="24"/>
          <w:szCs w:val="24"/>
        </w:rPr>
        <w:t xml:space="preserve"> Так, д</w:t>
      </w:r>
      <w:r w:rsidRPr="009F74B3">
        <w:rPr>
          <w:sz w:val="24"/>
          <w:szCs w:val="24"/>
        </w:rPr>
        <w:t>ля определения порядка общения с ребенком родителю, проживающему отдельно, необходимо обратиться в орган опеки и попечительства по месту жительства ребенка, с заявлением об определении порядка общения с ребенком, проведении обследования жилищных условий и оказания помощи по сбору документов для обращения в суд.</w:t>
      </w:r>
    </w:p>
    <w:p w:rsidR="00501E27" w:rsidRDefault="00501E27" w:rsidP="00FC75F5">
      <w:pPr>
        <w:jc w:val="both"/>
        <w:rPr>
          <w:sz w:val="24"/>
          <w:szCs w:val="24"/>
        </w:rPr>
      </w:pPr>
    </w:p>
    <w:p w:rsidR="00501E27" w:rsidRDefault="00501E27" w:rsidP="00FC75F5">
      <w:pPr>
        <w:jc w:val="both"/>
        <w:rPr>
          <w:sz w:val="24"/>
          <w:szCs w:val="24"/>
        </w:rPr>
      </w:pPr>
      <w:r>
        <w:rPr>
          <w:sz w:val="24"/>
          <w:szCs w:val="24"/>
        </w:rPr>
        <w:t>Дата публикации 05.06.2025</w:t>
      </w:r>
    </w:p>
    <w:p w:rsidR="00FC75F5" w:rsidRDefault="00FC75F5" w:rsidP="00FC75F5">
      <w:pPr>
        <w:jc w:val="both"/>
        <w:rPr>
          <w:sz w:val="24"/>
          <w:szCs w:val="24"/>
        </w:rPr>
      </w:pPr>
    </w:p>
    <w:p w:rsidR="00FC75F5" w:rsidRPr="00455640" w:rsidRDefault="00FC75F5" w:rsidP="00FC75F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r w:rsidRPr="00455640">
        <w:rPr>
          <w:b/>
          <w:sz w:val="24"/>
          <w:szCs w:val="24"/>
        </w:rPr>
        <w:t>Как</w:t>
      </w:r>
      <w:r>
        <w:rPr>
          <w:b/>
          <w:sz w:val="24"/>
          <w:szCs w:val="24"/>
        </w:rPr>
        <w:t>овы</w:t>
      </w:r>
      <w:r w:rsidRPr="00455640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правила </w:t>
      </w:r>
      <w:r w:rsidRPr="00A76E9C">
        <w:rPr>
          <w:b/>
          <w:sz w:val="24"/>
          <w:szCs w:val="24"/>
        </w:rPr>
        <w:t xml:space="preserve">эксплуатации </w:t>
      </w:r>
      <w:proofErr w:type="spellStart"/>
      <w:r w:rsidRPr="00A76E9C">
        <w:rPr>
          <w:b/>
          <w:sz w:val="24"/>
          <w:szCs w:val="24"/>
        </w:rPr>
        <w:t>электросамо</w:t>
      </w:r>
      <w:r>
        <w:rPr>
          <w:b/>
          <w:sz w:val="24"/>
          <w:szCs w:val="24"/>
        </w:rPr>
        <w:t>катов</w:t>
      </w:r>
      <w:proofErr w:type="spellEnd"/>
      <w:r>
        <w:rPr>
          <w:b/>
          <w:sz w:val="24"/>
          <w:szCs w:val="24"/>
        </w:rPr>
        <w:t xml:space="preserve"> детьми</w:t>
      </w:r>
      <w:r w:rsidRPr="00455640">
        <w:rPr>
          <w:b/>
          <w:sz w:val="24"/>
          <w:szCs w:val="24"/>
        </w:rPr>
        <w:t>?</w:t>
      </w:r>
    </w:p>
    <w:p w:rsidR="00FC75F5" w:rsidRPr="00A76E9C" w:rsidRDefault="00FC75F5" w:rsidP="00FC75F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F41A1E">
        <w:rPr>
          <w:sz w:val="24"/>
          <w:szCs w:val="24"/>
        </w:rPr>
        <w:t xml:space="preserve">Поясняет прокурор </w:t>
      </w:r>
      <w:proofErr w:type="spellStart"/>
      <w:r w:rsidRPr="00F41A1E">
        <w:rPr>
          <w:sz w:val="24"/>
          <w:szCs w:val="24"/>
        </w:rPr>
        <w:t>Большеглушицкого</w:t>
      </w:r>
      <w:proofErr w:type="spellEnd"/>
      <w:r w:rsidRPr="00F41A1E">
        <w:rPr>
          <w:sz w:val="24"/>
          <w:szCs w:val="24"/>
        </w:rPr>
        <w:t xml:space="preserve"> района Алексей </w:t>
      </w:r>
      <w:proofErr w:type="spellStart"/>
      <w:r w:rsidRPr="00F41A1E">
        <w:rPr>
          <w:sz w:val="24"/>
          <w:szCs w:val="24"/>
        </w:rPr>
        <w:t>Чуцков</w:t>
      </w:r>
      <w:proofErr w:type="spellEnd"/>
      <w:r w:rsidRPr="00F41A1E">
        <w:rPr>
          <w:sz w:val="24"/>
          <w:szCs w:val="24"/>
        </w:rPr>
        <w:t>:</w:t>
      </w:r>
      <w:r>
        <w:rPr>
          <w:sz w:val="24"/>
          <w:szCs w:val="24"/>
        </w:rPr>
        <w:t xml:space="preserve"> с</w:t>
      </w:r>
      <w:r w:rsidRPr="00A76E9C">
        <w:rPr>
          <w:sz w:val="24"/>
          <w:szCs w:val="24"/>
        </w:rPr>
        <w:t xml:space="preserve"> 01.03.2023 вступили в действия изменения в Правила дорожного движения Российской Федерации, которыми введено понятие «средство индивидуальной мобильности», т.е. транспортное средство, имеющее одно или несколько колёс (роликов), предназначенное для индивидуального передвижения человека посредством использования двигателя (</w:t>
      </w:r>
      <w:proofErr w:type="spellStart"/>
      <w:r w:rsidRPr="00A76E9C">
        <w:rPr>
          <w:sz w:val="24"/>
          <w:szCs w:val="24"/>
        </w:rPr>
        <w:t>электросамокаты</w:t>
      </w:r>
      <w:proofErr w:type="spellEnd"/>
      <w:r w:rsidRPr="00A76E9C">
        <w:rPr>
          <w:sz w:val="24"/>
          <w:szCs w:val="24"/>
        </w:rPr>
        <w:t xml:space="preserve">, </w:t>
      </w:r>
      <w:proofErr w:type="spellStart"/>
      <w:r w:rsidRPr="00A76E9C">
        <w:rPr>
          <w:sz w:val="24"/>
          <w:szCs w:val="24"/>
        </w:rPr>
        <w:t>электроскейтборды</w:t>
      </w:r>
      <w:proofErr w:type="spellEnd"/>
      <w:r w:rsidRPr="00A76E9C">
        <w:rPr>
          <w:sz w:val="24"/>
          <w:szCs w:val="24"/>
        </w:rPr>
        <w:t xml:space="preserve">, </w:t>
      </w:r>
      <w:proofErr w:type="spellStart"/>
      <w:r w:rsidRPr="00A76E9C">
        <w:rPr>
          <w:sz w:val="24"/>
          <w:szCs w:val="24"/>
        </w:rPr>
        <w:t>гироскутеры</w:t>
      </w:r>
      <w:proofErr w:type="spellEnd"/>
      <w:r w:rsidRPr="00A76E9C">
        <w:rPr>
          <w:sz w:val="24"/>
          <w:szCs w:val="24"/>
        </w:rPr>
        <w:t xml:space="preserve">, </w:t>
      </w:r>
      <w:proofErr w:type="spellStart"/>
      <w:r w:rsidRPr="00A76E9C">
        <w:rPr>
          <w:sz w:val="24"/>
          <w:szCs w:val="24"/>
        </w:rPr>
        <w:t>сигвеи</w:t>
      </w:r>
      <w:proofErr w:type="spellEnd"/>
      <w:r w:rsidRPr="00A76E9C">
        <w:rPr>
          <w:sz w:val="24"/>
          <w:szCs w:val="24"/>
        </w:rPr>
        <w:t xml:space="preserve">, </w:t>
      </w:r>
      <w:proofErr w:type="spellStart"/>
      <w:r w:rsidRPr="00A76E9C">
        <w:rPr>
          <w:sz w:val="24"/>
          <w:szCs w:val="24"/>
        </w:rPr>
        <w:t>моноколёса</w:t>
      </w:r>
      <w:proofErr w:type="spellEnd"/>
      <w:r w:rsidRPr="00A76E9C">
        <w:rPr>
          <w:sz w:val="24"/>
          <w:szCs w:val="24"/>
        </w:rPr>
        <w:t xml:space="preserve"> и иные аналогичные средства).</w:t>
      </w:r>
    </w:p>
    <w:p w:rsidR="00FC75F5" w:rsidRPr="005F0F0E" w:rsidRDefault="00FC75F5" w:rsidP="00FC75F5">
      <w:pPr>
        <w:jc w:val="both"/>
        <w:rPr>
          <w:i/>
          <w:sz w:val="24"/>
          <w:szCs w:val="24"/>
        </w:rPr>
      </w:pPr>
      <w:r w:rsidRPr="005F0F0E">
        <w:rPr>
          <w:i/>
          <w:sz w:val="24"/>
          <w:szCs w:val="24"/>
        </w:rPr>
        <w:t>Какое значение имеет мощность двигателя такого средства?</w:t>
      </w:r>
    </w:p>
    <w:p w:rsidR="00FC75F5" w:rsidRPr="00A76E9C" w:rsidRDefault="00FC75F5" w:rsidP="00FC75F5">
      <w:pPr>
        <w:jc w:val="both"/>
        <w:rPr>
          <w:sz w:val="24"/>
          <w:szCs w:val="24"/>
        </w:rPr>
      </w:pPr>
      <w:r w:rsidRPr="00A76E9C">
        <w:rPr>
          <w:sz w:val="24"/>
          <w:szCs w:val="24"/>
        </w:rPr>
        <w:t>В данном случае мощность двигателя не имеет значение. Если он есть, самокат или велосипед считаются средством индивидуальной мобильности.</w:t>
      </w:r>
    </w:p>
    <w:p w:rsidR="00FC75F5" w:rsidRPr="005F0F0E" w:rsidRDefault="00FC75F5" w:rsidP="00FC75F5">
      <w:pPr>
        <w:jc w:val="both"/>
        <w:rPr>
          <w:i/>
          <w:sz w:val="24"/>
          <w:szCs w:val="24"/>
        </w:rPr>
      </w:pPr>
      <w:r w:rsidRPr="005F0F0E">
        <w:rPr>
          <w:i/>
          <w:sz w:val="24"/>
          <w:szCs w:val="24"/>
        </w:rPr>
        <w:t>С какого возраста дети вправе кататься на средствах индивидуальной мобильности?</w:t>
      </w:r>
    </w:p>
    <w:p w:rsidR="00FC75F5" w:rsidRPr="00A76E9C" w:rsidRDefault="00FC75F5" w:rsidP="00FC75F5">
      <w:pPr>
        <w:jc w:val="both"/>
        <w:rPr>
          <w:sz w:val="24"/>
          <w:szCs w:val="24"/>
        </w:rPr>
      </w:pPr>
      <w:r w:rsidRPr="00A76E9C">
        <w:rPr>
          <w:sz w:val="24"/>
          <w:szCs w:val="24"/>
        </w:rPr>
        <w:t xml:space="preserve">Дети до 7 лет могут передвигаться на средствах индивидуальной мобильности в сопровождении взрослых и только по тротуарам, пешеходным и </w:t>
      </w:r>
      <w:proofErr w:type="spellStart"/>
      <w:r w:rsidRPr="00A76E9C">
        <w:rPr>
          <w:sz w:val="24"/>
          <w:szCs w:val="24"/>
        </w:rPr>
        <w:t>велопешеходным</w:t>
      </w:r>
      <w:proofErr w:type="spellEnd"/>
      <w:r w:rsidRPr="00A76E9C">
        <w:rPr>
          <w:sz w:val="24"/>
          <w:szCs w:val="24"/>
        </w:rPr>
        <w:t xml:space="preserve"> дорожкам (на стороне для движения пешеходов), а также в пределах пешеходных зон. Детям в возрасте от 7 до 14 лет доступны также зоны, выделенные для велосипедистов, а присутствие взрослых необязательно.</w:t>
      </w:r>
    </w:p>
    <w:p w:rsidR="00FC75F5" w:rsidRPr="00A76E9C" w:rsidRDefault="00FC75F5" w:rsidP="00FC75F5">
      <w:pPr>
        <w:jc w:val="both"/>
        <w:rPr>
          <w:sz w:val="24"/>
          <w:szCs w:val="24"/>
        </w:rPr>
      </w:pPr>
      <w:r w:rsidRPr="00A76E9C">
        <w:rPr>
          <w:sz w:val="24"/>
          <w:szCs w:val="24"/>
        </w:rPr>
        <w:t>Лица в возрасте старше 14 лет могут использовать средства индивидуальной мобильности для передвижения:</w:t>
      </w:r>
    </w:p>
    <w:p w:rsidR="00FC75F5" w:rsidRPr="00A76E9C" w:rsidRDefault="00FC75F5" w:rsidP="00FC75F5">
      <w:pPr>
        <w:jc w:val="both"/>
        <w:rPr>
          <w:sz w:val="24"/>
          <w:szCs w:val="24"/>
        </w:rPr>
      </w:pPr>
      <w:r w:rsidRPr="00A76E9C">
        <w:rPr>
          <w:sz w:val="24"/>
          <w:szCs w:val="24"/>
        </w:rPr>
        <w:t xml:space="preserve">1) в пешеходной зоне - в случае, если масса средства индивидуальной мобильности не </w:t>
      </w:r>
      <w:r w:rsidRPr="00A76E9C">
        <w:rPr>
          <w:sz w:val="24"/>
          <w:szCs w:val="24"/>
        </w:rPr>
        <w:lastRenderedPageBreak/>
        <w:t>превышает 35 кг;</w:t>
      </w:r>
    </w:p>
    <w:p w:rsidR="00FC75F5" w:rsidRPr="00A76E9C" w:rsidRDefault="00FC75F5" w:rsidP="00FC75F5">
      <w:pPr>
        <w:jc w:val="both"/>
        <w:rPr>
          <w:sz w:val="24"/>
          <w:szCs w:val="24"/>
        </w:rPr>
      </w:pPr>
      <w:r w:rsidRPr="00A76E9C">
        <w:rPr>
          <w:sz w:val="24"/>
          <w:szCs w:val="24"/>
        </w:rPr>
        <w:t>2) по тротуару, пешеходной дорожке - в случае, если масса средства индивидуальной мобильности не превышает 35 кг, и при соблюдении одного из следующих условий:</w:t>
      </w:r>
    </w:p>
    <w:p w:rsidR="00FC75F5" w:rsidRPr="00A76E9C" w:rsidRDefault="00FC75F5" w:rsidP="00FC75F5">
      <w:pPr>
        <w:jc w:val="both"/>
        <w:rPr>
          <w:sz w:val="24"/>
          <w:szCs w:val="24"/>
        </w:rPr>
      </w:pPr>
      <w:r w:rsidRPr="00A76E9C">
        <w:rPr>
          <w:sz w:val="24"/>
          <w:szCs w:val="24"/>
        </w:rPr>
        <w:t xml:space="preserve">- отсутствуют велосипедная и </w:t>
      </w:r>
      <w:proofErr w:type="spellStart"/>
      <w:r w:rsidRPr="00A76E9C">
        <w:rPr>
          <w:sz w:val="24"/>
          <w:szCs w:val="24"/>
        </w:rPr>
        <w:t>велопешеходная</w:t>
      </w:r>
      <w:proofErr w:type="spellEnd"/>
      <w:r w:rsidRPr="00A76E9C">
        <w:rPr>
          <w:sz w:val="24"/>
          <w:szCs w:val="24"/>
        </w:rPr>
        <w:t xml:space="preserve"> дорожки, полоса для велосипедистов либо отсутствует возможность двигаться по ним;</w:t>
      </w:r>
    </w:p>
    <w:p w:rsidR="00FC75F5" w:rsidRPr="00A76E9C" w:rsidRDefault="00FC75F5" w:rsidP="00FC75F5">
      <w:pPr>
        <w:jc w:val="both"/>
        <w:rPr>
          <w:sz w:val="24"/>
          <w:szCs w:val="24"/>
        </w:rPr>
      </w:pPr>
      <w:r w:rsidRPr="00A76E9C">
        <w:rPr>
          <w:sz w:val="24"/>
          <w:szCs w:val="24"/>
        </w:rPr>
        <w:t>- лицо, использующее для передвижения средство индивидуальной мобильности, сопровождает ребёнка в возрасте до 14 лет, использующего для передвижения средство индивидуальной мобильности, или велосипедиста в возрасте до 14 лет;</w:t>
      </w:r>
    </w:p>
    <w:p w:rsidR="00FC75F5" w:rsidRPr="00A76E9C" w:rsidRDefault="00FC75F5" w:rsidP="00FC75F5">
      <w:pPr>
        <w:jc w:val="both"/>
        <w:rPr>
          <w:sz w:val="24"/>
          <w:szCs w:val="24"/>
        </w:rPr>
      </w:pPr>
      <w:r w:rsidRPr="00A76E9C">
        <w:rPr>
          <w:sz w:val="24"/>
          <w:szCs w:val="24"/>
        </w:rPr>
        <w:t xml:space="preserve">3) по обочине - в случае, если отсутствуют велосипедная и </w:t>
      </w:r>
      <w:proofErr w:type="spellStart"/>
      <w:r w:rsidRPr="00A76E9C">
        <w:rPr>
          <w:sz w:val="24"/>
          <w:szCs w:val="24"/>
        </w:rPr>
        <w:t>велопешеходная</w:t>
      </w:r>
      <w:proofErr w:type="spellEnd"/>
      <w:r w:rsidRPr="00A76E9C">
        <w:rPr>
          <w:sz w:val="24"/>
          <w:szCs w:val="24"/>
        </w:rPr>
        <w:t xml:space="preserve"> дорожки, полоса для велосипедистов, тротуар, пешеходная дорожка либо отсутствует возможность двигаться по ним;</w:t>
      </w:r>
    </w:p>
    <w:p w:rsidR="00FC75F5" w:rsidRPr="00A76E9C" w:rsidRDefault="00FC75F5" w:rsidP="00FC75F5">
      <w:pPr>
        <w:jc w:val="both"/>
        <w:rPr>
          <w:sz w:val="24"/>
          <w:szCs w:val="24"/>
        </w:rPr>
      </w:pPr>
      <w:r w:rsidRPr="00A76E9C">
        <w:rPr>
          <w:sz w:val="24"/>
          <w:szCs w:val="24"/>
        </w:rPr>
        <w:t>4) по правому краю проезжей части дороги при соблюдении одновременно следующих условий:</w:t>
      </w:r>
    </w:p>
    <w:p w:rsidR="00FC75F5" w:rsidRPr="00A76E9C" w:rsidRDefault="00FC75F5" w:rsidP="00FC75F5">
      <w:pPr>
        <w:jc w:val="both"/>
        <w:rPr>
          <w:sz w:val="24"/>
          <w:szCs w:val="24"/>
        </w:rPr>
      </w:pPr>
      <w:r w:rsidRPr="00A76E9C">
        <w:rPr>
          <w:sz w:val="24"/>
          <w:szCs w:val="24"/>
        </w:rPr>
        <w:t xml:space="preserve">- отсутствуют велосипедная и </w:t>
      </w:r>
      <w:proofErr w:type="spellStart"/>
      <w:r w:rsidRPr="00A76E9C">
        <w:rPr>
          <w:sz w:val="24"/>
          <w:szCs w:val="24"/>
        </w:rPr>
        <w:t>велопешеходная</w:t>
      </w:r>
      <w:proofErr w:type="spellEnd"/>
      <w:r w:rsidRPr="00A76E9C">
        <w:rPr>
          <w:sz w:val="24"/>
          <w:szCs w:val="24"/>
        </w:rPr>
        <w:t xml:space="preserve"> дорожки, полоса для велосипедистов, тротуар, пешеходная дорожка, обочина либо отсутствует возможность двигаться по ним;</w:t>
      </w:r>
    </w:p>
    <w:p w:rsidR="00FC75F5" w:rsidRPr="00A76E9C" w:rsidRDefault="00FC75F5" w:rsidP="00FC75F5">
      <w:pPr>
        <w:jc w:val="both"/>
        <w:rPr>
          <w:sz w:val="24"/>
          <w:szCs w:val="24"/>
        </w:rPr>
      </w:pPr>
      <w:r w:rsidRPr="00A76E9C">
        <w:rPr>
          <w:sz w:val="24"/>
          <w:szCs w:val="24"/>
        </w:rPr>
        <w:t>- на дороге разрешено движение транспортных средств со скоростью не более 60 км/ч, а также движение велосипедов;</w:t>
      </w:r>
    </w:p>
    <w:p w:rsidR="00FC75F5" w:rsidRDefault="00FC75F5" w:rsidP="00FC75F5">
      <w:pPr>
        <w:jc w:val="both"/>
        <w:rPr>
          <w:sz w:val="24"/>
          <w:szCs w:val="24"/>
        </w:rPr>
      </w:pPr>
      <w:r w:rsidRPr="00A76E9C">
        <w:rPr>
          <w:sz w:val="24"/>
          <w:szCs w:val="24"/>
        </w:rPr>
        <w:t xml:space="preserve">- средство индивидуальной мобильности оборудовано тормозной системой, звуковым сигналом, </w:t>
      </w:r>
      <w:proofErr w:type="spellStart"/>
      <w:r w:rsidRPr="00A76E9C">
        <w:rPr>
          <w:sz w:val="24"/>
          <w:szCs w:val="24"/>
        </w:rPr>
        <w:t>световозвращателями</w:t>
      </w:r>
      <w:proofErr w:type="spellEnd"/>
      <w:r w:rsidRPr="00A76E9C">
        <w:rPr>
          <w:sz w:val="24"/>
          <w:szCs w:val="24"/>
        </w:rPr>
        <w:t xml:space="preserve"> белого цвета спереди, оранжевого или красного цвета с боковых сторон, красного цвета сзади, фарой (фонарём) белого цвета спереди.</w:t>
      </w:r>
    </w:p>
    <w:p w:rsidR="00501E27" w:rsidRDefault="00501E27" w:rsidP="00FC75F5">
      <w:pPr>
        <w:jc w:val="both"/>
        <w:rPr>
          <w:sz w:val="24"/>
          <w:szCs w:val="24"/>
        </w:rPr>
      </w:pPr>
    </w:p>
    <w:p w:rsidR="00501E27" w:rsidRPr="00A76E9C" w:rsidRDefault="00501E27" w:rsidP="00FC75F5">
      <w:pPr>
        <w:jc w:val="both"/>
        <w:rPr>
          <w:sz w:val="24"/>
          <w:szCs w:val="24"/>
        </w:rPr>
      </w:pPr>
      <w:r>
        <w:rPr>
          <w:sz w:val="24"/>
          <w:szCs w:val="24"/>
        </w:rPr>
        <w:t>Дата публикации 28.05.2025</w:t>
      </w:r>
    </w:p>
    <w:p w:rsidR="00FC75F5" w:rsidRDefault="00FC75F5" w:rsidP="00FC75F5">
      <w:pPr>
        <w:jc w:val="both"/>
        <w:rPr>
          <w:sz w:val="24"/>
          <w:szCs w:val="24"/>
        </w:rPr>
      </w:pPr>
    </w:p>
    <w:p w:rsidR="00FC75F5" w:rsidRPr="00F41A1E" w:rsidRDefault="00FC75F5" w:rsidP="00FC75F5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  <w:r>
        <w:rPr>
          <w:b/>
          <w:sz w:val="24"/>
          <w:szCs w:val="24"/>
        </w:rPr>
        <w:t xml:space="preserve">Кто имеет право на </w:t>
      </w:r>
      <w:r w:rsidRPr="00877E57">
        <w:rPr>
          <w:b/>
          <w:sz w:val="24"/>
          <w:szCs w:val="24"/>
        </w:rPr>
        <w:t>пенси</w:t>
      </w:r>
      <w:r>
        <w:rPr>
          <w:b/>
          <w:sz w:val="24"/>
          <w:szCs w:val="24"/>
        </w:rPr>
        <w:t>ю</w:t>
      </w:r>
      <w:r w:rsidRPr="00877E57">
        <w:rPr>
          <w:b/>
          <w:sz w:val="24"/>
          <w:szCs w:val="24"/>
        </w:rPr>
        <w:t xml:space="preserve"> по потери кормильца</w:t>
      </w:r>
      <w:r w:rsidRPr="00DA6B5E">
        <w:rPr>
          <w:b/>
          <w:sz w:val="24"/>
          <w:szCs w:val="24"/>
        </w:rPr>
        <w:t>?</w:t>
      </w:r>
    </w:p>
    <w:p w:rsidR="00FC75F5" w:rsidRDefault="00FC75F5" w:rsidP="00FC75F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F41A1E">
        <w:rPr>
          <w:sz w:val="24"/>
          <w:szCs w:val="24"/>
        </w:rPr>
        <w:t xml:space="preserve">Поясняет прокурор </w:t>
      </w:r>
      <w:proofErr w:type="spellStart"/>
      <w:r w:rsidRPr="00F41A1E">
        <w:rPr>
          <w:sz w:val="24"/>
          <w:szCs w:val="24"/>
        </w:rPr>
        <w:t>Большеглушицкого</w:t>
      </w:r>
      <w:proofErr w:type="spellEnd"/>
      <w:r w:rsidRPr="00F41A1E">
        <w:rPr>
          <w:sz w:val="24"/>
          <w:szCs w:val="24"/>
        </w:rPr>
        <w:t xml:space="preserve"> района Алексей </w:t>
      </w:r>
      <w:proofErr w:type="spellStart"/>
      <w:r w:rsidRPr="00F41A1E">
        <w:rPr>
          <w:sz w:val="24"/>
          <w:szCs w:val="24"/>
        </w:rPr>
        <w:t>Чуцков</w:t>
      </w:r>
      <w:proofErr w:type="spellEnd"/>
      <w:r w:rsidRPr="00F41A1E">
        <w:rPr>
          <w:sz w:val="24"/>
          <w:szCs w:val="24"/>
        </w:rPr>
        <w:t>:</w:t>
      </w:r>
      <w:r>
        <w:rPr>
          <w:sz w:val="24"/>
          <w:szCs w:val="24"/>
        </w:rPr>
        <w:t xml:space="preserve"> с</w:t>
      </w:r>
      <w:r w:rsidRPr="00877E57">
        <w:rPr>
          <w:sz w:val="24"/>
          <w:szCs w:val="24"/>
        </w:rPr>
        <w:t>оциальная пенсия по потери кормильца</w:t>
      </w:r>
      <w:r>
        <w:rPr>
          <w:sz w:val="24"/>
          <w:szCs w:val="24"/>
        </w:rPr>
        <w:t xml:space="preserve">, в соответствии со ст.10 </w:t>
      </w:r>
      <w:r w:rsidRPr="00877E57">
        <w:rPr>
          <w:sz w:val="24"/>
          <w:szCs w:val="24"/>
        </w:rPr>
        <w:t>Федеральн</w:t>
      </w:r>
      <w:r>
        <w:rPr>
          <w:sz w:val="24"/>
          <w:szCs w:val="24"/>
        </w:rPr>
        <w:t>ого</w:t>
      </w:r>
      <w:r w:rsidRPr="00877E57">
        <w:rPr>
          <w:sz w:val="24"/>
          <w:szCs w:val="24"/>
        </w:rPr>
        <w:t xml:space="preserve"> закон</w:t>
      </w:r>
      <w:r>
        <w:rPr>
          <w:sz w:val="24"/>
          <w:szCs w:val="24"/>
        </w:rPr>
        <w:t>а</w:t>
      </w:r>
      <w:r w:rsidRPr="00877E57">
        <w:rPr>
          <w:sz w:val="24"/>
          <w:szCs w:val="24"/>
        </w:rPr>
        <w:t xml:space="preserve"> от 28.12.2013 N 400-ФЗ </w:t>
      </w:r>
      <w:r>
        <w:rPr>
          <w:sz w:val="24"/>
          <w:szCs w:val="24"/>
        </w:rPr>
        <w:t>«</w:t>
      </w:r>
      <w:r w:rsidRPr="00877E57">
        <w:rPr>
          <w:sz w:val="24"/>
          <w:szCs w:val="24"/>
        </w:rPr>
        <w:t>О страховых пенсиях</w:t>
      </w:r>
      <w:r>
        <w:rPr>
          <w:sz w:val="24"/>
          <w:szCs w:val="24"/>
        </w:rPr>
        <w:t>»,</w:t>
      </w:r>
      <w:r w:rsidRPr="00877E57">
        <w:rPr>
          <w:sz w:val="24"/>
          <w:szCs w:val="24"/>
        </w:rPr>
        <w:t xml:space="preserve"> назначается детям до 18 лет, либо детям, достигшим 18 лет и завершившим обучение по основным образовательным программам основного общего или среднего общего образования в образовательных организациях, на период до 1 сентября года, в котором завершено это обучение (далее - достигшие 18 лет и завершившие обучение), либо детям, достигшим 18 лет и обучающимся очно по основным образовательным программам в образовательных организациях до окончания ими такого обучения, но не дольше чем до достижения ими 23 лет.</w:t>
      </w:r>
    </w:p>
    <w:p w:rsidR="00FC75F5" w:rsidRPr="00F61230" w:rsidRDefault="00FC75F5" w:rsidP="00FC75F5">
      <w:pPr>
        <w:jc w:val="both"/>
        <w:rPr>
          <w:i/>
          <w:sz w:val="24"/>
          <w:szCs w:val="24"/>
        </w:rPr>
      </w:pPr>
      <w:r w:rsidRPr="00F61230">
        <w:rPr>
          <w:i/>
          <w:sz w:val="24"/>
          <w:szCs w:val="24"/>
        </w:rPr>
        <w:t>При каких условиях оформляется пенсия по потери кормильца?</w:t>
      </w:r>
    </w:p>
    <w:p w:rsidR="00FC75F5" w:rsidRPr="00877E57" w:rsidRDefault="00FC75F5" w:rsidP="00FC75F5">
      <w:pPr>
        <w:jc w:val="both"/>
        <w:rPr>
          <w:sz w:val="24"/>
          <w:szCs w:val="24"/>
        </w:rPr>
      </w:pPr>
      <w:r w:rsidRPr="00877E57">
        <w:rPr>
          <w:sz w:val="24"/>
          <w:szCs w:val="24"/>
        </w:rPr>
        <w:t>Пенсия оформляется при условии, что указанные категории детей потеряли одного или обоих родителей, или являются детьми умершей одинокой матери.</w:t>
      </w:r>
      <w:r>
        <w:rPr>
          <w:sz w:val="24"/>
          <w:szCs w:val="24"/>
        </w:rPr>
        <w:t xml:space="preserve"> </w:t>
      </w:r>
      <w:r w:rsidRPr="00877E57">
        <w:rPr>
          <w:sz w:val="24"/>
          <w:szCs w:val="24"/>
        </w:rPr>
        <w:t>Также право на социальную пенсию по случаю потери кормильца имеют члены семей военнослужащих, погибших в период прохождения военной службы по призыву в качестве солдат, матросов, сержантов и старшин.</w:t>
      </w:r>
    </w:p>
    <w:p w:rsidR="00FC75F5" w:rsidRPr="00F412B6" w:rsidRDefault="00FC75F5" w:rsidP="00FC75F5">
      <w:pPr>
        <w:jc w:val="both"/>
        <w:rPr>
          <w:i/>
          <w:sz w:val="24"/>
          <w:szCs w:val="24"/>
        </w:rPr>
      </w:pPr>
      <w:r w:rsidRPr="00F412B6">
        <w:rPr>
          <w:i/>
          <w:sz w:val="24"/>
          <w:szCs w:val="24"/>
        </w:rPr>
        <w:t xml:space="preserve">Какой размер пенсии </w:t>
      </w:r>
      <w:r>
        <w:rPr>
          <w:i/>
          <w:sz w:val="24"/>
          <w:szCs w:val="24"/>
        </w:rPr>
        <w:t xml:space="preserve">по потери кормильца </w:t>
      </w:r>
      <w:r w:rsidRPr="00F412B6">
        <w:rPr>
          <w:i/>
          <w:sz w:val="24"/>
          <w:szCs w:val="24"/>
        </w:rPr>
        <w:t>составляет в настоящее время?</w:t>
      </w:r>
    </w:p>
    <w:p w:rsidR="00FC75F5" w:rsidRPr="00877E57" w:rsidRDefault="00FC75F5" w:rsidP="00FC75F5">
      <w:pPr>
        <w:jc w:val="both"/>
        <w:rPr>
          <w:sz w:val="24"/>
          <w:szCs w:val="24"/>
        </w:rPr>
      </w:pPr>
      <w:r w:rsidRPr="00877E57">
        <w:rPr>
          <w:sz w:val="24"/>
          <w:szCs w:val="24"/>
        </w:rPr>
        <w:t>С 01.04.202</w:t>
      </w:r>
      <w:r>
        <w:rPr>
          <w:sz w:val="24"/>
          <w:szCs w:val="24"/>
        </w:rPr>
        <w:t>5</w:t>
      </w:r>
      <w:r w:rsidRPr="00877E57">
        <w:rPr>
          <w:sz w:val="24"/>
          <w:szCs w:val="24"/>
        </w:rPr>
        <w:t xml:space="preserve"> размер социальной пенсии по случаю потери кормильца (без учета районных коэффициентов) составляет:</w:t>
      </w:r>
      <w:r>
        <w:rPr>
          <w:sz w:val="24"/>
          <w:szCs w:val="24"/>
        </w:rPr>
        <w:t xml:space="preserve"> </w:t>
      </w:r>
      <w:r w:rsidRPr="00877E57">
        <w:rPr>
          <w:sz w:val="24"/>
          <w:szCs w:val="24"/>
        </w:rPr>
        <w:t xml:space="preserve">- детям до 18 лет либо достигшим 18 лет и завершившим обучение, а также детям, достигшим совершеннолетия и обучающимся очно по основным образовательным программам в образовательных организациях, до окончания ими такого обучения, но не дольше чем до достижения ими 23 лет, потерявшим одного из родителей, - </w:t>
      </w:r>
      <w:r>
        <w:rPr>
          <w:sz w:val="24"/>
          <w:szCs w:val="24"/>
        </w:rPr>
        <w:t>8</w:t>
      </w:r>
      <w:r w:rsidRPr="00877E57">
        <w:rPr>
          <w:sz w:val="24"/>
          <w:szCs w:val="24"/>
        </w:rPr>
        <w:t xml:space="preserve"> </w:t>
      </w:r>
      <w:r>
        <w:rPr>
          <w:sz w:val="24"/>
          <w:szCs w:val="24"/>
        </w:rPr>
        <w:t>824</w:t>
      </w:r>
      <w:r w:rsidRPr="00877E57">
        <w:rPr>
          <w:sz w:val="24"/>
          <w:szCs w:val="24"/>
        </w:rPr>
        <w:t>,</w:t>
      </w:r>
      <w:r>
        <w:rPr>
          <w:sz w:val="24"/>
          <w:szCs w:val="24"/>
        </w:rPr>
        <w:t>08</w:t>
      </w:r>
      <w:r w:rsidRPr="00877E57">
        <w:rPr>
          <w:sz w:val="24"/>
          <w:szCs w:val="24"/>
        </w:rPr>
        <w:t xml:space="preserve"> рублей;</w:t>
      </w:r>
      <w:r>
        <w:rPr>
          <w:sz w:val="24"/>
          <w:szCs w:val="24"/>
        </w:rPr>
        <w:t xml:space="preserve"> - </w:t>
      </w:r>
      <w:r w:rsidRPr="00877E57">
        <w:rPr>
          <w:sz w:val="24"/>
          <w:szCs w:val="24"/>
        </w:rPr>
        <w:t>детям, потерявшим обоих родителей, и детям умершей одинокой матери - 1</w:t>
      </w:r>
      <w:r>
        <w:rPr>
          <w:sz w:val="24"/>
          <w:szCs w:val="24"/>
        </w:rPr>
        <w:t>7</w:t>
      </w:r>
      <w:r w:rsidRPr="00877E57">
        <w:rPr>
          <w:sz w:val="24"/>
          <w:szCs w:val="24"/>
        </w:rPr>
        <w:t xml:space="preserve"> </w:t>
      </w:r>
      <w:r>
        <w:rPr>
          <w:sz w:val="24"/>
          <w:szCs w:val="24"/>
        </w:rPr>
        <w:t>648</w:t>
      </w:r>
      <w:r w:rsidRPr="00877E57">
        <w:rPr>
          <w:sz w:val="24"/>
          <w:szCs w:val="24"/>
        </w:rPr>
        <w:t>,</w:t>
      </w:r>
      <w:r>
        <w:rPr>
          <w:sz w:val="24"/>
          <w:szCs w:val="24"/>
        </w:rPr>
        <w:t>24</w:t>
      </w:r>
      <w:r w:rsidRPr="00877E57">
        <w:rPr>
          <w:sz w:val="24"/>
          <w:szCs w:val="24"/>
        </w:rPr>
        <w:t xml:space="preserve"> рублей.</w:t>
      </w:r>
    </w:p>
    <w:p w:rsidR="00FC75F5" w:rsidRDefault="00FC75F5" w:rsidP="00FC75F5">
      <w:pPr>
        <w:jc w:val="both"/>
        <w:rPr>
          <w:sz w:val="24"/>
          <w:szCs w:val="24"/>
        </w:rPr>
      </w:pPr>
    </w:p>
    <w:p w:rsidR="00501E27" w:rsidRDefault="00501E27" w:rsidP="00FC75F5">
      <w:pPr>
        <w:jc w:val="both"/>
        <w:rPr>
          <w:sz w:val="24"/>
          <w:szCs w:val="24"/>
        </w:rPr>
      </w:pPr>
      <w:r>
        <w:rPr>
          <w:sz w:val="24"/>
          <w:szCs w:val="24"/>
        </w:rPr>
        <w:t>Дата публикации 03.06.2025</w:t>
      </w:r>
    </w:p>
    <w:p w:rsidR="00FC75F5" w:rsidRDefault="00FC75F5" w:rsidP="00FC75F5">
      <w:pPr>
        <w:jc w:val="both"/>
        <w:rPr>
          <w:sz w:val="24"/>
          <w:szCs w:val="24"/>
        </w:rPr>
      </w:pPr>
    </w:p>
    <w:p w:rsidR="00FC75F5" w:rsidRPr="00F41A1E" w:rsidRDefault="00FC75F5" w:rsidP="00FC75F5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 w:rsidRPr="00611FE1">
        <w:rPr>
          <w:b/>
          <w:sz w:val="24"/>
          <w:szCs w:val="24"/>
        </w:rPr>
        <w:t>К</w:t>
      </w:r>
      <w:r>
        <w:rPr>
          <w:b/>
          <w:sz w:val="24"/>
          <w:szCs w:val="24"/>
        </w:rPr>
        <w:t xml:space="preserve">то имеет </w:t>
      </w:r>
      <w:r w:rsidRPr="00451A54">
        <w:rPr>
          <w:b/>
          <w:sz w:val="24"/>
          <w:szCs w:val="24"/>
        </w:rPr>
        <w:t>прав</w:t>
      </w:r>
      <w:r>
        <w:rPr>
          <w:b/>
          <w:sz w:val="24"/>
          <w:szCs w:val="24"/>
        </w:rPr>
        <w:t>о</w:t>
      </w:r>
      <w:r w:rsidRPr="00451A54">
        <w:rPr>
          <w:b/>
          <w:sz w:val="24"/>
          <w:szCs w:val="24"/>
        </w:rPr>
        <w:t xml:space="preserve"> на получение льготного ипотечного кредита</w:t>
      </w:r>
      <w:r w:rsidRPr="00596EE2">
        <w:rPr>
          <w:b/>
          <w:sz w:val="24"/>
          <w:szCs w:val="24"/>
        </w:rPr>
        <w:t>?</w:t>
      </w:r>
    </w:p>
    <w:p w:rsidR="00FC75F5" w:rsidRDefault="00FC75F5" w:rsidP="00FC75F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F41A1E">
        <w:rPr>
          <w:sz w:val="24"/>
          <w:szCs w:val="24"/>
        </w:rPr>
        <w:t xml:space="preserve">Поясняет прокурор </w:t>
      </w:r>
      <w:proofErr w:type="spellStart"/>
      <w:r w:rsidRPr="00F41A1E">
        <w:rPr>
          <w:sz w:val="24"/>
          <w:szCs w:val="24"/>
        </w:rPr>
        <w:t>Большеглушицкого</w:t>
      </w:r>
      <w:proofErr w:type="spellEnd"/>
      <w:r w:rsidRPr="00F41A1E">
        <w:rPr>
          <w:sz w:val="24"/>
          <w:szCs w:val="24"/>
        </w:rPr>
        <w:t xml:space="preserve"> района Алексей </w:t>
      </w:r>
      <w:proofErr w:type="spellStart"/>
      <w:r w:rsidRPr="00F41A1E">
        <w:rPr>
          <w:sz w:val="24"/>
          <w:szCs w:val="24"/>
        </w:rPr>
        <w:t>Чуцков</w:t>
      </w:r>
      <w:proofErr w:type="spellEnd"/>
      <w:r w:rsidRPr="00F41A1E">
        <w:rPr>
          <w:sz w:val="24"/>
          <w:szCs w:val="24"/>
        </w:rPr>
        <w:t>:</w:t>
      </w:r>
      <w:r>
        <w:rPr>
          <w:sz w:val="24"/>
          <w:szCs w:val="24"/>
        </w:rPr>
        <w:t xml:space="preserve"> п</w:t>
      </w:r>
      <w:r w:rsidRPr="00451A54">
        <w:rPr>
          <w:sz w:val="24"/>
          <w:szCs w:val="24"/>
        </w:rPr>
        <w:t xml:space="preserve">остановлением Правительства РФ от 30.12.2017 № 1711 утверждены Правила предоставления субсидий из </w:t>
      </w:r>
      <w:r w:rsidRPr="00451A54">
        <w:rPr>
          <w:sz w:val="24"/>
          <w:szCs w:val="24"/>
        </w:rPr>
        <w:lastRenderedPageBreak/>
        <w:t xml:space="preserve">федерального бюджета российским кредитным организациям и акционерному обществу </w:t>
      </w:r>
      <w:r>
        <w:rPr>
          <w:sz w:val="24"/>
          <w:szCs w:val="24"/>
        </w:rPr>
        <w:t>«</w:t>
      </w:r>
      <w:r w:rsidRPr="00451A54">
        <w:rPr>
          <w:sz w:val="24"/>
          <w:szCs w:val="24"/>
        </w:rPr>
        <w:t>ДОМ.РФ</w:t>
      </w:r>
      <w:r>
        <w:rPr>
          <w:sz w:val="24"/>
          <w:szCs w:val="24"/>
        </w:rPr>
        <w:t>»</w:t>
      </w:r>
      <w:r w:rsidRPr="00451A54">
        <w:rPr>
          <w:sz w:val="24"/>
          <w:szCs w:val="24"/>
        </w:rPr>
        <w:t xml:space="preserve"> на возмещение недополученных доходов по выданным (приобретенным) жилищным (ипотечным) кредитам (займам), предоставленным гражданам Российской Федерации, имеющим детей.</w:t>
      </w:r>
    </w:p>
    <w:p w:rsidR="00FC75F5" w:rsidRPr="00E234F4" w:rsidRDefault="00FC75F5" w:rsidP="00FC75F5">
      <w:pPr>
        <w:jc w:val="both"/>
        <w:rPr>
          <w:i/>
          <w:sz w:val="24"/>
          <w:szCs w:val="24"/>
        </w:rPr>
      </w:pPr>
      <w:r w:rsidRPr="00E234F4">
        <w:rPr>
          <w:i/>
          <w:sz w:val="24"/>
          <w:szCs w:val="24"/>
        </w:rPr>
        <w:t>Какие категории граждан могут получить льготное ипотечное кредитование?</w:t>
      </w:r>
    </w:p>
    <w:p w:rsidR="00FC75F5" w:rsidRPr="00451A54" w:rsidRDefault="00FC75F5" w:rsidP="00FC75F5">
      <w:pPr>
        <w:jc w:val="both"/>
        <w:rPr>
          <w:sz w:val="24"/>
          <w:szCs w:val="24"/>
        </w:rPr>
      </w:pPr>
      <w:r w:rsidRPr="00451A54">
        <w:rPr>
          <w:sz w:val="24"/>
          <w:szCs w:val="24"/>
        </w:rPr>
        <w:t>Пунктом 9</w:t>
      </w:r>
      <w:r>
        <w:rPr>
          <w:sz w:val="24"/>
          <w:szCs w:val="24"/>
        </w:rPr>
        <w:t xml:space="preserve"> данных</w:t>
      </w:r>
      <w:r w:rsidRPr="00451A54">
        <w:rPr>
          <w:sz w:val="24"/>
          <w:szCs w:val="24"/>
        </w:rPr>
        <w:t xml:space="preserve"> правил установлено, что отдельным категориям граждан РФ, имеющим детей, предоставлено право на получение льготного ипотечного кредита или на заключение дополнительного соглашения о рефинансировании уже имеющегося ипотечного кредита.</w:t>
      </w:r>
    </w:p>
    <w:p w:rsidR="00FC75F5" w:rsidRPr="00451A54" w:rsidRDefault="00FC75F5" w:rsidP="00FC75F5">
      <w:pPr>
        <w:jc w:val="both"/>
        <w:rPr>
          <w:sz w:val="24"/>
          <w:szCs w:val="24"/>
        </w:rPr>
      </w:pPr>
      <w:r w:rsidRPr="00451A54">
        <w:rPr>
          <w:sz w:val="24"/>
          <w:szCs w:val="24"/>
        </w:rPr>
        <w:t>К таким категориям относятся следующие граждане РФ:</w:t>
      </w:r>
    </w:p>
    <w:p w:rsidR="00FC75F5" w:rsidRPr="00451A54" w:rsidRDefault="00FC75F5" w:rsidP="00FC75F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– </w:t>
      </w:r>
      <w:r w:rsidRPr="00451A54">
        <w:rPr>
          <w:sz w:val="24"/>
          <w:szCs w:val="24"/>
        </w:rPr>
        <w:t>лица при рождении у них с 01.01.2018 по 31.12.2023 (включительно) первого ребенка и (или) последующих детей, которые являются гражданами РФ, либо при наличии у них двух и более детей, которые не достигли возраста 18 лет на дату заключения кредитного договора (договора займа);</w:t>
      </w:r>
    </w:p>
    <w:p w:rsidR="00FC75F5" w:rsidRPr="00451A54" w:rsidRDefault="00FC75F5" w:rsidP="00FC75F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– лица, </w:t>
      </w:r>
      <w:r w:rsidRPr="00451A54">
        <w:rPr>
          <w:sz w:val="24"/>
          <w:szCs w:val="24"/>
        </w:rPr>
        <w:t>проживающие на территории Дальневосточного федерального округа и приобретающие жилье на этой территории при рождении у них с 01.01.2019 по 31.12.2023 (включительно) первого ребенка и (или) последующих детей, которые являются гражданами РФ, либо при наличии у них двух и более детей, которые не достигли возраста 18 лет на дату заключения кредитного договора (договора займа);</w:t>
      </w:r>
    </w:p>
    <w:p w:rsidR="00FC75F5" w:rsidRPr="00451A54" w:rsidRDefault="00FC75F5" w:rsidP="00FC75F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– </w:t>
      </w:r>
      <w:r w:rsidRPr="00451A54">
        <w:rPr>
          <w:sz w:val="24"/>
          <w:szCs w:val="24"/>
        </w:rPr>
        <w:t>имеющие ребенка-инвалида, который рожден не позднее 31.12.2023 (включительно) и является гражданином РФ.</w:t>
      </w:r>
    </w:p>
    <w:p w:rsidR="00FC75F5" w:rsidRDefault="00FC75F5" w:rsidP="00FC75F5">
      <w:pPr>
        <w:jc w:val="both"/>
        <w:rPr>
          <w:sz w:val="24"/>
          <w:szCs w:val="24"/>
        </w:rPr>
      </w:pPr>
    </w:p>
    <w:p w:rsidR="00501E27" w:rsidRDefault="00501E27" w:rsidP="00FC75F5">
      <w:pPr>
        <w:jc w:val="both"/>
        <w:rPr>
          <w:sz w:val="24"/>
          <w:szCs w:val="24"/>
        </w:rPr>
      </w:pPr>
      <w:r>
        <w:rPr>
          <w:sz w:val="24"/>
          <w:szCs w:val="24"/>
        </w:rPr>
        <w:t>Дата публикации 23.05.2025</w:t>
      </w:r>
    </w:p>
    <w:p w:rsidR="00FC75F5" w:rsidRDefault="00FC75F5" w:rsidP="00FC75F5">
      <w:pPr>
        <w:jc w:val="both"/>
        <w:rPr>
          <w:sz w:val="24"/>
          <w:szCs w:val="24"/>
        </w:rPr>
      </w:pPr>
    </w:p>
    <w:p w:rsidR="00FC75F5" w:rsidRPr="00F41A1E" w:rsidRDefault="00FC75F5" w:rsidP="00FC75F5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r w:rsidRPr="00DF415C">
        <w:rPr>
          <w:b/>
          <w:sz w:val="24"/>
          <w:szCs w:val="24"/>
        </w:rPr>
        <w:t xml:space="preserve">Может ли гражданин быть привлечен к уголовной ответственности за несообщение о </w:t>
      </w:r>
      <w:r>
        <w:rPr>
          <w:b/>
          <w:sz w:val="24"/>
          <w:szCs w:val="24"/>
        </w:rPr>
        <w:t xml:space="preserve">    </w:t>
      </w:r>
      <w:r w:rsidRPr="00DF415C">
        <w:rPr>
          <w:b/>
          <w:sz w:val="24"/>
          <w:szCs w:val="24"/>
        </w:rPr>
        <w:t>готов</w:t>
      </w:r>
      <w:r>
        <w:rPr>
          <w:b/>
          <w:sz w:val="24"/>
          <w:szCs w:val="24"/>
        </w:rPr>
        <w:t xml:space="preserve">ящимся или </w:t>
      </w:r>
      <w:r w:rsidRPr="00DF415C">
        <w:rPr>
          <w:b/>
          <w:sz w:val="24"/>
          <w:szCs w:val="24"/>
        </w:rPr>
        <w:t>соверш</w:t>
      </w:r>
      <w:r>
        <w:rPr>
          <w:b/>
          <w:sz w:val="24"/>
          <w:szCs w:val="24"/>
        </w:rPr>
        <w:t>енном</w:t>
      </w:r>
      <w:r w:rsidRPr="00DF415C">
        <w:rPr>
          <w:b/>
          <w:sz w:val="24"/>
          <w:szCs w:val="24"/>
        </w:rPr>
        <w:t xml:space="preserve"> преступлени</w:t>
      </w:r>
      <w:r>
        <w:rPr>
          <w:b/>
          <w:sz w:val="24"/>
          <w:szCs w:val="24"/>
        </w:rPr>
        <w:t>и</w:t>
      </w:r>
      <w:r w:rsidRPr="00DF415C">
        <w:rPr>
          <w:b/>
          <w:sz w:val="24"/>
          <w:szCs w:val="24"/>
        </w:rPr>
        <w:t>?</w:t>
      </w:r>
    </w:p>
    <w:p w:rsidR="00FC75F5" w:rsidRPr="00DF415C" w:rsidRDefault="00FC75F5" w:rsidP="00FC75F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F41A1E">
        <w:rPr>
          <w:sz w:val="24"/>
          <w:szCs w:val="24"/>
        </w:rPr>
        <w:t xml:space="preserve">Поясняет прокурор </w:t>
      </w:r>
      <w:proofErr w:type="spellStart"/>
      <w:r w:rsidRPr="00F41A1E">
        <w:rPr>
          <w:sz w:val="24"/>
          <w:szCs w:val="24"/>
        </w:rPr>
        <w:t>Большеглушицкого</w:t>
      </w:r>
      <w:proofErr w:type="spellEnd"/>
      <w:r w:rsidRPr="00F41A1E">
        <w:rPr>
          <w:sz w:val="24"/>
          <w:szCs w:val="24"/>
        </w:rPr>
        <w:t xml:space="preserve"> района Алексей </w:t>
      </w:r>
      <w:proofErr w:type="spellStart"/>
      <w:r w:rsidRPr="00F41A1E">
        <w:rPr>
          <w:sz w:val="24"/>
          <w:szCs w:val="24"/>
        </w:rPr>
        <w:t>Чуцков</w:t>
      </w:r>
      <w:proofErr w:type="spellEnd"/>
      <w:r w:rsidRPr="00F41A1E">
        <w:rPr>
          <w:sz w:val="24"/>
          <w:szCs w:val="24"/>
        </w:rPr>
        <w:t>:</w:t>
      </w:r>
      <w:r>
        <w:rPr>
          <w:sz w:val="24"/>
          <w:szCs w:val="24"/>
        </w:rPr>
        <w:t xml:space="preserve"> в</w:t>
      </w:r>
      <w:r w:rsidRPr="00DF415C">
        <w:rPr>
          <w:sz w:val="24"/>
          <w:szCs w:val="24"/>
        </w:rPr>
        <w:t xml:space="preserve"> соответствии со статьей 205.6 УК РФ гражданин может быть привлечен к уголовной ответственности за несообщение в органы власти, уполномоченные рассматривать сообщения, о лице (лицах), которое готовит, совершает или совершило одно из </w:t>
      </w:r>
      <w:r>
        <w:rPr>
          <w:sz w:val="24"/>
          <w:szCs w:val="24"/>
        </w:rPr>
        <w:t xml:space="preserve">следующих </w:t>
      </w:r>
      <w:r w:rsidRPr="00DF415C">
        <w:rPr>
          <w:sz w:val="24"/>
          <w:szCs w:val="24"/>
        </w:rPr>
        <w:t>преступлений:</w:t>
      </w:r>
    </w:p>
    <w:p w:rsidR="00FC75F5" w:rsidRPr="00DF415C" w:rsidRDefault="00FC75F5" w:rsidP="00FC75F5">
      <w:pPr>
        <w:jc w:val="both"/>
        <w:rPr>
          <w:sz w:val="24"/>
          <w:szCs w:val="24"/>
        </w:rPr>
      </w:pPr>
      <w:r w:rsidRPr="00DF415C">
        <w:rPr>
          <w:sz w:val="24"/>
          <w:szCs w:val="24"/>
        </w:rPr>
        <w:t>- террористический акт (статья 205 УК РФ),</w:t>
      </w:r>
    </w:p>
    <w:p w:rsidR="00FC75F5" w:rsidRPr="00DF415C" w:rsidRDefault="00FC75F5" w:rsidP="00FC75F5">
      <w:pPr>
        <w:jc w:val="both"/>
        <w:rPr>
          <w:sz w:val="24"/>
          <w:szCs w:val="24"/>
        </w:rPr>
      </w:pPr>
      <w:r w:rsidRPr="00DF415C">
        <w:rPr>
          <w:sz w:val="24"/>
          <w:szCs w:val="24"/>
        </w:rPr>
        <w:t>- содействие террористической деятельности (статья 205.1 УК РФ),</w:t>
      </w:r>
    </w:p>
    <w:p w:rsidR="00FC75F5" w:rsidRPr="00DF415C" w:rsidRDefault="00FC75F5" w:rsidP="00FC75F5">
      <w:pPr>
        <w:jc w:val="both"/>
        <w:rPr>
          <w:sz w:val="24"/>
          <w:szCs w:val="24"/>
        </w:rPr>
      </w:pPr>
      <w:r w:rsidRPr="00DF415C">
        <w:rPr>
          <w:sz w:val="24"/>
          <w:szCs w:val="24"/>
        </w:rPr>
        <w:t>- публичные призывы к осуществлению террористической деятельности,</w:t>
      </w:r>
    </w:p>
    <w:p w:rsidR="00FC75F5" w:rsidRDefault="00FC75F5" w:rsidP="00FC75F5">
      <w:pPr>
        <w:jc w:val="both"/>
        <w:rPr>
          <w:sz w:val="24"/>
          <w:szCs w:val="24"/>
        </w:rPr>
      </w:pPr>
      <w:r w:rsidRPr="00DF415C">
        <w:rPr>
          <w:sz w:val="24"/>
          <w:szCs w:val="24"/>
        </w:rPr>
        <w:t>- публичное оправдание терроризма или пропаганда терроризма (статья 205.2 УК РФ),</w:t>
      </w:r>
      <w:r>
        <w:rPr>
          <w:sz w:val="24"/>
          <w:szCs w:val="24"/>
        </w:rPr>
        <w:t xml:space="preserve"> </w:t>
      </w:r>
    </w:p>
    <w:p w:rsidR="00FC75F5" w:rsidRPr="00DF415C" w:rsidRDefault="00FC75F5" w:rsidP="00FC75F5">
      <w:pPr>
        <w:jc w:val="both"/>
        <w:rPr>
          <w:sz w:val="24"/>
          <w:szCs w:val="24"/>
        </w:rPr>
      </w:pPr>
      <w:r w:rsidRPr="00DF415C">
        <w:rPr>
          <w:sz w:val="24"/>
          <w:szCs w:val="24"/>
        </w:rPr>
        <w:t>- прохождение обучения в целях осуществления террористической деятельности (статья 205.3 УК РФ),</w:t>
      </w:r>
    </w:p>
    <w:p w:rsidR="00FC75F5" w:rsidRPr="00DF415C" w:rsidRDefault="00FC75F5" w:rsidP="00FC75F5">
      <w:pPr>
        <w:jc w:val="both"/>
        <w:rPr>
          <w:sz w:val="24"/>
          <w:szCs w:val="24"/>
        </w:rPr>
      </w:pPr>
      <w:r w:rsidRPr="00DF415C">
        <w:rPr>
          <w:sz w:val="24"/>
          <w:szCs w:val="24"/>
        </w:rPr>
        <w:t>- организация террористического сообщества и участие в нем (статья 205.4 УК РФ),</w:t>
      </w:r>
    </w:p>
    <w:p w:rsidR="00FC75F5" w:rsidRPr="00DF415C" w:rsidRDefault="00FC75F5" w:rsidP="00FC75F5">
      <w:pPr>
        <w:jc w:val="both"/>
        <w:rPr>
          <w:sz w:val="24"/>
          <w:szCs w:val="24"/>
        </w:rPr>
      </w:pPr>
      <w:r w:rsidRPr="00DF415C">
        <w:rPr>
          <w:sz w:val="24"/>
          <w:szCs w:val="24"/>
        </w:rPr>
        <w:t>- - организация деятельности террористической организации и участие в деятельности такой организации (статья 205.5 УК РФ),</w:t>
      </w:r>
    </w:p>
    <w:p w:rsidR="00FC75F5" w:rsidRPr="00DF415C" w:rsidRDefault="00FC75F5" w:rsidP="00FC75F5">
      <w:pPr>
        <w:jc w:val="both"/>
        <w:rPr>
          <w:sz w:val="24"/>
          <w:szCs w:val="24"/>
        </w:rPr>
      </w:pPr>
      <w:r w:rsidRPr="00DF415C">
        <w:rPr>
          <w:sz w:val="24"/>
          <w:szCs w:val="24"/>
        </w:rPr>
        <w:t>- захват заложников (статья 206 УК РФ),</w:t>
      </w:r>
    </w:p>
    <w:p w:rsidR="00FC75F5" w:rsidRPr="00DF415C" w:rsidRDefault="00FC75F5" w:rsidP="00FC75F5">
      <w:pPr>
        <w:jc w:val="both"/>
        <w:rPr>
          <w:sz w:val="24"/>
          <w:szCs w:val="24"/>
        </w:rPr>
      </w:pPr>
      <w:r w:rsidRPr="00DF415C">
        <w:rPr>
          <w:sz w:val="24"/>
          <w:szCs w:val="24"/>
        </w:rPr>
        <w:t>- организация незаконного вооруженного формирования и участие в нем (статья 208 УК РФ),</w:t>
      </w:r>
    </w:p>
    <w:p w:rsidR="00FC75F5" w:rsidRPr="00DF415C" w:rsidRDefault="00FC75F5" w:rsidP="00FC75F5">
      <w:pPr>
        <w:jc w:val="both"/>
        <w:rPr>
          <w:sz w:val="24"/>
          <w:szCs w:val="24"/>
        </w:rPr>
      </w:pPr>
      <w:r w:rsidRPr="00DF415C">
        <w:rPr>
          <w:sz w:val="24"/>
          <w:szCs w:val="24"/>
        </w:rPr>
        <w:t>- угон судна воздушного или водного транспорта либо железнодорожного подвижного состава (статья 211 УК РФ),</w:t>
      </w:r>
    </w:p>
    <w:p w:rsidR="00FC75F5" w:rsidRPr="00DF415C" w:rsidRDefault="00FC75F5" w:rsidP="00FC75F5">
      <w:pPr>
        <w:jc w:val="both"/>
        <w:rPr>
          <w:sz w:val="24"/>
          <w:szCs w:val="24"/>
        </w:rPr>
      </w:pPr>
      <w:r w:rsidRPr="00DF415C">
        <w:rPr>
          <w:sz w:val="24"/>
          <w:szCs w:val="24"/>
        </w:rPr>
        <w:t>- незаконное обращение с ядерными материалами или радиоактивными веществами (статья 220 УК РФ),</w:t>
      </w:r>
    </w:p>
    <w:p w:rsidR="00FC75F5" w:rsidRPr="00DF415C" w:rsidRDefault="00FC75F5" w:rsidP="00FC75F5">
      <w:pPr>
        <w:jc w:val="both"/>
        <w:rPr>
          <w:sz w:val="24"/>
          <w:szCs w:val="24"/>
        </w:rPr>
      </w:pPr>
      <w:r w:rsidRPr="00DF415C">
        <w:rPr>
          <w:sz w:val="24"/>
          <w:szCs w:val="24"/>
        </w:rPr>
        <w:t>- хищение либо вымогательство ядерных материалов или радиоактивных веществ (статья 221 УК РФ),</w:t>
      </w:r>
    </w:p>
    <w:p w:rsidR="00FC75F5" w:rsidRPr="00DF415C" w:rsidRDefault="00FC75F5" w:rsidP="00FC75F5">
      <w:pPr>
        <w:jc w:val="both"/>
        <w:rPr>
          <w:sz w:val="24"/>
          <w:szCs w:val="24"/>
        </w:rPr>
      </w:pPr>
      <w:r w:rsidRPr="00DF415C">
        <w:rPr>
          <w:sz w:val="24"/>
          <w:szCs w:val="24"/>
        </w:rPr>
        <w:t>- посягательство на жизнь государственного или общественного деятеля (статья 277 УК РФ),</w:t>
      </w:r>
    </w:p>
    <w:p w:rsidR="00FC75F5" w:rsidRPr="00DF415C" w:rsidRDefault="00FC75F5" w:rsidP="00FC75F5">
      <w:pPr>
        <w:jc w:val="both"/>
        <w:rPr>
          <w:sz w:val="24"/>
          <w:szCs w:val="24"/>
        </w:rPr>
      </w:pPr>
      <w:r w:rsidRPr="00DF415C">
        <w:rPr>
          <w:sz w:val="24"/>
          <w:szCs w:val="24"/>
        </w:rPr>
        <w:t>- насильственный захват власти или насильственное удержание власти (статья 278 УК РФ),</w:t>
      </w:r>
    </w:p>
    <w:p w:rsidR="00FC75F5" w:rsidRPr="00DF415C" w:rsidRDefault="00FC75F5" w:rsidP="00FC75F5">
      <w:pPr>
        <w:jc w:val="both"/>
        <w:rPr>
          <w:sz w:val="24"/>
          <w:szCs w:val="24"/>
        </w:rPr>
      </w:pPr>
      <w:r w:rsidRPr="00DF415C">
        <w:rPr>
          <w:sz w:val="24"/>
          <w:szCs w:val="24"/>
        </w:rPr>
        <w:t>- вооруженный мятеж (статья 279 УК РФ),</w:t>
      </w:r>
    </w:p>
    <w:p w:rsidR="00FC75F5" w:rsidRPr="00DF415C" w:rsidRDefault="00FC75F5" w:rsidP="00FC75F5">
      <w:pPr>
        <w:jc w:val="both"/>
        <w:rPr>
          <w:sz w:val="24"/>
          <w:szCs w:val="24"/>
        </w:rPr>
      </w:pPr>
      <w:r w:rsidRPr="00DF415C">
        <w:rPr>
          <w:sz w:val="24"/>
          <w:szCs w:val="24"/>
        </w:rPr>
        <w:t>- нападение на лиц или учреждения, которые пользуются международной защитой (статья 360 УК РФ),</w:t>
      </w:r>
    </w:p>
    <w:p w:rsidR="00FC75F5" w:rsidRDefault="00FC75F5" w:rsidP="00FC75F5">
      <w:pPr>
        <w:jc w:val="both"/>
        <w:rPr>
          <w:sz w:val="24"/>
          <w:szCs w:val="24"/>
        </w:rPr>
      </w:pPr>
      <w:r w:rsidRPr="00DF415C">
        <w:rPr>
          <w:sz w:val="24"/>
          <w:szCs w:val="24"/>
        </w:rPr>
        <w:t>- акт международного терроризма (статья 361 УК РФ).</w:t>
      </w:r>
    </w:p>
    <w:p w:rsidR="00FC75F5" w:rsidRPr="009B38C8" w:rsidRDefault="00FC75F5" w:rsidP="00FC75F5">
      <w:pPr>
        <w:jc w:val="both"/>
        <w:rPr>
          <w:i/>
          <w:sz w:val="24"/>
          <w:szCs w:val="24"/>
        </w:rPr>
      </w:pPr>
      <w:r w:rsidRPr="009B38C8">
        <w:rPr>
          <w:i/>
          <w:sz w:val="24"/>
          <w:szCs w:val="24"/>
        </w:rPr>
        <w:lastRenderedPageBreak/>
        <w:t>Какое предусмотрено наказание за совершение данного преступления?</w:t>
      </w:r>
    </w:p>
    <w:p w:rsidR="00FC75F5" w:rsidRDefault="00FC75F5" w:rsidP="00FC75F5">
      <w:pPr>
        <w:jc w:val="both"/>
        <w:rPr>
          <w:sz w:val="24"/>
          <w:szCs w:val="24"/>
        </w:rPr>
      </w:pPr>
      <w:r w:rsidRPr="00DF415C">
        <w:rPr>
          <w:sz w:val="24"/>
          <w:szCs w:val="24"/>
        </w:rPr>
        <w:t xml:space="preserve">За несообщение либо за приготовление к совершению вышеперечисленных преступлений предусмотрено наказание в виде штрафа в размере до 100 тыс. рублей или в размере заработной платы или </w:t>
      </w:r>
      <w:proofErr w:type="gramStart"/>
      <w:r w:rsidRPr="00DF415C">
        <w:rPr>
          <w:sz w:val="24"/>
          <w:szCs w:val="24"/>
        </w:rPr>
        <w:t>иного</w:t>
      </w:r>
      <w:r>
        <w:rPr>
          <w:sz w:val="24"/>
          <w:szCs w:val="24"/>
        </w:rPr>
        <w:t xml:space="preserve"> </w:t>
      </w:r>
      <w:r w:rsidRPr="00DF415C">
        <w:rPr>
          <w:sz w:val="24"/>
          <w:szCs w:val="24"/>
        </w:rPr>
        <w:t xml:space="preserve"> дохода</w:t>
      </w:r>
      <w:proofErr w:type="gramEnd"/>
      <w:r w:rsidRPr="00DF415C">
        <w:rPr>
          <w:sz w:val="24"/>
          <w:szCs w:val="24"/>
        </w:rPr>
        <w:t xml:space="preserve"> осужденного за период до 6 месяцев, либо принудительные работы на срок до 1 года, либо лишение свободы на тот же срок.</w:t>
      </w:r>
    </w:p>
    <w:p w:rsidR="00FC75F5" w:rsidRPr="009B38C8" w:rsidRDefault="00FC75F5" w:rsidP="00FC75F5">
      <w:pPr>
        <w:jc w:val="both"/>
        <w:rPr>
          <w:i/>
          <w:sz w:val="24"/>
          <w:szCs w:val="24"/>
        </w:rPr>
      </w:pPr>
      <w:r w:rsidRPr="009B38C8">
        <w:rPr>
          <w:i/>
          <w:sz w:val="24"/>
          <w:szCs w:val="24"/>
        </w:rPr>
        <w:t>В каком случае гражданин не несет ответственности за данное деяние?</w:t>
      </w:r>
    </w:p>
    <w:p w:rsidR="00FC75F5" w:rsidRDefault="00FC75F5" w:rsidP="00FC75F5">
      <w:pPr>
        <w:jc w:val="both"/>
        <w:rPr>
          <w:sz w:val="24"/>
          <w:szCs w:val="24"/>
        </w:rPr>
      </w:pPr>
      <w:r w:rsidRPr="00DF415C">
        <w:rPr>
          <w:sz w:val="24"/>
          <w:szCs w:val="24"/>
        </w:rPr>
        <w:t>При этом примечанием к статье 205.6 УК РФ определено, что не подлежит уголовной ответственности лицо, не сообщившее о подготовке или совершении преступления его супругом ил</w:t>
      </w:r>
      <w:r>
        <w:rPr>
          <w:sz w:val="24"/>
          <w:szCs w:val="24"/>
        </w:rPr>
        <w:t>и родственником.</w:t>
      </w:r>
    </w:p>
    <w:p w:rsidR="00FC75F5" w:rsidRDefault="00FC75F5" w:rsidP="00FC75F5">
      <w:pPr>
        <w:jc w:val="both"/>
        <w:rPr>
          <w:sz w:val="24"/>
          <w:szCs w:val="24"/>
        </w:rPr>
      </w:pPr>
    </w:p>
    <w:p w:rsidR="00501E27" w:rsidRDefault="00501E27" w:rsidP="00FC75F5">
      <w:pPr>
        <w:jc w:val="both"/>
        <w:rPr>
          <w:sz w:val="24"/>
          <w:szCs w:val="24"/>
        </w:rPr>
      </w:pPr>
      <w:r>
        <w:rPr>
          <w:sz w:val="24"/>
          <w:szCs w:val="24"/>
        </w:rPr>
        <w:t>Дата публикации 19.05.2025</w:t>
      </w:r>
    </w:p>
    <w:p w:rsidR="00501E27" w:rsidRDefault="00501E27" w:rsidP="00FC75F5">
      <w:pPr>
        <w:jc w:val="both"/>
        <w:rPr>
          <w:sz w:val="24"/>
          <w:szCs w:val="24"/>
        </w:rPr>
      </w:pPr>
    </w:p>
    <w:p w:rsidR="00FC75F5" w:rsidRPr="00713D6D" w:rsidRDefault="00FC75F5" w:rsidP="00FC75F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r w:rsidRPr="00713D6D">
        <w:rPr>
          <w:b/>
          <w:sz w:val="24"/>
          <w:szCs w:val="24"/>
        </w:rPr>
        <w:t>Чем обеспечивается обязанность обучающегося не использовать средств связи во время проведения учебных занятий?</w:t>
      </w:r>
    </w:p>
    <w:p w:rsidR="00FC75F5" w:rsidRDefault="00FC75F5" w:rsidP="00FC75F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F41A1E">
        <w:rPr>
          <w:sz w:val="24"/>
          <w:szCs w:val="24"/>
        </w:rPr>
        <w:t xml:space="preserve">Поясняет прокурор </w:t>
      </w:r>
      <w:proofErr w:type="spellStart"/>
      <w:r w:rsidRPr="00F41A1E">
        <w:rPr>
          <w:sz w:val="24"/>
          <w:szCs w:val="24"/>
        </w:rPr>
        <w:t>Большеглушицкого</w:t>
      </w:r>
      <w:proofErr w:type="spellEnd"/>
      <w:r w:rsidRPr="00F41A1E">
        <w:rPr>
          <w:sz w:val="24"/>
          <w:szCs w:val="24"/>
        </w:rPr>
        <w:t xml:space="preserve"> района Алексей </w:t>
      </w:r>
      <w:proofErr w:type="spellStart"/>
      <w:r w:rsidRPr="00F41A1E">
        <w:rPr>
          <w:sz w:val="24"/>
          <w:szCs w:val="24"/>
        </w:rPr>
        <w:t>Чуцков</w:t>
      </w:r>
      <w:proofErr w:type="spellEnd"/>
      <w:r w:rsidRPr="00F41A1E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Pr="009A370F">
        <w:rPr>
          <w:sz w:val="24"/>
          <w:szCs w:val="24"/>
        </w:rPr>
        <w:t>Федеральным законом от19.12.2023 № 618-ФЗ «О внесении изменений в Федеральный закон «Об образовании в Российской Федерации» (далее – Закон) закреплена обязанность обучающегося использовать средство связи во время проведения учебных занятий только в случаях возникновения угрозы жизни и здоровью обучающихся, работников образовательной организации, а также иных экстренных случаях.</w:t>
      </w:r>
    </w:p>
    <w:p w:rsidR="00FC75F5" w:rsidRPr="00654D79" w:rsidRDefault="00FC75F5" w:rsidP="00FC75F5">
      <w:pPr>
        <w:jc w:val="both"/>
        <w:rPr>
          <w:i/>
          <w:sz w:val="24"/>
          <w:szCs w:val="24"/>
        </w:rPr>
      </w:pPr>
      <w:r w:rsidRPr="00654D79">
        <w:rPr>
          <w:i/>
          <w:sz w:val="24"/>
          <w:szCs w:val="24"/>
        </w:rPr>
        <w:t>Может ли сотрудник образовательной организации отобрать телефон у ученика?</w:t>
      </w:r>
    </w:p>
    <w:p w:rsidR="00FC75F5" w:rsidRPr="009A370F" w:rsidRDefault="00FC75F5" w:rsidP="00FC75F5">
      <w:pPr>
        <w:jc w:val="both"/>
        <w:rPr>
          <w:sz w:val="24"/>
          <w:szCs w:val="24"/>
        </w:rPr>
      </w:pPr>
      <w:r>
        <w:rPr>
          <w:sz w:val="24"/>
          <w:szCs w:val="24"/>
        </w:rPr>
        <w:t>Следует учитывать, что з</w:t>
      </w:r>
      <w:r w:rsidRPr="009A370F">
        <w:rPr>
          <w:sz w:val="24"/>
          <w:szCs w:val="24"/>
        </w:rPr>
        <w:t xml:space="preserve">аконом указано на недопустимость применения какого-либо насилия (физического, психического, оскорбления личности) по отношению не только к обучающимся, но и к педагогическим работникам и иным работникам образовательной организации, </w:t>
      </w:r>
      <w:r>
        <w:rPr>
          <w:sz w:val="24"/>
          <w:szCs w:val="24"/>
        </w:rPr>
        <w:t xml:space="preserve">также законом </w:t>
      </w:r>
      <w:r w:rsidRPr="009A370F">
        <w:rPr>
          <w:sz w:val="24"/>
          <w:szCs w:val="24"/>
        </w:rPr>
        <w:t>закреплен способ урегулирования споров и защиты прав участников образовательных отношений.</w:t>
      </w:r>
    </w:p>
    <w:p w:rsidR="00FC75F5" w:rsidRPr="00A9719D" w:rsidRDefault="00FC75F5" w:rsidP="00FC75F5">
      <w:pPr>
        <w:jc w:val="both"/>
        <w:rPr>
          <w:i/>
          <w:sz w:val="24"/>
          <w:szCs w:val="24"/>
        </w:rPr>
      </w:pPr>
      <w:r w:rsidRPr="00A9719D">
        <w:rPr>
          <w:i/>
          <w:sz w:val="24"/>
          <w:szCs w:val="24"/>
        </w:rPr>
        <w:t>Каким образом обеспечивается запрет на использование средство связи во время проведения учебных занятий?</w:t>
      </w:r>
    </w:p>
    <w:p w:rsidR="00FC75F5" w:rsidRPr="009A370F" w:rsidRDefault="00FC75F5" w:rsidP="00FC75F5">
      <w:pPr>
        <w:jc w:val="both"/>
        <w:rPr>
          <w:sz w:val="24"/>
          <w:szCs w:val="24"/>
        </w:rPr>
      </w:pPr>
      <w:r>
        <w:rPr>
          <w:sz w:val="24"/>
          <w:szCs w:val="24"/>
        </w:rPr>
        <w:t>Законом</w:t>
      </w:r>
      <w:r w:rsidRPr="009A370F">
        <w:rPr>
          <w:sz w:val="24"/>
          <w:szCs w:val="24"/>
        </w:rPr>
        <w:t xml:space="preserve"> установлена ответственность обучающихся за неисполнение, нарушение обязательных требований к дисциплине как на учебных занятиях, так и правил поведения в самой образовательной организации, а именно к ним могут применяться меры дисциплинарного взыскания (замечание, выговор, отчисление).</w:t>
      </w:r>
    </w:p>
    <w:p w:rsidR="00FC75F5" w:rsidRDefault="00FC75F5" w:rsidP="00FC75F5">
      <w:pPr>
        <w:jc w:val="both"/>
        <w:rPr>
          <w:sz w:val="24"/>
          <w:szCs w:val="24"/>
        </w:rPr>
      </w:pPr>
    </w:p>
    <w:p w:rsidR="00501E27" w:rsidRDefault="00501E27" w:rsidP="00FC75F5">
      <w:pPr>
        <w:jc w:val="both"/>
        <w:rPr>
          <w:sz w:val="24"/>
          <w:szCs w:val="24"/>
        </w:rPr>
      </w:pPr>
      <w:r>
        <w:rPr>
          <w:sz w:val="24"/>
          <w:szCs w:val="24"/>
        </w:rPr>
        <w:t>Дата публикации 16.05.2025</w:t>
      </w:r>
    </w:p>
    <w:p w:rsidR="00501E27" w:rsidRDefault="00501E27" w:rsidP="00FC75F5">
      <w:pPr>
        <w:jc w:val="both"/>
        <w:rPr>
          <w:sz w:val="24"/>
          <w:szCs w:val="24"/>
        </w:rPr>
      </w:pPr>
    </w:p>
    <w:p w:rsidR="00FC75F5" w:rsidRPr="00DA6B5E" w:rsidRDefault="00FC75F5" w:rsidP="00FC75F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r w:rsidRPr="00DA6B5E">
        <w:rPr>
          <w:b/>
          <w:sz w:val="24"/>
          <w:szCs w:val="24"/>
        </w:rPr>
        <w:t>Ответственность за нарушение требований к антитеррористической защищенности объектов (территорий)?</w:t>
      </w:r>
    </w:p>
    <w:p w:rsidR="00FC75F5" w:rsidRPr="00F41A1E" w:rsidRDefault="00FC75F5" w:rsidP="00FC75F5">
      <w:pPr>
        <w:jc w:val="both"/>
        <w:rPr>
          <w:sz w:val="24"/>
          <w:szCs w:val="24"/>
        </w:rPr>
      </w:pPr>
    </w:p>
    <w:p w:rsidR="00FC75F5" w:rsidRDefault="00FC75F5" w:rsidP="00FC75F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F41A1E">
        <w:rPr>
          <w:sz w:val="24"/>
          <w:szCs w:val="24"/>
        </w:rPr>
        <w:t xml:space="preserve">Поясняет прокурор </w:t>
      </w:r>
      <w:proofErr w:type="spellStart"/>
      <w:r w:rsidRPr="00F41A1E">
        <w:rPr>
          <w:sz w:val="24"/>
          <w:szCs w:val="24"/>
        </w:rPr>
        <w:t>Большеглушицкого</w:t>
      </w:r>
      <w:proofErr w:type="spellEnd"/>
      <w:r w:rsidRPr="00F41A1E">
        <w:rPr>
          <w:sz w:val="24"/>
          <w:szCs w:val="24"/>
        </w:rPr>
        <w:t xml:space="preserve"> района Алексей </w:t>
      </w:r>
      <w:proofErr w:type="spellStart"/>
      <w:r w:rsidRPr="00F41A1E">
        <w:rPr>
          <w:sz w:val="24"/>
          <w:szCs w:val="24"/>
        </w:rPr>
        <w:t>Чуцков</w:t>
      </w:r>
      <w:proofErr w:type="spellEnd"/>
      <w:r w:rsidRPr="00F41A1E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Pr="00D01C07">
        <w:rPr>
          <w:sz w:val="24"/>
          <w:szCs w:val="24"/>
        </w:rPr>
        <w:t xml:space="preserve">Федеральным законом от 31.07.2023 </w:t>
      </w:r>
      <w:r>
        <w:rPr>
          <w:sz w:val="24"/>
          <w:szCs w:val="24"/>
        </w:rPr>
        <w:br/>
      </w:r>
      <w:r w:rsidRPr="00D01C07">
        <w:rPr>
          <w:sz w:val="24"/>
          <w:szCs w:val="24"/>
        </w:rPr>
        <w:t xml:space="preserve">№ 398-ФЗ внесены изменения в </w:t>
      </w:r>
      <w:r>
        <w:rPr>
          <w:sz w:val="24"/>
          <w:szCs w:val="24"/>
        </w:rPr>
        <w:t>УК РФ</w:t>
      </w:r>
      <w:r w:rsidRPr="00D01C07">
        <w:rPr>
          <w:sz w:val="24"/>
          <w:szCs w:val="24"/>
        </w:rPr>
        <w:t xml:space="preserve"> и статью 151</w:t>
      </w:r>
      <w:r>
        <w:rPr>
          <w:sz w:val="24"/>
          <w:szCs w:val="24"/>
        </w:rPr>
        <w:t xml:space="preserve"> УПК РФ</w:t>
      </w:r>
      <w:r w:rsidRPr="00D01C07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D01C07">
        <w:rPr>
          <w:sz w:val="24"/>
          <w:szCs w:val="24"/>
        </w:rPr>
        <w:t xml:space="preserve">В соответствии с указанными изменениями </w:t>
      </w:r>
      <w:r>
        <w:rPr>
          <w:sz w:val="24"/>
          <w:szCs w:val="24"/>
        </w:rPr>
        <w:t>УК РФ</w:t>
      </w:r>
      <w:r w:rsidRPr="00D01C07">
        <w:rPr>
          <w:sz w:val="24"/>
          <w:szCs w:val="24"/>
        </w:rPr>
        <w:t xml:space="preserve"> дополнен статьей 217.3 «Нарушение требований к антитеррористической защищенности объектов (территорий)».</w:t>
      </w:r>
    </w:p>
    <w:p w:rsidR="00FC75F5" w:rsidRPr="00A14BFE" w:rsidRDefault="00FC75F5" w:rsidP="00FC75F5">
      <w:pPr>
        <w:jc w:val="both"/>
        <w:rPr>
          <w:i/>
          <w:sz w:val="24"/>
          <w:szCs w:val="24"/>
        </w:rPr>
      </w:pPr>
      <w:r w:rsidRPr="00A14BFE">
        <w:rPr>
          <w:i/>
          <w:sz w:val="24"/>
          <w:szCs w:val="24"/>
        </w:rPr>
        <w:t>Какая предусмотрена ответственность за нарушение требований к антитеррористической защищенности объектов (территорий)?</w:t>
      </w:r>
    </w:p>
    <w:p w:rsidR="00FC75F5" w:rsidRPr="00D01C07" w:rsidRDefault="00FC75F5" w:rsidP="00FC75F5">
      <w:pPr>
        <w:jc w:val="both"/>
        <w:rPr>
          <w:sz w:val="24"/>
          <w:szCs w:val="24"/>
        </w:rPr>
      </w:pPr>
      <w:bookmarkStart w:id="4" w:name="_Hlk201425784"/>
      <w:r>
        <w:rPr>
          <w:sz w:val="24"/>
          <w:szCs w:val="24"/>
        </w:rPr>
        <w:t>За</w:t>
      </w:r>
      <w:r w:rsidRPr="00D01C07">
        <w:rPr>
          <w:sz w:val="24"/>
          <w:szCs w:val="24"/>
        </w:rPr>
        <w:t xml:space="preserve"> нарушение требований к антитеррористической защищенности объектов (территорий)</w:t>
      </w:r>
      <w:bookmarkEnd w:id="4"/>
      <w:r w:rsidRPr="00D01C07">
        <w:rPr>
          <w:sz w:val="24"/>
          <w:szCs w:val="24"/>
        </w:rPr>
        <w:t xml:space="preserve">, совершенное лицом после его неоднократного привлечения к административной ответственности за аналогичное деяние, если это нарушение повлекло по неосторожности причинение тяжкого вреда здоровью человека или причинение крупного ущерба, за исключением случаев, предусмотренных статьями 217.1 и 263.1 </w:t>
      </w:r>
      <w:r>
        <w:rPr>
          <w:sz w:val="24"/>
          <w:szCs w:val="24"/>
        </w:rPr>
        <w:t>УК РФ</w:t>
      </w:r>
      <w:r w:rsidRPr="00D01C07">
        <w:rPr>
          <w:sz w:val="24"/>
          <w:szCs w:val="24"/>
        </w:rPr>
        <w:t xml:space="preserve"> предусмотрено наказание в виде штрафа в размере до 80 тысяч рублей или в размере заработной платы или иного дохода осужденного за период до 6 месяцев, либо ограничением свободы на срок до 3 </w:t>
      </w:r>
      <w:r w:rsidRPr="00D01C07">
        <w:rPr>
          <w:sz w:val="24"/>
          <w:szCs w:val="24"/>
        </w:rPr>
        <w:lastRenderedPageBreak/>
        <w:t>лет, либо лишением свободы на тот же срок с лишением права занимать определенные должности или заниматься определенной деятельностью на срок до 3 лет или без такового.</w:t>
      </w:r>
    </w:p>
    <w:p w:rsidR="00FC75F5" w:rsidRPr="00D01C07" w:rsidRDefault="00FC75F5" w:rsidP="00FC75F5">
      <w:pPr>
        <w:jc w:val="both"/>
        <w:rPr>
          <w:sz w:val="24"/>
          <w:szCs w:val="24"/>
        </w:rPr>
      </w:pPr>
      <w:r w:rsidRPr="00D01C07">
        <w:rPr>
          <w:sz w:val="24"/>
          <w:szCs w:val="24"/>
        </w:rPr>
        <w:t>Если же это нарушение повлекло по неосторожности смерть человека, предусмотрено наказание в виде лишения свободы на срок до 5 лет с лишением права занимать определенные должности или заниматься определенной деятельностью на срок до 3 лет или без такового.</w:t>
      </w:r>
    </w:p>
    <w:p w:rsidR="00FC75F5" w:rsidRPr="00D01C07" w:rsidRDefault="00FC75F5" w:rsidP="00FC75F5">
      <w:pPr>
        <w:jc w:val="both"/>
        <w:rPr>
          <w:sz w:val="24"/>
          <w:szCs w:val="24"/>
        </w:rPr>
      </w:pPr>
      <w:r w:rsidRPr="00D01C07">
        <w:rPr>
          <w:sz w:val="24"/>
          <w:szCs w:val="24"/>
        </w:rPr>
        <w:t>В случае смерти двух и более лиц - лишение свободы на срок до 7 лет с лишением права занимать определенные должности или заниматься определенной деятельностью на срок до 3 лет или без такового.</w:t>
      </w:r>
    </w:p>
    <w:p w:rsidR="00FC75F5" w:rsidRPr="0044795F" w:rsidRDefault="00FC75F5" w:rsidP="00FC75F5">
      <w:pPr>
        <w:jc w:val="both"/>
        <w:rPr>
          <w:i/>
          <w:sz w:val="24"/>
          <w:szCs w:val="24"/>
        </w:rPr>
      </w:pPr>
      <w:r w:rsidRPr="0044795F">
        <w:rPr>
          <w:i/>
          <w:sz w:val="24"/>
          <w:szCs w:val="24"/>
        </w:rPr>
        <w:t>Что понимается под неоднократным привлечением лица к административной ответственности за аналогичное деяние?</w:t>
      </w:r>
    </w:p>
    <w:p w:rsidR="00FC75F5" w:rsidRDefault="00FC75F5" w:rsidP="00FC75F5">
      <w:pPr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Pr="00D01C07">
        <w:rPr>
          <w:sz w:val="24"/>
          <w:szCs w:val="24"/>
        </w:rPr>
        <w:t xml:space="preserve">од неоднократным привлечением лица к административной ответственности за аналогичное деяние понимается привлечение лица к административной ответственности за совершение административных правонарушений, предусмотренных частью 1 или 2 статьи 20.35 </w:t>
      </w:r>
      <w:r>
        <w:rPr>
          <w:sz w:val="24"/>
          <w:szCs w:val="24"/>
        </w:rPr>
        <w:t>КоАП РФ</w:t>
      </w:r>
      <w:r w:rsidRPr="00D01C07">
        <w:rPr>
          <w:sz w:val="24"/>
          <w:szCs w:val="24"/>
        </w:rPr>
        <w:t>, два и более раза в течение ста восьмидесяти дней.</w:t>
      </w:r>
    </w:p>
    <w:p w:rsidR="00501E27" w:rsidRDefault="00501E27" w:rsidP="00FC75F5">
      <w:pPr>
        <w:jc w:val="both"/>
        <w:rPr>
          <w:sz w:val="24"/>
          <w:szCs w:val="24"/>
        </w:rPr>
      </w:pPr>
    </w:p>
    <w:p w:rsidR="00501E27" w:rsidRPr="00D01C07" w:rsidRDefault="00501E27" w:rsidP="00FC75F5">
      <w:pPr>
        <w:jc w:val="both"/>
        <w:rPr>
          <w:sz w:val="24"/>
          <w:szCs w:val="24"/>
        </w:rPr>
      </w:pPr>
      <w:r>
        <w:rPr>
          <w:sz w:val="24"/>
          <w:szCs w:val="24"/>
        </w:rPr>
        <w:t>Дата публикации 30.05.2025</w:t>
      </w:r>
    </w:p>
    <w:p w:rsidR="00FC75F5" w:rsidRDefault="00FC75F5" w:rsidP="00FC75F5">
      <w:pPr>
        <w:jc w:val="both"/>
        <w:rPr>
          <w:sz w:val="24"/>
          <w:szCs w:val="24"/>
        </w:rPr>
      </w:pPr>
    </w:p>
    <w:p w:rsidR="00FC75F5" w:rsidRPr="00713D6D" w:rsidRDefault="00FC75F5" w:rsidP="00FC75F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Pr="00611FE1">
        <w:rPr>
          <w:b/>
          <w:sz w:val="24"/>
          <w:szCs w:val="24"/>
        </w:rPr>
        <w:t>Как</w:t>
      </w:r>
      <w:r>
        <w:rPr>
          <w:b/>
          <w:sz w:val="24"/>
          <w:szCs w:val="24"/>
        </w:rPr>
        <w:t>ая</w:t>
      </w:r>
      <w:r w:rsidRPr="00611FE1">
        <w:rPr>
          <w:b/>
          <w:sz w:val="24"/>
          <w:szCs w:val="24"/>
        </w:rPr>
        <w:t xml:space="preserve"> предусмотрен</w:t>
      </w:r>
      <w:r>
        <w:rPr>
          <w:b/>
          <w:sz w:val="24"/>
          <w:szCs w:val="24"/>
        </w:rPr>
        <w:t xml:space="preserve">а </w:t>
      </w:r>
      <w:r w:rsidRPr="00D43392">
        <w:rPr>
          <w:b/>
          <w:sz w:val="24"/>
          <w:szCs w:val="24"/>
        </w:rPr>
        <w:t>ответственность за распространение недостоверных сведений и иной противоправной информации</w:t>
      </w:r>
      <w:r w:rsidRPr="00611FE1">
        <w:rPr>
          <w:b/>
          <w:sz w:val="24"/>
          <w:szCs w:val="24"/>
        </w:rPr>
        <w:t>?</w:t>
      </w:r>
    </w:p>
    <w:p w:rsidR="00FC75F5" w:rsidRPr="00D43392" w:rsidRDefault="00FC75F5" w:rsidP="00FC75F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F41A1E">
        <w:rPr>
          <w:sz w:val="24"/>
          <w:szCs w:val="24"/>
        </w:rPr>
        <w:t xml:space="preserve">Поясняет прокурор </w:t>
      </w:r>
      <w:proofErr w:type="spellStart"/>
      <w:r w:rsidRPr="00F41A1E">
        <w:rPr>
          <w:sz w:val="24"/>
          <w:szCs w:val="24"/>
        </w:rPr>
        <w:t>Большеглушицкого</w:t>
      </w:r>
      <w:proofErr w:type="spellEnd"/>
      <w:r w:rsidRPr="00F41A1E">
        <w:rPr>
          <w:sz w:val="24"/>
          <w:szCs w:val="24"/>
        </w:rPr>
        <w:t xml:space="preserve"> района Алексей </w:t>
      </w:r>
      <w:proofErr w:type="spellStart"/>
      <w:r w:rsidRPr="00F41A1E">
        <w:rPr>
          <w:sz w:val="24"/>
          <w:szCs w:val="24"/>
        </w:rPr>
        <w:t>Чуцков</w:t>
      </w:r>
      <w:proofErr w:type="spellEnd"/>
      <w:r w:rsidRPr="00F41A1E">
        <w:rPr>
          <w:sz w:val="24"/>
          <w:szCs w:val="24"/>
        </w:rPr>
        <w:t>:</w:t>
      </w:r>
      <w:r>
        <w:rPr>
          <w:sz w:val="24"/>
          <w:szCs w:val="24"/>
        </w:rPr>
        <w:t xml:space="preserve"> в</w:t>
      </w:r>
      <w:r w:rsidRPr="00D43392">
        <w:rPr>
          <w:sz w:val="24"/>
          <w:szCs w:val="24"/>
        </w:rPr>
        <w:t xml:space="preserve"> соответствии с частью 9 статьи 13.15 КоАП РФ распространение в средствах массовой информации и на сайтах информационно – коммуникационной сети «Интернет» заведомо недостоверной общественно значимой информации под видом достоверных сообщений может повлечь административную ответственность в виде штрафа в размере до 100 тыс. рублей для граждан и до 500 тыс. рублей на юридических лиц.</w:t>
      </w:r>
    </w:p>
    <w:p w:rsidR="00FC75F5" w:rsidRPr="005A3E48" w:rsidRDefault="00FC75F5" w:rsidP="00FC75F5">
      <w:pPr>
        <w:jc w:val="both"/>
        <w:rPr>
          <w:i/>
          <w:sz w:val="24"/>
          <w:szCs w:val="24"/>
        </w:rPr>
      </w:pPr>
      <w:r w:rsidRPr="005A3E48">
        <w:rPr>
          <w:i/>
          <w:sz w:val="24"/>
          <w:szCs w:val="24"/>
        </w:rPr>
        <w:t>Существует ли уголовная ответственность за такие деяния?</w:t>
      </w:r>
    </w:p>
    <w:p w:rsidR="00FC75F5" w:rsidRPr="00D43392" w:rsidRDefault="00FC75F5" w:rsidP="00FC75F5">
      <w:pPr>
        <w:jc w:val="both"/>
        <w:rPr>
          <w:sz w:val="24"/>
          <w:szCs w:val="24"/>
        </w:rPr>
      </w:pPr>
      <w:r w:rsidRPr="00D43392">
        <w:rPr>
          <w:sz w:val="24"/>
          <w:szCs w:val="24"/>
        </w:rPr>
        <w:t>Статьей 207.2 УК РФ за публичное распространение заведомо ложной общественно значимой информации, повлекшей тяжкие последствия, предусмотрено максимальное наказание в виде пяти лет лишения свободы.</w:t>
      </w:r>
    </w:p>
    <w:p w:rsidR="00FC75F5" w:rsidRPr="00904649" w:rsidRDefault="00FC75F5" w:rsidP="00FC75F5">
      <w:pPr>
        <w:jc w:val="both"/>
        <w:rPr>
          <w:i/>
          <w:sz w:val="24"/>
          <w:szCs w:val="24"/>
        </w:rPr>
      </w:pPr>
      <w:r w:rsidRPr="00904649">
        <w:rPr>
          <w:i/>
          <w:sz w:val="24"/>
          <w:szCs w:val="24"/>
        </w:rPr>
        <w:t>Какая предусмотрена ответственность за публичные действия, направленные на дискредитацию использования Вооруженных Сил Российской Федерации?</w:t>
      </w:r>
    </w:p>
    <w:p w:rsidR="00FC75F5" w:rsidRPr="00D43392" w:rsidRDefault="00FC75F5" w:rsidP="00FC75F5">
      <w:pPr>
        <w:jc w:val="both"/>
        <w:rPr>
          <w:sz w:val="24"/>
          <w:szCs w:val="24"/>
        </w:rPr>
      </w:pPr>
      <w:r>
        <w:rPr>
          <w:sz w:val="24"/>
          <w:szCs w:val="24"/>
        </w:rPr>
        <w:t>З</w:t>
      </w:r>
      <w:r w:rsidRPr="00D43392">
        <w:rPr>
          <w:sz w:val="24"/>
          <w:szCs w:val="24"/>
        </w:rPr>
        <w:t>а публичные действия, направленные на дискредитацию использования Вооруженных Сил Российской Федерации в целях защиты интересов Российской Федерации и ее граждан, поддержания международного мира и безопасности либо на дискредитацию исполнения государственными органами Российской Федерации своих полномочий за пределами территории Российской Федерации в указанных целях, предусмотрена административная ответственность по статье 20.3.3 КоАП РФ.</w:t>
      </w:r>
    </w:p>
    <w:p w:rsidR="00FC75F5" w:rsidRPr="00D43392" w:rsidRDefault="00FC75F5" w:rsidP="00FC75F5">
      <w:pPr>
        <w:jc w:val="both"/>
        <w:rPr>
          <w:sz w:val="24"/>
          <w:szCs w:val="24"/>
        </w:rPr>
      </w:pPr>
      <w:r w:rsidRPr="00D43392">
        <w:rPr>
          <w:sz w:val="24"/>
          <w:szCs w:val="24"/>
        </w:rPr>
        <w:t>Публичное распространение заведомо ложной информации об использовании Вооруженных Сил Российской Федерации, исполнении государственными органами Российской Федерации своих полномочий влечет уголовную ответственность по статье 207.3 УК РФ.</w:t>
      </w:r>
    </w:p>
    <w:p w:rsidR="00FC75F5" w:rsidRDefault="00FC75F5" w:rsidP="00FC75F5">
      <w:pPr>
        <w:jc w:val="both"/>
        <w:rPr>
          <w:sz w:val="24"/>
          <w:szCs w:val="24"/>
        </w:rPr>
      </w:pPr>
      <w:r w:rsidRPr="009E7E7E">
        <w:rPr>
          <w:i/>
          <w:sz w:val="24"/>
          <w:szCs w:val="24"/>
        </w:rPr>
        <w:t>Какая предусмотрена ответственность за</w:t>
      </w:r>
      <w:r>
        <w:rPr>
          <w:i/>
          <w:sz w:val="24"/>
          <w:szCs w:val="24"/>
        </w:rPr>
        <w:t xml:space="preserve"> </w:t>
      </w:r>
      <w:r w:rsidRPr="003C6BDF">
        <w:rPr>
          <w:i/>
          <w:sz w:val="24"/>
          <w:szCs w:val="24"/>
        </w:rPr>
        <w:t>призывы к введению мер ограничительного характера в отношении Российской Федерации</w:t>
      </w:r>
      <w:r>
        <w:rPr>
          <w:i/>
          <w:sz w:val="24"/>
          <w:szCs w:val="24"/>
        </w:rPr>
        <w:t>?</w:t>
      </w:r>
    </w:p>
    <w:p w:rsidR="00FC75F5" w:rsidRPr="00D43392" w:rsidRDefault="00FC75F5" w:rsidP="00FC75F5">
      <w:pPr>
        <w:jc w:val="both"/>
        <w:rPr>
          <w:sz w:val="24"/>
          <w:szCs w:val="24"/>
        </w:rPr>
      </w:pPr>
      <w:r>
        <w:rPr>
          <w:sz w:val="24"/>
          <w:szCs w:val="24"/>
        </w:rPr>
        <w:t>С</w:t>
      </w:r>
      <w:r w:rsidRPr="00D43392">
        <w:rPr>
          <w:sz w:val="24"/>
          <w:szCs w:val="24"/>
        </w:rPr>
        <w:t>татьей 20.3.4 КоАП РФ введена административная ответственность за призывы к введению мер ограничительного характера в отношении Российской Федерации, граждан Российской Федерации или российских юридических лиц.</w:t>
      </w:r>
      <w:r>
        <w:rPr>
          <w:sz w:val="24"/>
          <w:szCs w:val="24"/>
        </w:rPr>
        <w:t xml:space="preserve"> </w:t>
      </w:r>
      <w:r w:rsidRPr="00D43392">
        <w:rPr>
          <w:sz w:val="24"/>
          <w:szCs w:val="24"/>
        </w:rPr>
        <w:t>За повторное совершение указанного правонарушения после привлечения гражданина к административной ответственности за аналогичное деяние в течение одного года нарушителю грозит уголовная ответственность по статье 284.2 УК РФ.</w:t>
      </w:r>
    </w:p>
    <w:p w:rsidR="00FC75F5" w:rsidRPr="00501E27" w:rsidRDefault="00FC75F5" w:rsidP="00FC75F5">
      <w:pPr>
        <w:jc w:val="both"/>
        <w:rPr>
          <w:sz w:val="24"/>
          <w:szCs w:val="24"/>
        </w:rPr>
      </w:pPr>
    </w:p>
    <w:p w:rsidR="00501E27" w:rsidRPr="00501E27" w:rsidRDefault="00501E27" w:rsidP="00FC75F5">
      <w:pPr>
        <w:jc w:val="both"/>
        <w:rPr>
          <w:sz w:val="24"/>
          <w:szCs w:val="24"/>
        </w:rPr>
      </w:pPr>
      <w:r w:rsidRPr="00501E27">
        <w:rPr>
          <w:sz w:val="24"/>
          <w:szCs w:val="24"/>
        </w:rPr>
        <w:t>Дата публикации 21.05.2025</w:t>
      </w:r>
    </w:p>
    <w:p w:rsidR="00501E27" w:rsidRDefault="00501E27" w:rsidP="00FC75F5">
      <w:pPr>
        <w:jc w:val="both"/>
        <w:rPr>
          <w:b/>
          <w:sz w:val="24"/>
          <w:szCs w:val="24"/>
        </w:rPr>
      </w:pPr>
    </w:p>
    <w:p w:rsidR="00FC75F5" w:rsidRPr="00713D6D" w:rsidRDefault="00FC75F5" w:rsidP="00FC75F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  <w:r w:rsidRPr="00611FE1">
        <w:rPr>
          <w:b/>
          <w:sz w:val="24"/>
          <w:szCs w:val="24"/>
        </w:rPr>
        <w:t>Как</w:t>
      </w:r>
      <w:r>
        <w:rPr>
          <w:b/>
          <w:sz w:val="24"/>
          <w:szCs w:val="24"/>
        </w:rPr>
        <w:t>ая</w:t>
      </w:r>
      <w:r w:rsidRPr="00611FE1">
        <w:rPr>
          <w:b/>
          <w:sz w:val="24"/>
          <w:szCs w:val="24"/>
        </w:rPr>
        <w:t xml:space="preserve"> предусмотрен</w:t>
      </w:r>
      <w:r>
        <w:rPr>
          <w:b/>
          <w:sz w:val="24"/>
          <w:szCs w:val="24"/>
        </w:rPr>
        <w:t xml:space="preserve">а </w:t>
      </w:r>
      <w:r w:rsidRPr="00D43392">
        <w:rPr>
          <w:b/>
          <w:sz w:val="24"/>
          <w:szCs w:val="24"/>
        </w:rPr>
        <w:t xml:space="preserve">ответственность за </w:t>
      </w:r>
      <w:r w:rsidRPr="00596EE2">
        <w:rPr>
          <w:b/>
          <w:sz w:val="24"/>
          <w:szCs w:val="24"/>
        </w:rPr>
        <w:t xml:space="preserve">управление несовершеннолетними </w:t>
      </w:r>
      <w:r w:rsidRPr="00596EE2">
        <w:rPr>
          <w:b/>
          <w:sz w:val="24"/>
          <w:szCs w:val="24"/>
        </w:rPr>
        <w:lastRenderedPageBreak/>
        <w:t>транспортными средствами без водительского удостоверения?</w:t>
      </w:r>
    </w:p>
    <w:p w:rsidR="00FC75F5" w:rsidRPr="00596EE2" w:rsidRDefault="00FC75F5" w:rsidP="00FC75F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F41A1E">
        <w:rPr>
          <w:sz w:val="24"/>
          <w:szCs w:val="24"/>
        </w:rPr>
        <w:t xml:space="preserve">Поясняет прокурор </w:t>
      </w:r>
      <w:proofErr w:type="spellStart"/>
      <w:r w:rsidRPr="00F41A1E">
        <w:rPr>
          <w:sz w:val="24"/>
          <w:szCs w:val="24"/>
        </w:rPr>
        <w:t>Большеглушицкого</w:t>
      </w:r>
      <w:proofErr w:type="spellEnd"/>
      <w:r w:rsidRPr="00F41A1E">
        <w:rPr>
          <w:sz w:val="24"/>
          <w:szCs w:val="24"/>
        </w:rPr>
        <w:t xml:space="preserve"> района Алексей </w:t>
      </w:r>
      <w:proofErr w:type="spellStart"/>
      <w:r w:rsidRPr="00F41A1E">
        <w:rPr>
          <w:sz w:val="24"/>
          <w:szCs w:val="24"/>
        </w:rPr>
        <w:t>Чуцков</w:t>
      </w:r>
      <w:proofErr w:type="spellEnd"/>
      <w:r w:rsidRPr="00F41A1E">
        <w:rPr>
          <w:sz w:val="24"/>
          <w:szCs w:val="24"/>
        </w:rPr>
        <w:t>:</w:t>
      </w:r>
      <w:r>
        <w:rPr>
          <w:sz w:val="24"/>
          <w:szCs w:val="24"/>
        </w:rPr>
        <w:t xml:space="preserve"> с</w:t>
      </w:r>
      <w:r w:rsidRPr="00596EE2">
        <w:rPr>
          <w:sz w:val="24"/>
          <w:szCs w:val="24"/>
        </w:rPr>
        <w:t xml:space="preserve">огласно положениям Федерального закона от 10.12.1995 № 196-ФЗ «О безопасности дорожного движения» право на управление транспортными средствами категории «M» (мопеды и легкие </w:t>
      </w:r>
      <w:proofErr w:type="spellStart"/>
      <w:r w:rsidRPr="00596EE2">
        <w:rPr>
          <w:sz w:val="24"/>
          <w:szCs w:val="24"/>
        </w:rPr>
        <w:t>квадроциклы</w:t>
      </w:r>
      <w:proofErr w:type="spellEnd"/>
      <w:r w:rsidRPr="00596EE2">
        <w:rPr>
          <w:sz w:val="24"/>
          <w:szCs w:val="24"/>
        </w:rPr>
        <w:t>) и подкатегории «A1</w:t>
      </w:r>
      <w:proofErr w:type="gramStart"/>
      <w:r w:rsidRPr="00596EE2">
        <w:rPr>
          <w:sz w:val="24"/>
          <w:szCs w:val="24"/>
        </w:rPr>
        <w:t>»</w:t>
      </w:r>
      <w:proofErr w:type="gramEnd"/>
      <w:r w:rsidRPr="00596EE2">
        <w:rPr>
          <w:sz w:val="24"/>
          <w:szCs w:val="24"/>
        </w:rPr>
        <w:t xml:space="preserve"> (мотоциклы с рабочим объемом двигателя внутреннего сгорания, не превышающим 125 кубических сантиметров, и максимальной мощностью, не превышающей 11 киловатт) предоставляется лицам, достигшим 16 лет.</w:t>
      </w:r>
    </w:p>
    <w:p w:rsidR="00FC75F5" w:rsidRPr="00596EE2" w:rsidRDefault="00FC75F5" w:rsidP="00FC75F5">
      <w:pPr>
        <w:jc w:val="both"/>
        <w:rPr>
          <w:i/>
          <w:sz w:val="24"/>
          <w:szCs w:val="24"/>
        </w:rPr>
      </w:pPr>
      <w:r w:rsidRPr="00596EE2">
        <w:rPr>
          <w:i/>
          <w:sz w:val="24"/>
          <w:szCs w:val="24"/>
        </w:rPr>
        <w:t>С какого возраста можно получить права на управление остальными транспортными средствами?</w:t>
      </w:r>
    </w:p>
    <w:p w:rsidR="00FC75F5" w:rsidRDefault="00FC75F5" w:rsidP="00FC75F5">
      <w:pPr>
        <w:jc w:val="both"/>
        <w:rPr>
          <w:sz w:val="24"/>
          <w:szCs w:val="24"/>
        </w:rPr>
      </w:pPr>
      <w:r w:rsidRPr="00596EE2">
        <w:rPr>
          <w:sz w:val="24"/>
          <w:szCs w:val="24"/>
        </w:rPr>
        <w:t>Лица, достигшие 17-летнего возраста, допускаются к сдаче экзаменов на право управления транспортными средствами категорий «B» и «C» при наличии медицинского заключения об отсутствии противопоказаний к управлению транспортными средствами. Российские национальные водительские удостоверения выдаются указанным лицам по достижении ими 18-летнего возраста.</w:t>
      </w:r>
    </w:p>
    <w:p w:rsidR="00FC75F5" w:rsidRPr="009D6D03" w:rsidRDefault="00FC75F5" w:rsidP="00FC75F5">
      <w:pPr>
        <w:jc w:val="both"/>
        <w:rPr>
          <w:i/>
          <w:sz w:val="24"/>
          <w:szCs w:val="24"/>
        </w:rPr>
      </w:pPr>
      <w:r w:rsidRPr="009D6D03">
        <w:rPr>
          <w:i/>
          <w:sz w:val="24"/>
          <w:szCs w:val="24"/>
        </w:rPr>
        <w:t>Какая предусмотрена ответственность за вождение транспортным средством несовершеннолетним лицом, достигшим 16-летнего возраста и не имеющим водительского удостоверения?</w:t>
      </w:r>
    </w:p>
    <w:p w:rsidR="00FC75F5" w:rsidRDefault="00FC75F5" w:rsidP="00FC75F5">
      <w:pPr>
        <w:jc w:val="both"/>
        <w:rPr>
          <w:sz w:val="24"/>
          <w:szCs w:val="24"/>
        </w:rPr>
      </w:pPr>
      <w:r w:rsidRPr="00596EE2">
        <w:rPr>
          <w:sz w:val="24"/>
          <w:szCs w:val="24"/>
        </w:rPr>
        <w:t xml:space="preserve">За вождение транспортного средства несовершеннолетним лицом, достигшим 16-летнего возраста и не имеющим водительского удостоверения, предусмотрено наложение на него административного штрафа в размере от 5 до 15 тыс. рублей (ч. 1 ст. 12.7 </w:t>
      </w:r>
      <w:r>
        <w:rPr>
          <w:sz w:val="24"/>
          <w:szCs w:val="24"/>
        </w:rPr>
        <w:t>КоАП РФ</w:t>
      </w:r>
      <w:r w:rsidRPr="00596EE2">
        <w:rPr>
          <w:sz w:val="24"/>
          <w:szCs w:val="24"/>
        </w:rPr>
        <w:t>).</w:t>
      </w:r>
    </w:p>
    <w:p w:rsidR="00FC75F5" w:rsidRPr="00387BC8" w:rsidRDefault="00FC75F5" w:rsidP="00FC75F5">
      <w:pPr>
        <w:jc w:val="both"/>
        <w:rPr>
          <w:i/>
          <w:sz w:val="24"/>
          <w:szCs w:val="24"/>
        </w:rPr>
      </w:pPr>
      <w:r w:rsidRPr="00387BC8">
        <w:rPr>
          <w:i/>
          <w:sz w:val="24"/>
          <w:szCs w:val="24"/>
        </w:rPr>
        <w:t xml:space="preserve">Предусмотрена ли ответственность для </w:t>
      </w:r>
      <w:r>
        <w:rPr>
          <w:i/>
          <w:sz w:val="24"/>
          <w:szCs w:val="24"/>
        </w:rPr>
        <w:t>совершеннолетних лиц, передавших право управления несовершеннолетним</w:t>
      </w:r>
      <w:r w:rsidRPr="00387BC8">
        <w:rPr>
          <w:i/>
          <w:sz w:val="24"/>
          <w:szCs w:val="24"/>
        </w:rPr>
        <w:t>?</w:t>
      </w:r>
    </w:p>
    <w:p w:rsidR="00FC75F5" w:rsidRPr="00596EE2" w:rsidRDefault="00FC75F5" w:rsidP="00FC75F5">
      <w:pPr>
        <w:jc w:val="both"/>
        <w:rPr>
          <w:sz w:val="24"/>
          <w:szCs w:val="24"/>
        </w:rPr>
      </w:pPr>
      <w:r>
        <w:rPr>
          <w:sz w:val="24"/>
          <w:szCs w:val="24"/>
        </w:rPr>
        <w:t>Д</w:t>
      </w:r>
      <w:r w:rsidRPr="00596EE2">
        <w:rPr>
          <w:sz w:val="24"/>
          <w:szCs w:val="24"/>
        </w:rPr>
        <w:t>ействующим законодательством предусмотрена ответственность совершеннолетних лиц, допустивших к вождению транспортных средств несовершеннолетних без водительского удостоверения.</w:t>
      </w:r>
    </w:p>
    <w:p w:rsidR="00FC75F5" w:rsidRDefault="00FC75F5" w:rsidP="00FC75F5">
      <w:pPr>
        <w:jc w:val="both"/>
        <w:rPr>
          <w:sz w:val="24"/>
          <w:szCs w:val="24"/>
        </w:rPr>
      </w:pPr>
      <w:r w:rsidRPr="00596EE2">
        <w:rPr>
          <w:sz w:val="24"/>
          <w:szCs w:val="24"/>
        </w:rPr>
        <w:t xml:space="preserve">Частью 3 статьи 12.7 </w:t>
      </w:r>
      <w:r>
        <w:rPr>
          <w:sz w:val="24"/>
          <w:szCs w:val="24"/>
        </w:rPr>
        <w:t>КоАП РФ з</w:t>
      </w:r>
      <w:r w:rsidRPr="00596EE2">
        <w:rPr>
          <w:sz w:val="24"/>
          <w:szCs w:val="24"/>
        </w:rPr>
        <w:t>акреплена ответственность за передачу управления транспортным средством лицу, заведомо не имеющему права управления транспортным средством (за исключением учебной езды) или лишенному такого права. Такое правонарушение влечет наложение административного штрафа в размере 30 тыс. рублей.</w:t>
      </w:r>
      <w:r w:rsidR="00501E27">
        <w:rPr>
          <w:sz w:val="24"/>
          <w:szCs w:val="24"/>
        </w:rPr>
        <w:t xml:space="preserve"> </w:t>
      </w:r>
    </w:p>
    <w:p w:rsidR="00501E27" w:rsidRDefault="00501E27" w:rsidP="00FC75F5">
      <w:pPr>
        <w:jc w:val="both"/>
        <w:rPr>
          <w:sz w:val="24"/>
          <w:szCs w:val="24"/>
        </w:rPr>
      </w:pPr>
    </w:p>
    <w:p w:rsidR="00501E27" w:rsidRPr="00596EE2" w:rsidRDefault="00501E27" w:rsidP="00FC75F5">
      <w:pPr>
        <w:jc w:val="both"/>
        <w:rPr>
          <w:sz w:val="24"/>
          <w:szCs w:val="24"/>
        </w:rPr>
      </w:pPr>
      <w:r>
        <w:rPr>
          <w:sz w:val="24"/>
          <w:szCs w:val="24"/>
        </w:rPr>
        <w:t>Дата публикации 22.05.2025</w:t>
      </w:r>
    </w:p>
    <w:p w:rsidR="00FC75F5" w:rsidRDefault="00FC75F5" w:rsidP="00FC75F5">
      <w:pPr>
        <w:jc w:val="both"/>
        <w:rPr>
          <w:sz w:val="24"/>
          <w:szCs w:val="24"/>
        </w:rPr>
      </w:pPr>
    </w:p>
    <w:p w:rsidR="00FC75F5" w:rsidRPr="00455640" w:rsidRDefault="00FC75F5" w:rsidP="00FC75F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  <w:r w:rsidRPr="00455640">
        <w:rPr>
          <w:b/>
          <w:sz w:val="24"/>
          <w:szCs w:val="24"/>
        </w:rPr>
        <w:t>Какая предусмотрена ответственность за фиктивную регистрацию гражданина по месту пребывания или жительства?</w:t>
      </w:r>
    </w:p>
    <w:p w:rsidR="00FC75F5" w:rsidRDefault="00FC75F5" w:rsidP="00FC75F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F41A1E">
        <w:rPr>
          <w:sz w:val="24"/>
          <w:szCs w:val="24"/>
        </w:rPr>
        <w:t xml:space="preserve">Поясняет прокурор </w:t>
      </w:r>
      <w:proofErr w:type="spellStart"/>
      <w:r w:rsidRPr="00F41A1E">
        <w:rPr>
          <w:sz w:val="24"/>
          <w:szCs w:val="24"/>
        </w:rPr>
        <w:t>Большеглушицкого</w:t>
      </w:r>
      <w:proofErr w:type="spellEnd"/>
      <w:r w:rsidRPr="00F41A1E">
        <w:rPr>
          <w:sz w:val="24"/>
          <w:szCs w:val="24"/>
        </w:rPr>
        <w:t xml:space="preserve"> района Алексей </w:t>
      </w:r>
      <w:proofErr w:type="spellStart"/>
      <w:r w:rsidRPr="00F41A1E">
        <w:rPr>
          <w:sz w:val="24"/>
          <w:szCs w:val="24"/>
        </w:rPr>
        <w:t>Чуцков</w:t>
      </w:r>
      <w:proofErr w:type="spellEnd"/>
      <w:r w:rsidRPr="00F41A1E">
        <w:rPr>
          <w:sz w:val="24"/>
          <w:szCs w:val="24"/>
        </w:rPr>
        <w:t>:</w:t>
      </w:r>
      <w:r>
        <w:rPr>
          <w:sz w:val="24"/>
          <w:szCs w:val="24"/>
        </w:rPr>
        <w:t xml:space="preserve"> с</w:t>
      </w:r>
      <w:r w:rsidRPr="00BB4D51">
        <w:rPr>
          <w:sz w:val="24"/>
          <w:szCs w:val="24"/>
        </w:rPr>
        <w:t>тать</w:t>
      </w:r>
      <w:r>
        <w:rPr>
          <w:sz w:val="24"/>
          <w:szCs w:val="24"/>
        </w:rPr>
        <w:t>е</w:t>
      </w:r>
      <w:r w:rsidRPr="00BB4D51">
        <w:rPr>
          <w:sz w:val="24"/>
          <w:szCs w:val="24"/>
        </w:rPr>
        <w:t xml:space="preserve">й 322.2 </w:t>
      </w:r>
      <w:r>
        <w:rPr>
          <w:sz w:val="24"/>
          <w:szCs w:val="24"/>
        </w:rPr>
        <w:t>УК РФ</w:t>
      </w:r>
      <w:r w:rsidRPr="00BB4D51">
        <w:rPr>
          <w:sz w:val="24"/>
          <w:szCs w:val="24"/>
        </w:rPr>
        <w:t xml:space="preserve"> предусмотрена ответственность за фиктивную регистрацию гражданина Российской Федерации по месту пребывания или по месту жительства в жилом помещении в Российской Федерации, а равно фиктивную регистрацию иностранного гражданина или лица без гражданства по месту жительства в жилом помещении в Российской Федерации.</w:t>
      </w:r>
    </w:p>
    <w:p w:rsidR="00FC75F5" w:rsidRPr="00AC448B" w:rsidRDefault="00FC75F5" w:rsidP="00FC75F5">
      <w:pPr>
        <w:jc w:val="both"/>
        <w:rPr>
          <w:i/>
          <w:sz w:val="24"/>
          <w:szCs w:val="24"/>
        </w:rPr>
      </w:pPr>
      <w:r w:rsidRPr="00AC448B">
        <w:rPr>
          <w:i/>
          <w:sz w:val="24"/>
          <w:szCs w:val="24"/>
        </w:rPr>
        <w:t>Что понимается под фиктивной регистрацией по месту пребывания или по месту жительства?</w:t>
      </w:r>
    </w:p>
    <w:p w:rsidR="00FC75F5" w:rsidRDefault="00FC75F5" w:rsidP="00FC75F5">
      <w:pPr>
        <w:jc w:val="both"/>
        <w:rPr>
          <w:sz w:val="24"/>
          <w:szCs w:val="24"/>
        </w:rPr>
      </w:pPr>
      <w:r w:rsidRPr="00BB4D51">
        <w:rPr>
          <w:sz w:val="24"/>
          <w:szCs w:val="24"/>
        </w:rPr>
        <w:t xml:space="preserve">Согласно пункту 13 Постановления Пленума Верховного Суда Российской Федерации от 09.07.2020 </w:t>
      </w:r>
      <w:r>
        <w:rPr>
          <w:sz w:val="24"/>
          <w:szCs w:val="24"/>
        </w:rPr>
        <w:br/>
      </w:r>
      <w:r w:rsidRPr="00BB4D51">
        <w:rPr>
          <w:sz w:val="24"/>
          <w:szCs w:val="24"/>
        </w:rPr>
        <w:t xml:space="preserve">№ 18 «О судебной практике по делам о незаконном пересечении границы Российской Федерации и преступлениях, связанных с незаконной миграцией» фиктивной регистрацией гражданина Российской Федерации по месту пребывания или по месту жительства либо фиктивной регистрацией иностранного гражданина или лица без гражданства по месту жительства является фиксация в установленном порядке органами регистрационного (миграционного) учета факта нахождения гражданина Российской Федерации в месте его пребывания или месте жительства в жилом помещении в Российской Федерации, факта нахождения иностранного гражданина или лица без гражданства в месте его жительства в жилом помещении в Российской Федерации на основании представления в эти органы заведомо </w:t>
      </w:r>
      <w:r w:rsidRPr="00BB4D51">
        <w:rPr>
          <w:sz w:val="24"/>
          <w:szCs w:val="24"/>
        </w:rPr>
        <w:lastRenderedPageBreak/>
        <w:t>недостоверных сведений или документов для такой регистрации, либо при отсутствии у данных лиц намерения пребывать (проживать) в этом помещении, либо при отсутствии у собственника или нанимателя жилого помещения намерения предоставить это жилое помещение для пребывания (проживания) указанных лиц.</w:t>
      </w:r>
    </w:p>
    <w:p w:rsidR="00FC75F5" w:rsidRPr="00AC448B" w:rsidRDefault="00FC75F5" w:rsidP="00FC75F5">
      <w:pPr>
        <w:jc w:val="both"/>
        <w:rPr>
          <w:i/>
          <w:sz w:val="24"/>
          <w:szCs w:val="24"/>
        </w:rPr>
      </w:pPr>
      <w:r w:rsidRPr="00AC448B">
        <w:rPr>
          <w:i/>
          <w:sz w:val="24"/>
          <w:szCs w:val="24"/>
        </w:rPr>
        <w:t>Может ли государство изъять денежные средства, полученные за фиктивную регистрацию по месту пребывания или по месту жительства?</w:t>
      </w:r>
    </w:p>
    <w:p w:rsidR="00FC75F5" w:rsidRPr="00BB4D51" w:rsidRDefault="00FC75F5" w:rsidP="00FC75F5">
      <w:pPr>
        <w:jc w:val="both"/>
        <w:rPr>
          <w:sz w:val="24"/>
          <w:szCs w:val="24"/>
        </w:rPr>
      </w:pPr>
      <w:r w:rsidRPr="00BB4D51">
        <w:rPr>
          <w:sz w:val="24"/>
          <w:szCs w:val="24"/>
        </w:rPr>
        <w:t>Денежные средства, переданные гражданами за фиктивную регистрацию по месту пребывания или по месту жительства, подлежат взысканию в доход Российской Федерации с виновного лица.</w:t>
      </w:r>
    </w:p>
    <w:p w:rsidR="00FC75F5" w:rsidRDefault="00FC75F5" w:rsidP="00FC75F5">
      <w:pPr>
        <w:jc w:val="both"/>
        <w:rPr>
          <w:sz w:val="24"/>
          <w:szCs w:val="24"/>
        </w:rPr>
      </w:pPr>
      <w:r w:rsidRPr="00BB4D51">
        <w:rPr>
          <w:sz w:val="24"/>
          <w:szCs w:val="24"/>
        </w:rPr>
        <w:t>Действия лица на получение денежных средств в качестве оплаты за осуществление фиктивной регистрации являются возмездными сделками, направленными на получение денежных средств за совершение определенных незаконных действий.</w:t>
      </w:r>
    </w:p>
    <w:p w:rsidR="00FC75F5" w:rsidRPr="00C33839" w:rsidRDefault="00FC75F5" w:rsidP="00FC75F5">
      <w:pPr>
        <w:jc w:val="both"/>
        <w:rPr>
          <w:i/>
          <w:sz w:val="24"/>
          <w:szCs w:val="24"/>
        </w:rPr>
      </w:pPr>
      <w:r w:rsidRPr="00C33839">
        <w:rPr>
          <w:i/>
          <w:sz w:val="24"/>
          <w:szCs w:val="24"/>
        </w:rPr>
        <w:t>Охраняются ли законом такие сделки?</w:t>
      </w:r>
    </w:p>
    <w:p w:rsidR="00FC75F5" w:rsidRDefault="00FC75F5" w:rsidP="00FC75F5">
      <w:pPr>
        <w:jc w:val="both"/>
        <w:rPr>
          <w:sz w:val="24"/>
          <w:szCs w:val="24"/>
        </w:rPr>
      </w:pPr>
      <w:r w:rsidRPr="00BB4D51">
        <w:rPr>
          <w:sz w:val="24"/>
          <w:szCs w:val="24"/>
        </w:rPr>
        <w:t>Такие сделки в силу статей 166, 169 Гражданского кодекса Российской Федерации ничтожны, поскольку совершены с целью, противоправной основам правопорядка, так как получение денежных средств за совершение незаконных действий по фиктивной регистрации является уголовно наказуе</w:t>
      </w:r>
      <w:r>
        <w:rPr>
          <w:sz w:val="24"/>
          <w:szCs w:val="24"/>
        </w:rPr>
        <w:t>мыми.</w:t>
      </w:r>
    </w:p>
    <w:p w:rsidR="00501E27" w:rsidRDefault="00501E27" w:rsidP="00FC75F5">
      <w:pPr>
        <w:jc w:val="both"/>
        <w:rPr>
          <w:sz w:val="24"/>
          <w:szCs w:val="24"/>
        </w:rPr>
      </w:pPr>
    </w:p>
    <w:p w:rsidR="00501E27" w:rsidRPr="00BB4D51" w:rsidRDefault="00501E27" w:rsidP="00FC75F5">
      <w:pPr>
        <w:jc w:val="both"/>
        <w:rPr>
          <w:sz w:val="24"/>
          <w:szCs w:val="24"/>
        </w:rPr>
      </w:pPr>
      <w:r>
        <w:rPr>
          <w:sz w:val="24"/>
          <w:szCs w:val="24"/>
        </w:rPr>
        <w:t>Дата публикации 26.05.2025</w:t>
      </w:r>
    </w:p>
    <w:p w:rsidR="00FC75F5" w:rsidRDefault="00FC75F5" w:rsidP="00FC75F5">
      <w:pPr>
        <w:jc w:val="both"/>
        <w:rPr>
          <w:sz w:val="24"/>
          <w:szCs w:val="24"/>
        </w:rPr>
      </w:pPr>
    </w:p>
    <w:p w:rsidR="004B47AA" w:rsidRPr="00F41A1E" w:rsidRDefault="004B47AA" w:rsidP="004B47AA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r w:rsidRPr="00455640">
        <w:rPr>
          <w:b/>
          <w:sz w:val="24"/>
          <w:szCs w:val="24"/>
        </w:rPr>
        <w:t>Как</w:t>
      </w:r>
      <w:r>
        <w:rPr>
          <w:b/>
          <w:sz w:val="24"/>
          <w:szCs w:val="24"/>
        </w:rPr>
        <w:t>ов</w:t>
      </w:r>
      <w:r w:rsidRPr="00455640">
        <w:rPr>
          <w:b/>
          <w:sz w:val="24"/>
          <w:szCs w:val="24"/>
        </w:rPr>
        <w:t xml:space="preserve"> </w:t>
      </w:r>
      <w:r w:rsidRPr="00191123">
        <w:rPr>
          <w:b/>
          <w:sz w:val="24"/>
          <w:szCs w:val="24"/>
        </w:rPr>
        <w:t>порядок прекращения срочного трудового договора с беременной женщиной</w:t>
      </w:r>
      <w:r w:rsidRPr="00455640">
        <w:rPr>
          <w:b/>
          <w:sz w:val="24"/>
          <w:szCs w:val="24"/>
        </w:rPr>
        <w:t>?</w:t>
      </w:r>
    </w:p>
    <w:p w:rsidR="004B47AA" w:rsidRPr="008C792E" w:rsidRDefault="004B47AA" w:rsidP="004B47A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F41A1E">
        <w:rPr>
          <w:sz w:val="24"/>
          <w:szCs w:val="24"/>
        </w:rPr>
        <w:t xml:space="preserve">Поясняет прокурор </w:t>
      </w:r>
      <w:proofErr w:type="spellStart"/>
      <w:r w:rsidRPr="00F41A1E">
        <w:rPr>
          <w:sz w:val="24"/>
          <w:szCs w:val="24"/>
        </w:rPr>
        <w:t>Большеглушицкого</w:t>
      </w:r>
      <w:proofErr w:type="spellEnd"/>
      <w:r w:rsidRPr="00F41A1E">
        <w:rPr>
          <w:sz w:val="24"/>
          <w:szCs w:val="24"/>
        </w:rPr>
        <w:t xml:space="preserve"> района Алексей </w:t>
      </w:r>
      <w:proofErr w:type="spellStart"/>
      <w:r w:rsidRPr="00F41A1E">
        <w:rPr>
          <w:sz w:val="24"/>
          <w:szCs w:val="24"/>
        </w:rPr>
        <w:t>Чуцков</w:t>
      </w:r>
      <w:proofErr w:type="spellEnd"/>
      <w:r w:rsidRPr="00F41A1E">
        <w:rPr>
          <w:sz w:val="24"/>
          <w:szCs w:val="24"/>
        </w:rPr>
        <w:t>:</w:t>
      </w:r>
      <w:r>
        <w:rPr>
          <w:sz w:val="24"/>
          <w:szCs w:val="24"/>
        </w:rPr>
        <w:t xml:space="preserve"> ч</w:t>
      </w:r>
      <w:r w:rsidRPr="008C792E">
        <w:rPr>
          <w:sz w:val="24"/>
          <w:szCs w:val="24"/>
        </w:rPr>
        <w:t>астью 2 и 3 статьи 261 ТК РФ</w:t>
      </w:r>
      <w:r>
        <w:rPr>
          <w:sz w:val="24"/>
          <w:szCs w:val="24"/>
        </w:rPr>
        <w:t xml:space="preserve"> </w:t>
      </w:r>
      <w:r w:rsidRPr="008C792E">
        <w:rPr>
          <w:sz w:val="24"/>
          <w:szCs w:val="24"/>
        </w:rPr>
        <w:t>закреплены гарантии беременной женщины при расторжении трудового договора в связи с истечением срока трудового договора.</w:t>
      </w:r>
    </w:p>
    <w:p w:rsidR="004B47AA" w:rsidRDefault="004B47AA" w:rsidP="004B47AA">
      <w:pPr>
        <w:jc w:val="both"/>
        <w:rPr>
          <w:sz w:val="24"/>
          <w:szCs w:val="24"/>
        </w:rPr>
      </w:pPr>
      <w:r w:rsidRPr="008C792E">
        <w:rPr>
          <w:sz w:val="24"/>
          <w:szCs w:val="24"/>
        </w:rPr>
        <w:t xml:space="preserve">Согласно приказу </w:t>
      </w:r>
      <w:proofErr w:type="spellStart"/>
      <w:r w:rsidRPr="008C792E">
        <w:rPr>
          <w:sz w:val="24"/>
          <w:szCs w:val="24"/>
        </w:rPr>
        <w:t>Роструда</w:t>
      </w:r>
      <w:proofErr w:type="spellEnd"/>
      <w:r w:rsidRPr="008C792E">
        <w:rPr>
          <w:sz w:val="24"/>
          <w:szCs w:val="24"/>
        </w:rPr>
        <w:t xml:space="preserve"> от 11.11.2022 № 253 «Об утверждении Руководства по соблюдению обязательных требований трудового законодательства» допускается увольнение женщины в связи с истечением срока трудового договора в период ее беременности, если трудовой договор был заключен на время исполнения обязанностей отсутствующего работника и невозможно с письменного согласия женщины перевести ее до окончания беременности на другую имеющуюся у работодателя работу (как вакантную должность или работу, соответствующую квалификации женщины, так и вакантную нижестоящую должность или нижеоплачиваемую работу), которую женщина может выполнять с учетом ее состояния здоровья.</w:t>
      </w:r>
    </w:p>
    <w:p w:rsidR="004B47AA" w:rsidRPr="0067294E" w:rsidRDefault="004B47AA" w:rsidP="004B47AA">
      <w:pPr>
        <w:jc w:val="both"/>
        <w:rPr>
          <w:i/>
          <w:sz w:val="24"/>
          <w:szCs w:val="24"/>
        </w:rPr>
      </w:pPr>
      <w:r w:rsidRPr="0067294E">
        <w:rPr>
          <w:i/>
          <w:sz w:val="24"/>
          <w:szCs w:val="24"/>
        </w:rPr>
        <w:t>Какие вакансии работодатель обязан предлагать беременной женщине?</w:t>
      </w:r>
    </w:p>
    <w:p w:rsidR="004B47AA" w:rsidRPr="008C792E" w:rsidRDefault="004B47AA" w:rsidP="004B47AA">
      <w:pPr>
        <w:jc w:val="both"/>
        <w:rPr>
          <w:sz w:val="24"/>
          <w:szCs w:val="24"/>
        </w:rPr>
      </w:pPr>
      <w:r>
        <w:rPr>
          <w:sz w:val="24"/>
          <w:szCs w:val="24"/>
        </w:rPr>
        <w:t>Р</w:t>
      </w:r>
      <w:r w:rsidRPr="008C792E">
        <w:rPr>
          <w:sz w:val="24"/>
          <w:szCs w:val="24"/>
        </w:rPr>
        <w:t xml:space="preserve">аботодатель обязан предлагать </w:t>
      </w:r>
      <w:r>
        <w:rPr>
          <w:sz w:val="24"/>
          <w:szCs w:val="24"/>
        </w:rPr>
        <w:t>женщине</w:t>
      </w:r>
      <w:r w:rsidRPr="008C792E">
        <w:rPr>
          <w:sz w:val="24"/>
          <w:szCs w:val="24"/>
        </w:rPr>
        <w:t xml:space="preserve"> все отвечающие указанным требованиям вакансии, имеющиеся у него в данной местности. Предлагать вакансии в других местностях работодатель обязан, если это предусмотрено коллективным договором, соглашениями, трудовым договором.</w:t>
      </w:r>
    </w:p>
    <w:p w:rsidR="004B47AA" w:rsidRPr="008C792E" w:rsidRDefault="004B47AA" w:rsidP="004B47AA">
      <w:pPr>
        <w:jc w:val="both"/>
        <w:rPr>
          <w:sz w:val="24"/>
          <w:szCs w:val="24"/>
        </w:rPr>
      </w:pPr>
      <w:r w:rsidRPr="008C792E">
        <w:rPr>
          <w:sz w:val="24"/>
          <w:szCs w:val="24"/>
        </w:rPr>
        <w:t>Трудовой договор может быть прекращен в период беременности женщины одновременно при наличии следующих условий:</w:t>
      </w:r>
    </w:p>
    <w:p w:rsidR="004B47AA" w:rsidRPr="008C792E" w:rsidRDefault="004B47AA" w:rsidP="004B47AA">
      <w:pPr>
        <w:jc w:val="both"/>
        <w:rPr>
          <w:sz w:val="24"/>
          <w:szCs w:val="24"/>
        </w:rPr>
      </w:pPr>
      <w:r w:rsidRPr="008C792E">
        <w:rPr>
          <w:sz w:val="24"/>
          <w:szCs w:val="24"/>
        </w:rPr>
        <w:t xml:space="preserve">- работника невозможно перевести на другую работу (отсутствует другая работа, в </w:t>
      </w:r>
      <w:proofErr w:type="spellStart"/>
      <w:r w:rsidRPr="008C792E">
        <w:rPr>
          <w:sz w:val="24"/>
          <w:szCs w:val="24"/>
        </w:rPr>
        <w:t>т.ч</w:t>
      </w:r>
      <w:proofErr w:type="spellEnd"/>
      <w:r w:rsidRPr="008C792E">
        <w:rPr>
          <w:sz w:val="24"/>
          <w:szCs w:val="24"/>
        </w:rPr>
        <w:t>. вакантная и нижеоплачиваемая). Беременные женщины в соответствии с медицинским заключением переводятся на другую работу, исключающую воздействие неблагоприятных производственных факторов, с сохранением среднего заработка по прежней работе (ч. 1 ст. 254 ТК РФ). До предоставления беременной женщине другой работы, исключающей воздействие неблагоприятных производственных факторов, она подлежит освобождению от работы с сохранением среднего заработка за все пропущенные вследствие этого рабочие дни за счет средств работодателя (ч. 2 ст. 254 ТК РФ);</w:t>
      </w:r>
    </w:p>
    <w:p w:rsidR="004B47AA" w:rsidRPr="008C792E" w:rsidRDefault="004B47AA" w:rsidP="004B47AA">
      <w:pPr>
        <w:jc w:val="both"/>
        <w:rPr>
          <w:sz w:val="24"/>
          <w:szCs w:val="24"/>
        </w:rPr>
      </w:pPr>
      <w:r w:rsidRPr="008C792E">
        <w:rPr>
          <w:sz w:val="24"/>
          <w:szCs w:val="24"/>
        </w:rPr>
        <w:t>- отсутствует письменное согласие работника на перевод;</w:t>
      </w:r>
    </w:p>
    <w:p w:rsidR="004B47AA" w:rsidRPr="008C792E" w:rsidRDefault="004B47AA" w:rsidP="004B47AA">
      <w:pPr>
        <w:jc w:val="both"/>
        <w:rPr>
          <w:sz w:val="24"/>
          <w:szCs w:val="24"/>
        </w:rPr>
      </w:pPr>
      <w:r w:rsidRPr="008C792E">
        <w:rPr>
          <w:sz w:val="24"/>
          <w:szCs w:val="24"/>
        </w:rPr>
        <w:t>- работа противопоказана по состоянию здоровья.</w:t>
      </w:r>
    </w:p>
    <w:p w:rsidR="004B47AA" w:rsidRPr="00E10395" w:rsidRDefault="004B47AA" w:rsidP="004B47AA">
      <w:pPr>
        <w:jc w:val="both"/>
        <w:rPr>
          <w:i/>
          <w:sz w:val="24"/>
          <w:szCs w:val="24"/>
        </w:rPr>
      </w:pPr>
      <w:r w:rsidRPr="00E10395">
        <w:rPr>
          <w:i/>
          <w:sz w:val="24"/>
          <w:szCs w:val="24"/>
        </w:rPr>
        <w:t>На какой период осуществляется перевод женщины на другую работу?</w:t>
      </w:r>
    </w:p>
    <w:p w:rsidR="004B47AA" w:rsidRDefault="004B47AA" w:rsidP="004B47AA">
      <w:pPr>
        <w:jc w:val="both"/>
        <w:rPr>
          <w:sz w:val="24"/>
          <w:szCs w:val="24"/>
        </w:rPr>
      </w:pPr>
      <w:r w:rsidRPr="008C792E">
        <w:rPr>
          <w:sz w:val="24"/>
          <w:szCs w:val="24"/>
        </w:rPr>
        <w:t xml:space="preserve">Перевод на другую работу производится до окончания беременности женщины. При заключении срочного трудового договора по иным основаниям, а не для исполнения </w:t>
      </w:r>
      <w:r w:rsidRPr="008C792E">
        <w:rPr>
          <w:sz w:val="24"/>
          <w:szCs w:val="24"/>
        </w:rPr>
        <w:lastRenderedPageBreak/>
        <w:t>обязанностей временно отсутствующего работника, в случае истечения срока такого договора работодатель обязан по письменному заявлению беременной женщины и при предоставлении медицинской справки, подтверждающей состояние беременности, продлить срок действия трудового договора до окончания беременности, а при предоставлении ей в установленном порядке отпуска по беременности и родам - до окончания такого отпуска.</w:t>
      </w:r>
    </w:p>
    <w:p w:rsidR="004B47AA" w:rsidRPr="00B67F8C" w:rsidRDefault="004B47AA" w:rsidP="004B47AA">
      <w:pPr>
        <w:jc w:val="both"/>
        <w:rPr>
          <w:i/>
          <w:sz w:val="24"/>
          <w:szCs w:val="24"/>
        </w:rPr>
      </w:pPr>
      <w:r w:rsidRPr="00B67F8C">
        <w:rPr>
          <w:i/>
          <w:sz w:val="24"/>
          <w:szCs w:val="24"/>
        </w:rPr>
        <w:t>Когда допустимо расторгнуть трудовой договор?</w:t>
      </w:r>
    </w:p>
    <w:p w:rsidR="004B47AA" w:rsidRPr="008C792E" w:rsidRDefault="004B47AA" w:rsidP="004B47AA">
      <w:pPr>
        <w:jc w:val="both"/>
        <w:rPr>
          <w:sz w:val="24"/>
          <w:szCs w:val="24"/>
        </w:rPr>
      </w:pPr>
      <w:r w:rsidRPr="008C792E">
        <w:rPr>
          <w:sz w:val="24"/>
          <w:szCs w:val="24"/>
        </w:rPr>
        <w:t xml:space="preserve">При продлении срока договора до окончания беременности справку о состоянии беременности работница обязана представлять не чаще одного раза в три месяца. В случае рождения ребенка трудовой договор прекращается в связи с истечением срока его действия по окончании отпуска по беременности и родам. Если женщина фактически продолжает работать после окончания беременности, то работодатель имеет право расторгнуть трудовой договор с ней в связи с истечением срока его действия в течение недели со дня, когда работодатель узнал или должен был узнать о факте окончания </w:t>
      </w:r>
    </w:p>
    <w:p w:rsidR="004B47AA" w:rsidRDefault="004B47AA" w:rsidP="004B47AA">
      <w:pPr>
        <w:jc w:val="both"/>
        <w:rPr>
          <w:sz w:val="24"/>
          <w:szCs w:val="24"/>
        </w:rPr>
      </w:pPr>
    </w:p>
    <w:p w:rsidR="00501E27" w:rsidRDefault="00501E27" w:rsidP="004B47AA">
      <w:pPr>
        <w:jc w:val="both"/>
        <w:rPr>
          <w:sz w:val="24"/>
          <w:szCs w:val="24"/>
        </w:rPr>
      </w:pPr>
      <w:r>
        <w:rPr>
          <w:sz w:val="24"/>
          <w:szCs w:val="24"/>
        </w:rPr>
        <w:t>Дата публикации 27.05.2025</w:t>
      </w:r>
    </w:p>
    <w:p w:rsidR="00501E27" w:rsidRDefault="00501E27" w:rsidP="004B47AA">
      <w:pPr>
        <w:jc w:val="both"/>
        <w:rPr>
          <w:sz w:val="24"/>
          <w:szCs w:val="24"/>
        </w:rPr>
      </w:pPr>
    </w:p>
    <w:p w:rsidR="004B47AA" w:rsidRPr="00F41A1E" w:rsidRDefault="004B47AA" w:rsidP="004B47AA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r>
        <w:rPr>
          <w:b/>
          <w:sz w:val="24"/>
          <w:szCs w:val="24"/>
        </w:rPr>
        <w:t>Предусмотрено ли о</w:t>
      </w:r>
      <w:r w:rsidRPr="00127290">
        <w:rPr>
          <w:b/>
          <w:sz w:val="24"/>
          <w:szCs w:val="24"/>
        </w:rPr>
        <w:t>граничени</w:t>
      </w:r>
      <w:r>
        <w:rPr>
          <w:b/>
          <w:sz w:val="24"/>
          <w:szCs w:val="24"/>
        </w:rPr>
        <w:t>е</w:t>
      </w:r>
      <w:r w:rsidRPr="00127290">
        <w:rPr>
          <w:b/>
          <w:sz w:val="24"/>
          <w:szCs w:val="24"/>
        </w:rPr>
        <w:t xml:space="preserve"> срока действия обслуживания абонентского номера</w:t>
      </w:r>
      <w:r>
        <w:rPr>
          <w:b/>
          <w:sz w:val="24"/>
          <w:szCs w:val="24"/>
        </w:rPr>
        <w:t>?</w:t>
      </w:r>
    </w:p>
    <w:p w:rsidR="004B47AA" w:rsidRPr="006805F8" w:rsidRDefault="004B47AA" w:rsidP="004B47A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F41A1E">
        <w:rPr>
          <w:sz w:val="24"/>
          <w:szCs w:val="24"/>
        </w:rPr>
        <w:t xml:space="preserve">Поясняет прокурор </w:t>
      </w:r>
      <w:proofErr w:type="spellStart"/>
      <w:r w:rsidRPr="00F41A1E">
        <w:rPr>
          <w:sz w:val="24"/>
          <w:szCs w:val="24"/>
        </w:rPr>
        <w:t>Большеглушицкого</w:t>
      </w:r>
      <w:proofErr w:type="spellEnd"/>
      <w:r w:rsidRPr="00F41A1E">
        <w:rPr>
          <w:sz w:val="24"/>
          <w:szCs w:val="24"/>
        </w:rPr>
        <w:t xml:space="preserve"> района Алексей </w:t>
      </w:r>
      <w:proofErr w:type="spellStart"/>
      <w:r w:rsidRPr="00F41A1E">
        <w:rPr>
          <w:sz w:val="24"/>
          <w:szCs w:val="24"/>
        </w:rPr>
        <w:t>Чуцков</w:t>
      </w:r>
      <w:proofErr w:type="spellEnd"/>
      <w:r w:rsidRPr="00F41A1E">
        <w:rPr>
          <w:sz w:val="24"/>
          <w:szCs w:val="24"/>
        </w:rPr>
        <w:t>:</w:t>
      </w:r>
      <w:r>
        <w:rPr>
          <w:sz w:val="24"/>
          <w:szCs w:val="24"/>
        </w:rPr>
        <w:t xml:space="preserve"> в последние годы</w:t>
      </w:r>
      <w:r w:rsidRPr="006805F8">
        <w:rPr>
          <w:sz w:val="24"/>
          <w:szCs w:val="24"/>
        </w:rPr>
        <w:t xml:space="preserve"> участились случаи, когда на мобильный телефон поступает звонок и гражданам сообщают об окончании действия обслуживания абонентского номера, предлагают приехать в салон связи и продлить его действие, однако при этом склоняют на «оформление продления договора через Интернет»</w:t>
      </w:r>
      <w:r>
        <w:rPr>
          <w:sz w:val="24"/>
          <w:szCs w:val="24"/>
        </w:rPr>
        <w:t xml:space="preserve">, аргументируя тем, что такой способ </w:t>
      </w:r>
      <w:r w:rsidRPr="006805F8">
        <w:rPr>
          <w:sz w:val="24"/>
          <w:szCs w:val="24"/>
        </w:rPr>
        <w:t xml:space="preserve">быстрее, удобнее, не надо тратить время на дорогу и т.п. </w:t>
      </w:r>
      <w:r>
        <w:rPr>
          <w:sz w:val="24"/>
          <w:szCs w:val="24"/>
        </w:rPr>
        <w:t>Следует понимать, что</w:t>
      </w:r>
      <w:r w:rsidRPr="006805F8">
        <w:rPr>
          <w:sz w:val="24"/>
          <w:szCs w:val="24"/>
        </w:rPr>
        <w:t xml:space="preserve"> это звонят мошенники с целью получить доступ к банковским приложениям, </w:t>
      </w:r>
      <w:proofErr w:type="spellStart"/>
      <w:r w:rsidRPr="006805F8">
        <w:rPr>
          <w:sz w:val="24"/>
          <w:szCs w:val="24"/>
        </w:rPr>
        <w:t>Госуслугам</w:t>
      </w:r>
      <w:proofErr w:type="spellEnd"/>
      <w:r w:rsidRPr="006805F8">
        <w:rPr>
          <w:sz w:val="24"/>
          <w:szCs w:val="24"/>
        </w:rPr>
        <w:t xml:space="preserve"> и т.д.</w:t>
      </w:r>
    </w:p>
    <w:p w:rsidR="004B47AA" w:rsidRPr="00F02096" w:rsidRDefault="004B47AA" w:rsidP="004B47AA">
      <w:pPr>
        <w:jc w:val="both"/>
        <w:rPr>
          <w:i/>
          <w:sz w:val="24"/>
          <w:szCs w:val="24"/>
        </w:rPr>
      </w:pPr>
      <w:r w:rsidRPr="00F02096">
        <w:rPr>
          <w:i/>
          <w:sz w:val="24"/>
          <w:szCs w:val="24"/>
        </w:rPr>
        <w:t>Чем опасны такие звонки?</w:t>
      </w:r>
    </w:p>
    <w:p w:rsidR="004B47AA" w:rsidRDefault="004B47AA" w:rsidP="004B47AA">
      <w:pPr>
        <w:jc w:val="both"/>
        <w:rPr>
          <w:sz w:val="24"/>
          <w:szCs w:val="24"/>
        </w:rPr>
      </w:pPr>
      <w:r>
        <w:rPr>
          <w:sz w:val="24"/>
          <w:szCs w:val="24"/>
        </w:rPr>
        <w:t>Зачастую звонящие</w:t>
      </w:r>
      <w:r w:rsidRPr="006805F8">
        <w:rPr>
          <w:sz w:val="24"/>
          <w:szCs w:val="24"/>
        </w:rPr>
        <w:t xml:space="preserve"> представля</w:t>
      </w:r>
      <w:r>
        <w:rPr>
          <w:sz w:val="24"/>
          <w:szCs w:val="24"/>
        </w:rPr>
        <w:t>ютс</w:t>
      </w:r>
      <w:r w:rsidRPr="006805F8">
        <w:rPr>
          <w:sz w:val="24"/>
          <w:szCs w:val="24"/>
        </w:rPr>
        <w:t>я сотрудник</w:t>
      </w:r>
      <w:r>
        <w:rPr>
          <w:sz w:val="24"/>
          <w:szCs w:val="24"/>
        </w:rPr>
        <w:t>ами</w:t>
      </w:r>
      <w:r w:rsidRPr="006805F8">
        <w:rPr>
          <w:sz w:val="24"/>
          <w:szCs w:val="24"/>
        </w:rPr>
        <w:t xml:space="preserve"> оператора мобильной связи и сообщ</w:t>
      </w:r>
      <w:r>
        <w:rPr>
          <w:sz w:val="24"/>
          <w:szCs w:val="24"/>
        </w:rPr>
        <w:t>ают</w:t>
      </w:r>
      <w:r w:rsidRPr="006805F8">
        <w:rPr>
          <w:sz w:val="24"/>
          <w:szCs w:val="24"/>
        </w:rPr>
        <w:t xml:space="preserve"> об окончании срока обслуживания абонентского номера, убе</w:t>
      </w:r>
      <w:r>
        <w:rPr>
          <w:sz w:val="24"/>
          <w:szCs w:val="24"/>
        </w:rPr>
        <w:t>ждают потерпевшего</w:t>
      </w:r>
      <w:r w:rsidRPr="006805F8">
        <w:rPr>
          <w:sz w:val="24"/>
          <w:szCs w:val="24"/>
        </w:rPr>
        <w:t xml:space="preserve"> продиктовать код из смс-сообщения, уверяя, что именно ему можно его назвать (иногда предлагают продиктовать такой номер якобы р</w:t>
      </w:r>
      <w:r>
        <w:rPr>
          <w:sz w:val="24"/>
          <w:szCs w:val="24"/>
        </w:rPr>
        <w:t>о</w:t>
      </w:r>
      <w:r w:rsidRPr="006805F8">
        <w:rPr>
          <w:sz w:val="24"/>
          <w:szCs w:val="24"/>
        </w:rPr>
        <w:t>боту, тогда как за таким «роботом» скрывается сам мошенник). Введенн</w:t>
      </w:r>
      <w:r>
        <w:rPr>
          <w:sz w:val="24"/>
          <w:szCs w:val="24"/>
        </w:rPr>
        <w:t>ый</w:t>
      </w:r>
      <w:r w:rsidRPr="006805F8">
        <w:rPr>
          <w:sz w:val="24"/>
          <w:szCs w:val="24"/>
        </w:rPr>
        <w:t xml:space="preserve"> в заблуждение потерпевш</w:t>
      </w:r>
      <w:r>
        <w:rPr>
          <w:sz w:val="24"/>
          <w:szCs w:val="24"/>
        </w:rPr>
        <w:t>ий</w:t>
      </w:r>
      <w:r w:rsidRPr="006805F8">
        <w:rPr>
          <w:sz w:val="24"/>
          <w:szCs w:val="24"/>
        </w:rPr>
        <w:t xml:space="preserve"> сообщ</w:t>
      </w:r>
      <w:r>
        <w:rPr>
          <w:sz w:val="24"/>
          <w:szCs w:val="24"/>
        </w:rPr>
        <w:t>ает</w:t>
      </w:r>
      <w:r w:rsidRPr="006805F8">
        <w:rPr>
          <w:sz w:val="24"/>
          <w:szCs w:val="24"/>
        </w:rPr>
        <w:t xml:space="preserve"> звонившем</w:t>
      </w:r>
      <w:r>
        <w:rPr>
          <w:sz w:val="24"/>
          <w:szCs w:val="24"/>
        </w:rPr>
        <w:t>у</w:t>
      </w:r>
      <w:r w:rsidRPr="006805F8">
        <w:rPr>
          <w:sz w:val="24"/>
          <w:szCs w:val="24"/>
        </w:rPr>
        <w:t xml:space="preserve"> поступивший </w:t>
      </w:r>
      <w:r>
        <w:rPr>
          <w:sz w:val="24"/>
          <w:szCs w:val="24"/>
        </w:rPr>
        <w:t>ему</w:t>
      </w:r>
      <w:r w:rsidRPr="006805F8">
        <w:rPr>
          <w:sz w:val="24"/>
          <w:szCs w:val="24"/>
        </w:rPr>
        <w:t xml:space="preserve"> на телефон смс-код</w:t>
      </w:r>
      <w:r>
        <w:rPr>
          <w:sz w:val="24"/>
          <w:szCs w:val="24"/>
        </w:rPr>
        <w:t xml:space="preserve">, в результате чего предоставляет мошенникам доступ к своему профилю в портале </w:t>
      </w:r>
      <w:proofErr w:type="spellStart"/>
      <w:r>
        <w:rPr>
          <w:sz w:val="24"/>
          <w:szCs w:val="24"/>
        </w:rPr>
        <w:t>Госуслуги</w:t>
      </w:r>
      <w:proofErr w:type="spellEnd"/>
      <w:r>
        <w:rPr>
          <w:sz w:val="24"/>
          <w:szCs w:val="24"/>
        </w:rPr>
        <w:t xml:space="preserve"> или профилю в приложении банка.</w:t>
      </w:r>
    </w:p>
    <w:p w:rsidR="004B47AA" w:rsidRPr="00EA6FE0" w:rsidRDefault="004B47AA" w:rsidP="004B47AA">
      <w:pPr>
        <w:jc w:val="both"/>
        <w:rPr>
          <w:i/>
          <w:sz w:val="24"/>
          <w:szCs w:val="24"/>
        </w:rPr>
      </w:pPr>
      <w:r w:rsidRPr="00EA6FE0">
        <w:rPr>
          <w:i/>
          <w:sz w:val="24"/>
          <w:szCs w:val="24"/>
        </w:rPr>
        <w:t>Какая предусмотрена ответственность за совершение подобных деяний?</w:t>
      </w:r>
    </w:p>
    <w:p w:rsidR="004B47AA" w:rsidRDefault="004B47AA" w:rsidP="004B47AA">
      <w:pPr>
        <w:jc w:val="both"/>
        <w:rPr>
          <w:sz w:val="24"/>
          <w:szCs w:val="24"/>
        </w:rPr>
      </w:pPr>
      <w:r w:rsidRPr="006805F8">
        <w:rPr>
          <w:sz w:val="24"/>
          <w:szCs w:val="24"/>
        </w:rPr>
        <w:t xml:space="preserve">Законодателем за совершение такого рода преступлений предусмотрена уголовная ответственность по ст. 272 Уголовного кодекса Российской Федерации. Виновное лицо, согласно </w:t>
      </w:r>
      <w:proofErr w:type="gramStart"/>
      <w:r w:rsidRPr="006805F8">
        <w:rPr>
          <w:sz w:val="24"/>
          <w:szCs w:val="24"/>
        </w:rPr>
        <w:t>санкции данной статьи</w:t>
      </w:r>
      <w:proofErr w:type="gramEnd"/>
      <w:r w:rsidRPr="006805F8">
        <w:rPr>
          <w:sz w:val="24"/>
          <w:szCs w:val="24"/>
        </w:rPr>
        <w:t xml:space="preserve"> несет ответственность в виде штрафа в размере до пятисот тысяч рублей, либо ограничения свободы на срок до четырех лет, либо принудительными работами на срок до пяти лет, либо лишения свободы на тот же срок.</w:t>
      </w:r>
    </w:p>
    <w:p w:rsidR="00501E27" w:rsidRDefault="00501E27" w:rsidP="004B47AA">
      <w:pPr>
        <w:jc w:val="both"/>
        <w:rPr>
          <w:sz w:val="24"/>
          <w:szCs w:val="24"/>
        </w:rPr>
      </w:pPr>
    </w:p>
    <w:p w:rsidR="00501E27" w:rsidRPr="006805F8" w:rsidRDefault="00501E27" w:rsidP="004B47AA">
      <w:pPr>
        <w:jc w:val="both"/>
        <w:rPr>
          <w:sz w:val="24"/>
          <w:szCs w:val="24"/>
        </w:rPr>
      </w:pPr>
      <w:r>
        <w:rPr>
          <w:sz w:val="24"/>
          <w:szCs w:val="24"/>
        </w:rPr>
        <w:t>Дата публикации 15.05.2025</w:t>
      </w:r>
      <w:bookmarkStart w:id="5" w:name="_GoBack"/>
      <w:bookmarkEnd w:id="5"/>
    </w:p>
    <w:p w:rsidR="004B47AA" w:rsidRDefault="00B42496" w:rsidP="004B47AA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</w:t>
      </w:r>
    </w:p>
    <w:p w:rsidR="009767D0" w:rsidRPr="0033105F" w:rsidRDefault="009767D0" w:rsidP="009767D0">
      <w:pPr>
        <w:jc w:val="both"/>
        <w:rPr>
          <w:sz w:val="18"/>
          <w:szCs w:val="18"/>
        </w:rPr>
      </w:pPr>
      <w:r w:rsidRPr="0033105F">
        <w:rPr>
          <w:sz w:val="18"/>
          <w:szCs w:val="18"/>
        </w:rPr>
        <w:t>Издатель</w:t>
      </w:r>
      <w:r w:rsidR="0033105F" w:rsidRPr="0033105F">
        <w:rPr>
          <w:sz w:val="18"/>
          <w:szCs w:val="18"/>
        </w:rPr>
        <w:t xml:space="preserve"> </w:t>
      </w:r>
      <w:r w:rsidRPr="0033105F">
        <w:rPr>
          <w:sz w:val="18"/>
          <w:szCs w:val="18"/>
        </w:rPr>
        <w:t xml:space="preserve">– Администрация сельского поселения Мокша муниципального района </w:t>
      </w:r>
      <w:proofErr w:type="spellStart"/>
      <w:r w:rsidRPr="0033105F">
        <w:rPr>
          <w:sz w:val="18"/>
          <w:szCs w:val="18"/>
        </w:rPr>
        <w:t>Большеглушицкий</w:t>
      </w:r>
      <w:proofErr w:type="spellEnd"/>
      <w:r w:rsidRPr="0033105F">
        <w:rPr>
          <w:sz w:val="18"/>
          <w:szCs w:val="18"/>
        </w:rPr>
        <w:t xml:space="preserve"> Самарской области. </w:t>
      </w:r>
    </w:p>
    <w:p w:rsidR="009767D0" w:rsidRPr="0033105F" w:rsidRDefault="009767D0" w:rsidP="009767D0">
      <w:pPr>
        <w:jc w:val="both"/>
        <w:rPr>
          <w:sz w:val="18"/>
          <w:szCs w:val="18"/>
        </w:rPr>
      </w:pPr>
      <w:r w:rsidRPr="0033105F">
        <w:rPr>
          <w:sz w:val="18"/>
          <w:szCs w:val="18"/>
        </w:rPr>
        <w:t xml:space="preserve">Редактор: </w:t>
      </w:r>
      <w:r w:rsidR="0033105F" w:rsidRPr="0033105F">
        <w:rPr>
          <w:sz w:val="18"/>
          <w:szCs w:val="18"/>
        </w:rPr>
        <w:t>Нифонтова Т.Б.</w:t>
      </w:r>
    </w:p>
    <w:p w:rsidR="009767D0" w:rsidRPr="0033105F" w:rsidRDefault="009767D0" w:rsidP="009767D0">
      <w:pPr>
        <w:jc w:val="both"/>
        <w:rPr>
          <w:sz w:val="18"/>
          <w:szCs w:val="18"/>
        </w:rPr>
      </w:pPr>
      <w:r w:rsidRPr="0033105F">
        <w:rPr>
          <w:sz w:val="18"/>
          <w:szCs w:val="18"/>
        </w:rPr>
        <w:t xml:space="preserve">Адрес газеты «Вести сельского поселения Мокша»: 446193, Самарская область, </w:t>
      </w:r>
      <w:proofErr w:type="spellStart"/>
      <w:r w:rsidRPr="0033105F">
        <w:rPr>
          <w:sz w:val="18"/>
          <w:szCs w:val="18"/>
        </w:rPr>
        <w:t>Большеглушицкий</w:t>
      </w:r>
      <w:proofErr w:type="spellEnd"/>
      <w:r w:rsidRPr="0033105F">
        <w:rPr>
          <w:sz w:val="18"/>
          <w:szCs w:val="18"/>
        </w:rPr>
        <w:t xml:space="preserve"> район, с. Мокша, ул. Кавказская, 1.</w:t>
      </w:r>
    </w:p>
    <w:p w:rsidR="009767D0" w:rsidRPr="0033105F" w:rsidRDefault="009767D0" w:rsidP="009767D0">
      <w:pPr>
        <w:jc w:val="both"/>
        <w:rPr>
          <w:sz w:val="18"/>
          <w:szCs w:val="18"/>
        </w:rPr>
      </w:pPr>
      <w:proofErr w:type="gramStart"/>
      <w:r w:rsidRPr="0033105F">
        <w:rPr>
          <w:sz w:val="18"/>
          <w:szCs w:val="18"/>
        </w:rPr>
        <w:t>Электронный  адрес</w:t>
      </w:r>
      <w:proofErr w:type="gramEnd"/>
      <w:r w:rsidRPr="0033105F">
        <w:rPr>
          <w:sz w:val="18"/>
          <w:szCs w:val="18"/>
        </w:rPr>
        <w:t xml:space="preserve">: </w:t>
      </w:r>
      <w:proofErr w:type="spellStart"/>
      <w:r w:rsidRPr="0033105F">
        <w:rPr>
          <w:sz w:val="18"/>
          <w:szCs w:val="18"/>
          <w:lang w:val="en-US"/>
        </w:rPr>
        <w:t>spmokscha</w:t>
      </w:r>
      <w:proofErr w:type="spellEnd"/>
      <w:r w:rsidRPr="0033105F">
        <w:rPr>
          <w:sz w:val="18"/>
          <w:szCs w:val="18"/>
        </w:rPr>
        <w:t>@</w:t>
      </w:r>
      <w:proofErr w:type="spellStart"/>
      <w:r w:rsidRPr="0033105F">
        <w:rPr>
          <w:sz w:val="18"/>
          <w:szCs w:val="18"/>
          <w:lang w:val="en-US"/>
        </w:rPr>
        <w:t>yandex</w:t>
      </w:r>
      <w:proofErr w:type="spellEnd"/>
      <w:r w:rsidRPr="0033105F">
        <w:rPr>
          <w:sz w:val="18"/>
          <w:szCs w:val="18"/>
        </w:rPr>
        <w:t>.</w:t>
      </w:r>
      <w:proofErr w:type="spellStart"/>
      <w:r w:rsidRPr="0033105F">
        <w:rPr>
          <w:sz w:val="18"/>
          <w:szCs w:val="18"/>
          <w:lang w:val="en-US"/>
        </w:rPr>
        <w:t>ru</w:t>
      </w:r>
      <w:proofErr w:type="spellEnd"/>
      <w:r w:rsidRPr="0033105F">
        <w:rPr>
          <w:sz w:val="18"/>
          <w:szCs w:val="18"/>
        </w:rPr>
        <w:t>.</w:t>
      </w:r>
    </w:p>
    <w:p w:rsidR="009767D0" w:rsidRPr="0033105F" w:rsidRDefault="009767D0" w:rsidP="009767D0">
      <w:pPr>
        <w:jc w:val="both"/>
        <w:rPr>
          <w:sz w:val="18"/>
          <w:szCs w:val="18"/>
        </w:rPr>
      </w:pPr>
      <w:r w:rsidRPr="0033105F">
        <w:rPr>
          <w:sz w:val="18"/>
          <w:szCs w:val="18"/>
        </w:rPr>
        <w:t xml:space="preserve">Отпечатано в администрации сельского поселения Мокша муниципального района </w:t>
      </w:r>
      <w:proofErr w:type="spellStart"/>
      <w:r w:rsidRPr="0033105F">
        <w:rPr>
          <w:sz w:val="18"/>
          <w:szCs w:val="18"/>
        </w:rPr>
        <w:t>Большеглушицкий</w:t>
      </w:r>
      <w:proofErr w:type="spellEnd"/>
      <w:r w:rsidRPr="0033105F">
        <w:rPr>
          <w:sz w:val="18"/>
          <w:szCs w:val="18"/>
        </w:rPr>
        <w:t xml:space="preserve"> Самарской области.</w:t>
      </w:r>
    </w:p>
    <w:p w:rsidR="009767D0" w:rsidRPr="0033105F" w:rsidRDefault="009767D0" w:rsidP="009767D0">
      <w:pPr>
        <w:jc w:val="both"/>
        <w:rPr>
          <w:sz w:val="18"/>
          <w:szCs w:val="18"/>
        </w:rPr>
      </w:pPr>
      <w:r w:rsidRPr="0033105F">
        <w:rPr>
          <w:sz w:val="18"/>
          <w:szCs w:val="18"/>
        </w:rPr>
        <w:t xml:space="preserve">Соучредители: Администрация сельского поселения Мокша муниципального района </w:t>
      </w:r>
      <w:proofErr w:type="spellStart"/>
      <w:r w:rsidRPr="0033105F">
        <w:rPr>
          <w:sz w:val="18"/>
          <w:szCs w:val="18"/>
        </w:rPr>
        <w:t>Большеглушицкий</w:t>
      </w:r>
      <w:proofErr w:type="spellEnd"/>
      <w:r w:rsidRPr="0033105F">
        <w:rPr>
          <w:sz w:val="18"/>
          <w:szCs w:val="18"/>
        </w:rPr>
        <w:t xml:space="preserve"> Самарской области и Собрание представителей сельского поселения Мокша муниципального района </w:t>
      </w:r>
      <w:proofErr w:type="spellStart"/>
      <w:r w:rsidRPr="0033105F">
        <w:rPr>
          <w:sz w:val="18"/>
          <w:szCs w:val="18"/>
        </w:rPr>
        <w:t>Большеглушицкий</w:t>
      </w:r>
      <w:proofErr w:type="spellEnd"/>
      <w:r w:rsidRPr="0033105F">
        <w:rPr>
          <w:sz w:val="18"/>
          <w:szCs w:val="18"/>
        </w:rPr>
        <w:t xml:space="preserve"> Самарской области.</w:t>
      </w:r>
    </w:p>
    <w:p w:rsidR="009767D0" w:rsidRPr="0033105F" w:rsidRDefault="009767D0" w:rsidP="009767D0">
      <w:pPr>
        <w:jc w:val="both"/>
        <w:rPr>
          <w:sz w:val="18"/>
          <w:szCs w:val="18"/>
        </w:rPr>
      </w:pPr>
      <w:r w:rsidRPr="0033105F">
        <w:rPr>
          <w:sz w:val="18"/>
          <w:szCs w:val="18"/>
        </w:rPr>
        <w:t xml:space="preserve">Номер подписан в печать в </w:t>
      </w:r>
      <w:r w:rsidR="00B42496" w:rsidRPr="00B42496">
        <w:rPr>
          <w:sz w:val="18"/>
          <w:szCs w:val="18"/>
        </w:rPr>
        <w:t>14.30 час 24.06</w:t>
      </w:r>
      <w:r w:rsidRPr="00B42496">
        <w:rPr>
          <w:sz w:val="18"/>
          <w:szCs w:val="18"/>
        </w:rPr>
        <w:t>.2025 г</w:t>
      </w:r>
      <w:r w:rsidRPr="0033105F">
        <w:rPr>
          <w:sz w:val="18"/>
          <w:szCs w:val="18"/>
        </w:rPr>
        <w:t>., тираж 100 экземпляров, «Бесплатно».</w:t>
      </w:r>
    </w:p>
    <w:sectPr w:rsidR="009767D0" w:rsidRPr="0033105F" w:rsidSect="008F47D1">
      <w:headerReference w:type="even" r:id="rId8"/>
      <w:headerReference w:type="default" r:id="rId9"/>
      <w:pgSz w:w="11740" w:h="16700"/>
      <w:pgMar w:top="1134" w:right="851" w:bottom="1134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3187" w:rsidRDefault="00E33187">
      <w:r>
        <w:separator/>
      </w:r>
    </w:p>
  </w:endnote>
  <w:endnote w:type="continuationSeparator" w:id="0">
    <w:p w:rsidR="00E33187" w:rsidRDefault="00E33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lticaC">
    <w:altName w:val="Courier New"/>
    <w:panose1 w:val="00000000000000000000"/>
    <w:charset w:val="00"/>
    <w:family w:val="decorative"/>
    <w:notTrueType/>
    <w:pitch w:val="variable"/>
    <w:sig w:usb0="00000001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OpenSymbol">
    <w:altName w:val="Arial Unicode MS"/>
    <w:charset w:val="CC"/>
    <w:family w:val="auto"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3187" w:rsidRDefault="00E33187">
      <w:r>
        <w:separator/>
      </w:r>
    </w:p>
  </w:footnote>
  <w:footnote w:type="continuationSeparator" w:id="0">
    <w:p w:rsidR="00E33187" w:rsidRDefault="00E331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316A" w:rsidRDefault="001E316A" w:rsidP="006B1D2A">
    <w:pPr>
      <w:pStyle w:val="af1"/>
      <w:framePr w:wrap="around" w:vAnchor="text" w:hAnchor="margin" w:xAlign="right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end"/>
    </w:r>
  </w:p>
  <w:p w:rsidR="001E316A" w:rsidRDefault="001E316A" w:rsidP="006B1D2A">
    <w:pPr>
      <w:pStyle w:val="af1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316A" w:rsidRDefault="001E316A" w:rsidP="006B1D2A">
    <w:pPr>
      <w:pStyle w:val="af1"/>
      <w:framePr w:wrap="around" w:vAnchor="text" w:hAnchor="margin" w:xAlign="right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separate"/>
    </w:r>
    <w:r w:rsidR="00501E27">
      <w:rPr>
        <w:rStyle w:val="afb"/>
        <w:noProof/>
      </w:rPr>
      <w:t>16</w:t>
    </w:r>
    <w:r>
      <w:rPr>
        <w:rStyle w:val="afb"/>
      </w:rPr>
      <w:fldChar w:fldCharType="end"/>
    </w:r>
  </w:p>
  <w:p w:rsidR="001E316A" w:rsidRDefault="001E316A" w:rsidP="006B1D2A">
    <w:pPr>
      <w:pStyle w:val="af1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A56A6F97"/>
    <w:multiLevelType w:val="singleLevel"/>
    <w:tmpl w:val="A56A6F97"/>
    <w:lvl w:ilvl="0">
      <w:start w:val="1"/>
      <w:numFmt w:val="decimal"/>
      <w:suff w:val="space"/>
      <w:lvlText w:val="%1."/>
      <w:lvlJc w:val="left"/>
      <w:pPr>
        <w:ind w:left="-16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C66340E6"/>
    <w:multiLevelType w:val="singleLevel"/>
    <w:tmpl w:val="C66340E6"/>
    <w:lvl w:ilvl="0">
      <w:start w:val="2"/>
      <w:numFmt w:val="decimal"/>
      <w:suff w:val="space"/>
      <w:lvlText w:val="%1."/>
      <w:lvlJc w:val="left"/>
    </w:lvl>
  </w:abstractNum>
  <w:abstractNum w:abstractNumId="2" w15:restartNumberingAfterBreak="0">
    <w:nsid w:val="E192B3F4"/>
    <w:multiLevelType w:val="singleLevel"/>
    <w:tmpl w:val="E192B3F4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FA07B024"/>
    <w:multiLevelType w:val="multilevel"/>
    <w:tmpl w:val="FA07B024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4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/>
      </w:rPr>
    </w:lvl>
  </w:abstractNum>
  <w:abstractNum w:abstractNumId="6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)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91BD0AF"/>
    <w:multiLevelType w:val="singleLevel"/>
    <w:tmpl w:val="091BD0AF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8" w15:restartNumberingAfterBreak="0">
    <w:nsid w:val="09A17992"/>
    <w:multiLevelType w:val="singleLevel"/>
    <w:tmpl w:val="09A17992"/>
    <w:lvl w:ilvl="0">
      <w:start w:val="1"/>
      <w:numFmt w:val="decimal"/>
      <w:suff w:val="space"/>
      <w:lvlText w:val="%1."/>
      <w:lvlJc w:val="left"/>
    </w:lvl>
  </w:abstractNum>
  <w:abstractNum w:abstractNumId="9" w15:restartNumberingAfterBreak="0">
    <w:nsid w:val="18867F8A"/>
    <w:multiLevelType w:val="multilevel"/>
    <w:tmpl w:val="5770BB60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 w15:restartNumberingAfterBreak="0">
    <w:nsid w:val="1D516923"/>
    <w:multiLevelType w:val="multilevel"/>
    <w:tmpl w:val="58B6B0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C242AD2"/>
    <w:multiLevelType w:val="hybridMultilevel"/>
    <w:tmpl w:val="7B3087D2"/>
    <w:lvl w:ilvl="0" w:tplc="A9C69332">
      <w:start w:val="1"/>
      <w:numFmt w:val="decimal"/>
      <w:lvlText w:val="%1)"/>
      <w:lvlJc w:val="left"/>
      <w:pPr>
        <w:ind w:left="154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2" w15:restartNumberingAfterBreak="0">
    <w:nsid w:val="37F32C2F"/>
    <w:multiLevelType w:val="hybridMultilevel"/>
    <w:tmpl w:val="659EB424"/>
    <w:lvl w:ilvl="0" w:tplc="32541726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1E79FF"/>
    <w:multiLevelType w:val="singleLevel"/>
    <w:tmpl w:val="451E79FF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14" w15:restartNumberingAfterBreak="0">
    <w:nsid w:val="4B55F2BF"/>
    <w:multiLevelType w:val="singleLevel"/>
    <w:tmpl w:val="4B55F2BF"/>
    <w:lvl w:ilvl="0">
      <w:start w:val="1"/>
      <w:numFmt w:val="decimal"/>
      <w:suff w:val="space"/>
      <w:lvlText w:val="%1."/>
      <w:lvlJc w:val="left"/>
    </w:lvl>
  </w:abstractNum>
  <w:abstractNum w:abstractNumId="15" w15:restartNumberingAfterBreak="0">
    <w:nsid w:val="4E014ED1"/>
    <w:multiLevelType w:val="hybridMultilevel"/>
    <w:tmpl w:val="8970FCEA"/>
    <w:lvl w:ilvl="0" w:tplc="1C3439FA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 w15:restartNumberingAfterBreak="0">
    <w:nsid w:val="4F65195B"/>
    <w:multiLevelType w:val="multilevel"/>
    <w:tmpl w:val="9CEA2D5C"/>
    <w:lvl w:ilvl="0">
      <w:start w:val="1"/>
      <w:numFmt w:val="decimal"/>
      <w:pStyle w:val="1"/>
      <w:suff w:val="space"/>
      <w:lvlText w:val="%1)"/>
      <w:lvlJc w:val="left"/>
      <w:pPr>
        <w:ind w:left="0" w:firstLine="567"/>
      </w:pPr>
    </w:lvl>
    <w:lvl w:ilvl="1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2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  <w:lvl w:ilvl="3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4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5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6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  <w:lvl w:ilvl="7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8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</w:abstractNum>
  <w:abstractNum w:abstractNumId="17" w15:restartNumberingAfterBreak="0">
    <w:nsid w:val="58E63480"/>
    <w:multiLevelType w:val="hybridMultilevel"/>
    <w:tmpl w:val="98DA4D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715747"/>
    <w:multiLevelType w:val="hybridMultilevel"/>
    <w:tmpl w:val="2A464A92"/>
    <w:lvl w:ilvl="0" w:tplc="20B4F6E8">
      <w:start w:val="1"/>
      <w:numFmt w:val="decimal"/>
      <w:lvlText w:val="%1."/>
      <w:lvlJc w:val="left"/>
      <w:pPr>
        <w:tabs>
          <w:tab w:val="num" w:pos="1720"/>
        </w:tabs>
        <w:ind w:left="1720" w:hanging="1020"/>
      </w:pPr>
    </w:lvl>
    <w:lvl w:ilvl="1" w:tplc="B17095AC">
      <w:numFmt w:val="none"/>
      <w:lvlText w:val=""/>
      <w:lvlJc w:val="left"/>
      <w:pPr>
        <w:tabs>
          <w:tab w:val="num" w:pos="360"/>
        </w:tabs>
      </w:pPr>
    </w:lvl>
    <w:lvl w:ilvl="2" w:tplc="66E8400E">
      <w:numFmt w:val="none"/>
      <w:lvlText w:val=""/>
      <w:lvlJc w:val="left"/>
      <w:pPr>
        <w:tabs>
          <w:tab w:val="num" w:pos="360"/>
        </w:tabs>
      </w:pPr>
    </w:lvl>
    <w:lvl w:ilvl="3" w:tplc="DD62AE22">
      <w:numFmt w:val="none"/>
      <w:lvlText w:val=""/>
      <w:lvlJc w:val="left"/>
      <w:pPr>
        <w:tabs>
          <w:tab w:val="num" w:pos="360"/>
        </w:tabs>
      </w:pPr>
    </w:lvl>
    <w:lvl w:ilvl="4" w:tplc="DB746FD8">
      <w:numFmt w:val="none"/>
      <w:lvlText w:val=""/>
      <w:lvlJc w:val="left"/>
      <w:pPr>
        <w:tabs>
          <w:tab w:val="num" w:pos="360"/>
        </w:tabs>
      </w:pPr>
    </w:lvl>
    <w:lvl w:ilvl="5" w:tplc="249E2C7C">
      <w:numFmt w:val="none"/>
      <w:lvlText w:val=""/>
      <w:lvlJc w:val="left"/>
      <w:pPr>
        <w:tabs>
          <w:tab w:val="num" w:pos="360"/>
        </w:tabs>
      </w:pPr>
    </w:lvl>
    <w:lvl w:ilvl="6" w:tplc="ED00D072">
      <w:numFmt w:val="none"/>
      <w:lvlText w:val=""/>
      <w:lvlJc w:val="left"/>
      <w:pPr>
        <w:tabs>
          <w:tab w:val="num" w:pos="360"/>
        </w:tabs>
      </w:pPr>
    </w:lvl>
    <w:lvl w:ilvl="7" w:tplc="28AE04FC">
      <w:numFmt w:val="none"/>
      <w:lvlText w:val=""/>
      <w:lvlJc w:val="left"/>
      <w:pPr>
        <w:tabs>
          <w:tab w:val="num" w:pos="360"/>
        </w:tabs>
      </w:pPr>
    </w:lvl>
    <w:lvl w:ilvl="8" w:tplc="84403424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636D237D"/>
    <w:multiLevelType w:val="multilevel"/>
    <w:tmpl w:val="F2C280B2"/>
    <w:lvl w:ilvl="0">
      <w:start w:val="1"/>
      <w:numFmt w:val="bullet"/>
      <w:pStyle w:val="a"/>
      <w:suff w:val="space"/>
      <w:lvlText w:val="–"/>
      <w:lvlJc w:val="left"/>
      <w:pPr>
        <w:ind w:left="-141" w:firstLine="567"/>
      </w:pPr>
      <w:rPr>
        <w:rFonts w:ascii="Times New Roman" w:hAnsi="Times New Roman" w:cs="Times New Roman" w:hint="default"/>
      </w:rPr>
    </w:lvl>
    <w:lvl w:ilvl="1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2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  <w:lvl w:ilvl="3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4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5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6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  <w:lvl w:ilvl="7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8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</w:abstractNum>
  <w:abstractNum w:abstractNumId="20" w15:restartNumberingAfterBreak="0">
    <w:nsid w:val="6440C780"/>
    <w:multiLevelType w:val="singleLevel"/>
    <w:tmpl w:val="6440C780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21" w15:restartNumberingAfterBreak="0">
    <w:nsid w:val="75C319AC"/>
    <w:multiLevelType w:val="hybridMultilevel"/>
    <w:tmpl w:val="9D986802"/>
    <w:lvl w:ilvl="0" w:tplc="55088898">
      <w:start w:val="1"/>
      <w:numFmt w:val="decimal"/>
      <w:lvlText w:val="%1."/>
      <w:lvlJc w:val="left"/>
      <w:pPr>
        <w:ind w:left="1080" w:hanging="372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7ECE7281"/>
    <w:multiLevelType w:val="hybridMultilevel"/>
    <w:tmpl w:val="FB14EF7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9"/>
  </w:num>
  <w:num w:numId="2">
    <w:abstractNumId w:val="16"/>
  </w:num>
  <w:num w:numId="3">
    <w:abstractNumId w:val="1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2"/>
  </w:num>
  <w:num w:numId="8">
    <w:abstractNumId w:val="13"/>
  </w:num>
  <w:num w:numId="9">
    <w:abstractNumId w:val="0"/>
  </w:num>
  <w:num w:numId="10">
    <w:abstractNumId w:val="14"/>
  </w:num>
  <w:num w:numId="11">
    <w:abstractNumId w:val="7"/>
  </w:num>
  <w:num w:numId="12">
    <w:abstractNumId w:val="8"/>
  </w:num>
  <w:num w:numId="13">
    <w:abstractNumId w:val="20"/>
  </w:num>
  <w:num w:numId="14">
    <w:abstractNumId w:val="21"/>
  </w:num>
  <w:num w:numId="15">
    <w:abstractNumId w:val="11"/>
  </w:num>
  <w:num w:numId="16">
    <w:abstractNumId w:val="12"/>
  </w:num>
  <w:num w:numId="17">
    <w:abstractNumId w:val="15"/>
  </w:num>
  <w:num w:numId="18">
    <w:abstractNumId w:val="9"/>
  </w:num>
  <w:num w:numId="19">
    <w:abstractNumId w:val="17"/>
  </w:num>
  <w:num w:numId="20">
    <w:abstractNumId w:val="2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7C6"/>
    <w:rsid w:val="00001669"/>
    <w:rsid w:val="000016A6"/>
    <w:rsid w:val="0000220B"/>
    <w:rsid w:val="0000247D"/>
    <w:rsid w:val="00003431"/>
    <w:rsid w:val="00003AAA"/>
    <w:rsid w:val="0000584C"/>
    <w:rsid w:val="00006331"/>
    <w:rsid w:val="0000643F"/>
    <w:rsid w:val="00007D8C"/>
    <w:rsid w:val="00007EA5"/>
    <w:rsid w:val="00010DDB"/>
    <w:rsid w:val="000119C1"/>
    <w:rsid w:val="00011B7F"/>
    <w:rsid w:val="0001221B"/>
    <w:rsid w:val="0001270D"/>
    <w:rsid w:val="00012809"/>
    <w:rsid w:val="00012846"/>
    <w:rsid w:val="00012CBA"/>
    <w:rsid w:val="00012E38"/>
    <w:rsid w:val="00012F3B"/>
    <w:rsid w:val="0001301A"/>
    <w:rsid w:val="00013497"/>
    <w:rsid w:val="00013A00"/>
    <w:rsid w:val="00013B4C"/>
    <w:rsid w:val="00013E78"/>
    <w:rsid w:val="00014529"/>
    <w:rsid w:val="00014BC3"/>
    <w:rsid w:val="00014CEC"/>
    <w:rsid w:val="00015943"/>
    <w:rsid w:val="00015CE5"/>
    <w:rsid w:val="00015FAB"/>
    <w:rsid w:val="00016E77"/>
    <w:rsid w:val="0001734D"/>
    <w:rsid w:val="000176C0"/>
    <w:rsid w:val="000201CD"/>
    <w:rsid w:val="00020624"/>
    <w:rsid w:val="000216C1"/>
    <w:rsid w:val="00021AD7"/>
    <w:rsid w:val="00021E3A"/>
    <w:rsid w:val="00022155"/>
    <w:rsid w:val="00022B55"/>
    <w:rsid w:val="00022F08"/>
    <w:rsid w:val="00023681"/>
    <w:rsid w:val="00023E4C"/>
    <w:rsid w:val="000251C4"/>
    <w:rsid w:val="000253D9"/>
    <w:rsid w:val="000255C3"/>
    <w:rsid w:val="0002566A"/>
    <w:rsid w:val="00027C69"/>
    <w:rsid w:val="000312E0"/>
    <w:rsid w:val="00031A0B"/>
    <w:rsid w:val="0003272A"/>
    <w:rsid w:val="00032F8E"/>
    <w:rsid w:val="00033798"/>
    <w:rsid w:val="00033F81"/>
    <w:rsid w:val="000341B4"/>
    <w:rsid w:val="00034546"/>
    <w:rsid w:val="00034774"/>
    <w:rsid w:val="00034BC6"/>
    <w:rsid w:val="00034CC3"/>
    <w:rsid w:val="00034D29"/>
    <w:rsid w:val="0003594B"/>
    <w:rsid w:val="00035E02"/>
    <w:rsid w:val="0003782B"/>
    <w:rsid w:val="000405B9"/>
    <w:rsid w:val="00040AC3"/>
    <w:rsid w:val="00043276"/>
    <w:rsid w:val="000432D2"/>
    <w:rsid w:val="00043E55"/>
    <w:rsid w:val="00044870"/>
    <w:rsid w:val="000448CC"/>
    <w:rsid w:val="000453F0"/>
    <w:rsid w:val="0004554A"/>
    <w:rsid w:val="00045C22"/>
    <w:rsid w:val="000462ED"/>
    <w:rsid w:val="000476E5"/>
    <w:rsid w:val="00047F34"/>
    <w:rsid w:val="00050AF2"/>
    <w:rsid w:val="00051168"/>
    <w:rsid w:val="00051524"/>
    <w:rsid w:val="0005175F"/>
    <w:rsid w:val="00053EE4"/>
    <w:rsid w:val="000545F8"/>
    <w:rsid w:val="0005513B"/>
    <w:rsid w:val="00056E51"/>
    <w:rsid w:val="00057862"/>
    <w:rsid w:val="00060B67"/>
    <w:rsid w:val="00061292"/>
    <w:rsid w:val="0006153B"/>
    <w:rsid w:val="00061D4B"/>
    <w:rsid w:val="00061F27"/>
    <w:rsid w:val="00062B31"/>
    <w:rsid w:val="00064E93"/>
    <w:rsid w:val="00065C8E"/>
    <w:rsid w:val="00066018"/>
    <w:rsid w:val="00066935"/>
    <w:rsid w:val="00066FAE"/>
    <w:rsid w:val="000676BE"/>
    <w:rsid w:val="00067818"/>
    <w:rsid w:val="00067B66"/>
    <w:rsid w:val="00070341"/>
    <w:rsid w:val="00070E37"/>
    <w:rsid w:val="00071DF3"/>
    <w:rsid w:val="00072079"/>
    <w:rsid w:val="00072304"/>
    <w:rsid w:val="000723DF"/>
    <w:rsid w:val="000739E2"/>
    <w:rsid w:val="00073B10"/>
    <w:rsid w:val="0007439D"/>
    <w:rsid w:val="000748E4"/>
    <w:rsid w:val="00075239"/>
    <w:rsid w:val="00076B59"/>
    <w:rsid w:val="00076F05"/>
    <w:rsid w:val="00077E28"/>
    <w:rsid w:val="00077EA6"/>
    <w:rsid w:val="00080345"/>
    <w:rsid w:val="000808A7"/>
    <w:rsid w:val="00080AE4"/>
    <w:rsid w:val="00080B2B"/>
    <w:rsid w:val="00080CAF"/>
    <w:rsid w:val="000810AF"/>
    <w:rsid w:val="00081FF5"/>
    <w:rsid w:val="0008264F"/>
    <w:rsid w:val="000827F9"/>
    <w:rsid w:val="00082FE2"/>
    <w:rsid w:val="00083354"/>
    <w:rsid w:val="00083D97"/>
    <w:rsid w:val="00084393"/>
    <w:rsid w:val="00084E03"/>
    <w:rsid w:val="000856DD"/>
    <w:rsid w:val="00085D8C"/>
    <w:rsid w:val="00087149"/>
    <w:rsid w:val="00087959"/>
    <w:rsid w:val="00087E42"/>
    <w:rsid w:val="00090BA2"/>
    <w:rsid w:val="00091CDC"/>
    <w:rsid w:val="0009206D"/>
    <w:rsid w:val="00092487"/>
    <w:rsid w:val="000931CF"/>
    <w:rsid w:val="00093AC8"/>
    <w:rsid w:val="00093CAB"/>
    <w:rsid w:val="00094716"/>
    <w:rsid w:val="00094738"/>
    <w:rsid w:val="000947C6"/>
    <w:rsid w:val="00094915"/>
    <w:rsid w:val="00094B80"/>
    <w:rsid w:val="00094E3E"/>
    <w:rsid w:val="00094FD6"/>
    <w:rsid w:val="0009513E"/>
    <w:rsid w:val="0009569E"/>
    <w:rsid w:val="00095736"/>
    <w:rsid w:val="00095C18"/>
    <w:rsid w:val="00095EC2"/>
    <w:rsid w:val="0009629A"/>
    <w:rsid w:val="000965AF"/>
    <w:rsid w:val="000967B9"/>
    <w:rsid w:val="00097504"/>
    <w:rsid w:val="000979CD"/>
    <w:rsid w:val="000A04CD"/>
    <w:rsid w:val="000A07AC"/>
    <w:rsid w:val="000A090C"/>
    <w:rsid w:val="000A1FA2"/>
    <w:rsid w:val="000A318C"/>
    <w:rsid w:val="000A36E7"/>
    <w:rsid w:val="000A38EC"/>
    <w:rsid w:val="000A6108"/>
    <w:rsid w:val="000A6CB3"/>
    <w:rsid w:val="000B01DB"/>
    <w:rsid w:val="000B1509"/>
    <w:rsid w:val="000B17E0"/>
    <w:rsid w:val="000B18C2"/>
    <w:rsid w:val="000B4FFC"/>
    <w:rsid w:val="000B58E4"/>
    <w:rsid w:val="000B5A44"/>
    <w:rsid w:val="000B5B30"/>
    <w:rsid w:val="000B63A4"/>
    <w:rsid w:val="000B6A50"/>
    <w:rsid w:val="000B72F4"/>
    <w:rsid w:val="000B7463"/>
    <w:rsid w:val="000B77C5"/>
    <w:rsid w:val="000B78C3"/>
    <w:rsid w:val="000C05FB"/>
    <w:rsid w:val="000C18E1"/>
    <w:rsid w:val="000C22E3"/>
    <w:rsid w:val="000C267E"/>
    <w:rsid w:val="000C272C"/>
    <w:rsid w:val="000C2D97"/>
    <w:rsid w:val="000C361B"/>
    <w:rsid w:val="000C37AF"/>
    <w:rsid w:val="000C3B6E"/>
    <w:rsid w:val="000C3D39"/>
    <w:rsid w:val="000C4526"/>
    <w:rsid w:val="000C507E"/>
    <w:rsid w:val="000C526A"/>
    <w:rsid w:val="000C5678"/>
    <w:rsid w:val="000C5CCC"/>
    <w:rsid w:val="000C635B"/>
    <w:rsid w:val="000C67C7"/>
    <w:rsid w:val="000C691C"/>
    <w:rsid w:val="000C6A82"/>
    <w:rsid w:val="000C6BE9"/>
    <w:rsid w:val="000C6C1F"/>
    <w:rsid w:val="000C76C6"/>
    <w:rsid w:val="000C7881"/>
    <w:rsid w:val="000C78B5"/>
    <w:rsid w:val="000D0EA2"/>
    <w:rsid w:val="000D1351"/>
    <w:rsid w:val="000D1E0C"/>
    <w:rsid w:val="000D24FD"/>
    <w:rsid w:val="000D2894"/>
    <w:rsid w:val="000D2A87"/>
    <w:rsid w:val="000D2AEB"/>
    <w:rsid w:val="000D3797"/>
    <w:rsid w:val="000D3C21"/>
    <w:rsid w:val="000D4DB2"/>
    <w:rsid w:val="000D5C60"/>
    <w:rsid w:val="000D5EA7"/>
    <w:rsid w:val="000D6421"/>
    <w:rsid w:val="000D6705"/>
    <w:rsid w:val="000D6741"/>
    <w:rsid w:val="000D7058"/>
    <w:rsid w:val="000D733A"/>
    <w:rsid w:val="000D7756"/>
    <w:rsid w:val="000D79C8"/>
    <w:rsid w:val="000E0661"/>
    <w:rsid w:val="000E0B01"/>
    <w:rsid w:val="000E1136"/>
    <w:rsid w:val="000E1D1E"/>
    <w:rsid w:val="000E2567"/>
    <w:rsid w:val="000E2738"/>
    <w:rsid w:val="000E2974"/>
    <w:rsid w:val="000E2D83"/>
    <w:rsid w:val="000E32F8"/>
    <w:rsid w:val="000E3936"/>
    <w:rsid w:val="000E45C5"/>
    <w:rsid w:val="000E4ABD"/>
    <w:rsid w:val="000E4AD9"/>
    <w:rsid w:val="000E4F02"/>
    <w:rsid w:val="000E54C2"/>
    <w:rsid w:val="000E6BFE"/>
    <w:rsid w:val="000E6C5E"/>
    <w:rsid w:val="000E6F4A"/>
    <w:rsid w:val="000E7C57"/>
    <w:rsid w:val="000E7D33"/>
    <w:rsid w:val="000F03EE"/>
    <w:rsid w:val="000F121B"/>
    <w:rsid w:val="000F2542"/>
    <w:rsid w:val="000F26E0"/>
    <w:rsid w:val="000F2AE5"/>
    <w:rsid w:val="000F2AFB"/>
    <w:rsid w:val="000F2BA8"/>
    <w:rsid w:val="000F2F82"/>
    <w:rsid w:val="000F37D0"/>
    <w:rsid w:val="000F3FCE"/>
    <w:rsid w:val="000F4450"/>
    <w:rsid w:val="000F4706"/>
    <w:rsid w:val="000F5993"/>
    <w:rsid w:val="000F5E75"/>
    <w:rsid w:val="000F61DD"/>
    <w:rsid w:val="000F6717"/>
    <w:rsid w:val="000F68EE"/>
    <w:rsid w:val="0010088B"/>
    <w:rsid w:val="0010124C"/>
    <w:rsid w:val="00101928"/>
    <w:rsid w:val="00101AF7"/>
    <w:rsid w:val="00101EDD"/>
    <w:rsid w:val="0010261E"/>
    <w:rsid w:val="001037BB"/>
    <w:rsid w:val="00103C16"/>
    <w:rsid w:val="00103C36"/>
    <w:rsid w:val="00103C38"/>
    <w:rsid w:val="00104882"/>
    <w:rsid w:val="00105C74"/>
    <w:rsid w:val="00105E48"/>
    <w:rsid w:val="00106E20"/>
    <w:rsid w:val="001072BB"/>
    <w:rsid w:val="001077B5"/>
    <w:rsid w:val="001100F6"/>
    <w:rsid w:val="001107F2"/>
    <w:rsid w:val="0011096D"/>
    <w:rsid w:val="00110C51"/>
    <w:rsid w:val="0011102D"/>
    <w:rsid w:val="001116B1"/>
    <w:rsid w:val="00111FBE"/>
    <w:rsid w:val="00112A41"/>
    <w:rsid w:val="00112A7E"/>
    <w:rsid w:val="00112EF2"/>
    <w:rsid w:val="0011325C"/>
    <w:rsid w:val="0011391D"/>
    <w:rsid w:val="00113F97"/>
    <w:rsid w:val="001146DE"/>
    <w:rsid w:val="00114FC2"/>
    <w:rsid w:val="001155D9"/>
    <w:rsid w:val="0011573F"/>
    <w:rsid w:val="00115BAD"/>
    <w:rsid w:val="00115CB2"/>
    <w:rsid w:val="001163B2"/>
    <w:rsid w:val="00116940"/>
    <w:rsid w:val="00117117"/>
    <w:rsid w:val="0011742A"/>
    <w:rsid w:val="00117802"/>
    <w:rsid w:val="00117E16"/>
    <w:rsid w:val="001213C6"/>
    <w:rsid w:val="001229A1"/>
    <w:rsid w:val="00122F05"/>
    <w:rsid w:val="00123A12"/>
    <w:rsid w:val="001245A3"/>
    <w:rsid w:val="001246B1"/>
    <w:rsid w:val="001267EC"/>
    <w:rsid w:val="00127997"/>
    <w:rsid w:val="00127D71"/>
    <w:rsid w:val="0013016C"/>
    <w:rsid w:val="001307B9"/>
    <w:rsid w:val="00130929"/>
    <w:rsid w:val="00130E30"/>
    <w:rsid w:val="00130E99"/>
    <w:rsid w:val="0013149C"/>
    <w:rsid w:val="0013341D"/>
    <w:rsid w:val="00133BDF"/>
    <w:rsid w:val="00134082"/>
    <w:rsid w:val="001347A1"/>
    <w:rsid w:val="00135237"/>
    <w:rsid w:val="00135C40"/>
    <w:rsid w:val="00135DC7"/>
    <w:rsid w:val="00135E26"/>
    <w:rsid w:val="00135EF8"/>
    <w:rsid w:val="00136582"/>
    <w:rsid w:val="001369F5"/>
    <w:rsid w:val="00136EB4"/>
    <w:rsid w:val="0013751A"/>
    <w:rsid w:val="00137BC4"/>
    <w:rsid w:val="0014077E"/>
    <w:rsid w:val="0014184A"/>
    <w:rsid w:val="00141B6E"/>
    <w:rsid w:val="001424F8"/>
    <w:rsid w:val="00142836"/>
    <w:rsid w:val="00142D92"/>
    <w:rsid w:val="00143FD3"/>
    <w:rsid w:val="00143FF1"/>
    <w:rsid w:val="00144320"/>
    <w:rsid w:val="00144CB5"/>
    <w:rsid w:val="00145A10"/>
    <w:rsid w:val="00146283"/>
    <w:rsid w:val="00146864"/>
    <w:rsid w:val="00146909"/>
    <w:rsid w:val="00146A00"/>
    <w:rsid w:val="00146B58"/>
    <w:rsid w:val="0014771E"/>
    <w:rsid w:val="00147CB8"/>
    <w:rsid w:val="0015012C"/>
    <w:rsid w:val="001504D5"/>
    <w:rsid w:val="00150CA9"/>
    <w:rsid w:val="001516CB"/>
    <w:rsid w:val="00153279"/>
    <w:rsid w:val="001543ED"/>
    <w:rsid w:val="00154FF6"/>
    <w:rsid w:val="0015508C"/>
    <w:rsid w:val="00155A24"/>
    <w:rsid w:val="00155A8B"/>
    <w:rsid w:val="00155F08"/>
    <w:rsid w:val="001560AD"/>
    <w:rsid w:val="00156C7A"/>
    <w:rsid w:val="001601E0"/>
    <w:rsid w:val="00160850"/>
    <w:rsid w:val="00161FC3"/>
    <w:rsid w:val="001631A0"/>
    <w:rsid w:val="001634A8"/>
    <w:rsid w:val="00163B6C"/>
    <w:rsid w:val="001648D4"/>
    <w:rsid w:val="001652BD"/>
    <w:rsid w:val="00165730"/>
    <w:rsid w:val="00165A8D"/>
    <w:rsid w:val="00165E28"/>
    <w:rsid w:val="001664A4"/>
    <w:rsid w:val="00166751"/>
    <w:rsid w:val="001668F0"/>
    <w:rsid w:val="00166CF3"/>
    <w:rsid w:val="00167A20"/>
    <w:rsid w:val="0017062E"/>
    <w:rsid w:val="00170729"/>
    <w:rsid w:val="00170C6F"/>
    <w:rsid w:val="00170E73"/>
    <w:rsid w:val="0017150A"/>
    <w:rsid w:val="00171E4A"/>
    <w:rsid w:val="001730D8"/>
    <w:rsid w:val="00173369"/>
    <w:rsid w:val="001738CD"/>
    <w:rsid w:val="00173BEE"/>
    <w:rsid w:val="00173E77"/>
    <w:rsid w:val="001741D6"/>
    <w:rsid w:val="001752B9"/>
    <w:rsid w:val="001757A6"/>
    <w:rsid w:val="001777C5"/>
    <w:rsid w:val="00177D49"/>
    <w:rsid w:val="00180468"/>
    <w:rsid w:val="00180EB9"/>
    <w:rsid w:val="0018159A"/>
    <w:rsid w:val="00182D4E"/>
    <w:rsid w:val="00183280"/>
    <w:rsid w:val="00183645"/>
    <w:rsid w:val="0018383D"/>
    <w:rsid w:val="00183E95"/>
    <w:rsid w:val="00184281"/>
    <w:rsid w:val="00184A44"/>
    <w:rsid w:val="00184F9F"/>
    <w:rsid w:val="0018518D"/>
    <w:rsid w:val="00185C3B"/>
    <w:rsid w:val="00185D9D"/>
    <w:rsid w:val="00186433"/>
    <w:rsid w:val="00190593"/>
    <w:rsid w:val="0019074E"/>
    <w:rsid w:val="00191B19"/>
    <w:rsid w:val="001923B2"/>
    <w:rsid w:val="00192848"/>
    <w:rsid w:val="00193357"/>
    <w:rsid w:val="001933F5"/>
    <w:rsid w:val="00193583"/>
    <w:rsid w:val="0019382E"/>
    <w:rsid w:val="00193C2A"/>
    <w:rsid w:val="00194326"/>
    <w:rsid w:val="00194399"/>
    <w:rsid w:val="00194916"/>
    <w:rsid w:val="00195B2E"/>
    <w:rsid w:val="00195C98"/>
    <w:rsid w:val="00195FD1"/>
    <w:rsid w:val="00196531"/>
    <w:rsid w:val="00196665"/>
    <w:rsid w:val="00196FBF"/>
    <w:rsid w:val="001A06B8"/>
    <w:rsid w:val="001A09EB"/>
    <w:rsid w:val="001A0FD0"/>
    <w:rsid w:val="001A1088"/>
    <w:rsid w:val="001A17F0"/>
    <w:rsid w:val="001A1948"/>
    <w:rsid w:val="001A1A04"/>
    <w:rsid w:val="001A1A69"/>
    <w:rsid w:val="001A1BE8"/>
    <w:rsid w:val="001A1FFC"/>
    <w:rsid w:val="001A250A"/>
    <w:rsid w:val="001A2FF2"/>
    <w:rsid w:val="001A3C7E"/>
    <w:rsid w:val="001A49F0"/>
    <w:rsid w:val="001A514C"/>
    <w:rsid w:val="001A5AC5"/>
    <w:rsid w:val="001A5DF1"/>
    <w:rsid w:val="001A5E0E"/>
    <w:rsid w:val="001A6782"/>
    <w:rsid w:val="001A6F53"/>
    <w:rsid w:val="001A70CC"/>
    <w:rsid w:val="001A717E"/>
    <w:rsid w:val="001A7E39"/>
    <w:rsid w:val="001B0F19"/>
    <w:rsid w:val="001B1225"/>
    <w:rsid w:val="001B18CF"/>
    <w:rsid w:val="001B21E9"/>
    <w:rsid w:val="001B36B4"/>
    <w:rsid w:val="001B429C"/>
    <w:rsid w:val="001B47E9"/>
    <w:rsid w:val="001B517D"/>
    <w:rsid w:val="001B5747"/>
    <w:rsid w:val="001B5E4A"/>
    <w:rsid w:val="001B63E8"/>
    <w:rsid w:val="001B676B"/>
    <w:rsid w:val="001B6A9D"/>
    <w:rsid w:val="001B7D99"/>
    <w:rsid w:val="001C0F14"/>
    <w:rsid w:val="001C1187"/>
    <w:rsid w:val="001C204E"/>
    <w:rsid w:val="001C21DF"/>
    <w:rsid w:val="001C28BE"/>
    <w:rsid w:val="001C2C46"/>
    <w:rsid w:val="001C2D51"/>
    <w:rsid w:val="001C35D8"/>
    <w:rsid w:val="001C383B"/>
    <w:rsid w:val="001C4437"/>
    <w:rsid w:val="001C516C"/>
    <w:rsid w:val="001C52D4"/>
    <w:rsid w:val="001C547E"/>
    <w:rsid w:val="001C5A64"/>
    <w:rsid w:val="001C62C3"/>
    <w:rsid w:val="001C6990"/>
    <w:rsid w:val="001C7AC5"/>
    <w:rsid w:val="001C7AEB"/>
    <w:rsid w:val="001D010B"/>
    <w:rsid w:val="001D0847"/>
    <w:rsid w:val="001D0E40"/>
    <w:rsid w:val="001D12EA"/>
    <w:rsid w:val="001D2BB0"/>
    <w:rsid w:val="001D2DDC"/>
    <w:rsid w:val="001D3089"/>
    <w:rsid w:val="001D315E"/>
    <w:rsid w:val="001D32F5"/>
    <w:rsid w:val="001D339B"/>
    <w:rsid w:val="001D33EE"/>
    <w:rsid w:val="001D36D5"/>
    <w:rsid w:val="001D3812"/>
    <w:rsid w:val="001D3E13"/>
    <w:rsid w:val="001D40A4"/>
    <w:rsid w:val="001D4E49"/>
    <w:rsid w:val="001D5767"/>
    <w:rsid w:val="001D59D6"/>
    <w:rsid w:val="001D755D"/>
    <w:rsid w:val="001D7D63"/>
    <w:rsid w:val="001E03B8"/>
    <w:rsid w:val="001E059C"/>
    <w:rsid w:val="001E0600"/>
    <w:rsid w:val="001E0D73"/>
    <w:rsid w:val="001E10E1"/>
    <w:rsid w:val="001E1779"/>
    <w:rsid w:val="001E217B"/>
    <w:rsid w:val="001E2A9C"/>
    <w:rsid w:val="001E316A"/>
    <w:rsid w:val="001E37E2"/>
    <w:rsid w:val="001E390D"/>
    <w:rsid w:val="001E3FF8"/>
    <w:rsid w:val="001E4198"/>
    <w:rsid w:val="001E501B"/>
    <w:rsid w:val="001E50C0"/>
    <w:rsid w:val="001E55E6"/>
    <w:rsid w:val="001E648D"/>
    <w:rsid w:val="001E7033"/>
    <w:rsid w:val="001E7067"/>
    <w:rsid w:val="001E70AB"/>
    <w:rsid w:val="001E75D5"/>
    <w:rsid w:val="001E7A5E"/>
    <w:rsid w:val="001F07E0"/>
    <w:rsid w:val="001F0B2E"/>
    <w:rsid w:val="001F0FB9"/>
    <w:rsid w:val="001F1793"/>
    <w:rsid w:val="001F2314"/>
    <w:rsid w:val="001F268C"/>
    <w:rsid w:val="001F3107"/>
    <w:rsid w:val="001F365F"/>
    <w:rsid w:val="001F3DB4"/>
    <w:rsid w:val="001F3DD5"/>
    <w:rsid w:val="001F63A9"/>
    <w:rsid w:val="001F6C85"/>
    <w:rsid w:val="00200393"/>
    <w:rsid w:val="00200860"/>
    <w:rsid w:val="00202112"/>
    <w:rsid w:val="0020231E"/>
    <w:rsid w:val="0020240A"/>
    <w:rsid w:val="002024DF"/>
    <w:rsid w:val="0020253A"/>
    <w:rsid w:val="00203B65"/>
    <w:rsid w:val="00204A6E"/>
    <w:rsid w:val="002067CD"/>
    <w:rsid w:val="00206D02"/>
    <w:rsid w:val="00206F0F"/>
    <w:rsid w:val="00207338"/>
    <w:rsid w:val="00207A74"/>
    <w:rsid w:val="00207CD2"/>
    <w:rsid w:val="00207D65"/>
    <w:rsid w:val="002108A4"/>
    <w:rsid w:val="00211063"/>
    <w:rsid w:val="002111CA"/>
    <w:rsid w:val="002114A3"/>
    <w:rsid w:val="00213286"/>
    <w:rsid w:val="002133B4"/>
    <w:rsid w:val="002136A8"/>
    <w:rsid w:val="002142F2"/>
    <w:rsid w:val="0021597B"/>
    <w:rsid w:val="0021661F"/>
    <w:rsid w:val="00216970"/>
    <w:rsid w:val="0021702A"/>
    <w:rsid w:val="002177FA"/>
    <w:rsid w:val="00220207"/>
    <w:rsid w:val="00220B1D"/>
    <w:rsid w:val="002215D0"/>
    <w:rsid w:val="00221829"/>
    <w:rsid w:val="002218DC"/>
    <w:rsid w:val="00221C1B"/>
    <w:rsid w:val="00221E41"/>
    <w:rsid w:val="002237AD"/>
    <w:rsid w:val="00223BD4"/>
    <w:rsid w:val="002244E9"/>
    <w:rsid w:val="00224BD8"/>
    <w:rsid w:val="00225ADB"/>
    <w:rsid w:val="00225C91"/>
    <w:rsid w:val="00226451"/>
    <w:rsid w:val="002264DA"/>
    <w:rsid w:val="00226964"/>
    <w:rsid w:val="00227946"/>
    <w:rsid w:val="00227C8F"/>
    <w:rsid w:val="00227E45"/>
    <w:rsid w:val="002300D4"/>
    <w:rsid w:val="0023026F"/>
    <w:rsid w:val="00230396"/>
    <w:rsid w:val="00230E13"/>
    <w:rsid w:val="00230ED8"/>
    <w:rsid w:val="00231160"/>
    <w:rsid w:val="00231496"/>
    <w:rsid w:val="002314D6"/>
    <w:rsid w:val="00231988"/>
    <w:rsid w:val="00231E49"/>
    <w:rsid w:val="002327BF"/>
    <w:rsid w:val="002330FA"/>
    <w:rsid w:val="0023314F"/>
    <w:rsid w:val="0023352F"/>
    <w:rsid w:val="00233E5A"/>
    <w:rsid w:val="002359C6"/>
    <w:rsid w:val="00235DC4"/>
    <w:rsid w:val="00235E29"/>
    <w:rsid w:val="00235F68"/>
    <w:rsid w:val="00235FF3"/>
    <w:rsid w:val="00236E67"/>
    <w:rsid w:val="00236FD5"/>
    <w:rsid w:val="00237672"/>
    <w:rsid w:val="002378C7"/>
    <w:rsid w:val="00237B4E"/>
    <w:rsid w:val="00237D8A"/>
    <w:rsid w:val="002401C1"/>
    <w:rsid w:val="00240385"/>
    <w:rsid w:val="002406EE"/>
    <w:rsid w:val="00240AA7"/>
    <w:rsid w:val="00240FCC"/>
    <w:rsid w:val="00241391"/>
    <w:rsid w:val="002419A1"/>
    <w:rsid w:val="002419FE"/>
    <w:rsid w:val="00241C5B"/>
    <w:rsid w:val="002426BA"/>
    <w:rsid w:val="00244384"/>
    <w:rsid w:val="00244CB9"/>
    <w:rsid w:val="002463E6"/>
    <w:rsid w:val="00247294"/>
    <w:rsid w:val="0025068C"/>
    <w:rsid w:val="00251E5D"/>
    <w:rsid w:val="002524F6"/>
    <w:rsid w:val="0025290D"/>
    <w:rsid w:val="00253597"/>
    <w:rsid w:val="00253A37"/>
    <w:rsid w:val="002545DB"/>
    <w:rsid w:val="0025461A"/>
    <w:rsid w:val="00254C9F"/>
    <w:rsid w:val="00255367"/>
    <w:rsid w:val="00255AAC"/>
    <w:rsid w:val="00255D1A"/>
    <w:rsid w:val="00255EF9"/>
    <w:rsid w:val="00256A7F"/>
    <w:rsid w:val="00256B86"/>
    <w:rsid w:val="002570B7"/>
    <w:rsid w:val="0025716E"/>
    <w:rsid w:val="002579A7"/>
    <w:rsid w:val="00260E17"/>
    <w:rsid w:val="002617E4"/>
    <w:rsid w:val="002618A1"/>
    <w:rsid w:val="00261BEC"/>
    <w:rsid w:val="00261E18"/>
    <w:rsid w:val="00262061"/>
    <w:rsid w:val="00262E7E"/>
    <w:rsid w:val="0026342A"/>
    <w:rsid w:val="002634B0"/>
    <w:rsid w:val="00264A8A"/>
    <w:rsid w:val="00264B66"/>
    <w:rsid w:val="00264F45"/>
    <w:rsid w:val="002664D9"/>
    <w:rsid w:val="00266FB7"/>
    <w:rsid w:val="002672C3"/>
    <w:rsid w:val="002676D4"/>
    <w:rsid w:val="00267E96"/>
    <w:rsid w:val="00267F2D"/>
    <w:rsid w:val="00267F90"/>
    <w:rsid w:val="00270909"/>
    <w:rsid w:val="00270F47"/>
    <w:rsid w:val="002728B4"/>
    <w:rsid w:val="00272EAC"/>
    <w:rsid w:val="0027371A"/>
    <w:rsid w:val="002739E7"/>
    <w:rsid w:val="00273C52"/>
    <w:rsid w:val="00273E71"/>
    <w:rsid w:val="00273EBF"/>
    <w:rsid w:val="00274DF3"/>
    <w:rsid w:val="00275B5B"/>
    <w:rsid w:val="00275BFC"/>
    <w:rsid w:val="002765B1"/>
    <w:rsid w:val="0027663A"/>
    <w:rsid w:val="00276BDB"/>
    <w:rsid w:val="00276C13"/>
    <w:rsid w:val="00276ED3"/>
    <w:rsid w:val="00276F56"/>
    <w:rsid w:val="00280ECF"/>
    <w:rsid w:val="002813EA"/>
    <w:rsid w:val="002813F7"/>
    <w:rsid w:val="00281458"/>
    <w:rsid w:val="00281D1A"/>
    <w:rsid w:val="00281FBC"/>
    <w:rsid w:val="00282595"/>
    <w:rsid w:val="00282B60"/>
    <w:rsid w:val="00282BEA"/>
    <w:rsid w:val="0028320B"/>
    <w:rsid w:val="00284C02"/>
    <w:rsid w:val="00285783"/>
    <w:rsid w:val="00285DE0"/>
    <w:rsid w:val="00286206"/>
    <w:rsid w:val="002903A2"/>
    <w:rsid w:val="00292DB7"/>
    <w:rsid w:val="00292FED"/>
    <w:rsid w:val="0029358C"/>
    <w:rsid w:val="0029374D"/>
    <w:rsid w:val="0029403F"/>
    <w:rsid w:val="002944C6"/>
    <w:rsid w:val="00294A6D"/>
    <w:rsid w:val="0029517D"/>
    <w:rsid w:val="00296644"/>
    <w:rsid w:val="00296933"/>
    <w:rsid w:val="00297628"/>
    <w:rsid w:val="002A05D8"/>
    <w:rsid w:val="002A1804"/>
    <w:rsid w:val="002A180F"/>
    <w:rsid w:val="002A1E1F"/>
    <w:rsid w:val="002A2074"/>
    <w:rsid w:val="002A2F49"/>
    <w:rsid w:val="002A33E4"/>
    <w:rsid w:val="002A42E0"/>
    <w:rsid w:val="002A501F"/>
    <w:rsid w:val="002A5280"/>
    <w:rsid w:val="002A531C"/>
    <w:rsid w:val="002A60A4"/>
    <w:rsid w:val="002A6340"/>
    <w:rsid w:val="002A6BF4"/>
    <w:rsid w:val="002A778A"/>
    <w:rsid w:val="002A7E06"/>
    <w:rsid w:val="002A7E45"/>
    <w:rsid w:val="002B0381"/>
    <w:rsid w:val="002B0593"/>
    <w:rsid w:val="002B0D2F"/>
    <w:rsid w:val="002B0FF9"/>
    <w:rsid w:val="002B12A5"/>
    <w:rsid w:val="002B23BA"/>
    <w:rsid w:val="002B26E6"/>
    <w:rsid w:val="002B2ADA"/>
    <w:rsid w:val="002B2BD7"/>
    <w:rsid w:val="002B2C19"/>
    <w:rsid w:val="002B2F9E"/>
    <w:rsid w:val="002B2FB6"/>
    <w:rsid w:val="002B3DC2"/>
    <w:rsid w:val="002B4B6F"/>
    <w:rsid w:val="002B4C5C"/>
    <w:rsid w:val="002B54D8"/>
    <w:rsid w:val="002B5940"/>
    <w:rsid w:val="002B60C3"/>
    <w:rsid w:val="002B73AE"/>
    <w:rsid w:val="002B7B6B"/>
    <w:rsid w:val="002B7D49"/>
    <w:rsid w:val="002C00F7"/>
    <w:rsid w:val="002C0250"/>
    <w:rsid w:val="002C03A9"/>
    <w:rsid w:val="002C0EE3"/>
    <w:rsid w:val="002C120B"/>
    <w:rsid w:val="002C1AB9"/>
    <w:rsid w:val="002C2121"/>
    <w:rsid w:val="002C2856"/>
    <w:rsid w:val="002C42E4"/>
    <w:rsid w:val="002C43E5"/>
    <w:rsid w:val="002C4D48"/>
    <w:rsid w:val="002C4FF1"/>
    <w:rsid w:val="002C5998"/>
    <w:rsid w:val="002C5E66"/>
    <w:rsid w:val="002C646A"/>
    <w:rsid w:val="002C68CD"/>
    <w:rsid w:val="002C7282"/>
    <w:rsid w:val="002C7725"/>
    <w:rsid w:val="002C78A3"/>
    <w:rsid w:val="002D2012"/>
    <w:rsid w:val="002D3382"/>
    <w:rsid w:val="002D34E1"/>
    <w:rsid w:val="002D3C65"/>
    <w:rsid w:val="002D3EE7"/>
    <w:rsid w:val="002D3F56"/>
    <w:rsid w:val="002D43D5"/>
    <w:rsid w:val="002D4AA0"/>
    <w:rsid w:val="002D4E64"/>
    <w:rsid w:val="002D4EC9"/>
    <w:rsid w:val="002D500B"/>
    <w:rsid w:val="002D53C0"/>
    <w:rsid w:val="002D5B9A"/>
    <w:rsid w:val="002D647F"/>
    <w:rsid w:val="002D690B"/>
    <w:rsid w:val="002D7286"/>
    <w:rsid w:val="002D79EF"/>
    <w:rsid w:val="002E05DF"/>
    <w:rsid w:val="002E0C1C"/>
    <w:rsid w:val="002E0EE3"/>
    <w:rsid w:val="002E2391"/>
    <w:rsid w:val="002E2634"/>
    <w:rsid w:val="002E44A3"/>
    <w:rsid w:val="002E5265"/>
    <w:rsid w:val="002E6034"/>
    <w:rsid w:val="002E6531"/>
    <w:rsid w:val="002E65B2"/>
    <w:rsid w:val="002E6E5A"/>
    <w:rsid w:val="002E7910"/>
    <w:rsid w:val="002E7A36"/>
    <w:rsid w:val="002F0139"/>
    <w:rsid w:val="002F020C"/>
    <w:rsid w:val="002F03DF"/>
    <w:rsid w:val="002F068D"/>
    <w:rsid w:val="002F17A6"/>
    <w:rsid w:val="002F25B2"/>
    <w:rsid w:val="002F25F5"/>
    <w:rsid w:val="002F2772"/>
    <w:rsid w:val="002F29BD"/>
    <w:rsid w:val="002F2CB0"/>
    <w:rsid w:val="002F2D77"/>
    <w:rsid w:val="002F2E27"/>
    <w:rsid w:val="002F2EB0"/>
    <w:rsid w:val="002F3C3C"/>
    <w:rsid w:val="002F53CC"/>
    <w:rsid w:val="002F6EC9"/>
    <w:rsid w:val="002F7A1E"/>
    <w:rsid w:val="002F7A71"/>
    <w:rsid w:val="002F7EF7"/>
    <w:rsid w:val="002F7FB0"/>
    <w:rsid w:val="00300452"/>
    <w:rsid w:val="003006EF"/>
    <w:rsid w:val="00300CFC"/>
    <w:rsid w:val="00300F04"/>
    <w:rsid w:val="00301220"/>
    <w:rsid w:val="00301D92"/>
    <w:rsid w:val="00301EC2"/>
    <w:rsid w:val="00302959"/>
    <w:rsid w:val="00303B55"/>
    <w:rsid w:val="003049B7"/>
    <w:rsid w:val="00304C49"/>
    <w:rsid w:val="00305675"/>
    <w:rsid w:val="003058F1"/>
    <w:rsid w:val="00305D56"/>
    <w:rsid w:val="00306708"/>
    <w:rsid w:val="00311C22"/>
    <w:rsid w:val="00311ED4"/>
    <w:rsid w:val="00312D55"/>
    <w:rsid w:val="0031339A"/>
    <w:rsid w:val="00313AC2"/>
    <w:rsid w:val="00314364"/>
    <w:rsid w:val="00314670"/>
    <w:rsid w:val="00315BBA"/>
    <w:rsid w:val="00316405"/>
    <w:rsid w:val="0031673E"/>
    <w:rsid w:val="00316EC5"/>
    <w:rsid w:val="0031720C"/>
    <w:rsid w:val="00317B06"/>
    <w:rsid w:val="00320A76"/>
    <w:rsid w:val="0032162D"/>
    <w:rsid w:val="00321C9E"/>
    <w:rsid w:val="00322E08"/>
    <w:rsid w:val="00323476"/>
    <w:rsid w:val="0032350C"/>
    <w:rsid w:val="003236A0"/>
    <w:rsid w:val="00323729"/>
    <w:rsid w:val="003239AD"/>
    <w:rsid w:val="00323BA6"/>
    <w:rsid w:val="00323C55"/>
    <w:rsid w:val="00324346"/>
    <w:rsid w:val="00324756"/>
    <w:rsid w:val="00324C74"/>
    <w:rsid w:val="003250A9"/>
    <w:rsid w:val="003252C6"/>
    <w:rsid w:val="003257C5"/>
    <w:rsid w:val="0032584E"/>
    <w:rsid w:val="003260E5"/>
    <w:rsid w:val="00326F1A"/>
    <w:rsid w:val="00327B28"/>
    <w:rsid w:val="00327CA0"/>
    <w:rsid w:val="00330318"/>
    <w:rsid w:val="0033105F"/>
    <w:rsid w:val="00332068"/>
    <w:rsid w:val="003322D0"/>
    <w:rsid w:val="00332541"/>
    <w:rsid w:val="00332768"/>
    <w:rsid w:val="00332CA6"/>
    <w:rsid w:val="00332DC8"/>
    <w:rsid w:val="00332F87"/>
    <w:rsid w:val="0033351D"/>
    <w:rsid w:val="00333BA9"/>
    <w:rsid w:val="00333DA3"/>
    <w:rsid w:val="003344A0"/>
    <w:rsid w:val="003349BE"/>
    <w:rsid w:val="00335C05"/>
    <w:rsid w:val="00335D14"/>
    <w:rsid w:val="00336057"/>
    <w:rsid w:val="00336CE4"/>
    <w:rsid w:val="003370E2"/>
    <w:rsid w:val="00337527"/>
    <w:rsid w:val="003378A7"/>
    <w:rsid w:val="0034024A"/>
    <w:rsid w:val="003406CA"/>
    <w:rsid w:val="00341A46"/>
    <w:rsid w:val="00341D1A"/>
    <w:rsid w:val="003429BF"/>
    <w:rsid w:val="003436A5"/>
    <w:rsid w:val="00343D02"/>
    <w:rsid w:val="00343D7E"/>
    <w:rsid w:val="0034444C"/>
    <w:rsid w:val="00345813"/>
    <w:rsid w:val="00345EEE"/>
    <w:rsid w:val="0034625D"/>
    <w:rsid w:val="00346336"/>
    <w:rsid w:val="00347577"/>
    <w:rsid w:val="003475D2"/>
    <w:rsid w:val="00347E13"/>
    <w:rsid w:val="00347FF7"/>
    <w:rsid w:val="00351694"/>
    <w:rsid w:val="0035184B"/>
    <w:rsid w:val="00351DA2"/>
    <w:rsid w:val="00352702"/>
    <w:rsid w:val="0035350A"/>
    <w:rsid w:val="00354B6D"/>
    <w:rsid w:val="00354E2F"/>
    <w:rsid w:val="00355270"/>
    <w:rsid w:val="0035631D"/>
    <w:rsid w:val="00356984"/>
    <w:rsid w:val="00357903"/>
    <w:rsid w:val="00357A81"/>
    <w:rsid w:val="0036004C"/>
    <w:rsid w:val="003608A4"/>
    <w:rsid w:val="00360E4E"/>
    <w:rsid w:val="003610D2"/>
    <w:rsid w:val="003619DC"/>
    <w:rsid w:val="00361D4C"/>
    <w:rsid w:val="00362B3C"/>
    <w:rsid w:val="00362DAD"/>
    <w:rsid w:val="00363422"/>
    <w:rsid w:val="003634BD"/>
    <w:rsid w:val="00363905"/>
    <w:rsid w:val="00363DC7"/>
    <w:rsid w:val="00363EA2"/>
    <w:rsid w:val="003640B4"/>
    <w:rsid w:val="00364AD7"/>
    <w:rsid w:val="00364F66"/>
    <w:rsid w:val="003654EE"/>
    <w:rsid w:val="00365FCF"/>
    <w:rsid w:val="003664EF"/>
    <w:rsid w:val="00366B45"/>
    <w:rsid w:val="00366CD8"/>
    <w:rsid w:val="00367435"/>
    <w:rsid w:val="00367FF7"/>
    <w:rsid w:val="00370088"/>
    <w:rsid w:val="00370663"/>
    <w:rsid w:val="0037095B"/>
    <w:rsid w:val="00370A5A"/>
    <w:rsid w:val="00370C75"/>
    <w:rsid w:val="00371955"/>
    <w:rsid w:val="00372FBB"/>
    <w:rsid w:val="00374220"/>
    <w:rsid w:val="00375124"/>
    <w:rsid w:val="00375886"/>
    <w:rsid w:val="00375BE0"/>
    <w:rsid w:val="0037623B"/>
    <w:rsid w:val="003762BC"/>
    <w:rsid w:val="0037643E"/>
    <w:rsid w:val="003774D5"/>
    <w:rsid w:val="00377C91"/>
    <w:rsid w:val="00380107"/>
    <w:rsid w:val="00380349"/>
    <w:rsid w:val="00380E84"/>
    <w:rsid w:val="00381837"/>
    <w:rsid w:val="0038198B"/>
    <w:rsid w:val="00382351"/>
    <w:rsid w:val="003832C6"/>
    <w:rsid w:val="00383724"/>
    <w:rsid w:val="003840B3"/>
    <w:rsid w:val="0038441F"/>
    <w:rsid w:val="003844E4"/>
    <w:rsid w:val="003851A2"/>
    <w:rsid w:val="00385212"/>
    <w:rsid w:val="00385C56"/>
    <w:rsid w:val="00385D94"/>
    <w:rsid w:val="00386698"/>
    <w:rsid w:val="003866A3"/>
    <w:rsid w:val="00386EF2"/>
    <w:rsid w:val="00387095"/>
    <w:rsid w:val="003871D2"/>
    <w:rsid w:val="00390378"/>
    <w:rsid w:val="0039080B"/>
    <w:rsid w:val="00390BA5"/>
    <w:rsid w:val="00390E55"/>
    <w:rsid w:val="003913E9"/>
    <w:rsid w:val="003917D4"/>
    <w:rsid w:val="00391D41"/>
    <w:rsid w:val="00393CEA"/>
    <w:rsid w:val="00394059"/>
    <w:rsid w:val="0039469C"/>
    <w:rsid w:val="00394924"/>
    <w:rsid w:val="00394C8D"/>
    <w:rsid w:val="00394EA2"/>
    <w:rsid w:val="00396863"/>
    <w:rsid w:val="00396A71"/>
    <w:rsid w:val="00397896"/>
    <w:rsid w:val="00397B40"/>
    <w:rsid w:val="003A03B9"/>
    <w:rsid w:val="003A116D"/>
    <w:rsid w:val="003A13F9"/>
    <w:rsid w:val="003A1BE5"/>
    <w:rsid w:val="003A24C9"/>
    <w:rsid w:val="003A2EA3"/>
    <w:rsid w:val="003A3450"/>
    <w:rsid w:val="003A58CC"/>
    <w:rsid w:val="003A62B2"/>
    <w:rsid w:val="003A7460"/>
    <w:rsid w:val="003A7E4A"/>
    <w:rsid w:val="003B0B82"/>
    <w:rsid w:val="003B0FA5"/>
    <w:rsid w:val="003B120A"/>
    <w:rsid w:val="003B1379"/>
    <w:rsid w:val="003B1511"/>
    <w:rsid w:val="003B1E1E"/>
    <w:rsid w:val="003B23FC"/>
    <w:rsid w:val="003B362D"/>
    <w:rsid w:val="003B3D29"/>
    <w:rsid w:val="003B49CF"/>
    <w:rsid w:val="003B523D"/>
    <w:rsid w:val="003B5261"/>
    <w:rsid w:val="003B5272"/>
    <w:rsid w:val="003B584C"/>
    <w:rsid w:val="003B69DD"/>
    <w:rsid w:val="003B6A60"/>
    <w:rsid w:val="003C1D85"/>
    <w:rsid w:val="003C20D3"/>
    <w:rsid w:val="003C22AF"/>
    <w:rsid w:val="003C2355"/>
    <w:rsid w:val="003C2977"/>
    <w:rsid w:val="003C2A91"/>
    <w:rsid w:val="003C2BBE"/>
    <w:rsid w:val="003C382C"/>
    <w:rsid w:val="003C4C7C"/>
    <w:rsid w:val="003C4EF7"/>
    <w:rsid w:val="003C4FD2"/>
    <w:rsid w:val="003C53F3"/>
    <w:rsid w:val="003C5F8C"/>
    <w:rsid w:val="003C6219"/>
    <w:rsid w:val="003C65F3"/>
    <w:rsid w:val="003C68D9"/>
    <w:rsid w:val="003C7DD9"/>
    <w:rsid w:val="003D0DD1"/>
    <w:rsid w:val="003D101C"/>
    <w:rsid w:val="003D19D8"/>
    <w:rsid w:val="003D1E3E"/>
    <w:rsid w:val="003D2F5F"/>
    <w:rsid w:val="003D3556"/>
    <w:rsid w:val="003D3B72"/>
    <w:rsid w:val="003D4229"/>
    <w:rsid w:val="003D430B"/>
    <w:rsid w:val="003D5821"/>
    <w:rsid w:val="003D5DC8"/>
    <w:rsid w:val="003D6264"/>
    <w:rsid w:val="003D7793"/>
    <w:rsid w:val="003D7C73"/>
    <w:rsid w:val="003E01C1"/>
    <w:rsid w:val="003E054F"/>
    <w:rsid w:val="003E07F6"/>
    <w:rsid w:val="003E0CD9"/>
    <w:rsid w:val="003E1318"/>
    <w:rsid w:val="003E1415"/>
    <w:rsid w:val="003E151D"/>
    <w:rsid w:val="003E1556"/>
    <w:rsid w:val="003E1598"/>
    <w:rsid w:val="003E23AB"/>
    <w:rsid w:val="003E25B8"/>
    <w:rsid w:val="003E2620"/>
    <w:rsid w:val="003E2EA0"/>
    <w:rsid w:val="003E30EE"/>
    <w:rsid w:val="003E3324"/>
    <w:rsid w:val="003E44C3"/>
    <w:rsid w:val="003E4528"/>
    <w:rsid w:val="003E49D6"/>
    <w:rsid w:val="003E4D27"/>
    <w:rsid w:val="003E502E"/>
    <w:rsid w:val="003E5180"/>
    <w:rsid w:val="003E5481"/>
    <w:rsid w:val="003E5C0A"/>
    <w:rsid w:val="003E5CC6"/>
    <w:rsid w:val="003E6238"/>
    <w:rsid w:val="003E6A9B"/>
    <w:rsid w:val="003E6EC4"/>
    <w:rsid w:val="003F06D9"/>
    <w:rsid w:val="003F1391"/>
    <w:rsid w:val="003F17D5"/>
    <w:rsid w:val="003F1F46"/>
    <w:rsid w:val="003F2F96"/>
    <w:rsid w:val="003F3441"/>
    <w:rsid w:val="003F3D10"/>
    <w:rsid w:val="003F55D7"/>
    <w:rsid w:val="003F57F1"/>
    <w:rsid w:val="003F60C1"/>
    <w:rsid w:val="003F6D40"/>
    <w:rsid w:val="003F7D56"/>
    <w:rsid w:val="00400072"/>
    <w:rsid w:val="004010B0"/>
    <w:rsid w:val="004016BC"/>
    <w:rsid w:val="00402C57"/>
    <w:rsid w:val="00403195"/>
    <w:rsid w:val="00403896"/>
    <w:rsid w:val="00403AF3"/>
    <w:rsid w:val="004040BE"/>
    <w:rsid w:val="00404485"/>
    <w:rsid w:val="00404837"/>
    <w:rsid w:val="00405495"/>
    <w:rsid w:val="00406A9C"/>
    <w:rsid w:val="00406C44"/>
    <w:rsid w:val="00406F47"/>
    <w:rsid w:val="00410485"/>
    <w:rsid w:val="0041153D"/>
    <w:rsid w:val="00411FCE"/>
    <w:rsid w:val="0041288B"/>
    <w:rsid w:val="0041377B"/>
    <w:rsid w:val="00413B1D"/>
    <w:rsid w:val="00414BD6"/>
    <w:rsid w:val="00414DC8"/>
    <w:rsid w:val="00415614"/>
    <w:rsid w:val="00416A5D"/>
    <w:rsid w:val="00416ACE"/>
    <w:rsid w:val="00417123"/>
    <w:rsid w:val="00417E6C"/>
    <w:rsid w:val="00417F53"/>
    <w:rsid w:val="004208E3"/>
    <w:rsid w:val="004212A6"/>
    <w:rsid w:val="00421606"/>
    <w:rsid w:val="00421627"/>
    <w:rsid w:val="004239BB"/>
    <w:rsid w:val="00423E2D"/>
    <w:rsid w:val="0042413F"/>
    <w:rsid w:val="0042417E"/>
    <w:rsid w:val="004257A3"/>
    <w:rsid w:val="00425A7B"/>
    <w:rsid w:val="00425C3E"/>
    <w:rsid w:val="00425E6B"/>
    <w:rsid w:val="0042690B"/>
    <w:rsid w:val="00426D90"/>
    <w:rsid w:val="00427B9D"/>
    <w:rsid w:val="00427F1C"/>
    <w:rsid w:val="004300C7"/>
    <w:rsid w:val="00430BDF"/>
    <w:rsid w:val="00430F67"/>
    <w:rsid w:val="00431A51"/>
    <w:rsid w:val="00431D10"/>
    <w:rsid w:val="00432AA1"/>
    <w:rsid w:val="00433A55"/>
    <w:rsid w:val="004347C8"/>
    <w:rsid w:val="0043491E"/>
    <w:rsid w:val="0043519B"/>
    <w:rsid w:val="00436942"/>
    <w:rsid w:val="00436B32"/>
    <w:rsid w:val="00436C99"/>
    <w:rsid w:val="00436F77"/>
    <w:rsid w:val="00440971"/>
    <w:rsid w:val="0044158E"/>
    <w:rsid w:val="00441E39"/>
    <w:rsid w:val="00442418"/>
    <w:rsid w:val="00442AA2"/>
    <w:rsid w:val="00443261"/>
    <w:rsid w:val="0044379B"/>
    <w:rsid w:val="00443996"/>
    <w:rsid w:val="0044444F"/>
    <w:rsid w:val="0044537B"/>
    <w:rsid w:val="00445741"/>
    <w:rsid w:val="00445FD5"/>
    <w:rsid w:val="00446BF8"/>
    <w:rsid w:val="004501C0"/>
    <w:rsid w:val="004508EB"/>
    <w:rsid w:val="0045197C"/>
    <w:rsid w:val="004520B6"/>
    <w:rsid w:val="004537FE"/>
    <w:rsid w:val="00454786"/>
    <w:rsid w:val="00454978"/>
    <w:rsid w:val="004552D6"/>
    <w:rsid w:val="004569C4"/>
    <w:rsid w:val="00456C04"/>
    <w:rsid w:val="0045727D"/>
    <w:rsid w:val="0045773E"/>
    <w:rsid w:val="00457A95"/>
    <w:rsid w:val="00457EDD"/>
    <w:rsid w:val="00460035"/>
    <w:rsid w:val="004602A3"/>
    <w:rsid w:val="004613F6"/>
    <w:rsid w:val="00461432"/>
    <w:rsid w:val="00462915"/>
    <w:rsid w:val="00462BC1"/>
    <w:rsid w:val="00463164"/>
    <w:rsid w:val="00463EC8"/>
    <w:rsid w:val="004642B8"/>
    <w:rsid w:val="0046450D"/>
    <w:rsid w:val="00464799"/>
    <w:rsid w:val="00464BB6"/>
    <w:rsid w:val="00465E58"/>
    <w:rsid w:val="00465E7A"/>
    <w:rsid w:val="00466796"/>
    <w:rsid w:val="00466A33"/>
    <w:rsid w:val="00466CB5"/>
    <w:rsid w:val="00466D2B"/>
    <w:rsid w:val="00466FB3"/>
    <w:rsid w:val="004673F7"/>
    <w:rsid w:val="004704C9"/>
    <w:rsid w:val="004705C6"/>
    <w:rsid w:val="004705F4"/>
    <w:rsid w:val="00470BCD"/>
    <w:rsid w:val="00471A4B"/>
    <w:rsid w:val="00472B54"/>
    <w:rsid w:val="00472C08"/>
    <w:rsid w:val="004747DE"/>
    <w:rsid w:val="0047497B"/>
    <w:rsid w:val="00474A8B"/>
    <w:rsid w:val="00474E2F"/>
    <w:rsid w:val="004750DC"/>
    <w:rsid w:val="00475A83"/>
    <w:rsid w:val="00475DF3"/>
    <w:rsid w:val="00476278"/>
    <w:rsid w:val="00476DF0"/>
    <w:rsid w:val="00477183"/>
    <w:rsid w:val="0048020F"/>
    <w:rsid w:val="00480444"/>
    <w:rsid w:val="0048061B"/>
    <w:rsid w:val="00480806"/>
    <w:rsid w:val="00480C9E"/>
    <w:rsid w:val="004815A2"/>
    <w:rsid w:val="0048164A"/>
    <w:rsid w:val="00481A89"/>
    <w:rsid w:val="00481B8A"/>
    <w:rsid w:val="0048243C"/>
    <w:rsid w:val="00482CBC"/>
    <w:rsid w:val="00483045"/>
    <w:rsid w:val="00485188"/>
    <w:rsid w:val="0048521F"/>
    <w:rsid w:val="00485FA1"/>
    <w:rsid w:val="004861D4"/>
    <w:rsid w:val="00487A90"/>
    <w:rsid w:val="00487C06"/>
    <w:rsid w:val="00487F2F"/>
    <w:rsid w:val="00490034"/>
    <w:rsid w:val="00490285"/>
    <w:rsid w:val="004902A3"/>
    <w:rsid w:val="00491225"/>
    <w:rsid w:val="004921A0"/>
    <w:rsid w:val="00492664"/>
    <w:rsid w:val="004931FC"/>
    <w:rsid w:val="0049353B"/>
    <w:rsid w:val="00493715"/>
    <w:rsid w:val="00493E9C"/>
    <w:rsid w:val="00494EEE"/>
    <w:rsid w:val="004964B0"/>
    <w:rsid w:val="00496AAB"/>
    <w:rsid w:val="004970F0"/>
    <w:rsid w:val="004A00CB"/>
    <w:rsid w:val="004A038E"/>
    <w:rsid w:val="004A07E8"/>
    <w:rsid w:val="004A089A"/>
    <w:rsid w:val="004A0BF3"/>
    <w:rsid w:val="004A0CFE"/>
    <w:rsid w:val="004A179D"/>
    <w:rsid w:val="004A1BDA"/>
    <w:rsid w:val="004A1D72"/>
    <w:rsid w:val="004A1E24"/>
    <w:rsid w:val="004A3235"/>
    <w:rsid w:val="004A33C1"/>
    <w:rsid w:val="004A4BBD"/>
    <w:rsid w:val="004A4CD2"/>
    <w:rsid w:val="004A54D4"/>
    <w:rsid w:val="004A5859"/>
    <w:rsid w:val="004A73B7"/>
    <w:rsid w:val="004A76D1"/>
    <w:rsid w:val="004B1E38"/>
    <w:rsid w:val="004B27E9"/>
    <w:rsid w:val="004B28B9"/>
    <w:rsid w:val="004B2BF6"/>
    <w:rsid w:val="004B2BF8"/>
    <w:rsid w:val="004B3EA8"/>
    <w:rsid w:val="004B461F"/>
    <w:rsid w:val="004B47AA"/>
    <w:rsid w:val="004B4AB8"/>
    <w:rsid w:val="004B4C61"/>
    <w:rsid w:val="004B59F6"/>
    <w:rsid w:val="004B66E0"/>
    <w:rsid w:val="004B677C"/>
    <w:rsid w:val="004B6B27"/>
    <w:rsid w:val="004B7024"/>
    <w:rsid w:val="004B711B"/>
    <w:rsid w:val="004B7572"/>
    <w:rsid w:val="004B79C6"/>
    <w:rsid w:val="004B7AFE"/>
    <w:rsid w:val="004B7B54"/>
    <w:rsid w:val="004B7CC0"/>
    <w:rsid w:val="004C0707"/>
    <w:rsid w:val="004C134C"/>
    <w:rsid w:val="004C1C34"/>
    <w:rsid w:val="004C26CD"/>
    <w:rsid w:val="004C35BC"/>
    <w:rsid w:val="004C479F"/>
    <w:rsid w:val="004C5236"/>
    <w:rsid w:val="004C5AAA"/>
    <w:rsid w:val="004C5CB0"/>
    <w:rsid w:val="004C7B94"/>
    <w:rsid w:val="004C7F8C"/>
    <w:rsid w:val="004D03AB"/>
    <w:rsid w:val="004D043D"/>
    <w:rsid w:val="004D04CB"/>
    <w:rsid w:val="004D072F"/>
    <w:rsid w:val="004D116B"/>
    <w:rsid w:val="004D1482"/>
    <w:rsid w:val="004D19C9"/>
    <w:rsid w:val="004D1BE6"/>
    <w:rsid w:val="004D1ED3"/>
    <w:rsid w:val="004D2AD6"/>
    <w:rsid w:val="004D2DC8"/>
    <w:rsid w:val="004D3F5B"/>
    <w:rsid w:val="004D53D0"/>
    <w:rsid w:val="004D5594"/>
    <w:rsid w:val="004D582A"/>
    <w:rsid w:val="004D59CF"/>
    <w:rsid w:val="004D5A4E"/>
    <w:rsid w:val="004D66F5"/>
    <w:rsid w:val="004D6B0A"/>
    <w:rsid w:val="004D6D12"/>
    <w:rsid w:val="004D72BA"/>
    <w:rsid w:val="004D7C1D"/>
    <w:rsid w:val="004E0B61"/>
    <w:rsid w:val="004E1B9D"/>
    <w:rsid w:val="004E2053"/>
    <w:rsid w:val="004E5284"/>
    <w:rsid w:val="004E569E"/>
    <w:rsid w:val="004E61E7"/>
    <w:rsid w:val="004E7505"/>
    <w:rsid w:val="004F09C1"/>
    <w:rsid w:val="004F0E93"/>
    <w:rsid w:val="004F0F4B"/>
    <w:rsid w:val="004F1351"/>
    <w:rsid w:val="004F13B2"/>
    <w:rsid w:val="004F14CA"/>
    <w:rsid w:val="004F1552"/>
    <w:rsid w:val="004F18CE"/>
    <w:rsid w:val="004F1A99"/>
    <w:rsid w:val="004F216B"/>
    <w:rsid w:val="004F255F"/>
    <w:rsid w:val="004F2F9B"/>
    <w:rsid w:val="004F3F1E"/>
    <w:rsid w:val="004F498C"/>
    <w:rsid w:val="004F4CB2"/>
    <w:rsid w:val="004F54C6"/>
    <w:rsid w:val="004F5A26"/>
    <w:rsid w:val="004F5B4D"/>
    <w:rsid w:val="004F634A"/>
    <w:rsid w:val="004F63B9"/>
    <w:rsid w:val="004F73A5"/>
    <w:rsid w:val="004F7C1F"/>
    <w:rsid w:val="004F7F36"/>
    <w:rsid w:val="0050016E"/>
    <w:rsid w:val="005003DC"/>
    <w:rsid w:val="00501A65"/>
    <w:rsid w:val="00501E27"/>
    <w:rsid w:val="00501EDA"/>
    <w:rsid w:val="00502E50"/>
    <w:rsid w:val="00504056"/>
    <w:rsid w:val="00504686"/>
    <w:rsid w:val="00504B58"/>
    <w:rsid w:val="00505335"/>
    <w:rsid w:val="00506990"/>
    <w:rsid w:val="005070AC"/>
    <w:rsid w:val="00507256"/>
    <w:rsid w:val="00507733"/>
    <w:rsid w:val="005104D1"/>
    <w:rsid w:val="005105FE"/>
    <w:rsid w:val="005107E1"/>
    <w:rsid w:val="00510C87"/>
    <w:rsid w:val="0051171E"/>
    <w:rsid w:val="00511EA8"/>
    <w:rsid w:val="005120CA"/>
    <w:rsid w:val="00512AB3"/>
    <w:rsid w:val="00513070"/>
    <w:rsid w:val="00513C26"/>
    <w:rsid w:val="0051402C"/>
    <w:rsid w:val="005147AB"/>
    <w:rsid w:val="00515671"/>
    <w:rsid w:val="005161BC"/>
    <w:rsid w:val="00517CA3"/>
    <w:rsid w:val="00517DBC"/>
    <w:rsid w:val="0052025A"/>
    <w:rsid w:val="00520544"/>
    <w:rsid w:val="005213FE"/>
    <w:rsid w:val="00521449"/>
    <w:rsid w:val="00521A88"/>
    <w:rsid w:val="00521BED"/>
    <w:rsid w:val="00521C88"/>
    <w:rsid w:val="00522130"/>
    <w:rsid w:val="005236D2"/>
    <w:rsid w:val="00523A3C"/>
    <w:rsid w:val="00523CE3"/>
    <w:rsid w:val="00524394"/>
    <w:rsid w:val="00525119"/>
    <w:rsid w:val="00525729"/>
    <w:rsid w:val="00525C57"/>
    <w:rsid w:val="005263BA"/>
    <w:rsid w:val="0052660C"/>
    <w:rsid w:val="00526C5C"/>
    <w:rsid w:val="00526CC4"/>
    <w:rsid w:val="00527039"/>
    <w:rsid w:val="00527169"/>
    <w:rsid w:val="005274AE"/>
    <w:rsid w:val="00530378"/>
    <w:rsid w:val="005310B7"/>
    <w:rsid w:val="00533670"/>
    <w:rsid w:val="00534347"/>
    <w:rsid w:val="00534483"/>
    <w:rsid w:val="005360D2"/>
    <w:rsid w:val="00536814"/>
    <w:rsid w:val="00536B3A"/>
    <w:rsid w:val="005375E6"/>
    <w:rsid w:val="00537F17"/>
    <w:rsid w:val="00540181"/>
    <w:rsid w:val="005413E3"/>
    <w:rsid w:val="00542657"/>
    <w:rsid w:val="00543191"/>
    <w:rsid w:val="00543B88"/>
    <w:rsid w:val="00543FCF"/>
    <w:rsid w:val="00544D1A"/>
    <w:rsid w:val="00544F69"/>
    <w:rsid w:val="005457CF"/>
    <w:rsid w:val="00546AB5"/>
    <w:rsid w:val="00547088"/>
    <w:rsid w:val="005476C3"/>
    <w:rsid w:val="00547AFE"/>
    <w:rsid w:val="0055014F"/>
    <w:rsid w:val="00550E18"/>
    <w:rsid w:val="00551D02"/>
    <w:rsid w:val="005528B1"/>
    <w:rsid w:val="00552AEC"/>
    <w:rsid w:val="005538D0"/>
    <w:rsid w:val="00553ADB"/>
    <w:rsid w:val="00553BCA"/>
    <w:rsid w:val="00553D10"/>
    <w:rsid w:val="00553E49"/>
    <w:rsid w:val="00554060"/>
    <w:rsid w:val="0055435A"/>
    <w:rsid w:val="0055458B"/>
    <w:rsid w:val="00554C41"/>
    <w:rsid w:val="00554CE2"/>
    <w:rsid w:val="0055529B"/>
    <w:rsid w:val="00555997"/>
    <w:rsid w:val="00556D50"/>
    <w:rsid w:val="00556E4E"/>
    <w:rsid w:val="00557159"/>
    <w:rsid w:val="0055792A"/>
    <w:rsid w:val="00557FF4"/>
    <w:rsid w:val="005600E0"/>
    <w:rsid w:val="005601A0"/>
    <w:rsid w:val="00560ADE"/>
    <w:rsid w:val="0056127A"/>
    <w:rsid w:val="00561A65"/>
    <w:rsid w:val="00562AD3"/>
    <w:rsid w:val="00563911"/>
    <w:rsid w:val="00563CD7"/>
    <w:rsid w:val="005642D0"/>
    <w:rsid w:val="00564341"/>
    <w:rsid w:val="005650E5"/>
    <w:rsid w:val="005656B1"/>
    <w:rsid w:val="0056630D"/>
    <w:rsid w:val="0056667F"/>
    <w:rsid w:val="0057013A"/>
    <w:rsid w:val="00570429"/>
    <w:rsid w:val="00570471"/>
    <w:rsid w:val="00570DB3"/>
    <w:rsid w:val="0057158A"/>
    <w:rsid w:val="005726CD"/>
    <w:rsid w:val="00572AEF"/>
    <w:rsid w:val="005741B6"/>
    <w:rsid w:val="005743EE"/>
    <w:rsid w:val="00575465"/>
    <w:rsid w:val="005775D8"/>
    <w:rsid w:val="00580A74"/>
    <w:rsid w:val="005830A5"/>
    <w:rsid w:val="005840FF"/>
    <w:rsid w:val="00584B61"/>
    <w:rsid w:val="00584C81"/>
    <w:rsid w:val="00584D3A"/>
    <w:rsid w:val="005857A3"/>
    <w:rsid w:val="005871E8"/>
    <w:rsid w:val="005876E8"/>
    <w:rsid w:val="005876F5"/>
    <w:rsid w:val="00587D41"/>
    <w:rsid w:val="00590AA1"/>
    <w:rsid w:val="00591C41"/>
    <w:rsid w:val="005922BD"/>
    <w:rsid w:val="00592672"/>
    <w:rsid w:val="00593409"/>
    <w:rsid w:val="00593600"/>
    <w:rsid w:val="005938F5"/>
    <w:rsid w:val="0059573E"/>
    <w:rsid w:val="00595B33"/>
    <w:rsid w:val="00596073"/>
    <w:rsid w:val="005973FE"/>
    <w:rsid w:val="00597667"/>
    <w:rsid w:val="00597992"/>
    <w:rsid w:val="00597B5D"/>
    <w:rsid w:val="005A00A0"/>
    <w:rsid w:val="005A07AE"/>
    <w:rsid w:val="005A0C75"/>
    <w:rsid w:val="005A0F21"/>
    <w:rsid w:val="005A158E"/>
    <w:rsid w:val="005A25E5"/>
    <w:rsid w:val="005A2AAF"/>
    <w:rsid w:val="005A2C09"/>
    <w:rsid w:val="005A3520"/>
    <w:rsid w:val="005A46CD"/>
    <w:rsid w:val="005A51CB"/>
    <w:rsid w:val="005A5D7E"/>
    <w:rsid w:val="005A5E67"/>
    <w:rsid w:val="005A5F60"/>
    <w:rsid w:val="005A61DD"/>
    <w:rsid w:val="005A6B9B"/>
    <w:rsid w:val="005A6BE3"/>
    <w:rsid w:val="005A7465"/>
    <w:rsid w:val="005B046D"/>
    <w:rsid w:val="005B0809"/>
    <w:rsid w:val="005B0BBD"/>
    <w:rsid w:val="005B1823"/>
    <w:rsid w:val="005B1BA6"/>
    <w:rsid w:val="005B1BBF"/>
    <w:rsid w:val="005B21E6"/>
    <w:rsid w:val="005B3D0D"/>
    <w:rsid w:val="005B4F76"/>
    <w:rsid w:val="005B5F23"/>
    <w:rsid w:val="005B6344"/>
    <w:rsid w:val="005B7366"/>
    <w:rsid w:val="005C03F5"/>
    <w:rsid w:val="005C0763"/>
    <w:rsid w:val="005C2089"/>
    <w:rsid w:val="005C2753"/>
    <w:rsid w:val="005C2758"/>
    <w:rsid w:val="005C2A2B"/>
    <w:rsid w:val="005C31AD"/>
    <w:rsid w:val="005C455E"/>
    <w:rsid w:val="005C5203"/>
    <w:rsid w:val="005C5455"/>
    <w:rsid w:val="005C5C38"/>
    <w:rsid w:val="005C654A"/>
    <w:rsid w:val="005C6F22"/>
    <w:rsid w:val="005C6F9F"/>
    <w:rsid w:val="005C78CA"/>
    <w:rsid w:val="005D08F2"/>
    <w:rsid w:val="005D1D80"/>
    <w:rsid w:val="005D276A"/>
    <w:rsid w:val="005D28AE"/>
    <w:rsid w:val="005D335B"/>
    <w:rsid w:val="005D3A98"/>
    <w:rsid w:val="005D4252"/>
    <w:rsid w:val="005D4471"/>
    <w:rsid w:val="005D4EBB"/>
    <w:rsid w:val="005D4EC6"/>
    <w:rsid w:val="005D5854"/>
    <w:rsid w:val="005D5910"/>
    <w:rsid w:val="005D790C"/>
    <w:rsid w:val="005E05E1"/>
    <w:rsid w:val="005E28EC"/>
    <w:rsid w:val="005E2E53"/>
    <w:rsid w:val="005E2F58"/>
    <w:rsid w:val="005E3202"/>
    <w:rsid w:val="005E44FF"/>
    <w:rsid w:val="005E4E4F"/>
    <w:rsid w:val="005E56F2"/>
    <w:rsid w:val="005E6B60"/>
    <w:rsid w:val="005E6D1F"/>
    <w:rsid w:val="005E7644"/>
    <w:rsid w:val="005F01DE"/>
    <w:rsid w:val="005F03BD"/>
    <w:rsid w:val="005F0905"/>
    <w:rsid w:val="005F0918"/>
    <w:rsid w:val="005F0F25"/>
    <w:rsid w:val="005F100F"/>
    <w:rsid w:val="005F106D"/>
    <w:rsid w:val="005F10BE"/>
    <w:rsid w:val="005F2098"/>
    <w:rsid w:val="005F2127"/>
    <w:rsid w:val="005F2203"/>
    <w:rsid w:val="005F265A"/>
    <w:rsid w:val="005F28DB"/>
    <w:rsid w:val="005F29F9"/>
    <w:rsid w:val="005F2A7F"/>
    <w:rsid w:val="005F362E"/>
    <w:rsid w:val="005F3B9A"/>
    <w:rsid w:val="005F412A"/>
    <w:rsid w:val="005F4C59"/>
    <w:rsid w:val="005F5B3C"/>
    <w:rsid w:val="005F5BE4"/>
    <w:rsid w:val="005F672D"/>
    <w:rsid w:val="005F6E36"/>
    <w:rsid w:val="005F6F0C"/>
    <w:rsid w:val="005F7340"/>
    <w:rsid w:val="005F75D1"/>
    <w:rsid w:val="005F7CEA"/>
    <w:rsid w:val="006004A2"/>
    <w:rsid w:val="00600AB0"/>
    <w:rsid w:val="00600FB9"/>
    <w:rsid w:val="0060165B"/>
    <w:rsid w:val="00601A89"/>
    <w:rsid w:val="00602BBB"/>
    <w:rsid w:val="006036A9"/>
    <w:rsid w:val="006037EB"/>
    <w:rsid w:val="00603916"/>
    <w:rsid w:val="00604349"/>
    <w:rsid w:val="00604A2C"/>
    <w:rsid w:val="00605683"/>
    <w:rsid w:val="006058DD"/>
    <w:rsid w:val="006062A9"/>
    <w:rsid w:val="00606799"/>
    <w:rsid w:val="006077FE"/>
    <w:rsid w:val="00607ADF"/>
    <w:rsid w:val="006101E5"/>
    <w:rsid w:val="0061099B"/>
    <w:rsid w:val="00610E91"/>
    <w:rsid w:val="00610E94"/>
    <w:rsid w:val="00611382"/>
    <w:rsid w:val="006118E4"/>
    <w:rsid w:val="006119E1"/>
    <w:rsid w:val="00612363"/>
    <w:rsid w:val="00612CCA"/>
    <w:rsid w:val="00613C9F"/>
    <w:rsid w:val="00614494"/>
    <w:rsid w:val="00614CE7"/>
    <w:rsid w:val="00615021"/>
    <w:rsid w:val="006155A8"/>
    <w:rsid w:val="00615707"/>
    <w:rsid w:val="00615782"/>
    <w:rsid w:val="00615E3D"/>
    <w:rsid w:val="00616EA3"/>
    <w:rsid w:val="00617CF0"/>
    <w:rsid w:val="006206D8"/>
    <w:rsid w:val="00621272"/>
    <w:rsid w:val="00621E75"/>
    <w:rsid w:val="00622585"/>
    <w:rsid w:val="0062280E"/>
    <w:rsid w:val="00622B90"/>
    <w:rsid w:val="00623690"/>
    <w:rsid w:val="00623C10"/>
    <w:rsid w:val="00625C9C"/>
    <w:rsid w:val="006265AB"/>
    <w:rsid w:val="006267E3"/>
    <w:rsid w:val="0062694A"/>
    <w:rsid w:val="00626C04"/>
    <w:rsid w:val="00626D95"/>
    <w:rsid w:val="00630160"/>
    <w:rsid w:val="0063089A"/>
    <w:rsid w:val="00630960"/>
    <w:rsid w:val="00631142"/>
    <w:rsid w:val="00632179"/>
    <w:rsid w:val="00632977"/>
    <w:rsid w:val="00633C12"/>
    <w:rsid w:val="006347F3"/>
    <w:rsid w:val="00634C5E"/>
    <w:rsid w:val="00634C73"/>
    <w:rsid w:val="0063511E"/>
    <w:rsid w:val="00635333"/>
    <w:rsid w:val="0063667F"/>
    <w:rsid w:val="006368E5"/>
    <w:rsid w:val="00636DEC"/>
    <w:rsid w:val="0063761D"/>
    <w:rsid w:val="006376E3"/>
    <w:rsid w:val="00640A0D"/>
    <w:rsid w:val="00640A14"/>
    <w:rsid w:val="006411EB"/>
    <w:rsid w:val="0064138A"/>
    <w:rsid w:val="00641D73"/>
    <w:rsid w:val="00642FC9"/>
    <w:rsid w:val="006430CA"/>
    <w:rsid w:val="00643A2A"/>
    <w:rsid w:val="006451E9"/>
    <w:rsid w:val="00645AF5"/>
    <w:rsid w:val="00645B59"/>
    <w:rsid w:val="0064669A"/>
    <w:rsid w:val="00646E29"/>
    <w:rsid w:val="0064705D"/>
    <w:rsid w:val="00647186"/>
    <w:rsid w:val="006471AF"/>
    <w:rsid w:val="0064721A"/>
    <w:rsid w:val="00647E82"/>
    <w:rsid w:val="0065136B"/>
    <w:rsid w:val="006516CD"/>
    <w:rsid w:val="006519E5"/>
    <w:rsid w:val="006521FB"/>
    <w:rsid w:val="006524CF"/>
    <w:rsid w:val="00652CF7"/>
    <w:rsid w:val="00652F3C"/>
    <w:rsid w:val="006530A1"/>
    <w:rsid w:val="00653410"/>
    <w:rsid w:val="006534D9"/>
    <w:rsid w:val="00653879"/>
    <w:rsid w:val="00653C48"/>
    <w:rsid w:val="00653F3E"/>
    <w:rsid w:val="006543EB"/>
    <w:rsid w:val="00654ACF"/>
    <w:rsid w:val="00654C07"/>
    <w:rsid w:val="00654E81"/>
    <w:rsid w:val="0065512C"/>
    <w:rsid w:val="0065583F"/>
    <w:rsid w:val="00656906"/>
    <w:rsid w:val="006572BE"/>
    <w:rsid w:val="0065758D"/>
    <w:rsid w:val="006578A8"/>
    <w:rsid w:val="00657BFC"/>
    <w:rsid w:val="00657D3F"/>
    <w:rsid w:val="0066021D"/>
    <w:rsid w:val="0066036E"/>
    <w:rsid w:val="006603E8"/>
    <w:rsid w:val="00660C92"/>
    <w:rsid w:val="00661153"/>
    <w:rsid w:val="006616A8"/>
    <w:rsid w:val="006619ED"/>
    <w:rsid w:val="00661D7D"/>
    <w:rsid w:val="006622E6"/>
    <w:rsid w:val="00662E36"/>
    <w:rsid w:val="00662EDE"/>
    <w:rsid w:val="00663415"/>
    <w:rsid w:val="006635E1"/>
    <w:rsid w:val="0066383C"/>
    <w:rsid w:val="006638BE"/>
    <w:rsid w:val="00663A71"/>
    <w:rsid w:val="00663FC3"/>
    <w:rsid w:val="006643FE"/>
    <w:rsid w:val="00665241"/>
    <w:rsid w:val="006656E7"/>
    <w:rsid w:val="0066596C"/>
    <w:rsid w:val="00665CB1"/>
    <w:rsid w:val="00665CF8"/>
    <w:rsid w:val="006663C4"/>
    <w:rsid w:val="00666796"/>
    <w:rsid w:val="00666D74"/>
    <w:rsid w:val="00666E0D"/>
    <w:rsid w:val="00666F2E"/>
    <w:rsid w:val="00667803"/>
    <w:rsid w:val="006678E7"/>
    <w:rsid w:val="0066794E"/>
    <w:rsid w:val="0067016B"/>
    <w:rsid w:val="0067041A"/>
    <w:rsid w:val="0067063B"/>
    <w:rsid w:val="006707B9"/>
    <w:rsid w:val="00670C98"/>
    <w:rsid w:val="006719A8"/>
    <w:rsid w:val="00672A54"/>
    <w:rsid w:val="00672F3D"/>
    <w:rsid w:val="00672F58"/>
    <w:rsid w:val="0067373C"/>
    <w:rsid w:val="00674635"/>
    <w:rsid w:val="0067465F"/>
    <w:rsid w:val="00675557"/>
    <w:rsid w:val="00675F18"/>
    <w:rsid w:val="00675F79"/>
    <w:rsid w:val="00676C6F"/>
    <w:rsid w:val="00676D05"/>
    <w:rsid w:val="00676F3D"/>
    <w:rsid w:val="006774B1"/>
    <w:rsid w:val="00677516"/>
    <w:rsid w:val="006801FB"/>
    <w:rsid w:val="00680534"/>
    <w:rsid w:val="00681205"/>
    <w:rsid w:val="0068159E"/>
    <w:rsid w:val="0068219F"/>
    <w:rsid w:val="006822B9"/>
    <w:rsid w:val="00682A19"/>
    <w:rsid w:val="00683B1F"/>
    <w:rsid w:val="00683B6C"/>
    <w:rsid w:val="006842A8"/>
    <w:rsid w:val="00684802"/>
    <w:rsid w:val="00684D65"/>
    <w:rsid w:val="00684EAF"/>
    <w:rsid w:val="00686429"/>
    <w:rsid w:val="0068659E"/>
    <w:rsid w:val="0068669A"/>
    <w:rsid w:val="00686762"/>
    <w:rsid w:val="0068716D"/>
    <w:rsid w:val="00687605"/>
    <w:rsid w:val="00687950"/>
    <w:rsid w:val="00690669"/>
    <w:rsid w:val="00690D3D"/>
    <w:rsid w:val="00690E97"/>
    <w:rsid w:val="006910B1"/>
    <w:rsid w:val="00691155"/>
    <w:rsid w:val="00691772"/>
    <w:rsid w:val="00691A44"/>
    <w:rsid w:val="0069214B"/>
    <w:rsid w:val="00692B6C"/>
    <w:rsid w:val="00692C38"/>
    <w:rsid w:val="00692FBE"/>
    <w:rsid w:val="006939DB"/>
    <w:rsid w:val="006939E4"/>
    <w:rsid w:val="0069410F"/>
    <w:rsid w:val="00694CC3"/>
    <w:rsid w:val="00695260"/>
    <w:rsid w:val="006955B5"/>
    <w:rsid w:val="006958B8"/>
    <w:rsid w:val="00695A2F"/>
    <w:rsid w:val="00695C13"/>
    <w:rsid w:val="00696A44"/>
    <w:rsid w:val="00696D00"/>
    <w:rsid w:val="00697563"/>
    <w:rsid w:val="006976A4"/>
    <w:rsid w:val="006A0D4B"/>
    <w:rsid w:val="006A0E8D"/>
    <w:rsid w:val="006A2458"/>
    <w:rsid w:val="006A2576"/>
    <w:rsid w:val="006A27F3"/>
    <w:rsid w:val="006A34BA"/>
    <w:rsid w:val="006A425A"/>
    <w:rsid w:val="006A4B2F"/>
    <w:rsid w:val="006A59F8"/>
    <w:rsid w:val="006A62D9"/>
    <w:rsid w:val="006A688F"/>
    <w:rsid w:val="006A68CE"/>
    <w:rsid w:val="006A6E86"/>
    <w:rsid w:val="006A702B"/>
    <w:rsid w:val="006A7708"/>
    <w:rsid w:val="006A777C"/>
    <w:rsid w:val="006B0697"/>
    <w:rsid w:val="006B152E"/>
    <w:rsid w:val="006B1D2A"/>
    <w:rsid w:val="006B2477"/>
    <w:rsid w:val="006B2BB7"/>
    <w:rsid w:val="006B31A4"/>
    <w:rsid w:val="006B3FFE"/>
    <w:rsid w:val="006B4851"/>
    <w:rsid w:val="006B4A23"/>
    <w:rsid w:val="006B4B6A"/>
    <w:rsid w:val="006B5417"/>
    <w:rsid w:val="006B586C"/>
    <w:rsid w:val="006B58E4"/>
    <w:rsid w:val="006B5EF4"/>
    <w:rsid w:val="006B6153"/>
    <w:rsid w:val="006B61D7"/>
    <w:rsid w:val="006B799F"/>
    <w:rsid w:val="006B7ADA"/>
    <w:rsid w:val="006C0B3E"/>
    <w:rsid w:val="006C16C8"/>
    <w:rsid w:val="006C1AF7"/>
    <w:rsid w:val="006C1ECE"/>
    <w:rsid w:val="006C3882"/>
    <w:rsid w:val="006C51EF"/>
    <w:rsid w:val="006C5338"/>
    <w:rsid w:val="006C571C"/>
    <w:rsid w:val="006C5FE1"/>
    <w:rsid w:val="006C67A9"/>
    <w:rsid w:val="006C69C7"/>
    <w:rsid w:val="006C6D8F"/>
    <w:rsid w:val="006C7303"/>
    <w:rsid w:val="006C7DDE"/>
    <w:rsid w:val="006D0885"/>
    <w:rsid w:val="006D0F7E"/>
    <w:rsid w:val="006D13D6"/>
    <w:rsid w:val="006D144C"/>
    <w:rsid w:val="006D15F4"/>
    <w:rsid w:val="006D1A99"/>
    <w:rsid w:val="006D2D8D"/>
    <w:rsid w:val="006D3B73"/>
    <w:rsid w:val="006D3D88"/>
    <w:rsid w:val="006D41A0"/>
    <w:rsid w:val="006D41A5"/>
    <w:rsid w:val="006D4996"/>
    <w:rsid w:val="006D5025"/>
    <w:rsid w:val="006D55E0"/>
    <w:rsid w:val="006D60CA"/>
    <w:rsid w:val="006D6341"/>
    <w:rsid w:val="006D6B14"/>
    <w:rsid w:val="006D6FE9"/>
    <w:rsid w:val="006D7052"/>
    <w:rsid w:val="006D759C"/>
    <w:rsid w:val="006D775E"/>
    <w:rsid w:val="006D7936"/>
    <w:rsid w:val="006E0E10"/>
    <w:rsid w:val="006E0F8E"/>
    <w:rsid w:val="006E1027"/>
    <w:rsid w:val="006E1908"/>
    <w:rsid w:val="006E1E1A"/>
    <w:rsid w:val="006E2435"/>
    <w:rsid w:val="006E247A"/>
    <w:rsid w:val="006E280F"/>
    <w:rsid w:val="006E29C7"/>
    <w:rsid w:val="006E3907"/>
    <w:rsid w:val="006E3A26"/>
    <w:rsid w:val="006E3BDE"/>
    <w:rsid w:val="006E3C6F"/>
    <w:rsid w:val="006E3C7E"/>
    <w:rsid w:val="006E40D4"/>
    <w:rsid w:val="006E428B"/>
    <w:rsid w:val="006E4ABE"/>
    <w:rsid w:val="006E4D5A"/>
    <w:rsid w:val="006E51DC"/>
    <w:rsid w:val="006E549B"/>
    <w:rsid w:val="006E59B4"/>
    <w:rsid w:val="006E5D31"/>
    <w:rsid w:val="006E5FF9"/>
    <w:rsid w:val="006E6804"/>
    <w:rsid w:val="006E72F3"/>
    <w:rsid w:val="006E768C"/>
    <w:rsid w:val="006E77B3"/>
    <w:rsid w:val="006F013A"/>
    <w:rsid w:val="006F090A"/>
    <w:rsid w:val="006F0A97"/>
    <w:rsid w:val="006F153C"/>
    <w:rsid w:val="006F1D53"/>
    <w:rsid w:val="006F242F"/>
    <w:rsid w:val="006F24F0"/>
    <w:rsid w:val="006F2652"/>
    <w:rsid w:val="006F2C48"/>
    <w:rsid w:val="006F3B1C"/>
    <w:rsid w:val="006F4871"/>
    <w:rsid w:val="006F5425"/>
    <w:rsid w:val="006F55F8"/>
    <w:rsid w:val="006F5703"/>
    <w:rsid w:val="006F5CFB"/>
    <w:rsid w:val="006F6414"/>
    <w:rsid w:val="006F6E64"/>
    <w:rsid w:val="006F7205"/>
    <w:rsid w:val="006F722A"/>
    <w:rsid w:val="006F7464"/>
    <w:rsid w:val="006F7494"/>
    <w:rsid w:val="006F7620"/>
    <w:rsid w:val="006F7FD9"/>
    <w:rsid w:val="00700C68"/>
    <w:rsid w:val="00701F4A"/>
    <w:rsid w:val="007021FB"/>
    <w:rsid w:val="007024C5"/>
    <w:rsid w:val="00702DC8"/>
    <w:rsid w:val="00703CC2"/>
    <w:rsid w:val="00703E78"/>
    <w:rsid w:val="00703EE1"/>
    <w:rsid w:val="00703F35"/>
    <w:rsid w:val="00704D16"/>
    <w:rsid w:val="007055FC"/>
    <w:rsid w:val="00707759"/>
    <w:rsid w:val="00710355"/>
    <w:rsid w:val="007114A7"/>
    <w:rsid w:val="00711F87"/>
    <w:rsid w:val="00712349"/>
    <w:rsid w:val="007138DA"/>
    <w:rsid w:val="00713D60"/>
    <w:rsid w:val="00713EA1"/>
    <w:rsid w:val="00713EC1"/>
    <w:rsid w:val="007164C2"/>
    <w:rsid w:val="007167FD"/>
    <w:rsid w:val="00716FCC"/>
    <w:rsid w:val="0071709A"/>
    <w:rsid w:val="0071740D"/>
    <w:rsid w:val="00717C9A"/>
    <w:rsid w:val="007206B6"/>
    <w:rsid w:val="00720FE6"/>
    <w:rsid w:val="00721225"/>
    <w:rsid w:val="00721A7D"/>
    <w:rsid w:val="0072223F"/>
    <w:rsid w:val="007225E6"/>
    <w:rsid w:val="007231EE"/>
    <w:rsid w:val="00723284"/>
    <w:rsid w:val="00723743"/>
    <w:rsid w:val="007243C8"/>
    <w:rsid w:val="00724500"/>
    <w:rsid w:val="007251EC"/>
    <w:rsid w:val="007260AA"/>
    <w:rsid w:val="00726F24"/>
    <w:rsid w:val="007271E6"/>
    <w:rsid w:val="007275AB"/>
    <w:rsid w:val="007275B3"/>
    <w:rsid w:val="00727CFF"/>
    <w:rsid w:val="00727F86"/>
    <w:rsid w:val="007310D9"/>
    <w:rsid w:val="00731F31"/>
    <w:rsid w:val="0073286A"/>
    <w:rsid w:val="007329AE"/>
    <w:rsid w:val="0073340D"/>
    <w:rsid w:val="0073374E"/>
    <w:rsid w:val="007339AF"/>
    <w:rsid w:val="00733AAC"/>
    <w:rsid w:val="007346BA"/>
    <w:rsid w:val="00734727"/>
    <w:rsid w:val="0073503E"/>
    <w:rsid w:val="00735040"/>
    <w:rsid w:val="00735796"/>
    <w:rsid w:val="00735B89"/>
    <w:rsid w:val="00735D9D"/>
    <w:rsid w:val="00736BD7"/>
    <w:rsid w:val="00737392"/>
    <w:rsid w:val="007378E3"/>
    <w:rsid w:val="00737ABD"/>
    <w:rsid w:val="00741413"/>
    <w:rsid w:val="00741861"/>
    <w:rsid w:val="0074199F"/>
    <w:rsid w:val="00742100"/>
    <w:rsid w:val="007423DF"/>
    <w:rsid w:val="00743555"/>
    <w:rsid w:val="00744373"/>
    <w:rsid w:val="0074582C"/>
    <w:rsid w:val="007466AC"/>
    <w:rsid w:val="00746A23"/>
    <w:rsid w:val="00746DAA"/>
    <w:rsid w:val="00746F06"/>
    <w:rsid w:val="00747086"/>
    <w:rsid w:val="007472A1"/>
    <w:rsid w:val="00747775"/>
    <w:rsid w:val="00747F23"/>
    <w:rsid w:val="00752A8D"/>
    <w:rsid w:val="00752AD8"/>
    <w:rsid w:val="00753296"/>
    <w:rsid w:val="00753810"/>
    <w:rsid w:val="00753C5B"/>
    <w:rsid w:val="0075458D"/>
    <w:rsid w:val="00754696"/>
    <w:rsid w:val="00754736"/>
    <w:rsid w:val="00754E86"/>
    <w:rsid w:val="0075509C"/>
    <w:rsid w:val="0075549A"/>
    <w:rsid w:val="007555DE"/>
    <w:rsid w:val="007555DF"/>
    <w:rsid w:val="007555E6"/>
    <w:rsid w:val="00755989"/>
    <w:rsid w:val="007560D0"/>
    <w:rsid w:val="0075624A"/>
    <w:rsid w:val="0075687C"/>
    <w:rsid w:val="00757216"/>
    <w:rsid w:val="00760FAB"/>
    <w:rsid w:val="00761307"/>
    <w:rsid w:val="007618D3"/>
    <w:rsid w:val="007621C9"/>
    <w:rsid w:val="007622EF"/>
    <w:rsid w:val="007627A2"/>
    <w:rsid w:val="007635FC"/>
    <w:rsid w:val="007637A0"/>
    <w:rsid w:val="00764DBE"/>
    <w:rsid w:val="00765B26"/>
    <w:rsid w:val="00765C5F"/>
    <w:rsid w:val="00770990"/>
    <w:rsid w:val="00772173"/>
    <w:rsid w:val="007731EA"/>
    <w:rsid w:val="0077351E"/>
    <w:rsid w:val="00773642"/>
    <w:rsid w:val="00773FF9"/>
    <w:rsid w:val="007744B6"/>
    <w:rsid w:val="00775C64"/>
    <w:rsid w:val="00776395"/>
    <w:rsid w:val="00776DCB"/>
    <w:rsid w:val="00777806"/>
    <w:rsid w:val="00777EB7"/>
    <w:rsid w:val="0078000A"/>
    <w:rsid w:val="00780C94"/>
    <w:rsid w:val="00781116"/>
    <w:rsid w:val="007813D3"/>
    <w:rsid w:val="00781CE3"/>
    <w:rsid w:val="00781EAB"/>
    <w:rsid w:val="00781FD6"/>
    <w:rsid w:val="00783214"/>
    <w:rsid w:val="00783376"/>
    <w:rsid w:val="00783BDF"/>
    <w:rsid w:val="0078442D"/>
    <w:rsid w:val="007846A1"/>
    <w:rsid w:val="00784DD5"/>
    <w:rsid w:val="007850EC"/>
    <w:rsid w:val="0078546C"/>
    <w:rsid w:val="00785D3F"/>
    <w:rsid w:val="00786848"/>
    <w:rsid w:val="00786C03"/>
    <w:rsid w:val="00786D72"/>
    <w:rsid w:val="007870A1"/>
    <w:rsid w:val="00787263"/>
    <w:rsid w:val="00787F37"/>
    <w:rsid w:val="00790E24"/>
    <w:rsid w:val="00791072"/>
    <w:rsid w:val="0079139C"/>
    <w:rsid w:val="0079147B"/>
    <w:rsid w:val="00792502"/>
    <w:rsid w:val="00792555"/>
    <w:rsid w:val="00792874"/>
    <w:rsid w:val="00792998"/>
    <w:rsid w:val="00794210"/>
    <w:rsid w:val="00795569"/>
    <w:rsid w:val="00796342"/>
    <w:rsid w:val="007965F2"/>
    <w:rsid w:val="00797B5E"/>
    <w:rsid w:val="007A11D8"/>
    <w:rsid w:val="007A1724"/>
    <w:rsid w:val="007A1CCB"/>
    <w:rsid w:val="007A1FB7"/>
    <w:rsid w:val="007A2256"/>
    <w:rsid w:val="007A37FD"/>
    <w:rsid w:val="007A3FBA"/>
    <w:rsid w:val="007A6527"/>
    <w:rsid w:val="007A67C3"/>
    <w:rsid w:val="007A7AF7"/>
    <w:rsid w:val="007A7E14"/>
    <w:rsid w:val="007B010E"/>
    <w:rsid w:val="007B0511"/>
    <w:rsid w:val="007B0D54"/>
    <w:rsid w:val="007B15B8"/>
    <w:rsid w:val="007B251C"/>
    <w:rsid w:val="007B2C9C"/>
    <w:rsid w:val="007B35EC"/>
    <w:rsid w:val="007B41B0"/>
    <w:rsid w:val="007B41EB"/>
    <w:rsid w:val="007B48B7"/>
    <w:rsid w:val="007B4B64"/>
    <w:rsid w:val="007B4F94"/>
    <w:rsid w:val="007B63C5"/>
    <w:rsid w:val="007B67E2"/>
    <w:rsid w:val="007B7C4E"/>
    <w:rsid w:val="007B7F35"/>
    <w:rsid w:val="007C02E7"/>
    <w:rsid w:val="007C12E8"/>
    <w:rsid w:val="007C12EA"/>
    <w:rsid w:val="007C1468"/>
    <w:rsid w:val="007C1514"/>
    <w:rsid w:val="007C1741"/>
    <w:rsid w:val="007C180C"/>
    <w:rsid w:val="007C1AFA"/>
    <w:rsid w:val="007C22E5"/>
    <w:rsid w:val="007C2567"/>
    <w:rsid w:val="007C2B91"/>
    <w:rsid w:val="007C32DE"/>
    <w:rsid w:val="007C340B"/>
    <w:rsid w:val="007C367A"/>
    <w:rsid w:val="007C3E34"/>
    <w:rsid w:val="007C58B8"/>
    <w:rsid w:val="007C62AE"/>
    <w:rsid w:val="007C67C5"/>
    <w:rsid w:val="007C6DFC"/>
    <w:rsid w:val="007C7084"/>
    <w:rsid w:val="007C7296"/>
    <w:rsid w:val="007C7427"/>
    <w:rsid w:val="007C7725"/>
    <w:rsid w:val="007D01EF"/>
    <w:rsid w:val="007D0696"/>
    <w:rsid w:val="007D077B"/>
    <w:rsid w:val="007D120F"/>
    <w:rsid w:val="007D1423"/>
    <w:rsid w:val="007D1A95"/>
    <w:rsid w:val="007D1B91"/>
    <w:rsid w:val="007D1C12"/>
    <w:rsid w:val="007D2101"/>
    <w:rsid w:val="007D27C8"/>
    <w:rsid w:val="007D3EB9"/>
    <w:rsid w:val="007D4035"/>
    <w:rsid w:val="007D47F9"/>
    <w:rsid w:val="007D4DA5"/>
    <w:rsid w:val="007D6226"/>
    <w:rsid w:val="007D72A1"/>
    <w:rsid w:val="007E03CF"/>
    <w:rsid w:val="007E06C8"/>
    <w:rsid w:val="007E0D93"/>
    <w:rsid w:val="007E1229"/>
    <w:rsid w:val="007E305D"/>
    <w:rsid w:val="007E3DAD"/>
    <w:rsid w:val="007E5338"/>
    <w:rsid w:val="007E5CE9"/>
    <w:rsid w:val="007E5E6E"/>
    <w:rsid w:val="007E64B1"/>
    <w:rsid w:val="007E6BE3"/>
    <w:rsid w:val="007E745A"/>
    <w:rsid w:val="007E7A57"/>
    <w:rsid w:val="007E7B79"/>
    <w:rsid w:val="007F18A8"/>
    <w:rsid w:val="007F1C45"/>
    <w:rsid w:val="007F1F70"/>
    <w:rsid w:val="007F2DA7"/>
    <w:rsid w:val="007F3302"/>
    <w:rsid w:val="007F4235"/>
    <w:rsid w:val="007F48FD"/>
    <w:rsid w:val="007F57FE"/>
    <w:rsid w:val="007F5B56"/>
    <w:rsid w:val="007F5E5A"/>
    <w:rsid w:val="007F5FC2"/>
    <w:rsid w:val="007F5FC8"/>
    <w:rsid w:val="007F665B"/>
    <w:rsid w:val="007F6C05"/>
    <w:rsid w:val="007F73E7"/>
    <w:rsid w:val="00801178"/>
    <w:rsid w:val="008011A7"/>
    <w:rsid w:val="00802827"/>
    <w:rsid w:val="008029F6"/>
    <w:rsid w:val="00802A48"/>
    <w:rsid w:val="00804271"/>
    <w:rsid w:val="0080445A"/>
    <w:rsid w:val="008054BE"/>
    <w:rsid w:val="008057A1"/>
    <w:rsid w:val="008061FB"/>
    <w:rsid w:val="00806652"/>
    <w:rsid w:val="00806775"/>
    <w:rsid w:val="00806A48"/>
    <w:rsid w:val="00806E38"/>
    <w:rsid w:val="00807B50"/>
    <w:rsid w:val="0081080D"/>
    <w:rsid w:val="00812457"/>
    <w:rsid w:val="008126A6"/>
    <w:rsid w:val="00812A7E"/>
    <w:rsid w:val="00812DE7"/>
    <w:rsid w:val="00812F1A"/>
    <w:rsid w:val="00812F25"/>
    <w:rsid w:val="0081443A"/>
    <w:rsid w:val="00816697"/>
    <w:rsid w:val="00816E55"/>
    <w:rsid w:val="008171A6"/>
    <w:rsid w:val="00817C8E"/>
    <w:rsid w:val="0082035D"/>
    <w:rsid w:val="00820CCA"/>
    <w:rsid w:val="008210F1"/>
    <w:rsid w:val="00822678"/>
    <w:rsid w:val="008226AB"/>
    <w:rsid w:val="00822F3C"/>
    <w:rsid w:val="00823303"/>
    <w:rsid w:val="00824E15"/>
    <w:rsid w:val="00824FE3"/>
    <w:rsid w:val="008262CF"/>
    <w:rsid w:val="008270F3"/>
    <w:rsid w:val="00830209"/>
    <w:rsid w:val="008306E7"/>
    <w:rsid w:val="00831253"/>
    <w:rsid w:val="008317D5"/>
    <w:rsid w:val="00832994"/>
    <w:rsid w:val="00832D89"/>
    <w:rsid w:val="008338CC"/>
    <w:rsid w:val="00833BD0"/>
    <w:rsid w:val="00834257"/>
    <w:rsid w:val="00834F48"/>
    <w:rsid w:val="00835A1D"/>
    <w:rsid w:val="008371A4"/>
    <w:rsid w:val="008371D2"/>
    <w:rsid w:val="008379FB"/>
    <w:rsid w:val="00837AFB"/>
    <w:rsid w:val="00837FA5"/>
    <w:rsid w:val="0084039A"/>
    <w:rsid w:val="00840ADC"/>
    <w:rsid w:val="00840B01"/>
    <w:rsid w:val="00840B0E"/>
    <w:rsid w:val="0084139D"/>
    <w:rsid w:val="00841409"/>
    <w:rsid w:val="00841DD9"/>
    <w:rsid w:val="00841FBD"/>
    <w:rsid w:val="00842501"/>
    <w:rsid w:val="008425B6"/>
    <w:rsid w:val="00842699"/>
    <w:rsid w:val="00842A2D"/>
    <w:rsid w:val="0084314D"/>
    <w:rsid w:val="00843B98"/>
    <w:rsid w:val="0084420F"/>
    <w:rsid w:val="0084452B"/>
    <w:rsid w:val="008445BA"/>
    <w:rsid w:val="0084471B"/>
    <w:rsid w:val="00845280"/>
    <w:rsid w:val="0084530A"/>
    <w:rsid w:val="00845D3A"/>
    <w:rsid w:val="00847A21"/>
    <w:rsid w:val="008503CC"/>
    <w:rsid w:val="00850960"/>
    <w:rsid w:val="00850EED"/>
    <w:rsid w:val="00851353"/>
    <w:rsid w:val="00851B54"/>
    <w:rsid w:val="00851E36"/>
    <w:rsid w:val="0085250D"/>
    <w:rsid w:val="008526DE"/>
    <w:rsid w:val="0085337B"/>
    <w:rsid w:val="00853380"/>
    <w:rsid w:val="0085397B"/>
    <w:rsid w:val="00853EF6"/>
    <w:rsid w:val="0085489C"/>
    <w:rsid w:val="00855801"/>
    <w:rsid w:val="00855903"/>
    <w:rsid w:val="00855BBD"/>
    <w:rsid w:val="00855F4B"/>
    <w:rsid w:val="008567C0"/>
    <w:rsid w:val="00856FC9"/>
    <w:rsid w:val="00860062"/>
    <w:rsid w:val="00860250"/>
    <w:rsid w:val="008605E3"/>
    <w:rsid w:val="00860645"/>
    <w:rsid w:val="008611AB"/>
    <w:rsid w:val="00861533"/>
    <w:rsid w:val="0086190B"/>
    <w:rsid w:val="00861A4D"/>
    <w:rsid w:val="00863B0C"/>
    <w:rsid w:val="00863BAB"/>
    <w:rsid w:val="00864079"/>
    <w:rsid w:val="0086422B"/>
    <w:rsid w:val="00864237"/>
    <w:rsid w:val="008646D9"/>
    <w:rsid w:val="008648AC"/>
    <w:rsid w:val="008659DD"/>
    <w:rsid w:val="00865BA4"/>
    <w:rsid w:val="00865F3B"/>
    <w:rsid w:val="00866063"/>
    <w:rsid w:val="008662E1"/>
    <w:rsid w:val="00866446"/>
    <w:rsid w:val="008665A3"/>
    <w:rsid w:val="0086682C"/>
    <w:rsid w:val="00866A94"/>
    <w:rsid w:val="008670A8"/>
    <w:rsid w:val="008705B3"/>
    <w:rsid w:val="0087062E"/>
    <w:rsid w:val="00870E82"/>
    <w:rsid w:val="00871532"/>
    <w:rsid w:val="00871903"/>
    <w:rsid w:val="00871A5F"/>
    <w:rsid w:val="00871D44"/>
    <w:rsid w:val="0087201D"/>
    <w:rsid w:val="00873ADE"/>
    <w:rsid w:val="00873E67"/>
    <w:rsid w:val="00873FB5"/>
    <w:rsid w:val="008741A2"/>
    <w:rsid w:val="008747A9"/>
    <w:rsid w:val="00874B7B"/>
    <w:rsid w:val="00874C57"/>
    <w:rsid w:val="00874C68"/>
    <w:rsid w:val="00874D98"/>
    <w:rsid w:val="0087553B"/>
    <w:rsid w:val="00875C76"/>
    <w:rsid w:val="00875CD1"/>
    <w:rsid w:val="00876094"/>
    <w:rsid w:val="00876651"/>
    <w:rsid w:val="008766E1"/>
    <w:rsid w:val="00876BA3"/>
    <w:rsid w:val="00876D80"/>
    <w:rsid w:val="00877379"/>
    <w:rsid w:val="0088053F"/>
    <w:rsid w:val="00880CEC"/>
    <w:rsid w:val="00881178"/>
    <w:rsid w:val="00881CCE"/>
    <w:rsid w:val="008827A4"/>
    <w:rsid w:val="00882DEA"/>
    <w:rsid w:val="0088310A"/>
    <w:rsid w:val="00883631"/>
    <w:rsid w:val="00883EDE"/>
    <w:rsid w:val="00883FC6"/>
    <w:rsid w:val="00884C41"/>
    <w:rsid w:val="008854D1"/>
    <w:rsid w:val="00885F77"/>
    <w:rsid w:val="00887353"/>
    <w:rsid w:val="0088768B"/>
    <w:rsid w:val="00890657"/>
    <w:rsid w:val="00890D2C"/>
    <w:rsid w:val="00890EA4"/>
    <w:rsid w:val="00890F1C"/>
    <w:rsid w:val="008925D2"/>
    <w:rsid w:val="008928F7"/>
    <w:rsid w:val="008933B7"/>
    <w:rsid w:val="008936F7"/>
    <w:rsid w:val="00893CAB"/>
    <w:rsid w:val="00894517"/>
    <w:rsid w:val="00894BB1"/>
    <w:rsid w:val="00895CB5"/>
    <w:rsid w:val="008965FE"/>
    <w:rsid w:val="00896A14"/>
    <w:rsid w:val="00897E61"/>
    <w:rsid w:val="008A0B6B"/>
    <w:rsid w:val="008A13F4"/>
    <w:rsid w:val="008A18EB"/>
    <w:rsid w:val="008A2A2D"/>
    <w:rsid w:val="008A2A52"/>
    <w:rsid w:val="008A2CD7"/>
    <w:rsid w:val="008A2D00"/>
    <w:rsid w:val="008A3138"/>
    <w:rsid w:val="008A36A2"/>
    <w:rsid w:val="008A370F"/>
    <w:rsid w:val="008A3C3E"/>
    <w:rsid w:val="008A4F18"/>
    <w:rsid w:val="008A536E"/>
    <w:rsid w:val="008A55A9"/>
    <w:rsid w:val="008A5C97"/>
    <w:rsid w:val="008A68F3"/>
    <w:rsid w:val="008B09BD"/>
    <w:rsid w:val="008B131D"/>
    <w:rsid w:val="008B2361"/>
    <w:rsid w:val="008B47BE"/>
    <w:rsid w:val="008B4DD0"/>
    <w:rsid w:val="008B5596"/>
    <w:rsid w:val="008B5F0D"/>
    <w:rsid w:val="008B6093"/>
    <w:rsid w:val="008B7821"/>
    <w:rsid w:val="008C02FB"/>
    <w:rsid w:val="008C0384"/>
    <w:rsid w:val="008C0ED7"/>
    <w:rsid w:val="008C269D"/>
    <w:rsid w:val="008C2BBE"/>
    <w:rsid w:val="008C3A36"/>
    <w:rsid w:val="008C4834"/>
    <w:rsid w:val="008C4B55"/>
    <w:rsid w:val="008C567D"/>
    <w:rsid w:val="008C58C5"/>
    <w:rsid w:val="008C68C3"/>
    <w:rsid w:val="008C6E69"/>
    <w:rsid w:val="008C74B8"/>
    <w:rsid w:val="008C7CDD"/>
    <w:rsid w:val="008D0906"/>
    <w:rsid w:val="008D1332"/>
    <w:rsid w:val="008D158C"/>
    <w:rsid w:val="008D16BC"/>
    <w:rsid w:val="008D268A"/>
    <w:rsid w:val="008D34C4"/>
    <w:rsid w:val="008D3838"/>
    <w:rsid w:val="008D3F77"/>
    <w:rsid w:val="008D3F7A"/>
    <w:rsid w:val="008D40E5"/>
    <w:rsid w:val="008D4817"/>
    <w:rsid w:val="008D4E1C"/>
    <w:rsid w:val="008D5008"/>
    <w:rsid w:val="008D50D1"/>
    <w:rsid w:val="008D51AE"/>
    <w:rsid w:val="008D51CF"/>
    <w:rsid w:val="008D559C"/>
    <w:rsid w:val="008D5CF8"/>
    <w:rsid w:val="008D7850"/>
    <w:rsid w:val="008E02A3"/>
    <w:rsid w:val="008E05D1"/>
    <w:rsid w:val="008E0F02"/>
    <w:rsid w:val="008E19D9"/>
    <w:rsid w:val="008E2328"/>
    <w:rsid w:val="008E255A"/>
    <w:rsid w:val="008E2BD8"/>
    <w:rsid w:val="008E3464"/>
    <w:rsid w:val="008E44BD"/>
    <w:rsid w:val="008E5A36"/>
    <w:rsid w:val="008E633A"/>
    <w:rsid w:val="008E7A5B"/>
    <w:rsid w:val="008F089B"/>
    <w:rsid w:val="008F0E48"/>
    <w:rsid w:val="008F1B8C"/>
    <w:rsid w:val="008F1F0E"/>
    <w:rsid w:val="008F3362"/>
    <w:rsid w:val="008F47D1"/>
    <w:rsid w:val="008F4904"/>
    <w:rsid w:val="008F4997"/>
    <w:rsid w:val="008F4D06"/>
    <w:rsid w:val="008F4D82"/>
    <w:rsid w:val="008F533D"/>
    <w:rsid w:val="008F5C03"/>
    <w:rsid w:val="008F6630"/>
    <w:rsid w:val="008F7F23"/>
    <w:rsid w:val="00900A4F"/>
    <w:rsid w:val="00900C02"/>
    <w:rsid w:val="00900FE9"/>
    <w:rsid w:val="00901210"/>
    <w:rsid w:val="00901A62"/>
    <w:rsid w:val="009026DB"/>
    <w:rsid w:val="0090275B"/>
    <w:rsid w:val="00902F5E"/>
    <w:rsid w:val="00903359"/>
    <w:rsid w:val="00903669"/>
    <w:rsid w:val="00903E42"/>
    <w:rsid w:val="009053C5"/>
    <w:rsid w:val="0090611C"/>
    <w:rsid w:val="00906711"/>
    <w:rsid w:val="00906A29"/>
    <w:rsid w:val="00906F61"/>
    <w:rsid w:val="00907962"/>
    <w:rsid w:val="009107F0"/>
    <w:rsid w:val="009109F5"/>
    <w:rsid w:val="00910AD8"/>
    <w:rsid w:val="00911282"/>
    <w:rsid w:val="00911713"/>
    <w:rsid w:val="00912AE4"/>
    <w:rsid w:val="009134EF"/>
    <w:rsid w:val="00913872"/>
    <w:rsid w:val="00913C38"/>
    <w:rsid w:val="009140CC"/>
    <w:rsid w:val="0091498A"/>
    <w:rsid w:val="009149A7"/>
    <w:rsid w:val="00915144"/>
    <w:rsid w:val="00915926"/>
    <w:rsid w:val="00915D29"/>
    <w:rsid w:val="00917026"/>
    <w:rsid w:val="0091723F"/>
    <w:rsid w:val="009173DA"/>
    <w:rsid w:val="00917932"/>
    <w:rsid w:val="00917973"/>
    <w:rsid w:val="009179FE"/>
    <w:rsid w:val="00920847"/>
    <w:rsid w:val="009218D1"/>
    <w:rsid w:val="00921A3C"/>
    <w:rsid w:val="00923075"/>
    <w:rsid w:val="00923262"/>
    <w:rsid w:val="00923395"/>
    <w:rsid w:val="0092395D"/>
    <w:rsid w:val="00923C99"/>
    <w:rsid w:val="00923CA4"/>
    <w:rsid w:val="009240E0"/>
    <w:rsid w:val="00924F38"/>
    <w:rsid w:val="00925E07"/>
    <w:rsid w:val="0092678E"/>
    <w:rsid w:val="00926F41"/>
    <w:rsid w:val="00927296"/>
    <w:rsid w:val="0092758D"/>
    <w:rsid w:val="009276B9"/>
    <w:rsid w:val="00927883"/>
    <w:rsid w:val="00927D4E"/>
    <w:rsid w:val="009303C2"/>
    <w:rsid w:val="00930E4E"/>
    <w:rsid w:val="00932501"/>
    <w:rsid w:val="009334A2"/>
    <w:rsid w:val="00933F18"/>
    <w:rsid w:val="0093573C"/>
    <w:rsid w:val="00935809"/>
    <w:rsid w:val="009361C6"/>
    <w:rsid w:val="0093661B"/>
    <w:rsid w:val="009368C7"/>
    <w:rsid w:val="00936CFD"/>
    <w:rsid w:val="00936EBA"/>
    <w:rsid w:val="009372E8"/>
    <w:rsid w:val="009376FE"/>
    <w:rsid w:val="009411F3"/>
    <w:rsid w:val="00943058"/>
    <w:rsid w:val="009444CB"/>
    <w:rsid w:val="00944ACC"/>
    <w:rsid w:val="00944FF6"/>
    <w:rsid w:val="00945DAB"/>
    <w:rsid w:val="009469CA"/>
    <w:rsid w:val="009472B2"/>
    <w:rsid w:val="0094796F"/>
    <w:rsid w:val="0095072E"/>
    <w:rsid w:val="009516B3"/>
    <w:rsid w:val="0095180A"/>
    <w:rsid w:val="00951982"/>
    <w:rsid w:val="00951A35"/>
    <w:rsid w:val="00951E0F"/>
    <w:rsid w:val="00952F23"/>
    <w:rsid w:val="00953E9A"/>
    <w:rsid w:val="0095609B"/>
    <w:rsid w:val="009561FB"/>
    <w:rsid w:val="00956334"/>
    <w:rsid w:val="00956710"/>
    <w:rsid w:val="009568DF"/>
    <w:rsid w:val="00956D2B"/>
    <w:rsid w:val="00960349"/>
    <w:rsid w:val="009613CD"/>
    <w:rsid w:val="00962836"/>
    <w:rsid w:val="00964B7D"/>
    <w:rsid w:val="00964FFE"/>
    <w:rsid w:val="00965AC0"/>
    <w:rsid w:val="00967772"/>
    <w:rsid w:val="00967A03"/>
    <w:rsid w:val="00967A71"/>
    <w:rsid w:val="00967AC8"/>
    <w:rsid w:val="0097046D"/>
    <w:rsid w:val="00970AE6"/>
    <w:rsid w:val="00970E19"/>
    <w:rsid w:val="00972EAE"/>
    <w:rsid w:val="009730D8"/>
    <w:rsid w:val="009731DC"/>
    <w:rsid w:val="00973779"/>
    <w:rsid w:val="00973950"/>
    <w:rsid w:val="00974A6E"/>
    <w:rsid w:val="00974CC6"/>
    <w:rsid w:val="00974CC7"/>
    <w:rsid w:val="00975013"/>
    <w:rsid w:val="0097647C"/>
    <w:rsid w:val="009767D0"/>
    <w:rsid w:val="00976CFE"/>
    <w:rsid w:val="00977644"/>
    <w:rsid w:val="00977696"/>
    <w:rsid w:val="00977AFA"/>
    <w:rsid w:val="009803D5"/>
    <w:rsid w:val="009803D8"/>
    <w:rsid w:val="00980911"/>
    <w:rsid w:val="00980D49"/>
    <w:rsid w:val="00981923"/>
    <w:rsid w:val="009825DF"/>
    <w:rsid w:val="00982BC4"/>
    <w:rsid w:val="00982D75"/>
    <w:rsid w:val="00982DB5"/>
    <w:rsid w:val="00983199"/>
    <w:rsid w:val="00983E64"/>
    <w:rsid w:val="009840B6"/>
    <w:rsid w:val="00984270"/>
    <w:rsid w:val="009842AD"/>
    <w:rsid w:val="00984E95"/>
    <w:rsid w:val="0098512A"/>
    <w:rsid w:val="00985861"/>
    <w:rsid w:val="00985F46"/>
    <w:rsid w:val="00986354"/>
    <w:rsid w:val="00987052"/>
    <w:rsid w:val="00987CDC"/>
    <w:rsid w:val="00987D21"/>
    <w:rsid w:val="00987F05"/>
    <w:rsid w:val="009901D1"/>
    <w:rsid w:val="00990769"/>
    <w:rsid w:val="009910C5"/>
    <w:rsid w:val="009927CD"/>
    <w:rsid w:val="00992CB4"/>
    <w:rsid w:val="00993442"/>
    <w:rsid w:val="00993534"/>
    <w:rsid w:val="00993622"/>
    <w:rsid w:val="00993D84"/>
    <w:rsid w:val="0099409F"/>
    <w:rsid w:val="00995834"/>
    <w:rsid w:val="00995CBF"/>
    <w:rsid w:val="00996468"/>
    <w:rsid w:val="0099670C"/>
    <w:rsid w:val="009A0D91"/>
    <w:rsid w:val="009A0DBC"/>
    <w:rsid w:val="009A1987"/>
    <w:rsid w:val="009A1F78"/>
    <w:rsid w:val="009A204A"/>
    <w:rsid w:val="009A24E6"/>
    <w:rsid w:val="009A2700"/>
    <w:rsid w:val="009A2B6C"/>
    <w:rsid w:val="009A37C6"/>
    <w:rsid w:val="009A384A"/>
    <w:rsid w:val="009A3986"/>
    <w:rsid w:val="009A4367"/>
    <w:rsid w:val="009A4735"/>
    <w:rsid w:val="009A5076"/>
    <w:rsid w:val="009A51D9"/>
    <w:rsid w:val="009A566A"/>
    <w:rsid w:val="009A5967"/>
    <w:rsid w:val="009A698A"/>
    <w:rsid w:val="009A6DF6"/>
    <w:rsid w:val="009A7369"/>
    <w:rsid w:val="009A75F1"/>
    <w:rsid w:val="009A7E6A"/>
    <w:rsid w:val="009B053E"/>
    <w:rsid w:val="009B0691"/>
    <w:rsid w:val="009B186C"/>
    <w:rsid w:val="009B1B8F"/>
    <w:rsid w:val="009B28DA"/>
    <w:rsid w:val="009B362E"/>
    <w:rsid w:val="009B3712"/>
    <w:rsid w:val="009B3B68"/>
    <w:rsid w:val="009B3EC5"/>
    <w:rsid w:val="009B4938"/>
    <w:rsid w:val="009B60B6"/>
    <w:rsid w:val="009B652B"/>
    <w:rsid w:val="009B6A82"/>
    <w:rsid w:val="009B723F"/>
    <w:rsid w:val="009C0D64"/>
    <w:rsid w:val="009C138D"/>
    <w:rsid w:val="009C1C5E"/>
    <w:rsid w:val="009C237C"/>
    <w:rsid w:val="009C28D9"/>
    <w:rsid w:val="009C28E9"/>
    <w:rsid w:val="009C297D"/>
    <w:rsid w:val="009C32B6"/>
    <w:rsid w:val="009C344F"/>
    <w:rsid w:val="009C34A1"/>
    <w:rsid w:val="009C4EF1"/>
    <w:rsid w:val="009C5D13"/>
    <w:rsid w:val="009C5DA4"/>
    <w:rsid w:val="009C6ABE"/>
    <w:rsid w:val="009C6FBD"/>
    <w:rsid w:val="009D0030"/>
    <w:rsid w:val="009D064E"/>
    <w:rsid w:val="009D0759"/>
    <w:rsid w:val="009D1CBB"/>
    <w:rsid w:val="009D2E65"/>
    <w:rsid w:val="009D3717"/>
    <w:rsid w:val="009D4476"/>
    <w:rsid w:val="009D48BC"/>
    <w:rsid w:val="009D5615"/>
    <w:rsid w:val="009D5A8D"/>
    <w:rsid w:val="009D64F3"/>
    <w:rsid w:val="009D6809"/>
    <w:rsid w:val="009D6B26"/>
    <w:rsid w:val="009D7A90"/>
    <w:rsid w:val="009E11CA"/>
    <w:rsid w:val="009E27EA"/>
    <w:rsid w:val="009E2B1C"/>
    <w:rsid w:val="009E408D"/>
    <w:rsid w:val="009E4695"/>
    <w:rsid w:val="009E5921"/>
    <w:rsid w:val="009E7C7F"/>
    <w:rsid w:val="009E7DF1"/>
    <w:rsid w:val="009F005A"/>
    <w:rsid w:val="009F0A6E"/>
    <w:rsid w:val="009F1DC3"/>
    <w:rsid w:val="009F2465"/>
    <w:rsid w:val="009F33A5"/>
    <w:rsid w:val="009F3C7D"/>
    <w:rsid w:val="009F3DBD"/>
    <w:rsid w:val="009F4040"/>
    <w:rsid w:val="009F408B"/>
    <w:rsid w:val="009F4177"/>
    <w:rsid w:val="009F47D1"/>
    <w:rsid w:val="009F4AA8"/>
    <w:rsid w:val="009F4EAC"/>
    <w:rsid w:val="009F544E"/>
    <w:rsid w:val="009F5B88"/>
    <w:rsid w:val="009F5BEE"/>
    <w:rsid w:val="009F6CF0"/>
    <w:rsid w:val="009F713E"/>
    <w:rsid w:val="009F7A90"/>
    <w:rsid w:val="00A004B9"/>
    <w:rsid w:val="00A00591"/>
    <w:rsid w:val="00A00AC8"/>
    <w:rsid w:val="00A00B96"/>
    <w:rsid w:val="00A00DB7"/>
    <w:rsid w:val="00A00E1E"/>
    <w:rsid w:val="00A0162F"/>
    <w:rsid w:val="00A0390D"/>
    <w:rsid w:val="00A03A6B"/>
    <w:rsid w:val="00A03E48"/>
    <w:rsid w:val="00A046A3"/>
    <w:rsid w:val="00A046BC"/>
    <w:rsid w:val="00A04FFF"/>
    <w:rsid w:val="00A051DB"/>
    <w:rsid w:val="00A05784"/>
    <w:rsid w:val="00A07E27"/>
    <w:rsid w:val="00A11291"/>
    <w:rsid w:val="00A13459"/>
    <w:rsid w:val="00A1382F"/>
    <w:rsid w:val="00A13B77"/>
    <w:rsid w:val="00A14A44"/>
    <w:rsid w:val="00A14A8E"/>
    <w:rsid w:val="00A14B40"/>
    <w:rsid w:val="00A154F8"/>
    <w:rsid w:val="00A156EE"/>
    <w:rsid w:val="00A1577F"/>
    <w:rsid w:val="00A15CF1"/>
    <w:rsid w:val="00A1613C"/>
    <w:rsid w:val="00A161BA"/>
    <w:rsid w:val="00A16AC7"/>
    <w:rsid w:val="00A16E9D"/>
    <w:rsid w:val="00A16F1C"/>
    <w:rsid w:val="00A17772"/>
    <w:rsid w:val="00A212D4"/>
    <w:rsid w:val="00A21E98"/>
    <w:rsid w:val="00A22018"/>
    <w:rsid w:val="00A23CE8"/>
    <w:rsid w:val="00A23D65"/>
    <w:rsid w:val="00A24520"/>
    <w:rsid w:val="00A247AB"/>
    <w:rsid w:val="00A24C68"/>
    <w:rsid w:val="00A24F3D"/>
    <w:rsid w:val="00A26314"/>
    <w:rsid w:val="00A277BA"/>
    <w:rsid w:val="00A30181"/>
    <w:rsid w:val="00A3054D"/>
    <w:rsid w:val="00A305F7"/>
    <w:rsid w:val="00A30F0D"/>
    <w:rsid w:val="00A310AE"/>
    <w:rsid w:val="00A31CF3"/>
    <w:rsid w:val="00A31DE1"/>
    <w:rsid w:val="00A335D1"/>
    <w:rsid w:val="00A34E54"/>
    <w:rsid w:val="00A35955"/>
    <w:rsid w:val="00A35D18"/>
    <w:rsid w:val="00A36B37"/>
    <w:rsid w:val="00A3769A"/>
    <w:rsid w:val="00A37E27"/>
    <w:rsid w:val="00A37EC6"/>
    <w:rsid w:val="00A37F4D"/>
    <w:rsid w:val="00A4006E"/>
    <w:rsid w:val="00A40E6D"/>
    <w:rsid w:val="00A41ECC"/>
    <w:rsid w:val="00A42CE2"/>
    <w:rsid w:val="00A43224"/>
    <w:rsid w:val="00A4323C"/>
    <w:rsid w:val="00A438ED"/>
    <w:rsid w:val="00A4438A"/>
    <w:rsid w:val="00A44FA6"/>
    <w:rsid w:val="00A45003"/>
    <w:rsid w:val="00A45560"/>
    <w:rsid w:val="00A4563F"/>
    <w:rsid w:val="00A459C5"/>
    <w:rsid w:val="00A45D16"/>
    <w:rsid w:val="00A477EA"/>
    <w:rsid w:val="00A50C74"/>
    <w:rsid w:val="00A51D04"/>
    <w:rsid w:val="00A51FF8"/>
    <w:rsid w:val="00A52941"/>
    <w:rsid w:val="00A52D59"/>
    <w:rsid w:val="00A533FB"/>
    <w:rsid w:val="00A539FE"/>
    <w:rsid w:val="00A53C45"/>
    <w:rsid w:val="00A54EDF"/>
    <w:rsid w:val="00A564EF"/>
    <w:rsid w:val="00A57EB3"/>
    <w:rsid w:val="00A60A03"/>
    <w:rsid w:val="00A60A6D"/>
    <w:rsid w:val="00A60CED"/>
    <w:rsid w:val="00A60D26"/>
    <w:rsid w:val="00A610D1"/>
    <w:rsid w:val="00A6115A"/>
    <w:rsid w:val="00A61362"/>
    <w:rsid w:val="00A61D33"/>
    <w:rsid w:val="00A6291D"/>
    <w:rsid w:val="00A6324E"/>
    <w:rsid w:val="00A63377"/>
    <w:rsid w:val="00A63743"/>
    <w:rsid w:val="00A63937"/>
    <w:rsid w:val="00A63B67"/>
    <w:rsid w:val="00A63F0F"/>
    <w:rsid w:val="00A645CE"/>
    <w:rsid w:val="00A6487B"/>
    <w:rsid w:val="00A64AD0"/>
    <w:rsid w:val="00A64DD4"/>
    <w:rsid w:val="00A65025"/>
    <w:rsid w:val="00A66203"/>
    <w:rsid w:val="00A66594"/>
    <w:rsid w:val="00A675A3"/>
    <w:rsid w:val="00A676C1"/>
    <w:rsid w:val="00A67DB6"/>
    <w:rsid w:val="00A7012A"/>
    <w:rsid w:val="00A70253"/>
    <w:rsid w:val="00A710F2"/>
    <w:rsid w:val="00A71133"/>
    <w:rsid w:val="00A7174C"/>
    <w:rsid w:val="00A71C39"/>
    <w:rsid w:val="00A7246F"/>
    <w:rsid w:val="00A72F6C"/>
    <w:rsid w:val="00A7358D"/>
    <w:rsid w:val="00A73D8C"/>
    <w:rsid w:val="00A747CE"/>
    <w:rsid w:val="00A748A3"/>
    <w:rsid w:val="00A74CF8"/>
    <w:rsid w:val="00A751CE"/>
    <w:rsid w:val="00A7571A"/>
    <w:rsid w:val="00A75B2B"/>
    <w:rsid w:val="00A76B2E"/>
    <w:rsid w:val="00A76B80"/>
    <w:rsid w:val="00A771C1"/>
    <w:rsid w:val="00A801B6"/>
    <w:rsid w:val="00A804FF"/>
    <w:rsid w:val="00A813D5"/>
    <w:rsid w:val="00A815AA"/>
    <w:rsid w:val="00A81AC9"/>
    <w:rsid w:val="00A82535"/>
    <w:rsid w:val="00A82731"/>
    <w:rsid w:val="00A82F86"/>
    <w:rsid w:val="00A83653"/>
    <w:rsid w:val="00A8467D"/>
    <w:rsid w:val="00A84725"/>
    <w:rsid w:val="00A84FF2"/>
    <w:rsid w:val="00A862E0"/>
    <w:rsid w:val="00A86312"/>
    <w:rsid w:val="00A87916"/>
    <w:rsid w:val="00A91279"/>
    <w:rsid w:val="00A91484"/>
    <w:rsid w:val="00A921C3"/>
    <w:rsid w:val="00A921E0"/>
    <w:rsid w:val="00A923B9"/>
    <w:rsid w:val="00A92433"/>
    <w:rsid w:val="00A92C44"/>
    <w:rsid w:val="00A93BB0"/>
    <w:rsid w:val="00A93C8E"/>
    <w:rsid w:val="00A94263"/>
    <w:rsid w:val="00A95729"/>
    <w:rsid w:val="00A95D94"/>
    <w:rsid w:val="00A95E76"/>
    <w:rsid w:val="00A9644A"/>
    <w:rsid w:val="00A96767"/>
    <w:rsid w:val="00A970A7"/>
    <w:rsid w:val="00A97B22"/>
    <w:rsid w:val="00A97EEC"/>
    <w:rsid w:val="00AA0967"/>
    <w:rsid w:val="00AA0BAA"/>
    <w:rsid w:val="00AA0DF7"/>
    <w:rsid w:val="00AA16F5"/>
    <w:rsid w:val="00AA1C52"/>
    <w:rsid w:val="00AA22E1"/>
    <w:rsid w:val="00AA34BE"/>
    <w:rsid w:val="00AA41B8"/>
    <w:rsid w:val="00AA4CB9"/>
    <w:rsid w:val="00AA4F08"/>
    <w:rsid w:val="00AA585B"/>
    <w:rsid w:val="00AA58F6"/>
    <w:rsid w:val="00AA59E6"/>
    <w:rsid w:val="00AA6729"/>
    <w:rsid w:val="00AA767F"/>
    <w:rsid w:val="00AA7F85"/>
    <w:rsid w:val="00AB0B6C"/>
    <w:rsid w:val="00AB117A"/>
    <w:rsid w:val="00AB1242"/>
    <w:rsid w:val="00AB13FA"/>
    <w:rsid w:val="00AB1697"/>
    <w:rsid w:val="00AB19CD"/>
    <w:rsid w:val="00AB1B7F"/>
    <w:rsid w:val="00AB21CC"/>
    <w:rsid w:val="00AB27C6"/>
    <w:rsid w:val="00AB2F4A"/>
    <w:rsid w:val="00AB3243"/>
    <w:rsid w:val="00AB336A"/>
    <w:rsid w:val="00AB4676"/>
    <w:rsid w:val="00AB4698"/>
    <w:rsid w:val="00AB4984"/>
    <w:rsid w:val="00AB5098"/>
    <w:rsid w:val="00AB5EEA"/>
    <w:rsid w:val="00AB7AE4"/>
    <w:rsid w:val="00AC04BE"/>
    <w:rsid w:val="00AC0B81"/>
    <w:rsid w:val="00AC1720"/>
    <w:rsid w:val="00AC2255"/>
    <w:rsid w:val="00AC3625"/>
    <w:rsid w:val="00AC36DA"/>
    <w:rsid w:val="00AC3AD7"/>
    <w:rsid w:val="00AC3D93"/>
    <w:rsid w:val="00AC405A"/>
    <w:rsid w:val="00AC42B5"/>
    <w:rsid w:val="00AC4E25"/>
    <w:rsid w:val="00AC54AC"/>
    <w:rsid w:val="00AC5BEC"/>
    <w:rsid w:val="00AC5EF2"/>
    <w:rsid w:val="00AC64F4"/>
    <w:rsid w:val="00AC7F35"/>
    <w:rsid w:val="00AD02B2"/>
    <w:rsid w:val="00AD13B9"/>
    <w:rsid w:val="00AD14CA"/>
    <w:rsid w:val="00AD256D"/>
    <w:rsid w:val="00AD25EB"/>
    <w:rsid w:val="00AD31EB"/>
    <w:rsid w:val="00AD3443"/>
    <w:rsid w:val="00AD34FB"/>
    <w:rsid w:val="00AD4475"/>
    <w:rsid w:val="00AD448A"/>
    <w:rsid w:val="00AD4DBD"/>
    <w:rsid w:val="00AD544B"/>
    <w:rsid w:val="00AD5D67"/>
    <w:rsid w:val="00AD6273"/>
    <w:rsid w:val="00AD73D3"/>
    <w:rsid w:val="00AD7B4A"/>
    <w:rsid w:val="00AE0385"/>
    <w:rsid w:val="00AE2204"/>
    <w:rsid w:val="00AE2877"/>
    <w:rsid w:val="00AE3C1A"/>
    <w:rsid w:val="00AE3E65"/>
    <w:rsid w:val="00AE4576"/>
    <w:rsid w:val="00AE46FE"/>
    <w:rsid w:val="00AE470C"/>
    <w:rsid w:val="00AE4A32"/>
    <w:rsid w:val="00AE5771"/>
    <w:rsid w:val="00AE577B"/>
    <w:rsid w:val="00AE591D"/>
    <w:rsid w:val="00AE6382"/>
    <w:rsid w:val="00AE6565"/>
    <w:rsid w:val="00AE69E0"/>
    <w:rsid w:val="00AE71CA"/>
    <w:rsid w:val="00AE772B"/>
    <w:rsid w:val="00AE7A8C"/>
    <w:rsid w:val="00AE7DCD"/>
    <w:rsid w:val="00AF0A6A"/>
    <w:rsid w:val="00AF0C59"/>
    <w:rsid w:val="00AF0D02"/>
    <w:rsid w:val="00AF1017"/>
    <w:rsid w:val="00AF1086"/>
    <w:rsid w:val="00AF11E5"/>
    <w:rsid w:val="00AF1776"/>
    <w:rsid w:val="00AF214F"/>
    <w:rsid w:val="00AF24DB"/>
    <w:rsid w:val="00AF284B"/>
    <w:rsid w:val="00AF29F7"/>
    <w:rsid w:val="00AF300C"/>
    <w:rsid w:val="00AF37C9"/>
    <w:rsid w:val="00AF3A67"/>
    <w:rsid w:val="00AF41A6"/>
    <w:rsid w:val="00AF4312"/>
    <w:rsid w:val="00AF4EAF"/>
    <w:rsid w:val="00AF5292"/>
    <w:rsid w:val="00AF69E2"/>
    <w:rsid w:val="00AF76C0"/>
    <w:rsid w:val="00AF77A1"/>
    <w:rsid w:val="00B00215"/>
    <w:rsid w:val="00B00A37"/>
    <w:rsid w:val="00B013D6"/>
    <w:rsid w:val="00B01994"/>
    <w:rsid w:val="00B01AB6"/>
    <w:rsid w:val="00B031D2"/>
    <w:rsid w:val="00B037AA"/>
    <w:rsid w:val="00B03A2A"/>
    <w:rsid w:val="00B03C57"/>
    <w:rsid w:val="00B04A59"/>
    <w:rsid w:val="00B05395"/>
    <w:rsid w:val="00B05650"/>
    <w:rsid w:val="00B0626D"/>
    <w:rsid w:val="00B07D74"/>
    <w:rsid w:val="00B1081B"/>
    <w:rsid w:val="00B110B2"/>
    <w:rsid w:val="00B11588"/>
    <w:rsid w:val="00B11E3F"/>
    <w:rsid w:val="00B1234E"/>
    <w:rsid w:val="00B127E9"/>
    <w:rsid w:val="00B131DC"/>
    <w:rsid w:val="00B14260"/>
    <w:rsid w:val="00B15716"/>
    <w:rsid w:val="00B15DC8"/>
    <w:rsid w:val="00B15E1A"/>
    <w:rsid w:val="00B16042"/>
    <w:rsid w:val="00B1655C"/>
    <w:rsid w:val="00B16A34"/>
    <w:rsid w:val="00B17024"/>
    <w:rsid w:val="00B17E86"/>
    <w:rsid w:val="00B202C9"/>
    <w:rsid w:val="00B20319"/>
    <w:rsid w:val="00B20FC4"/>
    <w:rsid w:val="00B211FE"/>
    <w:rsid w:val="00B2121F"/>
    <w:rsid w:val="00B21630"/>
    <w:rsid w:val="00B216AD"/>
    <w:rsid w:val="00B22603"/>
    <w:rsid w:val="00B226F2"/>
    <w:rsid w:val="00B22C9A"/>
    <w:rsid w:val="00B22F37"/>
    <w:rsid w:val="00B23284"/>
    <w:rsid w:val="00B2379E"/>
    <w:rsid w:val="00B23B82"/>
    <w:rsid w:val="00B23CFC"/>
    <w:rsid w:val="00B23F82"/>
    <w:rsid w:val="00B24168"/>
    <w:rsid w:val="00B244AB"/>
    <w:rsid w:val="00B24B6B"/>
    <w:rsid w:val="00B256B0"/>
    <w:rsid w:val="00B26119"/>
    <w:rsid w:val="00B26F4F"/>
    <w:rsid w:val="00B2741E"/>
    <w:rsid w:val="00B27BA5"/>
    <w:rsid w:val="00B27DC5"/>
    <w:rsid w:val="00B3099D"/>
    <w:rsid w:val="00B3139A"/>
    <w:rsid w:val="00B31BC8"/>
    <w:rsid w:val="00B3255D"/>
    <w:rsid w:val="00B32E41"/>
    <w:rsid w:val="00B32F88"/>
    <w:rsid w:val="00B3308A"/>
    <w:rsid w:val="00B330DF"/>
    <w:rsid w:val="00B33CB3"/>
    <w:rsid w:val="00B34328"/>
    <w:rsid w:val="00B349FD"/>
    <w:rsid w:val="00B34A25"/>
    <w:rsid w:val="00B34C8A"/>
    <w:rsid w:val="00B34C9C"/>
    <w:rsid w:val="00B358F3"/>
    <w:rsid w:val="00B3596D"/>
    <w:rsid w:val="00B35DF9"/>
    <w:rsid w:val="00B35F67"/>
    <w:rsid w:val="00B361B8"/>
    <w:rsid w:val="00B36259"/>
    <w:rsid w:val="00B36CC8"/>
    <w:rsid w:val="00B36D29"/>
    <w:rsid w:val="00B3779B"/>
    <w:rsid w:val="00B37F8E"/>
    <w:rsid w:val="00B408DB"/>
    <w:rsid w:val="00B40EBB"/>
    <w:rsid w:val="00B42319"/>
    <w:rsid w:val="00B42346"/>
    <w:rsid w:val="00B42496"/>
    <w:rsid w:val="00B42614"/>
    <w:rsid w:val="00B429B9"/>
    <w:rsid w:val="00B430CF"/>
    <w:rsid w:val="00B434E0"/>
    <w:rsid w:val="00B435A1"/>
    <w:rsid w:val="00B44C04"/>
    <w:rsid w:val="00B45458"/>
    <w:rsid w:val="00B455CD"/>
    <w:rsid w:val="00B45B18"/>
    <w:rsid w:val="00B461ED"/>
    <w:rsid w:val="00B46545"/>
    <w:rsid w:val="00B466AC"/>
    <w:rsid w:val="00B46B62"/>
    <w:rsid w:val="00B47B89"/>
    <w:rsid w:val="00B50733"/>
    <w:rsid w:val="00B51023"/>
    <w:rsid w:val="00B511CF"/>
    <w:rsid w:val="00B51D0D"/>
    <w:rsid w:val="00B521D4"/>
    <w:rsid w:val="00B528DC"/>
    <w:rsid w:val="00B52D1B"/>
    <w:rsid w:val="00B531FA"/>
    <w:rsid w:val="00B53721"/>
    <w:rsid w:val="00B53BDD"/>
    <w:rsid w:val="00B53C4A"/>
    <w:rsid w:val="00B54525"/>
    <w:rsid w:val="00B54550"/>
    <w:rsid w:val="00B54568"/>
    <w:rsid w:val="00B54851"/>
    <w:rsid w:val="00B55548"/>
    <w:rsid w:val="00B559D0"/>
    <w:rsid w:val="00B55DA2"/>
    <w:rsid w:val="00B56E6A"/>
    <w:rsid w:val="00B57B24"/>
    <w:rsid w:val="00B61EC5"/>
    <w:rsid w:val="00B6235C"/>
    <w:rsid w:val="00B62678"/>
    <w:rsid w:val="00B63DBD"/>
    <w:rsid w:val="00B63F16"/>
    <w:rsid w:val="00B64C60"/>
    <w:rsid w:val="00B65864"/>
    <w:rsid w:val="00B66374"/>
    <w:rsid w:val="00B678F7"/>
    <w:rsid w:val="00B67CF7"/>
    <w:rsid w:val="00B67F89"/>
    <w:rsid w:val="00B707EF"/>
    <w:rsid w:val="00B70942"/>
    <w:rsid w:val="00B70FF0"/>
    <w:rsid w:val="00B7175C"/>
    <w:rsid w:val="00B72515"/>
    <w:rsid w:val="00B72FA8"/>
    <w:rsid w:val="00B733D6"/>
    <w:rsid w:val="00B734CC"/>
    <w:rsid w:val="00B7359E"/>
    <w:rsid w:val="00B73A0C"/>
    <w:rsid w:val="00B73D31"/>
    <w:rsid w:val="00B73D4A"/>
    <w:rsid w:val="00B743D4"/>
    <w:rsid w:val="00B74854"/>
    <w:rsid w:val="00B74D4D"/>
    <w:rsid w:val="00B75133"/>
    <w:rsid w:val="00B76402"/>
    <w:rsid w:val="00B76A81"/>
    <w:rsid w:val="00B770FB"/>
    <w:rsid w:val="00B80303"/>
    <w:rsid w:val="00B80C01"/>
    <w:rsid w:val="00B81077"/>
    <w:rsid w:val="00B81287"/>
    <w:rsid w:val="00B812B9"/>
    <w:rsid w:val="00B812C5"/>
    <w:rsid w:val="00B825A1"/>
    <w:rsid w:val="00B82B10"/>
    <w:rsid w:val="00B8304C"/>
    <w:rsid w:val="00B83AB3"/>
    <w:rsid w:val="00B848F9"/>
    <w:rsid w:val="00B84DF8"/>
    <w:rsid w:val="00B85706"/>
    <w:rsid w:val="00B86E31"/>
    <w:rsid w:val="00B8754F"/>
    <w:rsid w:val="00B90E3E"/>
    <w:rsid w:val="00B9107A"/>
    <w:rsid w:val="00B925FA"/>
    <w:rsid w:val="00B93882"/>
    <w:rsid w:val="00B939B9"/>
    <w:rsid w:val="00B953A1"/>
    <w:rsid w:val="00B95D19"/>
    <w:rsid w:val="00B96398"/>
    <w:rsid w:val="00B9733D"/>
    <w:rsid w:val="00B9781D"/>
    <w:rsid w:val="00B97DE4"/>
    <w:rsid w:val="00B97DF4"/>
    <w:rsid w:val="00BA02A1"/>
    <w:rsid w:val="00BA0528"/>
    <w:rsid w:val="00BA0DFF"/>
    <w:rsid w:val="00BA0FFE"/>
    <w:rsid w:val="00BA16CB"/>
    <w:rsid w:val="00BA1B68"/>
    <w:rsid w:val="00BA1DCC"/>
    <w:rsid w:val="00BA2ACA"/>
    <w:rsid w:val="00BA2DF8"/>
    <w:rsid w:val="00BA3780"/>
    <w:rsid w:val="00BA3EA8"/>
    <w:rsid w:val="00BA4844"/>
    <w:rsid w:val="00BA4D99"/>
    <w:rsid w:val="00BA52DA"/>
    <w:rsid w:val="00BA5778"/>
    <w:rsid w:val="00BA5E87"/>
    <w:rsid w:val="00BA6EB9"/>
    <w:rsid w:val="00BA71D4"/>
    <w:rsid w:val="00BA7613"/>
    <w:rsid w:val="00BB10B6"/>
    <w:rsid w:val="00BB1176"/>
    <w:rsid w:val="00BB171C"/>
    <w:rsid w:val="00BB1769"/>
    <w:rsid w:val="00BB1C39"/>
    <w:rsid w:val="00BB2E5D"/>
    <w:rsid w:val="00BB344D"/>
    <w:rsid w:val="00BB3FC6"/>
    <w:rsid w:val="00BB40CA"/>
    <w:rsid w:val="00BB45F3"/>
    <w:rsid w:val="00BB5133"/>
    <w:rsid w:val="00BB5EB0"/>
    <w:rsid w:val="00BB60A1"/>
    <w:rsid w:val="00BB63A8"/>
    <w:rsid w:val="00BB6EE8"/>
    <w:rsid w:val="00BB73AE"/>
    <w:rsid w:val="00BB7E1A"/>
    <w:rsid w:val="00BC0DEF"/>
    <w:rsid w:val="00BC13AE"/>
    <w:rsid w:val="00BC194C"/>
    <w:rsid w:val="00BC2279"/>
    <w:rsid w:val="00BC2B5E"/>
    <w:rsid w:val="00BC3882"/>
    <w:rsid w:val="00BC3BCB"/>
    <w:rsid w:val="00BC3EFD"/>
    <w:rsid w:val="00BC4291"/>
    <w:rsid w:val="00BC481E"/>
    <w:rsid w:val="00BC559E"/>
    <w:rsid w:val="00BC5B75"/>
    <w:rsid w:val="00BC6429"/>
    <w:rsid w:val="00BC69BF"/>
    <w:rsid w:val="00BC7113"/>
    <w:rsid w:val="00BC756B"/>
    <w:rsid w:val="00BC77F2"/>
    <w:rsid w:val="00BD0490"/>
    <w:rsid w:val="00BD0576"/>
    <w:rsid w:val="00BD074E"/>
    <w:rsid w:val="00BD0CE4"/>
    <w:rsid w:val="00BD0EC0"/>
    <w:rsid w:val="00BD166F"/>
    <w:rsid w:val="00BD1A59"/>
    <w:rsid w:val="00BD2332"/>
    <w:rsid w:val="00BD2D1C"/>
    <w:rsid w:val="00BD30CA"/>
    <w:rsid w:val="00BD368B"/>
    <w:rsid w:val="00BD4793"/>
    <w:rsid w:val="00BD6744"/>
    <w:rsid w:val="00BD680C"/>
    <w:rsid w:val="00BD6D96"/>
    <w:rsid w:val="00BD7084"/>
    <w:rsid w:val="00BD782B"/>
    <w:rsid w:val="00BD7984"/>
    <w:rsid w:val="00BE011A"/>
    <w:rsid w:val="00BE024D"/>
    <w:rsid w:val="00BE15F3"/>
    <w:rsid w:val="00BE1603"/>
    <w:rsid w:val="00BE194E"/>
    <w:rsid w:val="00BE1BB4"/>
    <w:rsid w:val="00BE23F1"/>
    <w:rsid w:val="00BE264A"/>
    <w:rsid w:val="00BE2A01"/>
    <w:rsid w:val="00BE2AC1"/>
    <w:rsid w:val="00BE2C68"/>
    <w:rsid w:val="00BE38C7"/>
    <w:rsid w:val="00BE4166"/>
    <w:rsid w:val="00BE5041"/>
    <w:rsid w:val="00BE52DB"/>
    <w:rsid w:val="00BE5AA6"/>
    <w:rsid w:val="00BE5E1F"/>
    <w:rsid w:val="00BE6AB8"/>
    <w:rsid w:val="00BE7320"/>
    <w:rsid w:val="00BE7736"/>
    <w:rsid w:val="00BE77D8"/>
    <w:rsid w:val="00BE7EF9"/>
    <w:rsid w:val="00BF06DF"/>
    <w:rsid w:val="00BF0F39"/>
    <w:rsid w:val="00BF1D1A"/>
    <w:rsid w:val="00BF1E29"/>
    <w:rsid w:val="00BF1ECD"/>
    <w:rsid w:val="00BF2218"/>
    <w:rsid w:val="00BF2D19"/>
    <w:rsid w:val="00BF2E22"/>
    <w:rsid w:val="00BF39F7"/>
    <w:rsid w:val="00BF3F0C"/>
    <w:rsid w:val="00BF40B3"/>
    <w:rsid w:val="00BF4469"/>
    <w:rsid w:val="00BF54DD"/>
    <w:rsid w:val="00BF5AAB"/>
    <w:rsid w:val="00BF5ACC"/>
    <w:rsid w:val="00BF6346"/>
    <w:rsid w:val="00BF7B4A"/>
    <w:rsid w:val="00C007FE"/>
    <w:rsid w:val="00C00929"/>
    <w:rsid w:val="00C016F7"/>
    <w:rsid w:val="00C01E2E"/>
    <w:rsid w:val="00C0211D"/>
    <w:rsid w:val="00C02B98"/>
    <w:rsid w:val="00C02EFC"/>
    <w:rsid w:val="00C02EFE"/>
    <w:rsid w:val="00C03CDE"/>
    <w:rsid w:val="00C04075"/>
    <w:rsid w:val="00C04133"/>
    <w:rsid w:val="00C042A3"/>
    <w:rsid w:val="00C04332"/>
    <w:rsid w:val="00C04456"/>
    <w:rsid w:val="00C04C1B"/>
    <w:rsid w:val="00C04CEF"/>
    <w:rsid w:val="00C0558B"/>
    <w:rsid w:val="00C05BAC"/>
    <w:rsid w:val="00C06C6A"/>
    <w:rsid w:val="00C06DE8"/>
    <w:rsid w:val="00C06F2D"/>
    <w:rsid w:val="00C07917"/>
    <w:rsid w:val="00C07B4C"/>
    <w:rsid w:val="00C1016B"/>
    <w:rsid w:val="00C10DC5"/>
    <w:rsid w:val="00C11606"/>
    <w:rsid w:val="00C11E6F"/>
    <w:rsid w:val="00C11FEC"/>
    <w:rsid w:val="00C12C6F"/>
    <w:rsid w:val="00C1371B"/>
    <w:rsid w:val="00C141CD"/>
    <w:rsid w:val="00C14610"/>
    <w:rsid w:val="00C14B1D"/>
    <w:rsid w:val="00C14BA0"/>
    <w:rsid w:val="00C1595B"/>
    <w:rsid w:val="00C15F52"/>
    <w:rsid w:val="00C16091"/>
    <w:rsid w:val="00C168D3"/>
    <w:rsid w:val="00C16CB6"/>
    <w:rsid w:val="00C17DDF"/>
    <w:rsid w:val="00C17FA3"/>
    <w:rsid w:val="00C20D04"/>
    <w:rsid w:val="00C2146D"/>
    <w:rsid w:val="00C21A77"/>
    <w:rsid w:val="00C21EAC"/>
    <w:rsid w:val="00C2219F"/>
    <w:rsid w:val="00C22F6C"/>
    <w:rsid w:val="00C24278"/>
    <w:rsid w:val="00C24D77"/>
    <w:rsid w:val="00C24F75"/>
    <w:rsid w:val="00C24F8F"/>
    <w:rsid w:val="00C25B74"/>
    <w:rsid w:val="00C25EF5"/>
    <w:rsid w:val="00C274FC"/>
    <w:rsid w:val="00C30159"/>
    <w:rsid w:val="00C30E58"/>
    <w:rsid w:val="00C31D54"/>
    <w:rsid w:val="00C31ED5"/>
    <w:rsid w:val="00C32A0E"/>
    <w:rsid w:val="00C32CE9"/>
    <w:rsid w:val="00C32D38"/>
    <w:rsid w:val="00C3329C"/>
    <w:rsid w:val="00C33866"/>
    <w:rsid w:val="00C3460E"/>
    <w:rsid w:val="00C35644"/>
    <w:rsid w:val="00C359BE"/>
    <w:rsid w:val="00C35A8E"/>
    <w:rsid w:val="00C35C34"/>
    <w:rsid w:val="00C35FB3"/>
    <w:rsid w:val="00C3637E"/>
    <w:rsid w:val="00C363B3"/>
    <w:rsid w:val="00C36D14"/>
    <w:rsid w:val="00C36DF5"/>
    <w:rsid w:val="00C37076"/>
    <w:rsid w:val="00C37FA8"/>
    <w:rsid w:val="00C40939"/>
    <w:rsid w:val="00C40A91"/>
    <w:rsid w:val="00C41081"/>
    <w:rsid w:val="00C42737"/>
    <w:rsid w:val="00C42B09"/>
    <w:rsid w:val="00C42C2D"/>
    <w:rsid w:val="00C42D61"/>
    <w:rsid w:val="00C42F9A"/>
    <w:rsid w:val="00C43037"/>
    <w:rsid w:val="00C435A2"/>
    <w:rsid w:val="00C4361F"/>
    <w:rsid w:val="00C437B9"/>
    <w:rsid w:val="00C43DCC"/>
    <w:rsid w:val="00C44A78"/>
    <w:rsid w:val="00C44AD3"/>
    <w:rsid w:val="00C46D61"/>
    <w:rsid w:val="00C50ABF"/>
    <w:rsid w:val="00C50C84"/>
    <w:rsid w:val="00C51A9B"/>
    <w:rsid w:val="00C51DF3"/>
    <w:rsid w:val="00C526C6"/>
    <w:rsid w:val="00C53652"/>
    <w:rsid w:val="00C53F22"/>
    <w:rsid w:val="00C542B4"/>
    <w:rsid w:val="00C54333"/>
    <w:rsid w:val="00C543B5"/>
    <w:rsid w:val="00C5478C"/>
    <w:rsid w:val="00C548AE"/>
    <w:rsid w:val="00C54D78"/>
    <w:rsid w:val="00C551E7"/>
    <w:rsid w:val="00C554F2"/>
    <w:rsid w:val="00C557BD"/>
    <w:rsid w:val="00C55E82"/>
    <w:rsid w:val="00C56AE8"/>
    <w:rsid w:val="00C5718F"/>
    <w:rsid w:val="00C571EE"/>
    <w:rsid w:val="00C57C18"/>
    <w:rsid w:val="00C57C2B"/>
    <w:rsid w:val="00C57E1F"/>
    <w:rsid w:val="00C57EEC"/>
    <w:rsid w:val="00C57FC5"/>
    <w:rsid w:val="00C6070D"/>
    <w:rsid w:val="00C60A01"/>
    <w:rsid w:val="00C61E61"/>
    <w:rsid w:val="00C62656"/>
    <w:rsid w:val="00C62D16"/>
    <w:rsid w:val="00C63B00"/>
    <w:rsid w:val="00C63C9F"/>
    <w:rsid w:val="00C63D27"/>
    <w:rsid w:val="00C63E26"/>
    <w:rsid w:val="00C64197"/>
    <w:rsid w:val="00C649C2"/>
    <w:rsid w:val="00C64F84"/>
    <w:rsid w:val="00C65BDA"/>
    <w:rsid w:val="00C662C4"/>
    <w:rsid w:val="00C668C4"/>
    <w:rsid w:val="00C66BEA"/>
    <w:rsid w:val="00C66CC0"/>
    <w:rsid w:val="00C67970"/>
    <w:rsid w:val="00C70429"/>
    <w:rsid w:val="00C70778"/>
    <w:rsid w:val="00C71716"/>
    <w:rsid w:val="00C7174A"/>
    <w:rsid w:val="00C71B93"/>
    <w:rsid w:val="00C7220B"/>
    <w:rsid w:val="00C72F1C"/>
    <w:rsid w:val="00C7406F"/>
    <w:rsid w:val="00C74384"/>
    <w:rsid w:val="00C74624"/>
    <w:rsid w:val="00C7550B"/>
    <w:rsid w:val="00C75ECF"/>
    <w:rsid w:val="00C76E5C"/>
    <w:rsid w:val="00C76FDD"/>
    <w:rsid w:val="00C77B5B"/>
    <w:rsid w:val="00C77F74"/>
    <w:rsid w:val="00C81326"/>
    <w:rsid w:val="00C814BE"/>
    <w:rsid w:val="00C81898"/>
    <w:rsid w:val="00C82C8E"/>
    <w:rsid w:val="00C832AE"/>
    <w:rsid w:val="00C83519"/>
    <w:rsid w:val="00C84C4C"/>
    <w:rsid w:val="00C84FAC"/>
    <w:rsid w:val="00C85043"/>
    <w:rsid w:val="00C85538"/>
    <w:rsid w:val="00C86129"/>
    <w:rsid w:val="00C870A6"/>
    <w:rsid w:val="00C87CEA"/>
    <w:rsid w:val="00C87D2B"/>
    <w:rsid w:val="00C902B0"/>
    <w:rsid w:val="00C9124C"/>
    <w:rsid w:val="00C915BC"/>
    <w:rsid w:val="00C91C85"/>
    <w:rsid w:val="00C9352C"/>
    <w:rsid w:val="00C93719"/>
    <w:rsid w:val="00C93C8E"/>
    <w:rsid w:val="00C95119"/>
    <w:rsid w:val="00C95660"/>
    <w:rsid w:val="00C95E6D"/>
    <w:rsid w:val="00C96392"/>
    <w:rsid w:val="00C963C3"/>
    <w:rsid w:val="00C964FB"/>
    <w:rsid w:val="00C96F60"/>
    <w:rsid w:val="00C979CE"/>
    <w:rsid w:val="00C979E7"/>
    <w:rsid w:val="00C97A4C"/>
    <w:rsid w:val="00C97EF1"/>
    <w:rsid w:val="00CA02EB"/>
    <w:rsid w:val="00CA1145"/>
    <w:rsid w:val="00CA134A"/>
    <w:rsid w:val="00CA1B95"/>
    <w:rsid w:val="00CA1BC6"/>
    <w:rsid w:val="00CA2657"/>
    <w:rsid w:val="00CA35AC"/>
    <w:rsid w:val="00CA375C"/>
    <w:rsid w:val="00CA3FA9"/>
    <w:rsid w:val="00CA430D"/>
    <w:rsid w:val="00CA45C6"/>
    <w:rsid w:val="00CA5482"/>
    <w:rsid w:val="00CA580C"/>
    <w:rsid w:val="00CA5AD5"/>
    <w:rsid w:val="00CA62FB"/>
    <w:rsid w:val="00CA70BA"/>
    <w:rsid w:val="00CA7B47"/>
    <w:rsid w:val="00CA7EAC"/>
    <w:rsid w:val="00CB0544"/>
    <w:rsid w:val="00CB113A"/>
    <w:rsid w:val="00CB15D8"/>
    <w:rsid w:val="00CB1C00"/>
    <w:rsid w:val="00CB231E"/>
    <w:rsid w:val="00CB23A7"/>
    <w:rsid w:val="00CB2585"/>
    <w:rsid w:val="00CB2664"/>
    <w:rsid w:val="00CB2F33"/>
    <w:rsid w:val="00CB32E2"/>
    <w:rsid w:val="00CB32F2"/>
    <w:rsid w:val="00CB38BE"/>
    <w:rsid w:val="00CB3975"/>
    <w:rsid w:val="00CB3EEF"/>
    <w:rsid w:val="00CB48B3"/>
    <w:rsid w:val="00CB4939"/>
    <w:rsid w:val="00CB50EE"/>
    <w:rsid w:val="00CB5F9F"/>
    <w:rsid w:val="00CB62F6"/>
    <w:rsid w:val="00CB6345"/>
    <w:rsid w:val="00CC03E3"/>
    <w:rsid w:val="00CC0BBB"/>
    <w:rsid w:val="00CC0F71"/>
    <w:rsid w:val="00CC0F98"/>
    <w:rsid w:val="00CC186E"/>
    <w:rsid w:val="00CC1968"/>
    <w:rsid w:val="00CC21EB"/>
    <w:rsid w:val="00CC2C36"/>
    <w:rsid w:val="00CC328E"/>
    <w:rsid w:val="00CC353F"/>
    <w:rsid w:val="00CC3912"/>
    <w:rsid w:val="00CC3946"/>
    <w:rsid w:val="00CC47F0"/>
    <w:rsid w:val="00CC4908"/>
    <w:rsid w:val="00CC5149"/>
    <w:rsid w:val="00CC5767"/>
    <w:rsid w:val="00CC6000"/>
    <w:rsid w:val="00CC63CE"/>
    <w:rsid w:val="00CC6ADE"/>
    <w:rsid w:val="00CC6D61"/>
    <w:rsid w:val="00CC6D72"/>
    <w:rsid w:val="00CC79CE"/>
    <w:rsid w:val="00CD018F"/>
    <w:rsid w:val="00CD0368"/>
    <w:rsid w:val="00CD1661"/>
    <w:rsid w:val="00CD18CD"/>
    <w:rsid w:val="00CD1DE5"/>
    <w:rsid w:val="00CD4C9C"/>
    <w:rsid w:val="00CD506E"/>
    <w:rsid w:val="00CD572A"/>
    <w:rsid w:val="00CD5D88"/>
    <w:rsid w:val="00CD6155"/>
    <w:rsid w:val="00CD74D7"/>
    <w:rsid w:val="00CD7BE9"/>
    <w:rsid w:val="00CE013B"/>
    <w:rsid w:val="00CE03D5"/>
    <w:rsid w:val="00CE0A32"/>
    <w:rsid w:val="00CE1868"/>
    <w:rsid w:val="00CE1976"/>
    <w:rsid w:val="00CE2C77"/>
    <w:rsid w:val="00CE33B9"/>
    <w:rsid w:val="00CE3E99"/>
    <w:rsid w:val="00CE4F9C"/>
    <w:rsid w:val="00CE50B3"/>
    <w:rsid w:val="00CE6667"/>
    <w:rsid w:val="00CE6FD7"/>
    <w:rsid w:val="00CE7411"/>
    <w:rsid w:val="00CE7BED"/>
    <w:rsid w:val="00CF09C7"/>
    <w:rsid w:val="00CF0C04"/>
    <w:rsid w:val="00CF1711"/>
    <w:rsid w:val="00CF1736"/>
    <w:rsid w:val="00CF17EA"/>
    <w:rsid w:val="00CF186E"/>
    <w:rsid w:val="00CF265B"/>
    <w:rsid w:val="00CF2961"/>
    <w:rsid w:val="00CF2C7A"/>
    <w:rsid w:val="00CF2E15"/>
    <w:rsid w:val="00CF2F92"/>
    <w:rsid w:val="00CF325F"/>
    <w:rsid w:val="00CF3A5C"/>
    <w:rsid w:val="00CF3D56"/>
    <w:rsid w:val="00CF4174"/>
    <w:rsid w:val="00CF4543"/>
    <w:rsid w:val="00CF4BC6"/>
    <w:rsid w:val="00CF4FA6"/>
    <w:rsid w:val="00CF52A6"/>
    <w:rsid w:val="00CF599C"/>
    <w:rsid w:val="00CF5A72"/>
    <w:rsid w:val="00CF5AE9"/>
    <w:rsid w:val="00CF5DFE"/>
    <w:rsid w:val="00CF5FE6"/>
    <w:rsid w:val="00CF739B"/>
    <w:rsid w:val="00D00093"/>
    <w:rsid w:val="00D00477"/>
    <w:rsid w:val="00D00AFF"/>
    <w:rsid w:val="00D00C4A"/>
    <w:rsid w:val="00D02130"/>
    <w:rsid w:val="00D032E2"/>
    <w:rsid w:val="00D035A5"/>
    <w:rsid w:val="00D037A5"/>
    <w:rsid w:val="00D03C29"/>
    <w:rsid w:val="00D03C77"/>
    <w:rsid w:val="00D03C86"/>
    <w:rsid w:val="00D06154"/>
    <w:rsid w:val="00D06B08"/>
    <w:rsid w:val="00D06F5C"/>
    <w:rsid w:val="00D07034"/>
    <w:rsid w:val="00D11A07"/>
    <w:rsid w:val="00D11DEE"/>
    <w:rsid w:val="00D12CE7"/>
    <w:rsid w:val="00D13D91"/>
    <w:rsid w:val="00D145FE"/>
    <w:rsid w:val="00D14CA3"/>
    <w:rsid w:val="00D14E72"/>
    <w:rsid w:val="00D150C9"/>
    <w:rsid w:val="00D15611"/>
    <w:rsid w:val="00D15663"/>
    <w:rsid w:val="00D15EA4"/>
    <w:rsid w:val="00D161A5"/>
    <w:rsid w:val="00D167C6"/>
    <w:rsid w:val="00D16D2E"/>
    <w:rsid w:val="00D1719C"/>
    <w:rsid w:val="00D17542"/>
    <w:rsid w:val="00D1779D"/>
    <w:rsid w:val="00D17C66"/>
    <w:rsid w:val="00D201F5"/>
    <w:rsid w:val="00D2101B"/>
    <w:rsid w:val="00D211DF"/>
    <w:rsid w:val="00D214D4"/>
    <w:rsid w:val="00D219D3"/>
    <w:rsid w:val="00D21A74"/>
    <w:rsid w:val="00D21D80"/>
    <w:rsid w:val="00D2207D"/>
    <w:rsid w:val="00D22913"/>
    <w:rsid w:val="00D22B82"/>
    <w:rsid w:val="00D22E1C"/>
    <w:rsid w:val="00D23620"/>
    <w:rsid w:val="00D23831"/>
    <w:rsid w:val="00D2485F"/>
    <w:rsid w:val="00D248BD"/>
    <w:rsid w:val="00D25F46"/>
    <w:rsid w:val="00D2627F"/>
    <w:rsid w:val="00D2684F"/>
    <w:rsid w:val="00D269C9"/>
    <w:rsid w:val="00D26A76"/>
    <w:rsid w:val="00D27297"/>
    <w:rsid w:val="00D27724"/>
    <w:rsid w:val="00D303C2"/>
    <w:rsid w:val="00D311E7"/>
    <w:rsid w:val="00D3127D"/>
    <w:rsid w:val="00D3147C"/>
    <w:rsid w:val="00D31819"/>
    <w:rsid w:val="00D31BE0"/>
    <w:rsid w:val="00D328D0"/>
    <w:rsid w:val="00D32C56"/>
    <w:rsid w:val="00D33324"/>
    <w:rsid w:val="00D338FD"/>
    <w:rsid w:val="00D339AF"/>
    <w:rsid w:val="00D33D4D"/>
    <w:rsid w:val="00D3437B"/>
    <w:rsid w:val="00D34AF6"/>
    <w:rsid w:val="00D34E3C"/>
    <w:rsid w:val="00D34FB3"/>
    <w:rsid w:val="00D35212"/>
    <w:rsid w:val="00D35C6D"/>
    <w:rsid w:val="00D35CB4"/>
    <w:rsid w:val="00D36273"/>
    <w:rsid w:val="00D362B3"/>
    <w:rsid w:val="00D36EEB"/>
    <w:rsid w:val="00D37EE9"/>
    <w:rsid w:val="00D37FCE"/>
    <w:rsid w:val="00D40056"/>
    <w:rsid w:val="00D40098"/>
    <w:rsid w:val="00D409B2"/>
    <w:rsid w:val="00D40E14"/>
    <w:rsid w:val="00D41113"/>
    <w:rsid w:val="00D41803"/>
    <w:rsid w:val="00D4185B"/>
    <w:rsid w:val="00D42235"/>
    <w:rsid w:val="00D427D8"/>
    <w:rsid w:val="00D43387"/>
    <w:rsid w:val="00D4581A"/>
    <w:rsid w:val="00D45A59"/>
    <w:rsid w:val="00D45C21"/>
    <w:rsid w:val="00D45D76"/>
    <w:rsid w:val="00D46230"/>
    <w:rsid w:val="00D47164"/>
    <w:rsid w:val="00D476C6"/>
    <w:rsid w:val="00D47BA7"/>
    <w:rsid w:val="00D504CE"/>
    <w:rsid w:val="00D5086D"/>
    <w:rsid w:val="00D511F5"/>
    <w:rsid w:val="00D5149F"/>
    <w:rsid w:val="00D51E34"/>
    <w:rsid w:val="00D538CB"/>
    <w:rsid w:val="00D53B6A"/>
    <w:rsid w:val="00D5426E"/>
    <w:rsid w:val="00D548BB"/>
    <w:rsid w:val="00D559B4"/>
    <w:rsid w:val="00D55F43"/>
    <w:rsid w:val="00D56114"/>
    <w:rsid w:val="00D56289"/>
    <w:rsid w:val="00D5652A"/>
    <w:rsid w:val="00D5698F"/>
    <w:rsid w:val="00D575BE"/>
    <w:rsid w:val="00D579B2"/>
    <w:rsid w:val="00D57A56"/>
    <w:rsid w:val="00D606FF"/>
    <w:rsid w:val="00D624A8"/>
    <w:rsid w:val="00D63060"/>
    <w:rsid w:val="00D634C9"/>
    <w:rsid w:val="00D63CEB"/>
    <w:rsid w:val="00D6442A"/>
    <w:rsid w:val="00D64B37"/>
    <w:rsid w:val="00D65EF5"/>
    <w:rsid w:val="00D66C67"/>
    <w:rsid w:val="00D67362"/>
    <w:rsid w:val="00D67B43"/>
    <w:rsid w:val="00D67FB4"/>
    <w:rsid w:val="00D7042D"/>
    <w:rsid w:val="00D71B24"/>
    <w:rsid w:val="00D727CB"/>
    <w:rsid w:val="00D72A4D"/>
    <w:rsid w:val="00D72A7C"/>
    <w:rsid w:val="00D72ED8"/>
    <w:rsid w:val="00D7307D"/>
    <w:rsid w:val="00D73796"/>
    <w:rsid w:val="00D737F0"/>
    <w:rsid w:val="00D739DF"/>
    <w:rsid w:val="00D73F10"/>
    <w:rsid w:val="00D74194"/>
    <w:rsid w:val="00D74776"/>
    <w:rsid w:val="00D74CEC"/>
    <w:rsid w:val="00D76A80"/>
    <w:rsid w:val="00D76C21"/>
    <w:rsid w:val="00D802C1"/>
    <w:rsid w:val="00D80CB5"/>
    <w:rsid w:val="00D8160B"/>
    <w:rsid w:val="00D82F80"/>
    <w:rsid w:val="00D83A27"/>
    <w:rsid w:val="00D83AC2"/>
    <w:rsid w:val="00D84244"/>
    <w:rsid w:val="00D85590"/>
    <w:rsid w:val="00D8561A"/>
    <w:rsid w:val="00D857D8"/>
    <w:rsid w:val="00D85BA4"/>
    <w:rsid w:val="00D85DD1"/>
    <w:rsid w:val="00D866E4"/>
    <w:rsid w:val="00D868D1"/>
    <w:rsid w:val="00D86AB9"/>
    <w:rsid w:val="00D879F8"/>
    <w:rsid w:val="00D905FA"/>
    <w:rsid w:val="00D908A7"/>
    <w:rsid w:val="00D90F7C"/>
    <w:rsid w:val="00D922E8"/>
    <w:rsid w:val="00D92350"/>
    <w:rsid w:val="00D92642"/>
    <w:rsid w:val="00D928A5"/>
    <w:rsid w:val="00D92D98"/>
    <w:rsid w:val="00D92EF5"/>
    <w:rsid w:val="00D940AE"/>
    <w:rsid w:val="00D957F6"/>
    <w:rsid w:val="00D959D7"/>
    <w:rsid w:val="00D95BE1"/>
    <w:rsid w:val="00D96344"/>
    <w:rsid w:val="00D96491"/>
    <w:rsid w:val="00D96A25"/>
    <w:rsid w:val="00D97388"/>
    <w:rsid w:val="00D975A4"/>
    <w:rsid w:val="00D978AA"/>
    <w:rsid w:val="00D97C1D"/>
    <w:rsid w:val="00D97F7E"/>
    <w:rsid w:val="00DA0B21"/>
    <w:rsid w:val="00DA13CF"/>
    <w:rsid w:val="00DA1FBC"/>
    <w:rsid w:val="00DA2D41"/>
    <w:rsid w:val="00DA5898"/>
    <w:rsid w:val="00DA58E2"/>
    <w:rsid w:val="00DA5960"/>
    <w:rsid w:val="00DA6089"/>
    <w:rsid w:val="00DA68D4"/>
    <w:rsid w:val="00DA6D35"/>
    <w:rsid w:val="00DB009D"/>
    <w:rsid w:val="00DB0192"/>
    <w:rsid w:val="00DB15B7"/>
    <w:rsid w:val="00DB18CF"/>
    <w:rsid w:val="00DB22EA"/>
    <w:rsid w:val="00DB244B"/>
    <w:rsid w:val="00DB3320"/>
    <w:rsid w:val="00DB3DAC"/>
    <w:rsid w:val="00DB4627"/>
    <w:rsid w:val="00DB4CD8"/>
    <w:rsid w:val="00DB528F"/>
    <w:rsid w:val="00DB5543"/>
    <w:rsid w:val="00DB55C5"/>
    <w:rsid w:val="00DB619A"/>
    <w:rsid w:val="00DB63A3"/>
    <w:rsid w:val="00DB74D0"/>
    <w:rsid w:val="00DB75D8"/>
    <w:rsid w:val="00DB7792"/>
    <w:rsid w:val="00DC089C"/>
    <w:rsid w:val="00DC0AB2"/>
    <w:rsid w:val="00DC108E"/>
    <w:rsid w:val="00DC1192"/>
    <w:rsid w:val="00DC16B8"/>
    <w:rsid w:val="00DC1718"/>
    <w:rsid w:val="00DC1761"/>
    <w:rsid w:val="00DC197D"/>
    <w:rsid w:val="00DC2A60"/>
    <w:rsid w:val="00DC2B20"/>
    <w:rsid w:val="00DC4606"/>
    <w:rsid w:val="00DC4EBE"/>
    <w:rsid w:val="00DC5AE5"/>
    <w:rsid w:val="00DC653A"/>
    <w:rsid w:val="00DC69D6"/>
    <w:rsid w:val="00DC734E"/>
    <w:rsid w:val="00DC73D9"/>
    <w:rsid w:val="00DD1F2E"/>
    <w:rsid w:val="00DD2A5A"/>
    <w:rsid w:val="00DD2EB9"/>
    <w:rsid w:val="00DD370E"/>
    <w:rsid w:val="00DD373C"/>
    <w:rsid w:val="00DD5897"/>
    <w:rsid w:val="00DD5CCB"/>
    <w:rsid w:val="00DD6104"/>
    <w:rsid w:val="00DD6110"/>
    <w:rsid w:val="00DD7020"/>
    <w:rsid w:val="00DD7072"/>
    <w:rsid w:val="00DD71CB"/>
    <w:rsid w:val="00DD72DC"/>
    <w:rsid w:val="00DE1199"/>
    <w:rsid w:val="00DE183B"/>
    <w:rsid w:val="00DE2423"/>
    <w:rsid w:val="00DE2687"/>
    <w:rsid w:val="00DE275E"/>
    <w:rsid w:val="00DE2863"/>
    <w:rsid w:val="00DE28AC"/>
    <w:rsid w:val="00DE3944"/>
    <w:rsid w:val="00DE3CCC"/>
    <w:rsid w:val="00DE4083"/>
    <w:rsid w:val="00DE42AC"/>
    <w:rsid w:val="00DE56AC"/>
    <w:rsid w:val="00DE5B44"/>
    <w:rsid w:val="00DE5E8C"/>
    <w:rsid w:val="00DE64A0"/>
    <w:rsid w:val="00DE6B05"/>
    <w:rsid w:val="00DE6FFD"/>
    <w:rsid w:val="00DE7F4A"/>
    <w:rsid w:val="00DF0BFA"/>
    <w:rsid w:val="00DF0F17"/>
    <w:rsid w:val="00DF232C"/>
    <w:rsid w:val="00DF25C9"/>
    <w:rsid w:val="00DF3428"/>
    <w:rsid w:val="00DF4592"/>
    <w:rsid w:val="00DF480A"/>
    <w:rsid w:val="00DF489C"/>
    <w:rsid w:val="00DF4BE8"/>
    <w:rsid w:val="00DF4CAB"/>
    <w:rsid w:val="00DF4ED9"/>
    <w:rsid w:val="00DF548F"/>
    <w:rsid w:val="00DF5A01"/>
    <w:rsid w:val="00DF61DD"/>
    <w:rsid w:val="00DF6399"/>
    <w:rsid w:val="00DF7683"/>
    <w:rsid w:val="00DF7782"/>
    <w:rsid w:val="00DF79B0"/>
    <w:rsid w:val="00DF7B18"/>
    <w:rsid w:val="00DF7C5B"/>
    <w:rsid w:val="00E00130"/>
    <w:rsid w:val="00E004E4"/>
    <w:rsid w:val="00E00A3A"/>
    <w:rsid w:val="00E00BB0"/>
    <w:rsid w:val="00E018BC"/>
    <w:rsid w:val="00E01D41"/>
    <w:rsid w:val="00E0230F"/>
    <w:rsid w:val="00E023BA"/>
    <w:rsid w:val="00E028BB"/>
    <w:rsid w:val="00E02E5E"/>
    <w:rsid w:val="00E034C6"/>
    <w:rsid w:val="00E0482A"/>
    <w:rsid w:val="00E04CF2"/>
    <w:rsid w:val="00E05762"/>
    <w:rsid w:val="00E057CA"/>
    <w:rsid w:val="00E05D67"/>
    <w:rsid w:val="00E07BDA"/>
    <w:rsid w:val="00E102C9"/>
    <w:rsid w:val="00E102F1"/>
    <w:rsid w:val="00E1148F"/>
    <w:rsid w:val="00E1192D"/>
    <w:rsid w:val="00E12F0C"/>
    <w:rsid w:val="00E13608"/>
    <w:rsid w:val="00E139CF"/>
    <w:rsid w:val="00E13FEF"/>
    <w:rsid w:val="00E148CC"/>
    <w:rsid w:val="00E1497D"/>
    <w:rsid w:val="00E14B9F"/>
    <w:rsid w:val="00E15E9E"/>
    <w:rsid w:val="00E1649E"/>
    <w:rsid w:val="00E1669D"/>
    <w:rsid w:val="00E16ECE"/>
    <w:rsid w:val="00E17A8E"/>
    <w:rsid w:val="00E17F0A"/>
    <w:rsid w:val="00E2059C"/>
    <w:rsid w:val="00E20F64"/>
    <w:rsid w:val="00E215DF"/>
    <w:rsid w:val="00E22864"/>
    <w:rsid w:val="00E23DA5"/>
    <w:rsid w:val="00E246D8"/>
    <w:rsid w:val="00E24CAA"/>
    <w:rsid w:val="00E2592C"/>
    <w:rsid w:val="00E2784C"/>
    <w:rsid w:val="00E27894"/>
    <w:rsid w:val="00E3008E"/>
    <w:rsid w:val="00E31F51"/>
    <w:rsid w:val="00E31FD7"/>
    <w:rsid w:val="00E323A6"/>
    <w:rsid w:val="00E32855"/>
    <w:rsid w:val="00E33187"/>
    <w:rsid w:val="00E33D5A"/>
    <w:rsid w:val="00E33DC1"/>
    <w:rsid w:val="00E33FD0"/>
    <w:rsid w:val="00E349F2"/>
    <w:rsid w:val="00E34F69"/>
    <w:rsid w:val="00E354A6"/>
    <w:rsid w:val="00E36294"/>
    <w:rsid w:val="00E37950"/>
    <w:rsid w:val="00E37BCB"/>
    <w:rsid w:val="00E413F7"/>
    <w:rsid w:val="00E421C0"/>
    <w:rsid w:val="00E421C7"/>
    <w:rsid w:val="00E42297"/>
    <w:rsid w:val="00E42A8B"/>
    <w:rsid w:val="00E42C42"/>
    <w:rsid w:val="00E4329D"/>
    <w:rsid w:val="00E432FC"/>
    <w:rsid w:val="00E43326"/>
    <w:rsid w:val="00E4358A"/>
    <w:rsid w:val="00E447B2"/>
    <w:rsid w:val="00E44AD4"/>
    <w:rsid w:val="00E44D04"/>
    <w:rsid w:val="00E46377"/>
    <w:rsid w:val="00E46EEC"/>
    <w:rsid w:val="00E470F4"/>
    <w:rsid w:val="00E50B19"/>
    <w:rsid w:val="00E50C7F"/>
    <w:rsid w:val="00E549D0"/>
    <w:rsid w:val="00E54C7D"/>
    <w:rsid w:val="00E55018"/>
    <w:rsid w:val="00E55649"/>
    <w:rsid w:val="00E56BDC"/>
    <w:rsid w:val="00E56F09"/>
    <w:rsid w:val="00E570C7"/>
    <w:rsid w:val="00E57135"/>
    <w:rsid w:val="00E572BD"/>
    <w:rsid w:val="00E57336"/>
    <w:rsid w:val="00E57587"/>
    <w:rsid w:val="00E5768A"/>
    <w:rsid w:val="00E57ACD"/>
    <w:rsid w:val="00E57D53"/>
    <w:rsid w:val="00E57F9F"/>
    <w:rsid w:val="00E6025C"/>
    <w:rsid w:val="00E62EC7"/>
    <w:rsid w:val="00E64F09"/>
    <w:rsid w:val="00E65EDF"/>
    <w:rsid w:val="00E661A5"/>
    <w:rsid w:val="00E66B42"/>
    <w:rsid w:val="00E67BFF"/>
    <w:rsid w:val="00E7077E"/>
    <w:rsid w:val="00E728C1"/>
    <w:rsid w:val="00E72C10"/>
    <w:rsid w:val="00E731A5"/>
    <w:rsid w:val="00E74951"/>
    <w:rsid w:val="00E7632A"/>
    <w:rsid w:val="00E76A26"/>
    <w:rsid w:val="00E77222"/>
    <w:rsid w:val="00E77E84"/>
    <w:rsid w:val="00E80548"/>
    <w:rsid w:val="00E808A0"/>
    <w:rsid w:val="00E80B77"/>
    <w:rsid w:val="00E810FA"/>
    <w:rsid w:val="00E8132C"/>
    <w:rsid w:val="00E8165F"/>
    <w:rsid w:val="00E81F3F"/>
    <w:rsid w:val="00E8211B"/>
    <w:rsid w:val="00E837B6"/>
    <w:rsid w:val="00E83F16"/>
    <w:rsid w:val="00E852B1"/>
    <w:rsid w:val="00E855B5"/>
    <w:rsid w:val="00E86400"/>
    <w:rsid w:val="00E8650B"/>
    <w:rsid w:val="00E86D98"/>
    <w:rsid w:val="00E8733B"/>
    <w:rsid w:val="00E876E6"/>
    <w:rsid w:val="00E90D8A"/>
    <w:rsid w:val="00E91B44"/>
    <w:rsid w:val="00E921F7"/>
    <w:rsid w:val="00E92913"/>
    <w:rsid w:val="00E92A2A"/>
    <w:rsid w:val="00E92BA6"/>
    <w:rsid w:val="00E92DAD"/>
    <w:rsid w:val="00E9448E"/>
    <w:rsid w:val="00E9557E"/>
    <w:rsid w:val="00E958D3"/>
    <w:rsid w:val="00E95F94"/>
    <w:rsid w:val="00E96ABB"/>
    <w:rsid w:val="00E97329"/>
    <w:rsid w:val="00E97343"/>
    <w:rsid w:val="00E97671"/>
    <w:rsid w:val="00E978E8"/>
    <w:rsid w:val="00E979E9"/>
    <w:rsid w:val="00E97D3C"/>
    <w:rsid w:val="00E97DAF"/>
    <w:rsid w:val="00EA0571"/>
    <w:rsid w:val="00EA0872"/>
    <w:rsid w:val="00EA0C23"/>
    <w:rsid w:val="00EA142A"/>
    <w:rsid w:val="00EA1D75"/>
    <w:rsid w:val="00EA1EC1"/>
    <w:rsid w:val="00EA1FF2"/>
    <w:rsid w:val="00EA2C42"/>
    <w:rsid w:val="00EA2C9C"/>
    <w:rsid w:val="00EA3042"/>
    <w:rsid w:val="00EA3D6D"/>
    <w:rsid w:val="00EA418B"/>
    <w:rsid w:val="00EA4419"/>
    <w:rsid w:val="00EA52B8"/>
    <w:rsid w:val="00EA5FAD"/>
    <w:rsid w:val="00EA60A0"/>
    <w:rsid w:val="00EA6AFA"/>
    <w:rsid w:val="00EB0558"/>
    <w:rsid w:val="00EB0ECF"/>
    <w:rsid w:val="00EB138A"/>
    <w:rsid w:val="00EB15FE"/>
    <w:rsid w:val="00EB16E6"/>
    <w:rsid w:val="00EB1DED"/>
    <w:rsid w:val="00EB2C6B"/>
    <w:rsid w:val="00EB35A3"/>
    <w:rsid w:val="00EB3F27"/>
    <w:rsid w:val="00EB429E"/>
    <w:rsid w:val="00EB50D0"/>
    <w:rsid w:val="00EB5CC3"/>
    <w:rsid w:val="00EB6FE1"/>
    <w:rsid w:val="00EB7189"/>
    <w:rsid w:val="00EB7762"/>
    <w:rsid w:val="00EB7C7B"/>
    <w:rsid w:val="00EC0504"/>
    <w:rsid w:val="00EC1A54"/>
    <w:rsid w:val="00EC23BB"/>
    <w:rsid w:val="00EC2660"/>
    <w:rsid w:val="00EC2E24"/>
    <w:rsid w:val="00EC391D"/>
    <w:rsid w:val="00EC49B7"/>
    <w:rsid w:val="00EC4BEC"/>
    <w:rsid w:val="00EC5F2B"/>
    <w:rsid w:val="00EC5FF9"/>
    <w:rsid w:val="00EC7F20"/>
    <w:rsid w:val="00ED0464"/>
    <w:rsid w:val="00ED0896"/>
    <w:rsid w:val="00ED1929"/>
    <w:rsid w:val="00ED1AB3"/>
    <w:rsid w:val="00ED1B9D"/>
    <w:rsid w:val="00ED249E"/>
    <w:rsid w:val="00ED25E0"/>
    <w:rsid w:val="00ED27B7"/>
    <w:rsid w:val="00ED2A9A"/>
    <w:rsid w:val="00ED311D"/>
    <w:rsid w:val="00ED3DF0"/>
    <w:rsid w:val="00ED4DF0"/>
    <w:rsid w:val="00ED5097"/>
    <w:rsid w:val="00ED5C2F"/>
    <w:rsid w:val="00ED63F6"/>
    <w:rsid w:val="00ED6643"/>
    <w:rsid w:val="00ED6A68"/>
    <w:rsid w:val="00ED6A95"/>
    <w:rsid w:val="00ED6CC3"/>
    <w:rsid w:val="00ED75CC"/>
    <w:rsid w:val="00ED770C"/>
    <w:rsid w:val="00ED793E"/>
    <w:rsid w:val="00EE03ED"/>
    <w:rsid w:val="00EE0822"/>
    <w:rsid w:val="00EE0C45"/>
    <w:rsid w:val="00EE0D92"/>
    <w:rsid w:val="00EE1A3E"/>
    <w:rsid w:val="00EE2E5D"/>
    <w:rsid w:val="00EE2EBC"/>
    <w:rsid w:val="00EE3103"/>
    <w:rsid w:val="00EE3C32"/>
    <w:rsid w:val="00EE4227"/>
    <w:rsid w:val="00EE4F30"/>
    <w:rsid w:val="00EE5104"/>
    <w:rsid w:val="00EE5156"/>
    <w:rsid w:val="00EE54E4"/>
    <w:rsid w:val="00EE59A5"/>
    <w:rsid w:val="00EE7C4A"/>
    <w:rsid w:val="00EF01F3"/>
    <w:rsid w:val="00EF12E3"/>
    <w:rsid w:val="00EF14D2"/>
    <w:rsid w:val="00EF1578"/>
    <w:rsid w:val="00EF32F7"/>
    <w:rsid w:val="00EF35F7"/>
    <w:rsid w:val="00EF43B7"/>
    <w:rsid w:val="00EF489A"/>
    <w:rsid w:val="00EF490E"/>
    <w:rsid w:val="00EF495D"/>
    <w:rsid w:val="00EF5243"/>
    <w:rsid w:val="00EF5EC6"/>
    <w:rsid w:val="00EF6CF6"/>
    <w:rsid w:val="00EF6E9C"/>
    <w:rsid w:val="00EF7A59"/>
    <w:rsid w:val="00EF7CB3"/>
    <w:rsid w:val="00F00743"/>
    <w:rsid w:val="00F00F89"/>
    <w:rsid w:val="00F01572"/>
    <w:rsid w:val="00F01955"/>
    <w:rsid w:val="00F01DA3"/>
    <w:rsid w:val="00F01F58"/>
    <w:rsid w:val="00F02615"/>
    <w:rsid w:val="00F029B0"/>
    <w:rsid w:val="00F029B4"/>
    <w:rsid w:val="00F02D7A"/>
    <w:rsid w:val="00F03693"/>
    <w:rsid w:val="00F036D2"/>
    <w:rsid w:val="00F03C2D"/>
    <w:rsid w:val="00F04326"/>
    <w:rsid w:val="00F05107"/>
    <w:rsid w:val="00F0545B"/>
    <w:rsid w:val="00F06FC8"/>
    <w:rsid w:val="00F072DD"/>
    <w:rsid w:val="00F10228"/>
    <w:rsid w:val="00F10310"/>
    <w:rsid w:val="00F103CF"/>
    <w:rsid w:val="00F10419"/>
    <w:rsid w:val="00F10C45"/>
    <w:rsid w:val="00F10D4F"/>
    <w:rsid w:val="00F1122B"/>
    <w:rsid w:val="00F114C2"/>
    <w:rsid w:val="00F114D4"/>
    <w:rsid w:val="00F11618"/>
    <w:rsid w:val="00F11D38"/>
    <w:rsid w:val="00F11EAC"/>
    <w:rsid w:val="00F128D3"/>
    <w:rsid w:val="00F12D48"/>
    <w:rsid w:val="00F13F52"/>
    <w:rsid w:val="00F143E9"/>
    <w:rsid w:val="00F1449A"/>
    <w:rsid w:val="00F150F7"/>
    <w:rsid w:val="00F15696"/>
    <w:rsid w:val="00F1639C"/>
    <w:rsid w:val="00F166D8"/>
    <w:rsid w:val="00F166EB"/>
    <w:rsid w:val="00F16F77"/>
    <w:rsid w:val="00F171FD"/>
    <w:rsid w:val="00F17C96"/>
    <w:rsid w:val="00F209B5"/>
    <w:rsid w:val="00F21601"/>
    <w:rsid w:val="00F2191B"/>
    <w:rsid w:val="00F21C7E"/>
    <w:rsid w:val="00F21D45"/>
    <w:rsid w:val="00F22449"/>
    <w:rsid w:val="00F22545"/>
    <w:rsid w:val="00F22931"/>
    <w:rsid w:val="00F2324F"/>
    <w:rsid w:val="00F24127"/>
    <w:rsid w:val="00F24153"/>
    <w:rsid w:val="00F24AAB"/>
    <w:rsid w:val="00F26645"/>
    <w:rsid w:val="00F26B9C"/>
    <w:rsid w:val="00F271B6"/>
    <w:rsid w:val="00F27389"/>
    <w:rsid w:val="00F27A1B"/>
    <w:rsid w:val="00F27EB5"/>
    <w:rsid w:val="00F302EB"/>
    <w:rsid w:val="00F306CA"/>
    <w:rsid w:val="00F30E23"/>
    <w:rsid w:val="00F3147F"/>
    <w:rsid w:val="00F31696"/>
    <w:rsid w:val="00F3195D"/>
    <w:rsid w:val="00F319C3"/>
    <w:rsid w:val="00F31C8D"/>
    <w:rsid w:val="00F31DF4"/>
    <w:rsid w:val="00F31F87"/>
    <w:rsid w:val="00F3237B"/>
    <w:rsid w:val="00F348C2"/>
    <w:rsid w:val="00F34D66"/>
    <w:rsid w:val="00F35043"/>
    <w:rsid w:val="00F35797"/>
    <w:rsid w:val="00F357E3"/>
    <w:rsid w:val="00F35AF3"/>
    <w:rsid w:val="00F365ED"/>
    <w:rsid w:val="00F36612"/>
    <w:rsid w:val="00F36B9B"/>
    <w:rsid w:val="00F36C96"/>
    <w:rsid w:val="00F36F2A"/>
    <w:rsid w:val="00F37C8D"/>
    <w:rsid w:val="00F40040"/>
    <w:rsid w:val="00F409DE"/>
    <w:rsid w:val="00F40A9B"/>
    <w:rsid w:val="00F4230F"/>
    <w:rsid w:val="00F425D8"/>
    <w:rsid w:val="00F426B6"/>
    <w:rsid w:val="00F42BD8"/>
    <w:rsid w:val="00F4322A"/>
    <w:rsid w:val="00F435CA"/>
    <w:rsid w:val="00F438C8"/>
    <w:rsid w:val="00F4472D"/>
    <w:rsid w:val="00F447EC"/>
    <w:rsid w:val="00F44D48"/>
    <w:rsid w:val="00F45FCD"/>
    <w:rsid w:val="00F467D0"/>
    <w:rsid w:val="00F46C54"/>
    <w:rsid w:val="00F46F5E"/>
    <w:rsid w:val="00F47924"/>
    <w:rsid w:val="00F50905"/>
    <w:rsid w:val="00F50CE3"/>
    <w:rsid w:val="00F50D5E"/>
    <w:rsid w:val="00F523A7"/>
    <w:rsid w:val="00F5248C"/>
    <w:rsid w:val="00F52DFA"/>
    <w:rsid w:val="00F52FBE"/>
    <w:rsid w:val="00F5314E"/>
    <w:rsid w:val="00F53C7D"/>
    <w:rsid w:val="00F53E0E"/>
    <w:rsid w:val="00F5451F"/>
    <w:rsid w:val="00F55471"/>
    <w:rsid w:val="00F558DB"/>
    <w:rsid w:val="00F56B3E"/>
    <w:rsid w:val="00F56C91"/>
    <w:rsid w:val="00F60EE0"/>
    <w:rsid w:val="00F61F0F"/>
    <w:rsid w:val="00F61FB4"/>
    <w:rsid w:val="00F62092"/>
    <w:rsid w:val="00F6344C"/>
    <w:rsid w:val="00F65793"/>
    <w:rsid w:val="00F65B74"/>
    <w:rsid w:val="00F65C90"/>
    <w:rsid w:val="00F664D1"/>
    <w:rsid w:val="00F6693D"/>
    <w:rsid w:val="00F66E79"/>
    <w:rsid w:val="00F67A27"/>
    <w:rsid w:val="00F700FD"/>
    <w:rsid w:val="00F701B3"/>
    <w:rsid w:val="00F707BE"/>
    <w:rsid w:val="00F708AA"/>
    <w:rsid w:val="00F70990"/>
    <w:rsid w:val="00F70BC0"/>
    <w:rsid w:val="00F70F02"/>
    <w:rsid w:val="00F70F1F"/>
    <w:rsid w:val="00F7252C"/>
    <w:rsid w:val="00F725C2"/>
    <w:rsid w:val="00F725D6"/>
    <w:rsid w:val="00F72ACB"/>
    <w:rsid w:val="00F74447"/>
    <w:rsid w:val="00F7475A"/>
    <w:rsid w:val="00F74CEE"/>
    <w:rsid w:val="00F75009"/>
    <w:rsid w:val="00F75068"/>
    <w:rsid w:val="00F767E0"/>
    <w:rsid w:val="00F76F22"/>
    <w:rsid w:val="00F76F4A"/>
    <w:rsid w:val="00F77104"/>
    <w:rsid w:val="00F77254"/>
    <w:rsid w:val="00F80B2F"/>
    <w:rsid w:val="00F80BB2"/>
    <w:rsid w:val="00F81843"/>
    <w:rsid w:val="00F82043"/>
    <w:rsid w:val="00F824F8"/>
    <w:rsid w:val="00F8278F"/>
    <w:rsid w:val="00F8292D"/>
    <w:rsid w:val="00F82C70"/>
    <w:rsid w:val="00F82FDF"/>
    <w:rsid w:val="00F83190"/>
    <w:rsid w:val="00F8402F"/>
    <w:rsid w:val="00F84FA2"/>
    <w:rsid w:val="00F850E3"/>
    <w:rsid w:val="00F855E5"/>
    <w:rsid w:val="00F85F39"/>
    <w:rsid w:val="00F86165"/>
    <w:rsid w:val="00F86957"/>
    <w:rsid w:val="00F86AF0"/>
    <w:rsid w:val="00F86C42"/>
    <w:rsid w:val="00F86D85"/>
    <w:rsid w:val="00F925BE"/>
    <w:rsid w:val="00F92F8E"/>
    <w:rsid w:val="00F931F2"/>
    <w:rsid w:val="00F93498"/>
    <w:rsid w:val="00F935C9"/>
    <w:rsid w:val="00F938E6"/>
    <w:rsid w:val="00F94A5A"/>
    <w:rsid w:val="00F955E3"/>
    <w:rsid w:val="00F962F1"/>
    <w:rsid w:val="00F97436"/>
    <w:rsid w:val="00F9743A"/>
    <w:rsid w:val="00F97F43"/>
    <w:rsid w:val="00FA0387"/>
    <w:rsid w:val="00FA07AC"/>
    <w:rsid w:val="00FA08A2"/>
    <w:rsid w:val="00FA08E1"/>
    <w:rsid w:val="00FA09FF"/>
    <w:rsid w:val="00FA0CC3"/>
    <w:rsid w:val="00FA0E5E"/>
    <w:rsid w:val="00FA16DB"/>
    <w:rsid w:val="00FA2231"/>
    <w:rsid w:val="00FA25A9"/>
    <w:rsid w:val="00FA3483"/>
    <w:rsid w:val="00FA3DE9"/>
    <w:rsid w:val="00FA507F"/>
    <w:rsid w:val="00FA57D5"/>
    <w:rsid w:val="00FA6620"/>
    <w:rsid w:val="00FA6BA1"/>
    <w:rsid w:val="00FA6FE6"/>
    <w:rsid w:val="00FB0AE0"/>
    <w:rsid w:val="00FB20AD"/>
    <w:rsid w:val="00FB24B1"/>
    <w:rsid w:val="00FB2696"/>
    <w:rsid w:val="00FB2E53"/>
    <w:rsid w:val="00FB33BC"/>
    <w:rsid w:val="00FB3772"/>
    <w:rsid w:val="00FB40BC"/>
    <w:rsid w:val="00FB4235"/>
    <w:rsid w:val="00FB47D5"/>
    <w:rsid w:val="00FB506D"/>
    <w:rsid w:val="00FB59A3"/>
    <w:rsid w:val="00FB5E99"/>
    <w:rsid w:val="00FB64A4"/>
    <w:rsid w:val="00FB79C4"/>
    <w:rsid w:val="00FC0534"/>
    <w:rsid w:val="00FC065A"/>
    <w:rsid w:val="00FC0997"/>
    <w:rsid w:val="00FC1196"/>
    <w:rsid w:val="00FC23AD"/>
    <w:rsid w:val="00FC290C"/>
    <w:rsid w:val="00FC2A0E"/>
    <w:rsid w:val="00FC3162"/>
    <w:rsid w:val="00FC3E99"/>
    <w:rsid w:val="00FC4BB0"/>
    <w:rsid w:val="00FC500D"/>
    <w:rsid w:val="00FC5C90"/>
    <w:rsid w:val="00FC75F5"/>
    <w:rsid w:val="00FC79D0"/>
    <w:rsid w:val="00FC7CD4"/>
    <w:rsid w:val="00FD025D"/>
    <w:rsid w:val="00FD0962"/>
    <w:rsid w:val="00FD0ACF"/>
    <w:rsid w:val="00FD0CED"/>
    <w:rsid w:val="00FD20D7"/>
    <w:rsid w:val="00FD2486"/>
    <w:rsid w:val="00FD334E"/>
    <w:rsid w:val="00FD3469"/>
    <w:rsid w:val="00FD4641"/>
    <w:rsid w:val="00FD4B88"/>
    <w:rsid w:val="00FD5221"/>
    <w:rsid w:val="00FD5390"/>
    <w:rsid w:val="00FD551D"/>
    <w:rsid w:val="00FD60CE"/>
    <w:rsid w:val="00FD61FD"/>
    <w:rsid w:val="00FD644A"/>
    <w:rsid w:val="00FD6BEA"/>
    <w:rsid w:val="00FD7743"/>
    <w:rsid w:val="00FD7A23"/>
    <w:rsid w:val="00FE0351"/>
    <w:rsid w:val="00FE0A29"/>
    <w:rsid w:val="00FE26E7"/>
    <w:rsid w:val="00FE2DAF"/>
    <w:rsid w:val="00FE31D9"/>
    <w:rsid w:val="00FE36DD"/>
    <w:rsid w:val="00FE392F"/>
    <w:rsid w:val="00FE3CD3"/>
    <w:rsid w:val="00FE4027"/>
    <w:rsid w:val="00FE44E0"/>
    <w:rsid w:val="00FE46DC"/>
    <w:rsid w:val="00FE4E9E"/>
    <w:rsid w:val="00FE66C4"/>
    <w:rsid w:val="00FE6F1C"/>
    <w:rsid w:val="00FE7597"/>
    <w:rsid w:val="00FF0BD7"/>
    <w:rsid w:val="00FF12F8"/>
    <w:rsid w:val="00FF290E"/>
    <w:rsid w:val="00FF2AF6"/>
    <w:rsid w:val="00FF2E63"/>
    <w:rsid w:val="00FF3085"/>
    <w:rsid w:val="00FF345B"/>
    <w:rsid w:val="00FF37B5"/>
    <w:rsid w:val="00FF452C"/>
    <w:rsid w:val="00FF542B"/>
    <w:rsid w:val="00FF5FDE"/>
    <w:rsid w:val="00FF6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4AC0E5F-5053-4CEF-8C82-A9F5B932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D34E1"/>
    <w:pPr>
      <w:widowControl w:val="0"/>
      <w:autoSpaceDE w:val="0"/>
      <w:autoSpaceDN w:val="0"/>
      <w:adjustRightInd w:val="0"/>
    </w:pPr>
  </w:style>
  <w:style w:type="paragraph" w:styleId="10">
    <w:name w:val="heading 1"/>
    <w:aliases w:val="Заголовок 1 Знак Знак,Заголовок 1 Знак Знак Знак"/>
    <w:basedOn w:val="a0"/>
    <w:next w:val="a0"/>
    <w:link w:val="11"/>
    <w:uiPriority w:val="9"/>
    <w:qFormat/>
    <w:rsid w:val="00CF739B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aliases w:val="Знак2 Знак,Знак2,Знак2 Знак Знак Знак,Знак2 Знак1"/>
    <w:basedOn w:val="a0"/>
    <w:next w:val="a0"/>
    <w:link w:val="20"/>
    <w:qFormat/>
    <w:rsid w:val="0033254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aliases w:val="Знак3 Знак,Знак3,Знак3 Знак Знак Знак"/>
    <w:basedOn w:val="a0"/>
    <w:next w:val="a0"/>
    <w:link w:val="30"/>
    <w:uiPriority w:val="9"/>
    <w:qFormat/>
    <w:rsid w:val="009469CA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4">
    <w:name w:val="heading 4"/>
    <w:basedOn w:val="a0"/>
    <w:next w:val="a0"/>
    <w:link w:val="40"/>
    <w:uiPriority w:val="9"/>
    <w:qFormat/>
    <w:rsid w:val="00AA6729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0"/>
    <w:next w:val="a0"/>
    <w:link w:val="50"/>
    <w:uiPriority w:val="9"/>
    <w:qFormat/>
    <w:rsid w:val="00FC79D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rsid w:val="008659DD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7">
    <w:name w:val="heading 7"/>
    <w:aliases w:val="Заголовок x.x"/>
    <w:basedOn w:val="a0"/>
    <w:next w:val="a0"/>
    <w:link w:val="70"/>
    <w:unhideWhenUsed/>
    <w:qFormat/>
    <w:rsid w:val="009730D8"/>
    <w:pPr>
      <w:widowControl/>
      <w:autoSpaceDE/>
      <w:autoSpaceDN/>
      <w:adjustRightInd/>
      <w:spacing w:before="240" w:after="60"/>
      <w:ind w:firstLine="567"/>
      <w:outlineLvl w:val="6"/>
    </w:pPr>
    <w:rPr>
      <w:rFonts w:ascii="Calibri" w:hAnsi="Calibri"/>
      <w:sz w:val="24"/>
      <w:szCs w:val="24"/>
      <w:lang w:val="x-none" w:eastAsia="x-none"/>
    </w:rPr>
  </w:style>
  <w:style w:type="paragraph" w:styleId="8">
    <w:name w:val="heading 8"/>
    <w:basedOn w:val="a0"/>
    <w:next w:val="a0"/>
    <w:link w:val="80"/>
    <w:unhideWhenUsed/>
    <w:qFormat/>
    <w:rsid w:val="009730D8"/>
    <w:pPr>
      <w:widowControl/>
      <w:autoSpaceDE/>
      <w:autoSpaceDN/>
      <w:adjustRightInd/>
      <w:spacing w:before="240" w:after="60"/>
      <w:ind w:firstLine="567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paragraph" w:styleId="9">
    <w:name w:val="heading 9"/>
    <w:basedOn w:val="a0"/>
    <w:next w:val="a0"/>
    <w:link w:val="90"/>
    <w:unhideWhenUsed/>
    <w:qFormat/>
    <w:rsid w:val="009730D8"/>
    <w:pPr>
      <w:widowControl/>
      <w:autoSpaceDE/>
      <w:autoSpaceDN/>
      <w:adjustRightInd/>
      <w:spacing w:before="240" w:after="60"/>
      <w:ind w:firstLine="567"/>
      <w:outlineLvl w:val="8"/>
    </w:pPr>
    <w:rPr>
      <w:rFonts w:ascii="Cambria" w:hAnsi="Cambria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2">
    <w:name w:val="Стиль1"/>
    <w:basedOn w:val="a0"/>
    <w:rsid w:val="008854D1"/>
  </w:style>
  <w:style w:type="table" w:styleId="a4">
    <w:name w:val="Table Grid"/>
    <w:basedOn w:val="a2"/>
    <w:uiPriority w:val="59"/>
    <w:qFormat/>
    <w:rsid w:val="00BA1B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Стиль"/>
    <w:rsid w:val="005A61DD"/>
    <w:pPr>
      <w:widowControl w:val="0"/>
      <w:snapToGrid w:val="0"/>
      <w:ind w:firstLine="720"/>
      <w:jc w:val="both"/>
    </w:pPr>
    <w:rPr>
      <w:rFonts w:ascii="Arial" w:hAnsi="Arial"/>
    </w:rPr>
  </w:style>
  <w:style w:type="paragraph" w:styleId="a6">
    <w:name w:val="Body Text"/>
    <w:basedOn w:val="a0"/>
    <w:link w:val="a7"/>
    <w:uiPriority w:val="99"/>
    <w:qFormat/>
    <w:rsid w:val="009B053E"/>
    <w:pPr>
      <w:widowControl/>
      <w:autoSpaceDE/>
      <w:autoSpaceDN/>
      <w:adjustRightInd/>
      <w:jc w:val="both"/>
    </w:pPr>
    <w:rPr>
      <w:sz w:val="28"/>
      <w:lang w:val="x-none" w:eastAsia="x-none"/>
    </w:rPr>
  </w:style>
  <w:style w:type="paragraph" w:styleId="a8">
    <w:name w:val="Balloon Text"/>
    <w:basedOn w:val="a0"/>
    <w:link w:val="a9"/>
    <w:uiPriority w:val="99"/>
    <w:qFormat/>
    <w:rsid w:val="005236D2"/>
    <w:rPr>
      <w:rFonts w:ascii="Tahoma" w:hAnsi="Tahoma"/>
      <w:sz w:val="16"/>
      <w:szCs w:val="16"/>
      <w:lang w:val="x-none" w:eastAsia="x-none"/>
    </w:rPr>
  </w:style>
  <w:style w:type="paragraph" w:styleId="aa">
    <w:name w:val="Body Text Indent"/>
    <w:basedOn w:val="a0"/>
    <w:link w:val="ab"/>
    <w:rsid w:val="008F1F0E"/>
    <w:pPr>
      <w:spacing w:after="120"/>
      <w:ind w:left="283"/>
    </w:pPr>
  </w:style>
  <w:style w:type="paragraph" w:styleId="ac">
    <w:name w:val="Title"/>
    <w:basedOn w:val="a0"/>
    <w:link w:val="ad"/>
    <w:qFormat/>
    <w:rsid w:val="008F1F0E"/>
    <w:pPr>
      <w:widowControl/>
      <w:autoSpaceDE/>
      <w:autoSpaceDN/>
      <w:adjustRightInd/>
      <w:jc w:val="center"/>
    </w:pPr>
    <w:rPr>
      <w:sz w:val="28"/>
      <w:lang w:val="x-none" w:eastAsia="x-none"/>
    </w:rPr>
  </w:style>
  <w:style w:type="paragraph" w:styleId="ae">
    <w:name w:val="Block Text"/>
    <w:basedOn w:val="a0"/>
    <w:rsid w:val="008F1F0E"/>
    <w:pPr>
      <w:widowControl/>
      <w:autoSpaceDE/>
      <w:autoSpaceDN/>
      <w:adjustRightInd/>
      <w:spacing w:before="120" w:after="120"/>
      <w:ind w:left="170" w:right="227" w:firstLine="720"/>
      <w:jc w:val="both"/>
    </w:pPr>
    <w:rPr>
      <w:sz w:val="24"/>
    </w:rPr>
  </w:style>
  <w:style w:type="paragraph" w:styleId="af">
    <w:name w:val="Document Map"/>
    <w:basedOn w:val="a0"/>
    <w:link w:val="af0"/>
    <w:semiHidden/>
    <w:rsid w:val="00610E94"/>
    <w:pPr>
      <w:shd w:val="clear" w:color="auto" w:fill="000080"/>
    </w:pPr>
    <w:rPr>
      <w:rFonts w:ascii="Tahoma" w:hAnsi="Tahoma"/>
      <w:lang w:val="x-none" w:eastAsia="x-none"/>
    </w:rPr>
  </w:style>
  <w:style w:type="paragraph" w:styleId="af1">
    <w:name w:val="header"/>
    <w:basedOn w:val="a0"/>
    <w:link w:val="af2"/>
    <w:qFormat/>
    <w:rsid w:val="00C51A9B"/>
    <w:pPr>
      <w:tabs>
        <w:tab w:val="center" w:pos="4677"/>
        <w:tab w:val="right" w:pos="9355"/>
      </w:tabs>
    </w:pPr>
  </w:style>
  <w:style w:type="paragraph" w:styleId="af3">
    <w:name w:val="footer"/>
    <w:basedOn w:val="a0"/>
    <w:link w:val="af4"/>
    <w:uiPriority w:val="99"/>
    <w:qFormat/>
    <w:rsid w:val="00C51A9B"/>
    <w:pPr>
      <w:tabs>
        <w:tab w:val="center" w:pos="4677"/>
        <w:tab w:val="right" w:pos="9355"/>
      </w:tabs>
    </w:pPr>
  </w:style>
  <w:style w:type="paragraph" w:styleId="21">
    <w:name w:val="Body Text 2"/>
    <w:basedOn w:val="a0"/>
    <w:rsid w:val="00EE59A5"/>
    <w:pPr>
      <w:spacing w:after="120" w:line="480" w:lineRule="auto"/>
    </w:pPr>
  </w:style>
  <w:style w:type="paragraph" w:customStyle="1" w:styleId="ConsTitle">
    <w:name w:val="ConsTitle"/>
    <w:rsid w:val="00EE59A5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character" w:customStyle="1" w:styleId="40">
    <w:name w:val="Заголовок 4 Знак"/>
    <w:link w:val="4"/>
    <w:uiPriority w:val="9"/>
    <w:rsid w:val="00AA672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7">
    <w:name w:val="Основной текст Знак"/>
    <w:link w:val="a6"/>
    <w:uiPriority w:val="99"/>
    <w:rsid w:val="00457A95"/>
    <w:rPr>
      <w:sz w:val="28"/>
    </w:rPr>
  </w:style>
  <w:style w:type="character" w:customStyle="1" w:styleId="60">
    <w:name w:val="Заголовок 6 Знак"/>
    <w:link w:val="6"/>
    <w:rsid w:val="008659DD"/>
    <w:rPr>
      <w:rFonts w:ascii="Calibri" w:eastAsia="Times New Roman" w:hAnsi="Calibri" w:cs="Times New Roman"/>
      <w:b/>
      <w:bCs/>
      <w:sz w:val="22"/>
      <w:szCs w:val="22"/>
    </w:rPr>
  </w:style>
  <w:style w:type="paragraph" w:styleId="31">
    <w:name w:val="Body Text Indent 3"/>
    <w:basedOn w:val="a0"/>
    <w:link w:val="32"/>
    <w:rsid w:val="008659DD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8659DD"/>
    <w:rPr>
      <w:sz w:val="16"/>
      <w:szCs w:val="16"/>
    </w:rPr>
  </w:style>
  <w:style w:type="character" w:customStyle="1" w:styleId="20">
    <w:name w:val="Заголовок 2 Знак"/>
    <w:aliases w:val="Знак2 Знак Знак,Знак2 Знак2,Знак2 Знак Знак Знак Знак,Знак2 Знак1 Знак"/>
    <w:link w:val="2"/>
    <w:rsid w:val="0033254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af5">
    <w:name w:val="Таблицы (моноширинный)"/>
    <w:basedOn w:val="a0"/>
    <w:next w:val="a0"/>
    <w:uiPriority w:val="99"/>
    <w:rsid w:val="004F0F4B"/>
    <w:pPr>
      <w:jc w:val="both"/>
    </w:pPr>
    <w:rPr>
      <w:rFonts w:ascii="Courier New" w:hAnsi="Courier New" w:cs="Courier New"/>
    </w:rPr>
  </w:style>
  <w:style w:type="character" w:styleId="af6">
    <w:name w:val="Hyperlink"/>
    <w:link w:val="13"/>
    <w:unhideWhenUsed/>
    <w:qFormat/>
    <w:rsid w:val="004F0F4B"/>
    <w:rPr>
      <w:color w:val="0000FF"/>
      <w:u w:val="single"/>
    </w:rPr>
  </w:style>
  <w:style w:type="character" w:customStyle="1" w:styleId="11">
    <w:name w:val="Заголовок 1 Знак"/>
    <w:aliases w:val="Заголовок 1 Знак Знак Знак1,Заголовок 1 Знак Знак Знак Знак"/>
    <w:link w:val="10"/>
    <w:uiPriority w:val="9"/>
    <w:rsid w:val="00FA6FE6"/>
    <w:rPr>
      <w:rFonts w:ascii="Arial" w:hAnsi="Arial" w:cs="Arial"/>
      <w:b/>
      <w:bCs/>
      <w:kern w:val="32"/>
      <w:sz w:val="32"/>
      <w:szCs w:val="32"/>
    </w:rPr>
  </w:style>
  <w:style w:type="paragraph" w:customStyle="1" w:styleId="ConsPlusTitle">
    <w:name w:val="ConsPlusTitle"/>
    <w:qFormat/>
    <w:rsid w:val="00E80B77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rsid w:val="00E80B7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b">
    <w:name w:val="Основной текст с отступом Знак"/>
    <w:basedOn w:val="a1"/>
    <w:link w:val="aa"/>
    <w:rsid w:val="00A747CE"/>
  </w:style>
  <w:style w:type="paragraph" w:styleId="22">
    <w:name w:val="Body Text Indent 2"/>
    <w:basedOn w:val="a0"/>
    <w:link w:val="23"/>
    <w:rsid w:val="00C1595B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1"/>
    <w:link w:val="22"/>
    <w:rsid w:val="00C1595B"/>
  </w:style>
  <w:style w:type="character" w:customStyle="1" w:styleId="ad">
    <w:name w:val="Название Знак"/>
    <w:link w:val="ac"/>
    <w:rsid w:val="00C1595B"/>
    <w:rPr>
      <w:sz w:val="28"/>
    </w:rPr>
  </w:style>
  <w:style w:type="character" w:customStyle="1" w:styleId="af2">
    <w:name w:val="Верхний колонтитул Знак"/>
    <w:basedOn w:val="a1"/>
    <w:link w:val="af1"/>
    <w:uiPriority w:val="99"/>
    <w:rsid w:val="006F7464"/>
  </w:style>
  <w:style w:type="paragraph" w:styleId="af7">
    <w:name w:val="Normal (Web)"/>
    <w:basedOn w:val="a0"/>
    <w:link w:val="af8"/>
    <w:uiPriority w:val="99"/>
    <w:qFormat/>
    <w:rsid w:val="00FC79D0"/>
    <w:pPr>
      <w:spacing w:before="28" w:after="28"/>
    </w:pPr>
    <w:rPr>
      <w:rFonts w:eastAsia="SimSun"/>
      <w:sz w:val="24"/>
      <w:szCs w:val="24"/>
      <w:lang w:eastAsia="zh-CN"/>
    </w:rPr>
  </w:style>
  <w:style w:type="paragraph" w:customStyle="1" w:styleId="ConsPlusNormal">
    <w:name w:val="ConsPlusNormal"/>
    <w:link w:val="ConsPlusNormal0"/>
    <w:qFormat/>
    <w:rsid w:val="00FC79D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western">
    <w:name w:val="western"/>
    <w:basedOn w:val="a0"/>
    <w:qFormat/>
    <w:rsid w:val="005A25E5"/>
    <w:pPr>
      <w:widowControl/>
      <w:autoSpaceDE/>
      <w:autoSpaceDN/>
      <w:adjustRightInd/>
      <w:spacing w:before="100" w:beforeAutospacing="1" w:after="115"/>
    </w:pPr>
    <w:rPr>
      <w:color w:val="000000"/>
    </w:rPr>
  </w:style>
  <w:style w:type="character" w:customStyle="1" w:styleId="24">
    <w:name w:val="Знак Знак2"/>
    <w:locked/>
    <w:rsid w:val="00C04332"/>
    <w:rPr>
      <w:sz w:val="16"/>
      <w:szCs w:val="16"/>
      <w:lang w:val="ru-RU" w:eastAsia="ru-RU" w:bidi="ar-SA"/>
    </w:rPr>
  </w:style>
  <w:style w:type="paragraph" w:customStyle="1" w:styleId="af9">
    <w:name w:val="Основной"/>
    <w:rsid w:val="00FA6BA1"/>
    <w:pPr>
      <w:autoSpaceDE w:val="0"/>
      <w:autoSpaceDN w:val="0"/>
      <w:adjustRightInd w:val="0"/>
      <w:spacing w:line="210" w:lineRule="atLeast"/>
      <w:ind w:firstLine="227"/>
      <w:jc w:val="both"/>
    </w:pPr>
    <w:rPr>
      <w:rFonts w:ascii="BalticaC" w:hAnsi="BalticaC" w:cs="BalticaC"/>
      <w:color w:val="000000"/>
      <w:sz w:val="18"/>
      <w:szCs w:val="18"/>
    </w:rPr>
  </w:style>
  <w:style w:type="paragraph" w:customStyle="1" w:styleId="afa">
    <w:name w:val="Знак"/>
    <w:basedOn w:val="a0"/>
    <w:rsid w:val="00930E4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50">
    <w:name w:val="Заголовок 5 Знак"/>
    <w:link w:val="5"/>
    <w:uiPriority w:val="9"/>
    <w:locked/>
    <w:rsid w:val="00FE4027"/>
    <w:rPr>
      <w:b/>
      <w:bCs/>
      <w:i/>
      <w:iCs/>
      <w:sz w:val="26"/>
      <w:szCs w:val="26"/>
      <w:lang w:val="ru-RU" w:eastAsia="ru-RU" w:bidi="ar-SA"/>
    </w:rPr>
  </w:style>
  <w:style w:type="paragraph" w:customStyle="1" w:styleId="120">
    <w:name w:val="Обычный 12пт"/>
    <w:basedOn w:val="a0"/>
    <w:rsid w:val="00520544"/>
    <w:pPr>
      <w:widowControl/>
      <w:tabs>
        <w:tab w:val="right" w:leader="underscore" w:pos="10206"/>
      </w:tabs>
      <w:autoSpaceDE/>
      <w:autoSpaceDN/>
      <w:adjustRightInd/>
    </w:pPr>
    <w:rPr>
      <w:sz w:val="24"/>
    </w:rPr>
  </w:style>
  <w:style w:type="paragraph" w:customStyle="1" w:styleId="ConsNonformat">
    <w:name w:val="ConsNonformat"/>
    <w:rsid w:val="001E217B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paragraph" w:customStyle="1" w:styleId="ConsNormal">
    <w:name w:val="ConsNormal"/>
    <w:rsid w:val="001E217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paragraph" w:customStyle="1" w:styleId="14">
    <w:name w:val="Абзац списка1"/>
    <w:basedOn w:val="a0"/>
    <w:qFormat/>
    <w:rsid w:val="00C04456"/>
    <w:pPr>
      <w:ind w:left="720"/>
    </w:pPr>
    <w:rPr>
      <w:rFonts w:ascii="Arial" w:hAnsi="Arial" w:cs="Arial"/>
      <w:sz w:val="18"/>
      <w:szCs w:val="18"/>
    </w:rPr>
  </w:style>
  <w:style w:type="paragraph" w:customStyle="1" w:styleId="15">
    <w:name w:val="Заг1"/>
    <w:basedOn w:val="a0"/>
    <w:next w:val="a0"/>
    <w:uiPriority w:val="99"/>
    <w:rsid w:val="00C04456"/>
    <w:pPr>
      <w:widowControl/>
      <w:suppressAutoHyphens/>
      <w:autoSpaceDE/>
      <w:autoSpaceDN/>
      <w:adjustRightInd/>
      <w:jc w:val="center"/>
    </w:pPr>
    <w:rPr>
      <w:b/>
      <w:bCs/>
      <w:caps/>
      <w:sz w:val="28"/>
      <w:szCs w:val="28"/>
    </w:rPr>
  </w:style>
  <w:style w:type="paragraph" w:customStyle="1" w:styleId="25">
    <w:name w:val="Заг2"/>
    <w:basedOn w:val="a0"/>
    <w:next w:val="a0"/>
    <w:rsid w:val="00C04456"/>
    <w:pPr>
      <w:widowControl/>
      <w:suppressAutoHyphens/>
      <w:autoSpaceDE/>
      <w:autoSpaceDN/>
      <w:adjustRightInd/>
      <w:ind w:firstLine="709"/>
      <w:jc w:val="both"/>
    </w:pPr>
    <w:rPr>
      <w:b/>
      <w:bCs/>
      <w:sz w:val="28"/>
      <w:szCs w:val="28"/>
    </w:rPr>
  </w:style>
  <w:style w:type="character" w:styleId="afb">
    <w:name w:val="page number"/>
    <w:rsid w:val="00362B3C"/>
  </w:style>
  <w:style w:type="paragraph" w:styleId="afc">
    <w:name w:val="List Paragraph"/>
    <w:basedOn w:val="a0"/>
    <w:uiPriority w:val="34"/>
    <w:qFormat/>
    <w:rsid w:val="00362B3C"/>
    <w:pPr>
      <w:widowControl/>
      <w:overflowPunct w:val="0"/>
      <w:ind w:left="720"/>
      <w:contextualSpacing/>
      <w:textAlignment w:val="baseline"/>
    </w:pPr>
  </w:style>
  <w:style w:type="character" w:customStyle="1" w:styleId="70">
    <w:name w:val="Заголовок 7 Знак"/>
    <w:aliases w:val="Заголовок x.x Знак"/>
    <w:link w:val="7"/>
    <w:rsid w:val="009730D8"/>
    <w:rPr>
      <w:rFonts w:ascii="Calibri" w:hAnsi="Calibri"/>
      <w:sz w:val="24"/>
      <w:szCs w:val="24"/>
      <w:lang w:val="x-none" w:eastAsia="x-none"/>
    </w:rPr>
  </w:style>
  <w:style w:type="character" w:customStyle="1" w:styleId="80">
    <w:name w:val="Заголовок 8 Знак"/>
    <w:link w:val="8"/>
    <w:rsid w:val="009730D8"/>
    <w:rPr>
      <w:rFonts w:ascii="Calibri" w:hAnsi="Calibri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link w:val="9"/>
    <w:rsid w:val="009730D8"/>
    <w:rPr>
      <w:rFonts w:ascii="Cambria" w:hAnsi="Cambria"/>
      <w:lang w:val="x-none" w:eastAsia="x-none"/>
    </w:rPr>
  </w:style>
  <w:style w:type="character" w:customStyle="1" w:styleId="30">
    <w:name w:val="Заголовок 3 Знак"/>
    <w:aliases w:val="Знак3 Знак Знак,Знак3 Знак1,Знак3 Знак Знак Знак Знак"/>
    <w:link w:val="3"/>
    <w:uiPriority w:val="9"/>
    <w:rsid w:val="009730D8"/>
    <w:rPr>
      <w:rFonts w:ascii="Arial" w:hAnsi="Arial" w:cs="Arial"/>
      <w:b/>
      <w:bCs/>
      <w:sz w:val="26"/>
      <w:szCs w:val="26"/>
    </w:rPr>
  </w:style>
  <w:style w:type="paragraph" w:customStyle="1" w:styleId="afd">
    <w:name w:val="Абзац"/>
    <w:basedOn w:val="a0"/>
    <w:link w:val="afe"/>
    <w:rsid w:val="009730D8"/>
    <w:pPr>
      <w:widowControl/>
      <w:autoSpaceDE/>
      <w:autoSpaceDN/>
      <w:adjustRightInd/>
      <w:spacing w:before="120" w:after="60"/>
      <w:ind w:firstLine="567"/>
      <w:jc w:val="both"/>
    </w:pPr>
    <w:rPr>
      <w:sz w:val="24"/>
      <w:szCs w:val="24"/>
      <w:lang w:val="x-none" w:eastAsia="x-none"/>
    </w:rPr>
  </w:style>
  <w:style w:type="character" w:customStyle="1" w:styleId="110">
    <w:name w:val="Заголовок 1 Знак1"/>
    <w:aliases w:val="Заголовок 1 Знак Знак Знак2,Заголовок 1 Знак Знак Знак Знак1"/>
    <w:rsid w:val="009730D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10">
    <w:name w:val="Заголовок 2 Знак1"/>
    <w:aliases w:val="Знак2 Знак Знак1,Знак2 Знак3,Знак2 Знак Знак Знак Знак1,Знак2 Знак1 Знак1"/>
    <w:semiHidden/>
    <w:rsid w:val="009730D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0">
    <w:name w:val="Заголовок 3 Знак1"/>
    <w:aliases w:val="Знак3 Знак Знак1,Знак3 Знак2,Знак3 Знак Знак Знак Знак1"/>
    <w:semiHidden/>
    <w:rsid w:val="009730D8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71">
    <w:name w:val="Заголовок 7 Знак1"/>
    <w:aliases w:val="Заголовок x.x Знак1"/>
    <w:semiHidden/>
    <w:rsid w:val="009730D8"/>
    <w:rPr>
      <w:rFonts w:ascii="Cambria" w:eastAsia="Times New Roman" w:hAnsi="Cambria" w:cs="Times New Roman"/>
      <w:i/>
      <w:iCs/>
      <w:color w:val="404040"/>
      <w:sz w:val="24"/>
      <w:szCs w:val="24"/>
    </w:rPr>
  </w:style>
  <w:style w:type="paragraph" w:styleId="aff">
    <w:name w:val="annotation text"/>
    <w:basedOn w:val="a0"/>
    <w:link w:val="aff0"/>
    <w:uiPriority w:val="99"/>
    <w:unhideWhenUsed/>
    <w:rsid w:val="009730D8"/>
    <w:pPr>
      <w:widowControl/>
      <w:autoSpaceDE/>
      <w:autoSpaceDN/>
      <w:adjustRightInd/>
    </w:pPr>
    <w:rPr>
      <w:rFonts w:ascii="Cambria" w:eastAsia="MS Mincho" w:hAnsi="Cambria"/>
      <w:sz w:val="24"/>
      <w:szCs w:val="24"/>
      <w:lang w:val="x-none" w:eastAsia="x-none"/>
    </w:rPr>
  </w:style>
  <w:style w:type="character" w:customStyle="1" w:styleId="aff0">
    <w:name w:val="Текст примечания Знак"/>
    <w:link w:val="aff"/>
    <w:uiPriority w:val="99"/>
    <w:rsid w:val="009730D8"/>
    <w:rPr>
      <w:rFonts w:ascii="Cambria" w:eastAsia="MS Mincho" w:hAnsi="Cambria"/>
      <w:sz w:val="24"/>
      <w:szCs w:val="24"/>
    </w:rPr>
  </w:style>
  <w:style w:type="character" w:customStyle="1" w:styleId="af4">
    <w:name w:val="Нижний колонтитул Знак"/>
    <w:link w:val="af3"/>
    <w:uiPriority w:val="99"/>
    <w:qFormat/>
    <w:rsid w:val="009730D8"/>
  </w:style>
  <w:style w:type="character" w:customStyle="1" w:styleId="aff1">
    <w:name w:val="Список Знак"/>
    <w:link w:val="a"/>
    <w:locked/>
    <w:rsid w:val="009730D8"/>
    <w:rPr>
      <w:sz w:val="24"/>
      <w:szCs w:val="24"/>
      <w:lang w:val="x-none" w:eastAsia="x-none"/>
    </w:rPr>
  </w:style>
  <w:style w:type="paragraph" w:styleId="a">
    <w:name w:val="List"/>
    <w:basedOn w:val="a0"/>
    <w:link w:val="aff1"/>
    <w:unhideWhenUsed/>
    <w:rsid w:val="009730D8"/>
    <w:pPr>
      <w:widowControl/>
      <w:numPr>
        <w:numId w:val="1"/>
      </w:numPr>
      <w:autoSpaceDE/>
      <w:autoSpaceDN/>
      <w:adjustRightInd/>
      <w:spacing w:after="60"/>
      <w:jc w:val="both"/>
    </w:pPr>
    <w:rPr>
      <w:sz w:val="24"/>
      <w:szCs w:val="24"/>
      <w:lang w:val="x-none" w:eastAsia="x-none"/>
    </w:rPr>
  </w:style>
  <w:style w:type="character" w:customStyle="1" w:styleId="af0">
    <w:name w:val="Схема документа Знак"/>
    <w:link w:val="af"/>
    <w:semiHidden/>
    <w:rsid w:val="009730D8"/>
    <w:rPr>
      <w:rFonts w:ascii="Tahoma" w:hAnsi="Tahoma" w:cs="Tahoma"/>
      <w:shd w:val="clear" w:color="auto" w:fill="000080"/>
    </w:rPr>
  </w:style>
  <w:style w:type="paragraph" w:styleId="aff2">
    <w:name w:val="annotation subject"/>
    <w:basedOn w:val="aff"/>
    <w:next w:val="aff"/>
    <w:link w:val="aff3"/>
    <w:uiPriority w:val="99"/>
    <w:unhideWhenUsed/>
    <w:rsid w:val="009730D8"/>
    <w:rPr>
      <w:b/>
      <w:bCs/>
    </w:rPr>
  </w:style>
  <w:style w:type="character" w:customStyle="1" w:styleId="aff3">
    <w:name w:val="Тема примечания Знак"/>
    <w:link w:val="aff2"/>
    <w:uiPriority w:val="99"/>
    <w:rsid w:val="009730D8"/>
    <w:rPr>
      <w:rFonts w:ascii="Cambria" w:eastAsia="MS Mincho" w:hAnsi="Cambria"/>
      <w:b/>
      <w:bCs/>
      <w:sz w:val="24"/>
      <w:szCs w:val="24"/>
    </w:rPr>
  </w:style>
  <w:style w:type="character" w:customStyle="1" w:styleId="a9">
    <w:name w:val="Текст выноски Знак"/>
    <w:link w:val="a8"/>
    <w:uiPriority w:val="99"/>
    <w:qFormat/>
    <w:rsid w:val="009730D8"/>
    <w:rPr>
      <w:rFonts w:ascii="Tahoma" w:hAnsi="Tahoma" w:cs="Tahoma"/>
      <w:sz w:val="16"/>
      <w:szCs w:val="16"/>
    </w:rPr>
  </w:style>
  <w:style w:type="paragraph" w:styleId="aff4">
    <w:name w:val="Revision"/>
    <w:uiPriority w:val="99"/>
    <w:semiHidden/>
    <w:rsid w:val="009730D8"/>
    <w:rPr>
      <w:rFonts w:ascii="Cambria" w:eastAsia="MS Mincho" w:hAnsi="Cambria"/>
      <w:sz w:val="24"/>
      <w:szCs w:val="24"/>
    </w:rPr>
  </w:style>
  <w:style w:type="character" w:customStyle="1" w:styleId="afe">
    <w:name w:val="Абзац Знак"/>
    <w:link w:val="afd"/>
    <w:locked/>
    <w:rsid w:val="009730D8"/>
    <w:rPr>
      <w:sz w:val="24"/>
      <w:szCs w:val="24"/>
    </w:rPr>
  </w:style>
  <w:style w:type="paragraph" w:styleId="aff5">
    <w:name w:val="No Spacing"/>
    <w:link w:val="aff6"/>
    <w:qFormat/>
    <w:rsid w:val="009730D8"/>
    <w:rPr>
      <w:rFonts w:ascii="Cambria" w:eastAsia="MS Mincho" w:hAnsi="Cambria"/>
      <w:sz w:val="24"/>
      <w:szCs w:val="24"/>
    </w:rPr>
  </w:style>
  <w:style w:type="character" w:customStyle="1" w:styleId="aff7">
    <w:name w:val="Ячейка таблицы Знак"/>
    <w:link w:val="aff8"/>
    <w:locked/>
    <w:rsid w:val="009730D8"/>
    <w:rPr>
      <w:rFonts w:ascii="Arial" w:hAnsi="Arial" w:cs="Arial"/>
      <w:szCs w:val="32"/>
      <w:lang w:eastAsia="ar-SA"/>
    </w:rPr>
  </w:style>
  <w:style w:type="paragraph" w:customStyle="1" w:styleId="aff8">
    <w:name w:val="Ячейка таблицы"/>
    <w:basedOn w:val="aff5"/>
    <w:link w:val="aff7"/>
    <w:qFormat/>
    <w:rsid w:val="009730D8"/>
    <w:pPr>
      <w:suppressAutoHyphens/>
    </w:pPr>
    <w:rPr>
      <w:rFonts w:ascii="Arial" w:eastAsia="Times New Roman" w:hAnsi="Arial"/>
      <w:sz w:val="20"/>
      <w:szCs w:val="32"/>
      <w:lang w:val="x-none" w:eastAsia="ar-SA"/>
    </w:rPr>
  </w:style>
  <w:style w:type="paragraph" w:customStyle="1" w:styleId="1">
    <w:name w:val="Список 1)"/>
    <w:basedOn w:val="a0"/>
    <w:uiPriority w:val="99"/>
    <w:rsid w:val="009730D8"/>
    <w:pPr>
      <w:widowControl/>
      <w:numPr>
        <w:numId w:val="2"/>
      </w:numPr>
      <w:autoSpaceDE/>
      <w:autoSpaceDN/>
      <w:adjustRightInd/>
      <w:spacing w:after="60"/>
      <w:jc w:val="both"/>
    </w:pPr>
    <w:rPr>
      <w:sz w:val="24"/>
      <w:szCs w:val="24"/>
    </w:rPr>
  </w:style>
  <w:style w:type="character" w:customStyle="1" w:styleId="aff9">
    <w:name w:val="Стиль пункта схемы Знак"/>
    <w:link w:val="affa"/>
    <w:locked/>
    <w:rsid w:val="009730D8"/>
    <w:rPr>
      <w:rFonts w:ascii="Arial" w:hAnsi="Arial" w:cs="Arial"/>
      <w:sz w:val="28"/>
      <w:szCs w:val="28"/>
      <w:lang w:eastAsia="ar-SA"/>
    </w:rPr>
  </w:style>
  <w:style w:type="paragraph" w:customStyle="1" w:styleId="affa">
    <w:name w:val="Стиль пункта схемы"/>
    <w:basedOn w:val="a0"/>
    <w:link w:val="aff9"/>
    <w:rsid w:val="009730D8"/>
    <w:pPr>
      <w:widowControl/>
      <w:suppressAutoHyphens/>
      <w:autoSpaceDN/>
      <w:adjustRightInd/>
      <w:spacing w:line="360" w:lineRule="auto"/>
      <w:ind w:firstLine="680"/>
      <w:jc w:val="both"/>
    </w:pPr>
    <w:rPr>
      <w:rFonts w:ascii="Arial" w:hAnsi="Arial"/>
      <w:sz w:val="28"/>
      <w:szCs w:val="28"/>
      <w:lang w:val="x-none" w:eastAsia="ar-SA"/>
    </w:rPr>
  </w:style>
  <w:style w:type="character" w:styleId="affb">
    <w:name w:val="annotation reference"/>
    <w:uiPriority w:val="99"/>
    <w:unhideWhenUsed/>
    <w:rsid w:val="009730D8"/>
    <w:rPr>
      <w:sz w:val="18"/>
      <w:szCs w:val="18"/>
    </w:rPr>
  </w:style>
  <w:style w:type="paragraph" w:styleId="affc">
    <w:name w:val="Subtitle"/>
    <w:basedOn w:val="a0"/>
    <w:next w:val="a0"/>
    <w:link w:val="affd"/>
    <w:qFormat/>
    <w:rsid w:val="00C7174A"/>
    <w:pPr>
      <w:widowControl/>
      <w:autoSpaceDE/>
      <w:autoSpaceDN/>
      <w:adjustRightInd/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affd">
    <w:name w:val="Подзаголовок Знак"/>
    <w:link w:val="affc"/>
    <w:rsid w:val="00C7174A"/>
    <w:rPr>
      <w:rFonts w:ascii="Cambria" w:hAnsi="Cambria"/>
      <w:sz w:val="24"/>
      <w:szCs w:val="24"/>
    </w:rPr>
  </w:style>
  <w:style w:type="paragraph" w:customStyle="1" w:styleId="FR1">
    <w:name w:val="FR1"/>
    <w:rsid w:val="002F25F5"/>
    <w:pPr>
      <w:widowControl w:val="0"/>
      <w:spacing w:line="260" w:lineRule="auto"/>
      <w:ind w:left="560" w:hanging="320"/>
    </w:pPr>
    <w:rPr>
      <w:snapToGrid w:val="0"/>
      <w:sz w:val="28"/>
    </w:rPr>
  </w:style>
  <w:style w:type="paragraph" w:styleId="HTML">
    <w:name w:val="HTML Preformatted"/>
    <w:basedOn w:val="a0"/>
    <w:link w:val="HTML0"/>
    <w:rsid w:val="00155A2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rsid w:val="00155A24"/>
    <w:rPr>
      <w:rFonts w:ascii="Courier New" w:hAnsi="Courier New" w:cs="Courier New"/>
    </w:rPr>
  </w:style>
  <w:style w:type="paragraph" w:customStyle="1" w:styleId="cenpt">
    <w:name w:val="cenpt"/>
    <w:basedOn w:val="a0"/>
    <w:rsid w:val="00155A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righpt">
    <w:name w:val="righpt"/>
    <w:basedOn w:val="a0"/>
    <w:rsid w:val="00155A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fe">
    <w:name w:val="Strong"/>
    <w:uiPriority w:val="22"/>
    <w:qFormat/>
    <w:rsid w:val="00155A24"/>
    <w:rPr>
      <w:b/>
      <w:bCs/>
    </w:rPr>
  </w:style>
  <w:style w:type="paragraph" w:customStyle="1" w:styleId="justppt">
    <w:name w:val="justppt"/>
    <w:basedOn w:val="a0"/>
    <w:rsid w:val="00155A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fff">
    <w:name w:val="Нет"/>
    <w:rsid w:val="00C57EEC"/>
  </w:style>
  <w:style w:type="character" w:customStyle="1" w:styleId="Hyperlink0">
    <w:name w:val="Hyperlink.0"/>
    <w:rsid w:val="00C57EEC"/>
    <w:rPr>
      <w:u w:val="single"/>
      <w:lang w:val="en-US"/>
    </w:rPr>
  </w:style>
  <w:style w:type="character" w:customStyle="1" w:styleId="Hyperlink1">
    <w:name w:val="Hyperlink.1"/>
    <w:rsid w:val="00C57EEC"/>
    <w:rPr>
      <w:color w:val="000080"/>
      <w:u w:val="single" w:color="000080"/>
      <w:lang w:val="en-US"/>
      <w14:textOutline w14:w="0" w14:cap="rnd" w14:cmpd="sng" w14:algn="ctr">
        <w14:noFill/>
        <w14:prstDash w14:val="solid"/>
        <w14:bevel/>
      </w14:textOutline>
    </w:rPr>
  </w:style>
  <w:style w:type="paragraph" w:customStyle="1" w:styleId="afff0">
    <w:name w:val="По умолчанию"/>
    <w:rsid w:val="00C57EEC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character" w:customStyle="1" w:styleId="Hyperlink2">
    <w:name w:val="Hyperlink.2"/>
    <w:rsid w:val="00C57EEC"/>
    <w:rPr>
      <w:rFonts w:ascii="Times New Roman" w:hAnsi="Times New Roman" w:cs="Times New Roman"/>
      <w:color w:val="0000FF"/>
      <w:sz w:val="28"/>
      <w:szCs w:val="28"/>
      <w:u w:val="single" w:color="0000FF"/>
    </w:rPr>
  </w:style>
  <w:style w:type="character" w:styleId="afff1">
    <w:name w:val="Emphasis"/>
    <w:uiPriority w:val="20"/>
    <w:qFormat/>
    <w:rsid w:val="00E12F0C"/>
    <w:rPr>
      <w:i/>
      <w:iCs/>
    </w:rPr>
  </w:style>
  <w:style w:type="paragraph" w:customStyle="1" w:styleId="WW-">
    <w:name w:val="WW-Базовый"/>
    <w:uiPriority w:val="99"/>
    <w:rsid w:val="00A66203"/>
    <w:pPr>
      <w:widowControl w:val="0"/>
      <w:suppressAutoHyphens/>
      <w:spacing w:line="360" w:lineRule="auto"/>
      <w:ind w:firstLine="709"/>
      <w:jc w:val="both"/>
    </w:pPr>
    <w:rPr>
      <w:rFonts w:eastAsia="MS ??"/>
      <w:color w:val="00000A"/>
      <w:kern w:val="2"/>
      <w:sz w:val="24"/>
      <w:szCs w:val="24"/>
      <w:lang w:eastAsia="zh-CN"/>
    </w:rPr>
  </w:style>
  <w:style w:type="paragraph" w:customStyle="1" w:styleId="p1">
    <w:name w:val="p1"/>
    <w:basedOn w:val="a0"/>
    <w:rsid w:val="00A662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0"/>
    <w:rsid w:val="00A662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4">
    <w:name w:val="p4"/>
    <w:basedOn w:val="a0"/>
    <w:rsid w:val="00A662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ff2">
    <w:name w:val="FollowedHyperlink"/>
    <w:uiPriority w:val="99"/>
    <w:unhideWhenUsed/>
    <w:rsid w:val="00ED6CC3"/>
    <w:rPr>
      <w:color w:val="800080"/>
      <w:u w:val="single"/>
    </w:rPr>
  </w:style>
  <w:style w:type="paragraph" w:customStyle="1" w:styleId="xl64">
    <w:name w:val="xl64"/>
    <w:basedOn w:val="a0"/>
    <w:rsid w:val="00ED6CC3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5">
    <w:name w:val="xl65"/>
    <w:basedOn w:val="a0"/>
    <w:rsid w:val="00ED6CC3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6">
    <w:name w:val="xl66"/>
    <w:basedOn w:val="a0"/>
    <w:rsid w:val="00ED6CC3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7">
    <w:name w:val="xl67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68">
    <w:name w:val="xl68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" w:hAnsi="Arial" w:cs="Arial"/>
      <w:sz w:val="24"/>
      <w:szCs w:val="24"/>
    </w:rPr>
  </w:style>
  <w:style w:type="paragraph" w:customStyle="1" w:styleId="xl69">
    <w:name w:val="xl69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6"/>
      <w:szCs w:val="26"/>
    </w:rPr>
  </w:style>
  <w:style w:type="paragraph" w:customStyle="1" w:styleId="xl70">
    <w:name w:val="xl70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72">
    <w:name w:val="xl72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73">
    <w:name w:val="xl73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74">
    <w:name w:val="xl74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75">
    <w:name w:val="xl75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76">
    <w:name w:val="xl76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7">
    <w:name w:val="xl77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8">
    <w:name w:val="xl78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9">
    <w:name w:val="xl79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0">
    <w:name w:val="xl80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1">
    <w:name w:val="xl81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2">
    <w:name w:val="xl82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3">
    <w:name w:val="xl83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4">
    <w:name w:val="xl84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5">
    <w:name w:val="xl85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6">
    <w:name w:val="xl86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7">
    <w:name w:val="xl87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8">
    <w:name w:val="xl88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9">
    <w:name w:val="xl89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0">
    <w:name w:val="xl90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1">
    <w:name w:val="xl91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2">
    <w:name w:val="xl92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3">
    <w:name w:val="xl93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4">
    <w:name w:val="xl94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95">
    <w:name w:val="xl95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96">
    <w:name w:val="xl96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7">
    <w:name w:val="xl97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8">
    <w:name w:val="xl98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9">
    <w:name w:val="xl99"/>
    <w:basedOn w:val="a0"/>
    <w:rsid w:val="009A24E6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100">
    <w:name w:val="xl100"/>
    <w:basedOn w:val="a0"/>
    <w:rsid w:val="009A24E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1">
    <w:name w:val="xl101"/>
    <w:basedOn w:val="a0"/>
    <w:rsid w:val="009A24E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2">
    <w:name w:val="xl102"/>
    <w:basedOn w:val="a0"/>
    <w:rsid w:val="009A24E6"/>
    <w:pPr>
      <w:widowControl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styleId="afff3">
    <w:name w:val="Plain Text"/>
    <w:basedOn w:val="a0"/>
    <w:link w:val="afff4"/>
    <w:uiPriority w:val="99"/>
    <w:unhideWhenUsed/>
    <w:rsid w:val="00570471"/>
    <w:pPr>
      <w:widowControl/>
      <w:autoSpaceDE/>
      <w:autoSpaceDN/>
      <w:adjustRightInd/>
    </w:pPr>
    <w:rPr>
      <w:rFonts w:ascii="Calibri" w:eastAsia="Calibri" w:hAnsi="Calibri"/>
      <w:sz w:val="22"/>
      <w:szCs w:val="21"/>
      <w:lang w:val="x-none" w:eastAsia="en-US"/>
    </w:rPr>
  </w:style>
  <w:style w:type="character" w:customStyle="1" w:styleId="afff4">
    <w:name w:val="Текст Знак"/>
    <w:link w:val="afff3"/>
    <w:uiPriority w:val="99"/>
    <w:rsid w:val="00570471"/>
    <w:rPr>
      <w:rFonts w:ascii="Calibri" w:eastAsia="Calibri" w:hAnsi="Calibri" w:cs="Consolas"/>
      <w:sz w:val="22"/>
      <w:szCs w:val="21"/>
      <w:lang w:eastAsia="en-US"/>
    </w:rPr>
  </w:style>
  <w:style w:type="paragraph" w:customStyle="1" w:styleId="ConsPlusCell">
    <w:name w:val="ConsPlusCell"/>
    <w:uiPriority w:val="99"/>
    <w:rsid w:val="002813E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f5">
    <w:name w:val="Знак Знак Знак Знак"/>
    <w:basedOn w:val="a0"/>
    <w:rsid w:val="002813EA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6">
    <w:name w:val="Стиль части"/>
    <w:basedOn w:val="10"/>
    <w:rsid w:val="00611382"/>
    <w:pPr>
      <w:spacing w:before="0"/>
      <w:jc w:val="center"/>
    </w:pPr>
    <w:rPr>
      <w:bCs w:val="0"/>
      <w:kern w:val="28"/>
      <w:sz w:val="28"/>
      <w:lang w:eastAsia="en-US"/>
    </w:rPr>
  </w:style>
  <w:style w:type="paragraph" w:customStyle="1" w:styleId="afff7">
    <w:name w:val="Основной стиль"/>
    <w:basedOn w:val="a0"/>
    <w:link w:val="afff8"/>
    <w:rsid w:val="00611382"/>
    <w:pPr>
      <w:widowControl/>
      <w:autoSpaceDE/>
      <w:autoSpaceDN/>
      <w:adjustRightInd/>
      <w:ind w:firstLine="680"/>
      <w:jc w:val="both"/>
    </w:pPr>
    <w:rPr>
      <w:rFonts w:ascii="Arial" w:hAnsi="Arial"/>
      <w:szCs w:val="28"/>
      <w:lang w:val="x-none" w:eastAsia="en-US"/>
    </w:rPr>
  </w:style>
  <w:style w:type="character" w:customStyle="1" w:styleId="afff8">
    <w:name w:val="Основной стиль Знак"/>
    <w:link w:val="afff7"/>
    <w:rsid w:val="00611382"/>
    <w:rPr>
      <w:rFonts w:ascii="Arial" w:hAnsi="Arial"/>
      <w:szCs w:val="28"/>
      <w:lang w:eastAsia="en-US"/>
    </w:rPr>
  </w:style>
  <w:style w:type="paragraph" w:customStyle="1" w:styleId="formattext">
    <w:name w:val="formattext"/>
    <w:basedOn w:val="a0"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ff9">
    <w:name w:val="Стиль названия"/>
    <w:basedOn w:val="a0"/>
    <w:uiPriority w:val="99"/>
    <w:rsid w:val="00611382"/>
    <w:pPr>
      <w:widowControl/>
      <w:autoSpaceDE/>
      <w:autoSpaceDN/>
      <w:adjustRightInd/>
      <w:spacing w:after="60"/>
      <w:ind w:firstLine="680"/>
      <w:jc w:val="both"/>
    </w:pPr>
    <w:rPr>
      <w:rFonts w:ascii="Arial" w:hAnsi="Arial"/>
      <w:b/>
      <w:i/>
      <w:sz w:val="24"/>
      <w:szCs w:val="28"/>
    </w:rPr>
  </w:style>
  <w:style w:type="paragraph" w:customStyle="1" w:styleId="s1">
    <w:name w:val="s_1"/>
    <w:basedOn w:val="a0"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0"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ffa">
    <w:basedOn w:val="a0"/>
    <w:next w:val="af7"/>
    <w:unhideWhenUsed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-11">
    <w:name w:val="Цветной список - Акцент 11"/>
    <w:basedOn w:val="a0"/>
    <w:uiPriority w:val="34"/>
    <w:qFormat/>
    <w:rsid w:val="00B26119"/>
    <w:pPr>
      <w:widowControl/>
      <w:autoSpaceDE/>
      <w:autoSpaceDN/>
      <w:adjustRightInd/>
      <w:ind w:left="720"/>
      <w:contextualSpacing/>
    </w:pPr>
    <w:rPr>
      <w:rFonts w:ascii="Cambria" w:eastAsia="MS Mincho" w:hAnsi="Cambria"/>
      <w:sz w:val="24"/>
      <w:szCs w:val="24"/>
    </w:rPr>
  </w:style>
  <w:style w:type="character" w:customStyle="1" w:styleId="FontStyle57">
    <w:name w:val="Font Style57"/>
    <w:rsid w:val="00B26119"/>
    <w:rPr>
      <w:rFonts w:ascii="Times New Roman" w:eastAsia="Times New Roman" w:hAnsi="Times New Roman" w:cs="Times New Roman"/>
      <w:sz w:val="26"/>
      <w:szCs w:val="26"/>
    </w:rPr>
  </w:style>
  <w:style w:type="character" w:customStyle="1" w:styleId="FontStyle11">
    <w:name w:val="Font Style11"/>
    <w:rsid w:val="00207A74"/>
    <w:rPr>
      <w:rFonts w:ascii="Times New Roman" w:hAnsi="Times New Roman" w:cs="Times New Roman"/>
      <w:sz w:val="26"/>
      <w:szCs w:val="26"/>
    </w:rPr>
  </w:style>
  <w:style w:type="paragraph" w:customStyle="1" w:styleId="16">
    <w:name w:val="Без интервала1"/>
    <w:rsid w:val="003250A9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empty">
    <w:name w:val="empty"/>
    <w:basedOn w:val="a0"/>
    <w:rsid w:val="003250A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26">
    <w:name w:val="Без интервала2"/>
    <w:rsid w:val="003250A9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styleId="afffb">
    <w:name w:val="footnote text"/>
    <w:basedOn w:val="a0"/>
    <w:link w:val="afffc"/>
    <w:uiPriority w:val="99"/>
    <w:rsid w:val="003250A9"/>
    <w:pPr>
      <w:widowControl/>
      <w:autoSpaceDE/>
      <w:autoSpaceDN/>
      <w:adjustRightInd/>
    </w:pPr>
  </w:style>
  <w:style w:type="character" w:customStyle="1" w:styleId="afffc">
    <w:name w:val="Текст сноски Знак"/>
    <w:basedOn w:val="a1"/>
    <w:link w:val="afffb"/>
    <w:uiPriority w:val="99"/>
    <w:rsid w:val="003250A9"/>
  </w:style>
  <w:style w:type="character" w:styleId="afffd">
    <w:name w:val="footnote reference"/>
    <w:link w:val="17"/>
    <w:unhideWhenUsed/>
    <w:qFormat/>
    <w:rsid w:val="003250A9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E72C10"/>
    <w:rPr>
      <w:rFonts w:ascii="Arial" w:hAnsi="Arial" w:cs="Arial"/>
    </w:rPr>
  </w:style>
  <w:style w:type="character" w:customStyle="1" w:styleId="WW8Num1z0">
    <w:name w:val="WW8Num1z0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z1">
    <w:name w:val="WW8Num1z1"/>
    <w:rsid w:val="005C5203"/>
  </w:style>
  <w:style w:type="character" w:customStyle="1" w:styleId="WW8Num1z2">
    <w:name w:val="WW8Num1z2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z3">
    <w:name w:val="WW8Num1z3"/>
    <w:rsid w:val="005C5203"/>
  </w:style>
  <w:style w:type="character" w:customStyle="1" w:styleId="WW8Num1z4">
    <w:name w:val="WW8Num1z4"/>
    <w:rsid w:val="005C5203"/>
  </w:style>
  <w:style w:type="character" w:customStyle="1" w:styleId="WW8Num1z5">
    <w:name w:val="WW8Num1z5"/>
    <w:rsid w:val="005C5203"/>
  </w:style>
  <w:style w:type="character" w:customStyle="1" w:styleId="WW8Num1z6">
    <w:name w:val="WW8Num1z6"/>
    <w:rsid w:val="005C5203"/>
  </w:style>
  <w:style w:type="character" w:customStyle="1" w:styleId="WW8Num1z7">
    <w:name w:val="WW8Num1z7"/>
    <w:rsid w:val="005C5203"/>
  </w:style>
  <w:style w:type="character" w:customStyle="1" w:styleId="WW8Num1z8">
    <w:name w:val="WW8Num1z8"/>
    <w:rsid w:val="005C5203"/>
  </w:style>
  <w:style w:type="character" w:customStyle="1" w:styleId="WW8Num2z0">
    <w:name w:val="WW8Num2z0"/>
    <w:rsid w:val="005C5203"/>
    <w:rPr>
      <w:rFonts w:ascii="Times New Roman" w:hAnsi="Times New Roman" w:cs="Times New Roman"/>
      <w:b w:val="0"/>
      <w:bCs w:val="0"/>
      <w:color w:val="000000"/>
      <w:spacing w:val="-1"/>
      <w:sz w:val="28"/>
      <w:szCs w:val="28"/>
    </w:rPr>
  </w:style>
  <w:style w:type="character" w:customStyle="1" w:styleId="WW8Num2z1">
    <w:name w:val="WW8Num2z1"/>
    <w:rsid w:val="005C5203"/>
  </w:style>
  <w:style w:type="character" w:customStyle="1" w:styleId="WW8Num2z2">
    <w:name w:val="WW8Num2z2"/>
    <w:rsid w:val="005C5203"/>
  </w:style>
  <w:style w:type="character" w:customStyle="1" w:styleId="WW8Num2z3">
    <w:name w:val="WW8Num2z3"/>
    <w:rsid w:val="005C5203"/>
  </w:style>
  <w:style w:type="character" w:customStyle="1" w:styleId="WW8Num2z4">
    <w:name w:val="WW8Num2z4"/>
    <w:rsid w:val="005C5203"/>
  </w:style>
  <w:style w:type="character" w:customStyle="1" w:styleId="WW8Num2z5">
    <w:name w:val="WW8Num2z5"/>
    <w:rsid w:val="005C5203"/>
  </w:style>
  <w:style w:type="character" w:customStyle="1" w:styleId="WW8Num2z6">
    <w:name w:val="WW8Num2z6"/>
    <w:rsid w:val="005C5203"/>
  </w:style>
  <w:style w:type="character" w:customStyle="1" w:styleId="WW8Num2z7">
    <w:name w:val="WW8Num2z7"/>
    <w:rsid w:val="005C5203"/>
  </w:style>
  <w:style w:type="character" w:customStyle="1" w:styleId="WW8Num2z8">
    <w:name w:val="WW8Num2z8"/>
    <w:rsid w:val="005C5203"/>
  </w:style>
  <w:style w:type="character" w:customStyle="1" w:styleId="WW8Num3z0">
    <w:name w:val="WW8Num3z0"/>
    <w:rsid w:val="005C5203"/>
    <w:rPr>
      <w:rFonts w:ascii="Symbol" w:hAnsi="Symbol" w:cs="OpenSymbol"/>
      <w:sz w:val="28"/>
      <w:szCs w:val="28"/>
      <w:shd w:val="clear" w:color="auto" w:fill="auto"/>
    </w:rPr>
  </w:style>
  <w:style w:type="character" w:customStyle="1" w:styleId="WW8Num4z0">
    <w:name w:val="WW8Num4z0"/>
    <w:rsid w:val="005C5203"/>
  </w:style>
  <w:style w:type="character" w:customStyle="1" w:styleId="WW8Num4z1">
    <w:name w:val="WW8Num4z1"/>
    <w:rsid w:val="005C5203"/>
  </w:style>
  <w:style w:type="character" w:customStyle="1" w:styleId="WW8Num4z2">
    <w:name w:val="WW8Num4z2"/>
    <w:rsid w:val="005C5203"/>
    <w:rPr>
      <w:sz w:val="28"/>
      <w:szCs w:val="28"/>
    </w:rPr>
  </w:style>
  <w:style w:type="character" w:customStyle="1" w:styleId="WW8Num4z3">
    <w:name w:val="WW8Num4z3"/>
    <w:rsid w:val="005C5203"/>
  </w:style>
  <w:style w:type="character" w:customStyle="1" w:styleId="WW8Num4z4">
    <w:name w:val="WW8Num4z4"/>
    <w:rsid w:val="005C5203"/>
  </w:style>
  <w:style w:type="character" w:customStyle="1" w:styleId="WW8Num4z5">
    <w:name w:val="WW8Num4z5"/>
    <w:rsid w:val="005C5203"/>
  </w:style>
  <w:style w:type="character" w:customStyle="1" w:styleId="WW8Num4z6">
    <w:name w:val="WW8Num4z6"/>
    <w:rsid w:val="005C5203"/>
  </w:style>
  <w:style w:type="character" w:customStyle="1" w:styleId="WW8Num4z7">
    <w:name w:val="WW8Num4z7"/>
    <w:rsid w:val="005C5203"/>
  </w:style>
  <w:style w:type="character" w:customStyle="1" w:styleId="WW8Num4z8">
    <w:name w:val="WW8Num4z8"/>
    <w:rsid w:val="005C5203"/>
  </w:style>
  <w:style w:type="character" w:customStyle="1" w:styleId="WW8Num5z0">
    <w:name w:val="WW8Num5z0"/>
    <w:rsid w:val="005C5203"/>
  </w:style>
  <w:style w:type="character" w:customStyle="1" w:styleId="WW8Num5z1">
    <w:name w:val="WW8Num5z1"/>
    <w:rsid w:val="005C5203"/>
  </w:style>
  <w:style w:type="character" w:customStyle="1" w:styleId="WW8Num5z2">
    <w:name w:val="WW8Num5z2"/>
    <w:rsid w:val="005C5203"/>
  </w:style>
  <w:style w:type="character" w:customStyle="1" w:styleId="WW8Num5z3">
    <w:name w:val="WW8Num5z3"/>
    <w:rsid w:val="005C5203"/>
  </w:style>
  <w:style w:type="character" w:customStyle="1" w:styleId="WW8Num5z4">
    <w:name w:val="WW8Num5z4"/>
    <w:rsid w:val="005C5203"/>
  </w:style>
  <w:style w:type="character" w:customStyle="1" w:styleId="WW8Num5z5">
    <w:name w:val="WW8Num5z5"/>
    <w:rsid w:val="005C5203"/>
  </w:style>
  <w:style w:type="character" w:customStyle="1" w:styleId="WW8Num5z6">
    <w:name w:val="WW8Num5z6"/>
    <w:rsid w:val="005C5203"/>
  </w:style>
  <w:style w:type="character" w:customStyle="1" w:styleId="WW8Num5z7">
    <w:name w:val="WW8Num5z7"/>
    <w:rsid w:val="005C5203"/>
  </w:style>
  <w:style w:type="character" w:customStyle="1" w:styleId="WW8Num5z8">
    <w:name w:val="WW8Num5z8"/>
    <w:rsid w:val="005C5203"/>
  </w:style>
  <w:style w:type="character" w:customStyle="1" w:styleId="WW8Num6z0">
    <w:name w:val="WW8Num6z0"/>
    <w:rsid w:val="005C5203"/>
  </w:style>
  <w:style w:type="character" w:customStyle="1" w:styleId="WW8Num6z1">
    <w:name w:val="WW8Num6z1"/>
    <w:rsid w:val="005C5203"/>
  </w:style>
  <w:style w:type="character" w:customStyle="1" w:styleId="WW8Num6z2">
    <w:name w:val="WW8Num6z2"/>
    <w:rsid w:val="005C5203"/>
  </w:style>
  <w:style w:type="character" w:customStyle="1" w:styleId="WW8Num6z3">
    <w:name w:val="WW8Num6z3"/>
    <w:rsid w:val="005C5203"/>
  </w:style>
  <w:style w:type="character" w:customStyle="1" w:styleId="WW8Num6z4">
    <w:name w:val="WW8Num6z4"/>
    <w:rsid w:val="005C5203"/>
  </w:style>
  <w:style w:type="character" w:customStyle="1" w:styleId="WW8Num6z5">
    <w:name w:val="WW8Num6z5"/>
    <w:rsid w:val="005C5203"/>
  </w:style>
  <w:style w:type="character" w:customStyle="1" w:styleId="WW8Num6z6">
    <w:name w:val="WW8Num6z6"/>
    <w:rsid w:val="005C5203"/>
  </w:style>
  <w:style w:type="character" w:customStyle="1" w:styleId="WW8Num6z7">
    <w:name w:val="WW8Num6z7"/>
    <w:rsid w:val="005C5203"/>
  </w:style>
  <w:style w:type="character" w:customStyle="1" w:styleId="WW8Num6z8">
    <w:name w:val="WW8Num6z8"/>
    <w:rsid w:val="005C5203"/>
  </w:style>
  <w:style w:type="character" w:customStyle="1" w:styleId="WW8Num7z0">
    <w:name w:val="WW8Num7z0"/>
    <w:rsid w:val="005C5203"/>
    <w:rPr>
      <w:rFonts w:ascii="Symbol" w:hAnsi="Symbol" w:cs="OpenSymbol"/>
      <w:lang w:val="ru-RU"/>
    </w:rPr>
  </w:style>
  <w:style w:type="character" w:customStyle="1" w:styleId="WW8Num8z0">
    <w:name w:val="WW8Num8z0"/>
    <w:rsid w:val="005C5203"/>
    <w:rPr>
      <w:rFonts w:ascii="Symbol" w:hAnsi="Symbol" w:cs="OpenSymbol"/>
    </w:rPr>
  </w:style>
  <w:style w:type="character" w:customStyle="1" w:styleId="WW8Num9z0">
    <w:name w:val="WW8Num9z0"/>
    <w:rsid w:val="005C5203"/>
    <w:rPr>
      <w:rFonts w:ascii="Symbol" w:hAnsi="Symbol" w:cs="OpenSymbol"/>
      <w:lang w:val="ru-RU"/>
    </w:rPr>
  </w:style>
  <w:style w:type="character" w:customStyle="1" w:styleId="WW8Num10z0">
    <w:name w:val="WW8Num10z0"/>
    <w:rsid w:val="005C5203"/>
    <w:rPr>
      <w:rFonts w:ascii="Symbol" w:hAnsi="Symbol" w:cs="OpenSymbol"/>
    </w:rPr>
  </w:style>
  <w:style w:type="character" w:customStyle="1" w:styleId="WW8Num11z0">
    <w:name w:val="WW8Num11z0"/>
    <w:rsid w:val="005C5203"/>
    <w:rPr>
      <w:rFonts w:ascii="Symbol" w:hAnsi="Symbol" w:cs="OpenSymbol"/>
    </w:rPr>
  </w:style>
  <w:style w:type="character" w:customStyle="1" w:styleId="WW8Num11z1">
    <w:name w:val="WW8Num11z1"/>
    <w:rsid w:val="005C5203"/>
    <w:rPr>
      <w:rFonts w:ascii="OpenSymbol" w:hAnsi="OpenSymbol" w:cs="OpenSymbol"/>
    </w:rPr>
  </w:style>
  <w:style w:type="character" w:customStyle="1" w:styleId="WW8Num12z0">
    <w:name w:val="WW8Num12z0"/>
    <w:rsid w:val="005C5203"/>
    <w:rPr>
      <w:rFonts w:ascii="Symbol" w:hAnsi="Symbol" w:cs="OpenSymbol"/>
      <w:sz w:val="28"/>
      <w:szCs w:val="28"/>
    </w:rPr>
  </w:style>
  <w:style w:type="character" w:customStyle="1" w:styleId="WW8Num13z0">
    <w:name w:val="WW8Num13z0"/>
    <w:rsid w:val="005C5203"/>
    <w:rPr>
      <w:rFonts w:ascii="Symbol" w:hAnsi="Symbol" w:cs="OpenSymbol"/>
      <w:lang w:val="ru-RU"/>
    </w:rPr>
  </w:style>
  <w:style w:type="character" w:customStyle="1" w:styleId="WW8Num14z0">
    <w:name w:val="WW8Num14z0"/>
    <w:rsid w:val="005C5203"/>
    <w:rPr>
      <w:rFonts w:ascii="Symbol" w:hAnsi="Symbol" w:cs="OpenSymbol"/>
    </w:rPr>
  </w:style>
  <w:style w:type="character" w:customStyle="1" w:styleId="WW8Num15z0">
    <w:name w:val="WW8Num15z0"/>
    <w:rsid w:val="005C5203"/>
    <w:rPr>
      <w:rFonts w:ascii="Symbol" w:hAnsi="Symbol" w:cs="OpenSymbol"/>
    </w:rPr>
  </w:style>
  <w:style w:type="character" w:customStyle="1" w:styleId="WW8Num16z0">
    <w:name w:val="WW8Num16z0"/>
    <w:rsid w:val="005C5203"/>
    <w:rPr>
      <w:rFonts w:ascii="Symbol" w:hAnsi="Symbol" w:cs="OpenSymbol"/>
    </w:rPr>
  </w:style>
  <w:style w:type="character" w:customStyle="1" w:styleId="WW8Num17z0">
    <w:name w:val="WW8Num17z0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7z1">
    <w:name w:val="WW8Num17z1"/>
    <w:rsid w:val="005C5203"/>
  </w:style>
  <w:style w:type="character" w:customStyle="1" w:styleId="WW8Num17z2">
    <w:name w:val="WW8Num17z2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7z3">
    <w:name w:val="WW8Num17z3"/>
    <w:rsid w:val="005C5203"/>
  </w:style>
  <w:style w:type="character" w:customStyle="1" w:styleId="WW8Num17z4">
    <w:name w:val="WW8Num17z4"/>
    <w:rsid w:val="005C5203"/>
  </w:style>
  <w:style w:type="character" w:customStyle="1" w:styleId="WW8Num17z5">
    <w:name w:val="WW8Num17z5"/>
    <w:rsid w:val="005C5203"/>
  </w:style>
  <w:style w:type="character" w:customStyle="1" w:styleId="WW8Num17z6">
    <w:name w:val="WW8Num17z6"/>
    <w:rsid w:val="005C5203"/>
  </w:style>
  <w:style w:type="character" w:customStyle="1" w:styleId="WW8Num17z7">
    <w:name w:val="WW8Num17z7"/>
    <w:rsid w:val="005C5203"/>
  </w:style>
  <w:style w:type="character" w:customStyle="1" w:styleId="WW8Num17z8">
    <w:name w:val="WW8Num17z8"/>
    <w:rsid w:val="005C5203"/>
  </w:style>
  <w:style w:type="character" w:customStyle="1" w:styleId="WW8Num18z0">
    <w:name w:val="WW8Num18z0"/>
    <w:rsid w:val="005C5203"/>
    <w:rPr>
      <w:rFonts w:ascii="Symbol" w:hAnsi="Symbol" w:cs="OpenSymbol"/>
      <w:sz w:val="28"/>
      <w:szCs w:val="28"/>
    </w:rPr>
  </w:style>
  <w:style w:type="character" w:customStyle="1" w:styleId="WW8Num19z0">
    <w:name w:val="WW8Num19z0"/>
    <w:rsid w:val="005C5203"/>
    <w:rPr>
      <w:rFonts w:ascii="Symbol" w:hAnsi="Symbol" w:cs="OpenSymbol"/>
    </w:rPr>
  </w:style>
  <w:style w:type="character" w:customStyle="1" w:styleId="WW8Num20z0">
    <w:name w:val="WW8Num20z0"/>
    <w:rsid w:val="005C5203"/>
  </w:style>
  <w:style w:type="character" w:customStyle="1" w:styleId="WW8Num20z1">
    <w:name w:val="WW8Num20z1"/>
    <w:rsid w:val="005C5203"/>
  </w:style>
  <w:style w:type="character" w:customStyle="1" w:styleId="WW8Num20z2">
    <w:name w:val="WW8Num20z2"/>
    <w:rsid w:val="005C5203"/>
  </w:style>
  <w:style w:type="character" w:customStyle="1" w:styleId="WW8Num20z3">
    <w:name w:val="WW8Num20z3"/>
    <w:rsid w:val="005C5203"/>
  </w:style>
  <w:style w:type="character" w:customStyle="1" w:styleId="WW8Num20z4">
    <w:name w:val="WW8Num20z4"/>
    <w:rsid w:val="005C5203"/>
  </w:style>
  <w:style w:type="character" w:customStyle="1" w:styleId="WW8Num20z5">
    <w:name w:val="WW8Num20z5"/>
    <w:rsid w:val="005C5203"/>
  </w:style>
  <w:style w:type="character" w:customStyle="1" w:styleId="WW8Num20z6">
    <w:name w:val="WW8Num20z6"/>
    <w:rsid w:val="005C5203"/>
  </w:style>
  <w:style w:type="character" w:customStyle="1" w:styleId="WW8Num20z7">
    <w:name w:val="WW8Num20z7"/>
    <w:rsid w:val="005C5203"/>
  </w:style>
  <w:style w:type="character" w:customStyle="1" w:styleId="WW8Num20z8">
    <w:name w:val="WW8Num20z8"/>
    <w:rsid w:val="005C5203"/>
  </w:style>
  <w:style w:type="character" w:customStyle="1" w:styleId="WW8Num18z1">
    <w:name w:val="WW8Num18z1"/>
    <w:rsid w:val="005C5203"/>
  </w:style>
  <w:style w:type="character" w:customStyle="1" w:styleId="WW8Num18z2">
    <w:name w:val="WW8Num18z2"/>
    <w:rsid w:val="005C5203"/>
  </w:style>
  <w:style w:type="character" w:customStyle="1" w:styleId="WW8Num18z3">
    <w:name w:val="WW8Num18z3"/>
    <w:rsid w:val="005C5203"/>
  </w:style>
  <w:style w:type="character" w:customStyle="1" w:styleId="WW8Num18z4">
    <w:name w:val="WW8Num18z4"/>
    <w:rsid w:val="005C5203"/>
  </w:style>
  <w:style w:type="character" w:customStyle="1" w:styleId="WW8Num18z5">
    <w:name w:val="WW8Num18z5"/>
    <w:rsid w:val="005C5203"/>
  </w:style>
  <w:style w:type="character" w:customStyle="1" w:styleId="WW8Num18z6">
    <w:name w:val="WW8Num18z6"/>
    <w:rsid w:val="005C5203"/>
  </w:style>
  <w:style w:type="character" w:customStyle="1" w:styleId="WW8Num18z7">
    <w:name w:val="WW8Num18z7"/>
    <w:rsid w:val="005C5203"/>
  </w:style>
  <w:style w:type="character" w:customStyle="1" w:styleId="WW8Num18z8">
    <w:name w:val="WW8Num18z8"/>
    <w:rsid w:val="005C5203"/>
  </w:style>
  <w:style w:type="character" w:customStyle="1" w:styleId="Absatz-Standardschriftart">
    <w:name w:val="Absatz-Standardschriftart"/>
    <w:rsid w:val="005C5203"/>
  </w:style>
  <w:style w:type="character" w:customStyle="1" w:styleId="WW8Num12z1">
    <w:name w:val="WW8Num12z1"/>
    <w:rsid w:val="005C5203"/>
    <w:rPr>
      <w:rFonts w:ascii="OpenSymbol" w:hAnsi="OpenSymbol" w:cs="OpenSymbol"/>
    </w:rPr>
  </w:style>
  <w:style w:type="character" w:customStyle="1" w:styleId="WW-Absatz-Standardschriftart">
    <w:name w:val="WW-Absatz-Standardschriftart"/>
    <w:rsid w:val="005C5203"/>
  </w:style>
  <w:style w:type="character" w:customStyle="1" w:styleId="WW-Absatz-Standardschriftart1">
    <w:name w:val="WW-Absatz-Standardschriftart1"/>
    <w:rsid w:val="005C5203"/>
  </w:style>
  <w:style w:type="character" w:customStyle="1" w:styleId="WW-Absatz-Standardschriftart11">
    <w:name w:val="WW-Absatz-Standardschriftart11"/>
    <w:rsid w:val="005C5203"/>
  </w:style>
  <w:style w:type="character" w:customStyle="1" w:styleId="WW-Absatz-Standardschriftart111">
    <w:name w:val="WW-Absatz-Standardschriftart111"/>
    <w:rsid w:val="005C5203"/>
  </w:style>
  <w:style w:type="character" w:customStyle="1" w:styleId="WW-Absatz-Standardschriftart1111">
    <w:name w:val="WW-Absatz-Standardschriftart1111"/>
    <w:rsid w:val="005C5203"/>
  </w:style>
  <w:style w:type="character" w:customStyle="1" w:styleId="afffe">
    <w:name w:val="Маркеры списка"/>
    <w:rsid w:val="005C5203"/>
    <w:rPr>
      <w:rFonts w:ascii="OpenSymbol" w:eastAsia="OpenSymbol" w:hAnsi="OpenSymbol" w:cs="OpenSymbol"/>
    </w:rPr>
  </w:style>
  <w:style w:type="character" w:customStyle="1" w:styleId="affff">
    <w:name w:val="Символ нумерации"/>
    <w:rsid w:val="005C5203"/>
  </w:style>
  <w:style w:type="paragraph" w:customStyle="1" w:styleId="affff0">
    <w:name w:val="Заголовок"/>
    <w:basedOn w:val="a0"/>
    <w:next w:val="a6"/>
    <w:uiPriority w:val="99"/>
    <w:rsid w:val="005C5203"/>
    <w:pPr>
      <w:keepNext/>
      <w:suppressAutoHyphens/>
      <w:autoSpaceDE/>
      <w:autoSpaceDN/>
      <w:adjustRightInd/>
      <w:spacing w:before="240" w:after="120"/>
    </w:pPr>
    <w:rPr>
      <w:rFonts w:eastAsia="Arial Unicode MS" w:cs="Mangal"/>
      <w:kern w:val="1"/>
      <w:sz w:val="24"/>
      <w:szCs w:val="28"/>
      <w:lang w:eastAsia="zh-CN" w:bidi="hi-IN"/>
    </w:rPr>
  </w:style>
  <w:style w:type="paragraph" w:styleId="affff1">
    <w:name w:val="caption"/>
    <w:basedOn w:val="a0"/>
    <w:qFormat/>
    <w:rsid w:val="005C5203"/>
    <w:pPr>
      <w:suppressLineNumbers/>
      <w:suppressAutoHyphens/>
      <w:autoSpaceDE/>
      <w:autoSpaceDN/>
      <w:adjustRightInd/>
      <w:spacing w:before="120" w:after="120"/>
    </w:pPr>
    <w:rPr>
      <w:rFonts w:eastAsia="Arial Unicode MS" w:cs="Mangal"/>
      <w:i/>
      <w:iCs/>
      <w:kern w:val="1"/>
      <w:sz w:val="16"/>
      <w:szCs w:val="24"/>
      <w:lang w:eastAsia="zh-CN" w:bidi="hi-IN"/>
    </w:rPr>
  </w:style>
  <w:style w:type="paragraph" w:customStyle="1" w:styleId="18">
    <w:name w:val="Указатель1"/>
    <w:basedOn w:val="a0"/>
    <w:rsid w:val="005C5203"/>
    <w:pPr>
      <w:suppressLineNumbers/>
      <w:suppressAutoHyphens/>
      <w:autoSpaceDE/>
      <w:autoSpaceDN/>
      <w:adjustRightInd/>
    </w:pPr>
    <w:rPr>
      <w:rFonts w:ascii="Arial" w:eastAsia="Arial Unicode MS" w:hAnsi="Arial" w:cs="Mangal"/>
      <w:kern w:val="1"/>
      <w:szCs w:val="24"/>
      <w:lang w:eastAsia="zh-CN" w:bidi="hi-IN"/>
    </w:rPr>
  </w:style>
  <w:style w:type="paragraph" w:customStyle="1" w:styleId="WW-0">
    <w:name w:val="WW-Заголовок"/>
    <w:basedOn w:val="affff0"/>
    <w:next w:val="affc"/>
    <w:rsid w:val="005C5203"/>
  </w:style>
  <w:style w:type="paragraph" w:customStyle="1" w:styleId="affff2">
    <w:name w:val="Содержимое таблицы"/>
    <w:basedOn w:val="a0"/>
    <w:rsid w:val="005C5203"/>
    <w:pPr>
      <w:suppressLineNumbers/>
      <w:suppressAutoHyphens/>
      <w:autoSpaceDE/>
      <w:autoSpaceDN/>
      <w:adjustRightInd/>
    </w:pPr>
    <w:rPr>
      <w:rFonts w:eastAsia="Arial Unicode MS" w:cs="Mangal"/>
      <w:kern w:val="1"/>
      <w:szCs w:val="24"/>
      <w:lang w:eastAsia="zh-CN" w:bidi="hi-IN"/>
    </w:rPr>
  </w:style>
  <w:style w:type="paragraph" w:customStyle="1" w:styleId="ConsPlusDocList">
    <w:name w:val="ConsPlusDocList"/>
    <w:next w:val="a0"/>
    <w:rsid w:val="005C5203"/>
    <w:pPr>
      <w:widowControl w:val="0"/>
      <w:suppressAutoHyphens/>
      <w:autoSpaceDE w:val="0"/>
    </w:pPr>
    <w:rPr>
      <w:rFonts w:ascii="Arial" w:eastAsia="Arial" w:hAnsi="Arial" w:cs="Arial"/>
      <w:lang w:eastAsia="zh-CN" w:bidi="hi-IN"/>
    </w:rPr>
  </w:style>
  <w:style w:type="paragraph" w:customStyle="1" w:styleId="affff3">
    <w:name w:val="Заголовок таблицы"/>
    <w:basedOn w:val="affff2"/>
    <w:rsid w:val="005C5203"/>
    <w:pPr>
      <w:jc w:val="center"/>
    </w:pPr>
    <w:rPr>
      <w:b/>
      <w:bCs/>
    </w:rPr>
  </w:style>
  <w:style w:type="paragraph" w:customStyle="1" w:styleId="ConsPlusNormal1">
    <w:name w:val="ConsPlusNormal"/>
    <w:link w:val="ConsPlusNormal10"/>
    <w:uiPriority w:val="99"/>
    <w:qFormat/>
    <w:rsid w:val="005C5203"/>
    <w:pPr>
      <w:suppressAutoHyphens/>
    </w:pPr>
    <w:rPr>
      <w:rFonts w:ascii="Arial" w:eastAsia="Arial" w:hAnsi="Arial" w:cs="Tahoma"/>
      <w:kern w:val="1"/>
      <w:szCs w:val="24"/>
      <w:lang w:eastAsia="zh-CN" w:bidi="hi-IN"/>
    </w:rPr>
  </w:style>
  <w:style w:type="paragraph" w:customStyle="1" w:styleId="Pro-Gramma">
    <w:name w:val="Pro-Gramma"/>
    <w:basedOn w:val="a0"/>
    <w:rsid w:val="005C5203"/>
    <w:pPr>
      <w:widowControl/>
      <w:autoSpaceDE/>
      <w:autoSpaceDN/>
      <w:adjustRightInd/>
      <w:spacing w:before="120" w:line="288" w:lineRule="auto"/>
      <w:ind w:left="1134"/>
      <w:jc w:val="both"/>
    </w:pPr>
    <w:rPr>
      <w:rFonts w:ascii="Georgia" w:hAnsi="Georgia"/>
      <w:kern w:val="1"/>
      <w:szCs w:val="24"/>
      <w:lang w:eastAsia="zh-CN"/>
    </w:rPr>
  </w:style>
  <w:style w:type="paragraph" w:customStyle="1" w:styleId="Pro-Tab">
    <w:name w:val="Pro-Tab"/>
    <w:basedOn w:val="Pro-Gramma"/>
    <w:rsid w:val="005C5203"/>
    <w:pPr>
      <w:spacing w:before="40" w:after="40" w:line="240" w:lineRule="auto"/>
      <w:ind w:left="0"/>
      <w:jc w:val="left"/>
    </w:pPr>
    <w:rPr>
      <w:rFonts w:ascii="Tahoma" w:hAnsi="Tahoma" w:cs="Tahoma"/>
      <w:sz w:val="16"/>
      <w:szCs w:val="20"/>
    </w:rPr>
  </w:style>
  <w:style w:type="paragraph" w:customStyle="1" w:styleId="affff4">
    <w:name w:val="Нормальный (таблица)"/>
    <w:basedOn w:val="a0"/>
    <w:next w:val="a0"/>
    <w:uiPriority w:val="99"/>
    <w:rsid w:val="005C5203"/>
    <w:pPr>
      <w:suppressAutoHyphens/>
      <w:autoSpaceDE/>
      <w:autoSpaceDN/>
      <w:adjustRightInd/>
      <w:jc w:val="both"/>
    </w:pPr>
    <w:rPr>
      <w:rFonts w:ascii="Arial" w:eastAsia="Arial Unicode MS" w:hAnsi="Arial" w:cs="Arial"/>
      <w:kern w:val="1"/>
      <w:szCs w:val="24"/>
      <w:lang w:eastAsia="zh-CN" w:bidi="hi-IN"/>
    </w:rPr>
  </w:style>
  <w:style w:type="character" w:customStyle="1" w:styleId="FontStyle36">
    <w:name w:val="Font Style36"/>
    <w:rsid w:val="005C5203"/>
    <w:rPr>
      <w:rFonts w:ascii="Times New Roman" w:hAnsi="Times New Roman" w:cs="Times New Roman" w:hint="default"/>
      <w:b/>
      <w:bCs/>
      <w:sz w:val="16"/>
      <w:szCs w:val="16"/>
    </w:rPr>
  </w:style>
  <w:style w:type="paragraph" w:customStyle="1" w:styleId="Style21">
    <w:name w:val="Style21"/>
    <w:basedOn w:val="a0"/>
    <w:rsid w:val="005C5203"/>
    <w:pPr>
      <w:spacing w:line="197" w:lineRule="exact"/>
    </w:pPr>
    <w:rPr>
      <w:sz w:val="24"/>
      <w:szCs w:val="24"/>
    </w:rPr>
  </w:style>
  <w:style w:type="paragraph" w:customStyle="1" w:styleId="Style22">
    <w:name w:val="Style22"/>
    <w:basedOn w:val="a0"/>
    <w:rsid w:val="005C5203"/>
    <w:pPr>
      <w:spacing w:line="197" w:lineRule="exact"/>
    </w:pPr>
    <w:rPr>
      <w:sz w:val="24"/>
      <w:szCs w:val="24"/>
    </w:rPr>
  </w:style>
  <w:style w:type="paragraph" w:customStyle="1" w:styleId="Style24">
    <w:name w:val="Style24"/>
    <w:basedOn w:val="a0"/>
    <w:rsid w:val="005C5203"/>
    <w:pPr>
      <w:spacing w:line="195" w:lineRule="exact"/>
      <w:ind w:firstLine="480"/>
    </w:pPr>
    <w:rPr>
      <w:sz w:val="24"/>
      <w:szCs w:val="24"/>
    </w:rPr>
  </w:style>
  <w:style w:type="paragraph" w:customStyle="1" w:styleId="Style18">
    <w:name w:val="Style18"/>
    <w:basedOn w:val="a0"/>
    <w:rsid w:val="005C5203"/>
    <w:pPr>
      <w:spacing w:line="197" w:lineRule="exact"/>
      <w:jc w:val="both"/>
    </w:pPr>
    <w:rPr>
      <w:sz w:val="24"/>
      <w:szCs w:val="24"/>
    </w:rPr>
  </w:style>
  <w:style w:type="paragraph" w:customStyle="1" w:styleId="Style20">
    <w:name w:val="Style20"/>
    <w:basedOn w:val="a0"/>
    <w:rsid w:val="005C5203"/>
    <w:pPr>
      <w:spacing w:line="197" w:lineRule="exact"/>
      <w:ind w:firstLine="341"/>
      <w:jc w:val="both"/>
    </w:pPr>
    <w:rPr>
      <w:sz w:val="24"/>
      <w:szCs w:val="24"/>
    </w:rPr>
  </w:style>
  <w:style w:type="paragraph" w:customStyle="1" w:styleId="311">
    <w:name w:val="Основной текст 31"/>
    <w:basedOn w:val="a0"/>
    <w:rsid w:val="005C5203"/>
    <w:pPr>
      <w:widowControl/>
      <w:suppressAutoHyphens/>
      <w:autoSpaceDE/>
      <w:autoSpaceDN/>
      <w:adjustRightInd/>
      <w:ind w:right="3770"/>
    </w:pPr>
    <w:rPr>
      <w:sz w:val="28"/>
      <w:lang w:eastAsia="ar-SA"/>
    </w:rPr>
  </w:style>
  <w:style w:type="paragraph" w:customStyle="1" w:styleId="211">
    <w:name w:val="Основной текст 21"/>
    <w:basedOn w:val="a0"/>
    <w:semiHidden/>
    <w:rsid w:val="005C5203"/>
    <w:pPr>
      <w:widowControl/>
      <w:autoSpaceDE/>
      <w:autoSpaceDN/>
      <w:adjustRightInd/>
      <w:spacing w:after="120" w:line="480" w:lineRule="auto"/>
    </w:pPr>
    <w:rPr>
      <w:sz w:val="24"/>
      <w:szCs w:val="24"/>
      <w:lang w:eastAsia="ar-SA"/>
    </w:rPr>
  </w:style>
  <w:style w:type="paragraph" w:customStyle="1" w:styleId="Default">
    <w:name w:val="Default"/>
    <w:link w:val="Default1"/>
    <w:qFormat/>
    <w:rsid w:val="005C520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ConsCell">
    <w:name w:val="ConsCell"/>
    <w:rsid w:val="005C5203"/>
    <w:pPr>
      <w:widowControl w:val="0"/>
      <w:suppressAutoHyphens/>
      <w:autoSpaceDE w:val="0"/>
    </w:pPr>
    <w:rPr>
      <w:rFonts w:ascii="Arial" w:eastAsia="Calibri" w:hAnsi="Arial" w:cs="Arial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5C5203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5C5203"/>
    <w:pPr>
      <w:adjustRightInd/>
      <w:jc w:val="center"/>
    </w:pPr>
    <w:rPr>
      <w:sz w:val="22"/>
      <w:szCs w:val="22"/>
      <w:lang w:eastAsia="en-US"/>
    </w:rPr>
  </w:style>
  <w:style w:type="character" w:customStyle="1" w:styleId="s2">
    <w:name w:val="s2"/>
    <w:rsid w:val="00EE5104"/>
  </w:style>
  <w:style w:type="character" w:customStyle="1" w:styleId="affff5">
    <w:name w:val="Основной текст_"/>
    <w:link w:val="19"/>
    <w:rsid w:val="00241C5B"/>
    <w:rPr>
      <w:spacing w:val="3"/>
      <w:sz w:val="21"/>
      <w:szCs w:val="21"/>
      <w:shd w:val="clear" w:color="auto" w:fill="FFFFFF"/>
    </w:rPr>
  </w:style>
  <w:style w:type="paragraph" w:customStyle="1" w:styleId="19">
    <w:name w:val="Основной текст1"/>
    <w:basedOn w:val="a0"/>
    <w:link w:val="affff5"/>
    <w:rsid w:val="00241C5B"/>
    <w:pPr>
      <w:shd w:val="clear" w:color="auto" w:fill="FFFFFF"/>
      <w:autoSpaceDE/>
      <w:autoSpaceDN/>
      <w:adjustRightInd/>
      <w:spacing w:line="274" w:lineRule="exact"/>
      <w:jc w:val="center"/>
    </w:pPr>
    <w:rPr>
      <w:spacing w:val="3"/>
      <w:sz w:val="21"/>
      <w:szCs w:val="21"/>
    </w:rPr>
  </w:style>
  <w:style w:type="character" w:customStyle="1" w:styleId="affff6">
    <w:name w:val="Гипертекстовая ссылка"/>
    <w:uiPriority w:val="99"/>
    <w:rsid w:val="00241C5B"/>
    <w:rPr>
      <w:rFonts w:cs="Times New Roman"/>
      <w:b w:val="0"/>
      <w:color w:val="106BBE"/>
    </w:rPr>
  </w:style>
  <w:style w:type="character" w:customStyle="1" w:styleId="affff7">
    <w:name w:val="Цветовое выделение"/>
    <w:uiPriority w:val="99"/>
    <w:rsid w:val="00241C5B"/>
    <w:rPr>
      <w:b/>
      <w:color w:val="26282F"/>
    </w:rPr>
  </w:style>
  <w:style w:type="paragraph" w:customStyle="1" w:styleId="1a">
    <w:name w:val="Обычный1"/>
    <w:rsid w:val="0093573C"/>
  </w:style>
  <w:style w:type="character" w:customStyle="1" w:styleId="ConsPlusNormal10">
    <w:name w:val="ConsPlusNormal1"/>
    <w:link w:val="ConsPlusNormal1"/>
    <w:qFormat/>
    <w:locked/>
    <w:rsid w:val="0093573C"/>
    <w:rPr>
      <w:rFonts w:ascii="Arial" w:eastAsia="Arial" w:hAnsi="Arial" w:cs="Tahoma"/>
      <w:kern w:val="1"/>
      <w:szCs w:val="24"/>
      <w:lang w:eastAsia="zh-CN" w:bidi="hi-IN"/>
    </w:rPr>
  </w:style>
  <w:style w:type="character" w:customStyle="1" w:styleId="27">
    <w:name w:val="Заголовок №2_"/>
    <w:basedOn w:val="a1"/>
    <w:link w:val="28"/>
    <w:rsid w:val="00992CB4"/>
    <w:rPr>
      <w:b/>
      <w:bCs/>
      <w:sz w:val="28"/>
      <w:szCs w:val="28"/>
      <w:shd w:val="clear" w:color="auto" w:fill="FFFFFF"/>
    </w:rPr>
  </w:style>
  <w:style w:type="character" w:customStyle="1" w:styleId="61">
    <w:name w:val="Основной текст (6)_"/>
    <w:basedOn w:val="a1"/>
    <w:link w:val="62"/>
    <w:rsid w:val="00992CB4"/>
    <w:rPr>
      <w:i/>
      <w:iCs/>
      <w:sz w:val="26"/>
      <w:szCs w:val="26"/>
      <w:shd w:val="clear" w:color="auto" w:fill="FFFFFF"/>
    </w:rPr>
  </w:style>
  <w:style w:type="character" w:customStyle="1" w:styleId="63">
    <w:name w:val="Основной текст (6) + Не курсив"/>
    <w:basedOn w:val="61"/>
    <w:rsid w:val="00992CB4"/>
    <w:rPr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8">
    <w:name w:val="Заголовок №2"/>
    <w:basedOn w:val="a0"/>
    <w:link w:val="27"/>
    <w:rsid w:val="00992CB4"/>
    <w:pPr>
      <w:shd w:val="clear" w:color="auto" w:fill="FFFFFF"/>
      <w:autoSpaceDE/>
      <w:autoSpaceDN/>
      <w:adjustRightInd/>
      <w:spacing w:before="440" w:after="340" w:line="310" w:lineRule="exact"/>
      <w:ind w:hanging="1020"/>
      <w:outlineLvl w:val="1"/>
    </w:pPr>
    <w:rPr>
      <w:b/>
      <w:bCs/>
      <w:sz w:val="28"/>
      <w:szCs w:val="28"/>
    </w:rPr>
  </w:style>
  <w:style w:type="paragraph" w:customStyle="1" w:styleId="62">
    <w:name w:val="Основной текст (6)"/>
    <w:basedOn w:val="a0"/>
    <w:link w:val="61"/>
    <w:rsid w:val="00992CB4"/>
    <w:pPr>
      <w:shd w:val="clear" w:color="auto" w:fill="FFFFFF"/>
      <w:autoSpaceDE/>
      <w:autoSpaceDN/>
      <w:adjustRightInd/>
      <w:spacing w:line="322" w:lineRule="exact"/>
      <w:jc w:val="both"/>
    </w:pPr>
    <w:rPr>
      <w:i/>
      <w:iCs/>
      <w:sz w:val="26"/>
      <w:szCs w:val="26"/>
    </w:rPr>
  </w:style>
  <w:style w:type="character" w:customStyle="1" w:styleId="29">
    <w:name w:val="Сноска (2)_"/>
    <w:basedOn w:val="a1"/>
    <w:link w:val="2a"/>
    <w:rsid w:val="00992CB4"/>
    <w:rPr>
      <w:shd w:val="clear" w:color="auto" w:fill="FFFFFF"/>
    </w:rPr>
  </w:style>
  <w:style w:type="character" w:customStyle="1" w:styleId="275pt">
    <w:name w:val="Сноска (2) + 7;5 pt"/>
    <w:basedOn w:val="29"/>
    <w:rsid w:val="00992CB4"/>
    <w:rPr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paragraph" w:customStyle="1" w:styleId="2a">
    <w:name w:val="Сноска (2)"/>
    <w:basedOn w:val="a0"/>
    <w:link w:val="29"/>
    <w:rsid w:val="00992CB4"/>
    <w:pPr>
      <w:shd w:val="clear" w:color="auto" w:fill="FFFFFF"/>
      <w:autoSpaceDE/>
      <w:autoSpaceDN/>
      <w:adjustRightInd/>
      <w:spacing w:line="222" w:lineRule="exact"/>
    </w:pPr>
  </w:style>
  <w:style w:type="paragraph" w:customStyle="1" w:styleId="affff8">
    <w:name w:val="Текст документа"/>
    <w:basedOn w:val="a0"/>
    <w:rsid w:val="00960349"/>
    <w:pPr>
      <w:widowControl/>
      <w:autoSpaceDE/>
      <w:autoSpaceDN/>
      <w:adjustRightInd/>
      <w:ind w:firstLine="720"/>
      <w:jc w:val="both"/>
    </w:pPr>
    <w:rPr>
      <w:sz w:val="28"/>
      <w:szCs w:val="28"/>
    </w:rPr>
  </w:style>
  <w:style w:type="paragraph" w:customStyle="1" w:styleId="13">
    <w:name w:val="Гиперссылка1"/>
    <w:link w:val="af6"/>
    <w:qFormat/>
    <w:rsid w:val="007F73E7"/>
    <w:rPr>
      <w:color w:val="0000FF"/>
      <w:u w:val="single"/>
    </w:rPr>
  </w:style>
  <w:style w:type="paragraph" w:customStyle="1" w:styleId="17">
    <w:name w:val="Знак сноски1"/>
    <w:link w:val="afffd"/>
    <w:qFormat/>
    <w:rsid w:val="007F73E7"/>
    <w:rPr>
      <w:vertAlign w:val="superscript"/>
    </w:rPr>
  </w:style>
  <w:style w:type="character" w:customStyle="1" w:styleId="Default1">
    <w:name w:val="Default1"/>
    <w:link w:val="Default"/>
    <w:qFormat/>
    <w:rsid w:val="007F73E7"/>
    <w:rPr>
      <w:rFonts w:eastAsia="Calibri"/>
      <w:color w:val="000000"/>
      <w:sz w:val="24"/>
      <w:szCs w:val="24"/>
      <w:lang w:eastAsia="en-US"/>
    </w:rPr>
  </w:style>
  <w:style w:type="character" w:customStyle="1" w:styleId="aff6">
    <w:name w:val="Без интервала Знак"/>
    <w:link w:val="aff5"/>
    <w:uiPriority w:val="1"/>
    <w:locked/>
    <w:rsid w:val="0046450D"/>
    <w:rPr>
      <w:rFonts w:ascii="Cambria" w:eastAsia="MS Mincho" w:hAnsi="Cambria"/>
      <w:sz w:val="24"/>
      <w:szCs w:val="24"/>
    </w:rPr>
  </w:style>
  <w:style w:type="paragraph" w:customStyle="1" w:styleId="text3cl">
    <w:name w:val="text3cl"/>
    <w:basedOn w:val="a0"/>
    <w:rsid w:val="0046450D"/>
    <w:pPr>
      <w:widowControl/>
      <w:autoSpaceDE/>
      <w:autoSpaceDN/>
      <w:adjustRightInd/>
      <w:spacing w:before="144" w:after="288"/>
    </w:pPr>
    <w:rPr>
      <w:sz w:val="24"/>
      <w:szCs w:val="24"/>
    </w:rPr>
  </w:style>
  <w:style w:type="numbering" w:customStyle="1" w:styleId="1b">
    <w:name w:val="Нет списка1"/>
    <w:next w:val="a3"/>
    <w:uiPriority w:val="99"/>
    <w:semiHidden/>
    <w:unhideWhenUsed/>
    <w:rsid w:val="00FE46DC"/>
  </w:style>
  <w:style w:type="paragraph" w:customStyle="1" w:styleId="2b">
    <w:name w:val="Обычный2"/>
    <w:rsid w:val="00FE46DC"/>
    <w:rPr>
      <w:sz w:val="24"/>
    </w:rPr>
  </w:style>
  <w:style w:type="paragraph" w:customStyle="1" w:styleId="33">
    <w:name w:val="Обычный3"/>
    <w:rsid w:val="00FE46DC"/>
    <w:rPr>
      <w:snapToGrid w:val="0"/>
      <w:sz w:val="24"/>
    </w:rPr>
  </w:style>
  <w:style w:type="paragraph" w:customStyle="1" w:styleId="msonormal0">
    <w:name w:val="msonormal"/>
    <w:basedOn w:val="a0"/>
    <w:rsid w:val="00FE46D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63">
    <w:name w:val="xl63"/>
    <w:basedOn w:val="a0"/>
    <w:rsid w:val="00FE46D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fff9">
    <w:name w:val="Письмо"/>
    <w:basedOn w:val="a0"/>
    <w:rsid w:val="00FE46DC"/>
    <w:pPr>
      <w:widowControl/>
      <w:adjustRightInd/>
      <w:spacing w:line="320" w:lineRule="exact"/>
      <w:ind w:firstLine="720"/>
      <w:jc w:val="both"/>
    </w:pPr>
    <w:rPr>
      <w:sz w:val="28"/>
      <w:szCs w:val="28"/>
    </w:rPr>
  </w:style>
  <w:style w:type="character" w:customStyle="1" w:styleId="js-phone-number">
    <w:name w:val="js-phone-number"/>
    <w:basedOn w:val="a1"/>
    <w:rsid w:val="00FE46DC"/>
  </w:style>
  <w:style w:type="character" w:customStyle="1" w:styleId="1c">
    <w:name w:val="Неразрешенное упоминание1"/>
    <w:basedOn w:val="a1"/>
    <w:uiPriority w:val="99"/>
    <w:semiHidden/>
    <w:unhideWhenUsed/>
    <w:rsid w:val="00FE46DC"/>
    <w:rPr>
      <w:color w:val="605E5C"/>
      <w:shd w:val="clear" w:color="auto" w:fill="E1DFDD"/>
    </w:rPr>
  </w:style>
  <w:style w:type="character" w:customStyle="1" w:styleId="UnresolvedMention">
    <w:name w:val="Unresolved Mention"/>
    <w:basedOn w:val="a1"/>
    <w:uiPriority w:val="99"/>
    <w:semiHidden/>
    <w:unhideWhenUsed/>
    <w:rsid w:val="00FE46DC"/>
    <w:rPr>
      <w:color w:val="605E5C"/>
      <w:shd w:val="clear" w:color="auto" w:fill="E1DFDD"/>
    </w:rPr>
  </w:style>
  <w:style w:type="character" w:customStyle="1" w:styleId="CharacterStyle7">
    <w:name w:val="CharacterStyle7"/>
    <w:hidden/>
    <w:rsid w:val="00FE46DC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customStyle="1" w:styleId="111">
    <w:name w:val="Заголовок 11"/>
    <w:basedOn w:val="a0"/>
    <w:uiPriority w:val="1"/>
    <w:qFormat/>
    <w:rsid w:val="004E569E"/>
    <w:pPr>
      <w:adjustRightInd/>
      <w:ind w:left="195" w:hanging="282"/>
      <w:outlineLvl w:val="1"/>
    </w:pPr>
    <w:rPr>
      <w:b/>
      <w:bCs/>
      <w:sz w:val="28"/>
      <w:szCs w:val="28"/>
      <w:lang w:eastAsia="en-US"/>
    </w:rPr>
  </w:style>
  <w:style w:type="character" w:customStyle="1" w:styleId="af8">
    <w:name w:val="Обычный (веб) Знак"/>
    <w:link w:val="af7"/>
    <w:uiPriority w:val="99"/>
    <w:rsid w:val="004E569E"/>
    <w:rPr>
      <w:rFonts w:eastAsia="SimSun"/>
      <w:sz w:val="24"/>
      <w:szCs w:val="24"/>
      <w:lang w:eastAsia="zh-CN"/>
    </w:rPr>
  </w:style>
  <w:style w:type="character" w:customStyle="1" w:styleId="2c">
    <w:name w:val="Основной текст (2)_"/>
    <w:basedOn w:val="a1"/>
    <w:link w:val="2d"/>
    <w:rsid w:val="004E569E"/>
    <w:rPr>
      <w:sz w:val="28"/>
      <w:szCs w:val="28"/>
      <w:shd w:val="clear" w:color="auto" w:fill="FFFFFF"/>
    </w:rPr>
  </w:style>
  <w:style w:type="paragraph" w:customStyle="1" w:styleId="2d">
    <w:name w:val="Основной текст (2)"/>
    <w:basedOn w:val="a0"/>
    <w:link w:val="2c"/>
    <w:rsid w:val="004E569E"/>
    <w:pPr>
      <w:shd w:val="clear" w:color="auto" w:fill="FFFFFF"/>
      <w:autoSpaceDE/>
      <w:autoSpaceDN/>
      <w:adjustRightInd/>
      <w:spacing w:before="960" w:line="367" w:lineRule="exact"/>
      <w:jc w:val="both"/>
    </w:pPr>
    <w:rPr>
      <w:sz w:val="28"/>
      <w:szCs w:val="28"/>
    </w:rPr>
  </w:style>
  <w:style w:type="character" w:customStyle="1" w:styleId="1d">
    <w:name w:val="Основной текст Знак1"/>
    <w:basedOn w:val="a1"/>
    <w:uiPriority w:val="99"/>
    <w:qFormat/>
    <w:rsid w:val="004E569E"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72">
    <w:name w:val="Основной текст (7)_"/>
    <w:basedOn w:val="a1"/>
    <w:link w:val="73"/>
    <w:uiPriority w:val="99"/>
    <w:qFormat/>
    <w:rsid w:val="004E569E"/>
    <w:rPr>
      <w:b/>
      <w:bCs/>
      <w:spacing w:val="10"/>
      <w:sz w:val="25"/>
      <w:szCs w:val="25"/>
      <w:shd w:val="clear" w:color="auto" w:fill="FFFFFF"/>
    </w:rPr>
  </w:style>
  <w:style w:type="paragraph" w:customStyle="1" w:styleId="73">
    <w:name w:val="Основной текст (7)"/>
    <w:basedOn w:val="a0"/>
    <w:link w:val="72"/>
    <w:uiPriority w:val="99"/>
    <w:qFormat/>
    <w:rsid w:val="004E569E"/>
    <w:pPr>
      <w:widowControl/>
      <w:shd w:val="clear" w:color="auto" w:fill="FFFFFF"/>
      <w:autoSpaceDE/>
      <w:autoSpaceDN/>
      <w:adjustRightInd/>
      <w:spacing w:before="300" w:after="600" w:line="326" w:lineRule="exact"/>
      <w:jc w:val="center"/>
    </w:pPr>
    <w:rPr>
      <w:b/>
      <w:bCs/>
      <w:spacing w:val="10"/>
      <w:sz w:val="25"/>
      <w:szCs w:val="25"/>
    </w:rPr>
  </w:style>
  <w:style w:type="character" w:customStyle="1" w:styleId="34">
    <w:name w:val="Заголовок №3_"/>
    <w:basedOn w:val="a1"/>
    <w:link w:val="35"/>
    <w:uiPriority w:val="99"/>
    <w:qFormat/>
    <w:rsid w:val="004E569E"/>
    <w:rPr>
      <w:b/>
      <w:bCs/>
      <w:spacing w:val="10"/>
      <w:sz w:val="25"/>
      <w:szCs w:val="25"/>
      <w:shd w:val="clear" w:color="auto" w:fill="FFFFFF"/>
    </w:rPr>
  </w:style>
  <w:style w:type="paragraph" w:customStyle="1" w:styleId="35">
    <w:name w:val="Заголовок №3"/>
    <w:basedOn w:val="a0"/>
    <w:link w:val="34"/>
    <w:uiPriority w:val="99"/>
    <w:qFormat/>
    <w:rsid w:val="004E569E"/>
    <w:pPr>
      <w:widowControl/>
      <w:shd w:val="clear" w:color="auto" w:fill="FFFFFF"/>
      <w:autoSpaceDE/>
      <w:autoSpaceDN/>
      <w:adjustRightInd/>
      <w:spacing w:after="420" w:line="240" w:lineRule="atLeast"/>
      <w:ind w:hanging="660"/>
      <w:outlineLvl w:val="2"/>
    </w:pPr>
    <w:rPr>
      <w:b/>
      <w:bCs/>
      <w:spacing w:val="10"/>
      <w:sz w:val="25"/>
      <w:szCs w:val="25"/>
    </w:rPr>
  </w:style>
  <w:style w:type="character" w:customStyle="1" w:styleId="91">
    <w:name w:val="Основной текст (9)_"/>
    <w:basedOn w:val="a1"/>
    <w:link w:val="92"/>
    <w:uiPriority w:val="99"/>
    <w:qFormat/>
    <w:rsid w:val="004E569E"/>
    <w:rPr>
      <w:sz w:val="16"/>
      <w:szCs w:val="16"/>
      <w:shd w:val="clear" w:color="auto" w:fill="FFFFFF"/>
    </w:rPr>
  </w:style>
  <w:style w:type="paragraph" w:customStyle="1" w:styleId="92">
    <w:name w:val="Основной текст (9)"/>
    <w:basedOn w:val="a0"/>
    <w:link w:val="91"/>
    <w:uiPriority w:val="99"/>
    <w:qFormat/>
    <w:rsid w:val="004E569E"/>
    <w:pPr>
      <w:widowControl/>
      <w:shd w:val="clear" w:color="auto" w:fill="FFFFFF"/>
      <w:autoSpaceDE/>
      <w:autoSpaceDN/>
      <w:adjustRightInd/>
      <w:spacing w:before="360" w:line="216" w:lineRule="exact"/>
      <w:jc w:val="center"/>
    </w:pPr>
    <w:rPr>
      <w:sz w:val="16"/>
      <w:szCs w:val="16"/>
    </w:rPr>
  </w:style>
  <w:style w:type="character" w:customStyle="1" w:styleId="51">
    <w:name w:val="Основной текст (5)_"/>
    <w:basedOn w:val="a1"/>
    <w:link w:val="510"/>
    <w:uiPriority w:val="99"/>
    <w:qFormat/>
    <w:rsid w:val="004E569E"/>
    <w:rPr>
      <w:shd w:val="clear" w:color="auto" w:fill="FFFFFF"/>
    </w:rPr>
  </w:style>
  <w:style w:type="paragraph" w:customStyle="1" w:styleId="510">
    <w:name w:val="Основной текст (5)1"/>
    <w:basedOn w:val="a0"/>
    <w:link w:val="51"/>
    <w:uiPriority w:val="99"/>
    <w:qFormat/>
    <w:rsid w:val="004E569E"/>
    <w:pPr>
      <w:widowControl/>
      <w:shd w:val="clear" w:color="auto" w:fill="FFFFFF"/>
      <w:autoSpaceDE/>
      <w:autoSpaceDN/>
      <w:adjustRightInd/>
      <w:spacing w:before="540" w:line="240" w:lineRule="atLeast"/>
      <w:ind w:hanging="1860"/>
    </w:pPr>
  </w:style>
  <w:style w:type="paragraph" w:customStyle="1" w:styleId="dt-p">
    <w:name w:val="dt-p"/>
    <w:basedOn w:val="a0"/>
    <w:rsid w:val="00AC4E2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dt-m">
    <w:name w:val="dt-m"/>
    <w:rsid w:val="00AC4E25"/>
  </w:style>
  <w:style w:type="paragraph" w:customStyle="1" w:styleId="36">
    <w:name w:val="Без интервала3"/>
    <w:rsid w:val="00AB19CD"/>
    <w:pPr>
      <w:suppressAutoHyphens/>
    </w:pPr>
    <w:rPr>
      <w:rFonts w:ascii="Calibri" w:hAnsi="Calibri"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2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7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4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8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9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4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1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1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3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8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8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3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9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4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2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6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9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3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5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122993-DA05-43FE-8D2E-06645AB19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17</Pages>
  <Words>8647</Words>
  <Characters>49291</Characters>
  <Application>Microsoft Office Word</Application>
  <DocSecurity>0</DocSecurity>
  <Lines>410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 ПОДРЯДА</vt:lpstr>
    </vt:vector>
  </TitlesOfParts>
  <Company>Администрация</Company>
  <LinksUpToDate>false</LinksUpToDate>
  <CharactersWithSpaces>57823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 ПОДРЯДА</dc:title>
  <dc:creator>Пользователь</dc:creator>
  <cp:lastModifiedBy>Нифонтова Татьяна Бахтовна</cp:lastModifiedBy>
  <cp:revision>4</cp:revision>
  <cp:lastPrinted>2023-12-13T05:03:00Z</cp:lastPrinted>
  <dcterms:created xsi:type="dcterms:W3CDTF">2025-06-24T10:27:00Z</dcterms:created>
  <dcterms:modified xsi:type="dcterms:W3CDTF">2025-06-24T11:19:00Z</dcterms:modified>
</cp:coreProperties>
</file>