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504D3C" w:rsidRDefault="003F1650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чем заключается профилактика коррупции</w:t>
      </w:r>
      <w:r w:rsidR="00BF56A0" w:rsidRPr="00504D3C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261" w:rsidRDefault="00BC2475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7E1812">
        <w:rPr>
          <w:rFonts w:ascii="Times New Roman" w:hAnsi="Times New Roman" w:cs="Times New Roman"/>
          <w:sz w:val="24"/>
          <w:szCs w:val="24"/>
        </w:rPr>
        <w:t xml:space="preserve"> </w:t>
      </w:r>
      <w:r w:rsidR="000078B7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proofErr w:type="gramStart"/>
      <w:r w:rsidR="000078B7" w:rsidRPr="000078B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0078B7" w:rsidRPr="000078B7">
        <w:rPr>
          <w:rFonts w:ascii="Times New Roman" w:hAnsi="Times New Roman" w:cs="Times New Roman"/>
          <w:sz w:val="24"/>
          <w:szCs w:val="24"/>
        </w:rPr>
        <w:t>.</w:t>
      </w:r>
      <w:r w:rsidR="000078B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078B7" w:rsidRPr="000078B7">
        <w:rPr>
          <w:rFonts w:ascii="Times New Roman" w:hAnsi="Times New Roman" w:cs="Times New Roman"/>
          <w:sz w:val="24"/>
          <w:szCs w:val="24"/>
        </w:rPr>
        <w:t>а</w:t>
      </w:r>
      <w:r w:rsidR="000078B7">
        <w:rPr>
          <w:rFonts w:ascii="Times New Roman" w:hAnsi="Times New Roman" w:cs="Times New Roman"/>
          <w:sz w:val="24"/>
          <w:szCs w:val="24"/>
        </w:rPr>
        <w:t>»</w:t>
      </w:r>
      <w:r w:rsidR="000078B7" w:rsidRPr="000078B7">
        <w:rPr>
          <w:rFonts w:ascii="Times New Roman" w:hAnsi="Times New Roman" w:cs="Times New Roman"/>
          <w:sz w:val="24"/>
          <w:szCs w:val="24"/>
        </w:rPr>
        <w:t xml:space="preserve"> п.2 ст.1 Федеральный закон от 25.12.2008 N 273-ФЗ </w:t>
      </w:r>
      <w:bookmarkStart w:id="0" w:name="_Hlk193816843"/>
      <w:r w:rsidR="000078B7">
        <w:rPr>
          <w:rFonts w:ascii="Times New Roman" w:hAnsi="Times New Roman" w:cs="Times New Roman"/>
          <w:sz w:val="24"/>
          <w:szCs w:val="24"/>
        </w:rPr>
        <w:t>«</w:t>
      </w:r>
      <w:r w:rsidR="000078B7" w:rsidRPr="000078B7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0078B7">
        <w:rPr>
          <w:rFonts w:ascii="Times New Roman" w:hAnsi="Times New Roman" w:cs="Times New Roman"/>
          <w:sz w:val="24"/>
          <w:szCs w:val="24"/>
        </w:rPr>
        <w:t>»</w:t>
      </w:r>
      <w:bookmarkEnd w:id="0"/>
      <w:r w:rsidR="00747261">
        <w:rPr>
          <w:rFonts w:ascii="Times New Roman" w:hAnsi="Times New Roman" w:cs="Times New Roman"/>
          <w:sz w:val="24"/>
          <w:szCs w:val="24"/>
        </w:rPr>
        <w:t>, п</w:t>
      </w:r>
      <w:r w:rsidR="00B82500" w:rsidRPr="00B82500">
        <w:rPr>
          <w:rFonts w:ascii="Times New Roman" w:hAnsi="Times New Roman" w:cs="Times New Roman"/>
          <w:sz w:val="24"/>
          <w:szCs w:val="24"/>
        </w:rPr>
        <w:t>рофилактика коррупции - это предупреждение, выявление и устранение причин возникновения коррупции</w:t>
      </w:r>
      <w:r w:rsidR="00747261">
        <w:rPr>
          <w:rFonts w:ascii="Times New Roman" w:hAnsi="Times New Roman" w:cs="Times New Roman"/>
          <w:sz w:val="24"/>
          <w:szCs w:val="24"/>
        </w:rPr>
        <w:t>.</w:t>
      </w:r>
    </w:p>
    <w:p w:rsidR="00747261" w:rsidRDefault="00747261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1B8" w:rsidRPr="006611B8" w:rsidRDefault="006611B8" w:rsidP="00B825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11B8">
        <w:rPr>
          <w:rFonts w:ascii="Times New Roman" w:hAnsi="Times New Roman" w:cs="Times New Roman"/>
          <w:i/>
          <w:sz w:val="24"/>
          <w:szCs w:val="24"/>
        </w:rPr>
        <w:t>Какие предусмотрены меры профилактики коррупции?</w:t>
      </w:r>
    </w:p>
    <w:p w:rsidR="006611B8" w:rsidRDefault="006611B8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Основные меры профилактики указаны в ст. 6 </w:t>
      </w:r>
      <w:r w:rsidR="003079FC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3079FC" w:rsidRPr="003079FC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="003079FC">
        <w:rPr>
          <w:rFonts w:ascii="Times New Roman" w:hAnsi="Times New Roman" w:cs="Times New Roman"/>
          <w:sz w:val="24"/>
          <w:szCs w:val="24"/>
        </w:rPr>
        <w:t>, так д</w:t>
      </w:r>
      <w:r w:rsidRPr="00B82500">
        <w:rPr>
          <w:rFonts w:ascii="Times New Roman" w:hAnsi="Times New Roman" w:cs="Times New Roman"/>
          <w:sz w:val="24"/>
          <w:szCs w:val="24"/>
        </w:rPr>
        <w:t>ля соблюдения антикоррупционного законодательства работодателю рекомендуется разработать следующие документы: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1) положения: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о комиссии по соблюдению требований к служебному поведению и урегулированию конфликта интересов;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об общественном совете (при наличии общественного совета);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о проверке сведений, которые подают претенденты на должности, и служебного поведения муниципального служащего (только для органов власти субъектов РФ);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2) перечни должностей работников: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которые должны представлять сведения о доходах и имуществе как своих, так и супруги (супруга) и несовершеннолетних детей;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доходы и имущество которых подлежат размещению на сайте органа;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которым запрещено иметь счета (вклады), хранить деньги и ценности в иностранных банках, владеть или пользоваться иностранными финансовыми инструментами;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категории «руководители», по которым предусмотрена ротация;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по которым предусмотрена ротация, если перечень утвердил Президент РФ, Правительство РФ, губернатор в зависимости от подчиненности; </w:t>
      </w:r>
    </w:p>
    <w:p w:rsidR="00B8043F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>3) план проведения ротации при наличии должностей, которые ей подлежат</w:t>
      </w:r>
      <w:r w:rsidR="00B804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4)план противодействия коррупции;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5)порядки: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уведомления при возникновении конфликта интересов;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проведения антикоррупционной экспертизы нормативных правовых актов и их проектов;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сообщения о получении подарка;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уведомления о склонении госслужащего к коррупции;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принятия решения о контроле за расходами госслужащего и членов его семьи;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представления сведений о доходах, расходах, об имуществе и обязательствах имущественного характера;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поступления обращений, заявлений и уведомлений, являющихся основаниями для проведения заседания комиссии по соблюдению требований к служебному поведению и урегулированию конфликта интересов;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- использования внешним пользователем программно-аппаратного комплекса многоцелевого назначения "Посейдон-Р; </w:t>
      </w:r>
    </w:p>
    <w:p w:rsidR="00B82500" w:rsidRPr="00B82500" w:rsidRDefault="00B82500" w:rsidP="00B8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00">
        <w:rPr>
          <w:rFonts w:ascii="Times New Roman" w:hAnsi="Times New Roman" w:cs="Times New Roman"/>
          <w:sz w:val="24"/>
          <w:szCs w:val="24"/>
        </w:rPr>
        <w:t xml:space="preserve">6)кодекс этики госслужащих. </w:t>
      </w:r>
    </w:p>
    <w:p w:rsidR="00B82500" w:rsidRDefault="00B82500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500" w:rsidRDefault="00B82500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500" w:rsidRDefault="00B82500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500" w:rsidRDefault="00B82500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500" w:rsidRDefault="00B82500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740" w:rsidRDefault="00D70740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740" w:rsidRDefault="00D70740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740" w:rsidRDefault="00D70740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500" w:rsidRDefault="00B82500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500" w:rsidRDefault="00B82500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D3C" w:rsidRPr="00504D3C" w:rsidRDefault="00504D3C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D3C" w:rsidRDefault="00504D3C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70740">
        <w:rPr>
          <w:rFonts w:ascii="Times New Roman" w:hAnsi="Times New Roman" w:cs="Times New Roman"/>
          <w:sz w:val="24"/>
          <w:szCs w:val="24"/>
        </w:rPr>
        <w:t>0</w:t>
      </w:r>
      <w:bookmarkStart w:id="1" w:name="_GoBack"/>
      <w:bookmarkEnd w:id="1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19466A">
        <w:rPr>
          <w:rFonts w:ascii="Times New Roman" w:hAnsi="Times New Roman" w:cs="Times New Roman"/>
          <w:sz w:val="24"/>
          <w:szCs w:val="24"/>
        </w:rPr>
        <w:t>3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 w:rsidSect="009126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78B7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53EC"/>
    <w:rsid w:val="0010462F"/>
    <w:rsid w:val="00116636"/>
    <w:rsid w:val="00132E39"/>
    <w:rsid w:val="00136E68"/>
    <w:rsid w:val="00156A4B"/>
    <w:rsid w:val="0016174B"/>
    <w:rsid w:val="00163DFA"/>
    <w:rsid w:val="00180EA9"/>
    <w:rsid w:val="00183ABF"/>
    <w:rsid w:val="00192E75"/>
    <w:rsid w:val="0019466A"/>
    <w:rsid w:val="001A212A"/>
    <w:rsid w:val="001A3692"/>
    <w:rsid w:val="001B467E"/>
    <w:rsid w:val="001D588E"/>
    <w:rsid w:val="001F03B0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079FC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1650"/>
    <w:rsid w:val="003F379A"/>
    <w:rsid w:val="00404DAC"/>
    <w:rsid w:val="00417A5E"/>
    <w:rsid w:val="00422DD0"/>
    <w:rsid w:val="00424DE4"/>
    <w:rsid w:val="0044653C"/>
    <w:rsid w:val="004523FD"/>
    <w:rsid w:val="004604BE"/>
    <w:rsid w:val="004742CD"/>
    <w:rsid w:val="00481039"/>
    <w:rsid w:val="00481E76"/>
    <w:rsid w:val="004903C8"/>
    <w:rsid w:val="004B395D"/>
    <w:rsid w:val="004B749F"/>
    <w:rsid w:val="004D03E5"/>
    <w:rsid w:val="004D29BE"/>
    <w:rsid w:val="004D7BC4"/>
    <w:rsid w:val="004D7E68"/>
    <w:rsid w:val="004F18D3"/>
    <w:rsid w:val="0050361A"/>
    <w:rsid w:val="00504D3C"/>
    <w:rsid w:val="00524A19"/>
    <w:rsid w:val="00547060"/>
    <w:rsid w:val="00552362"/>
    <w:rsid w:val="00555567"/>
    <w:rsid w:val="005704FC"/>
    <w:rsid w:val="00584720"/>
    <w:rsid w:val="005B13AF"/>
    <w:rsid w:val="005D4E5B"/>
    <w:rsid w:val="005F0A5F"/>
    <w:rsid w:val="005F53AB"/>
    <w:rsid w:val="006056FE"/>
    <w:rsid w:val="00624691"/>
    <w:rsid w:val="00631FDC"/>
    <w:rsid w:val="00633DB1"/>
    <w:rsid w:val="006557C8"/>
    <w:rsid w:val="006611B8"/>
    <w:rsid w:val="006952BA"/>
    <w:rsid w:val="006C65A2"/>
    <w:rsid w:val="006C7C30"/>
    <w:rsid w:val="006D1479"/>
    <w:rsid w:val="006F399D"/>
    <w:rsid w:val="006F5BB7"/>
    <w:rsid w:val="00701E71"/>
    <w:rsid w:val="007149C0"/>
    <w:rsid w:val="007177D9"/>
    <w:rsid w:val="0074037B"/>
    <w:rsid w:val="00747261"/>
    <w:rsid w:val="00774727"/>
    <w:rsid w:val="00781F85"/>
    <w:rsid w:val="00793C92"/>
    <w:rsid w:val="00796AF4"/>
    <w:rsid w:val="007B7710"/>
    <w:rsid w:val="007C0CDD"/>
    <w:rsid w:val="007C156E"/>
    <w:rsid w:val="007C32D3"/>
    <w:rsid w:val="007E1812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643F"/>
    <w:rsid w:val="00A5150D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8043F"/>
    <w:rsid w:val="00B82500"/>
    <w:rsid w:val="00BB4E25"/>
    <w:rsid w:val="00BC1206"/>
    <w:rsid w:val="00BC1B6E"/>
    <w:rsid w:val="00BC2475"/>
    <w:rsid w:val="00BC4CAE"/>
    <w:rsid w:val="00BE23BF"/>
    <w:rsid w:val="00BF2F20"/>
    <w:rsid w:val="00BF55D0"/>
    <w:rsid w:val="00BF56A0"/>
    <w:rsid w:val="00BF5F46"/>
    <w:rsid w:val="00C0499D"/>
    <w:rsid w:val="00C11788"/>
    <w:rsid w:val="00C13165"/>
    <w:rsid w:val="00C14A3B"/>
    <w:rsid w:val="00C17A3E"/>
    <w:rsid w:val="00C34D2A"/>
    <w:rsid w:val="00C41DD9"/>
    <w:rsid w:val="00C44AFA"/>
    <w:rsid w:val="00C458BB"/>
    <w:rsid w:val="00C546AF"/>
    <w:rsid w:val="00C55A88"/>
    <w:rsid w:val="00C65542"/>
    <w:rsid w:val="00C6590B"/>
    <w:rsid w:val="00C82AF2"/>
    <w:rsid w:val="00C96A7E"/>
    <w:rsid w:val="00CA0870"/>
    <w:rsid w:val="00CB02D3"/>
    <w:rsid w:val="00CB18A9"/>
    <w:rsid w:val="00CC01F8"/>
    <w:rsid w:val="00CC1593"/>
    <w:rsid w:val="00CC7016"/>
    <w:rsid w:val="00CE1613"/>
    <w:rsid w:val="00CE3265"/>
    <w:rsid w:val="00CF65F2"/>
    <w:rsid w:val="00CF7D29"/>
    <w:rsid w:val="00D069A0"/>
    <w:rsid w:val="00D153F0"/>
    <w:rsid w:val="00D20DAE"/>
    <w:rsid w:val="00D511DB"/>
    <w:rsid w:val="00D57B59"/>
    <w:rsid w:val="00D70740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A1DE6"/>
    <w:rsid w:val="00EB2398"/>
    <w:rsid w:val="00EB3188"/>
    <w:rsid w:val="00EC198F"/>
    <w:rsid w:val="00ED0389"/>
    <w:rsid w:val="00EF002C"/>
    <w:rsid w:val="00F1366C"/>
    <w:rsid w:val="00F1515A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6EFA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8BBF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780</cp:revision>
  <cp:lastPrinted>2025-01-22T08:50:00Z</cp:lastPrinted>
  <dcterms:created xsi:type="dcterms:W3CDTF">2024-06-28T07:26:00Z</dcterms:created>
  <dcterms:modified xsi:type="dcterms:W3CDTF">2025-03-25T13:46:00Z</dcterms:modified>
</cp:coreProperties>
</file>