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BF6" w:rsidRDefault="00170BF6" w:rsidP="00E7239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46131CE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70875" w:rsidRDefault="00C30406" w:rsidP="00886F8F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</w:t>
      </w:r>
      <w:r w:rsidR="009D18A4">
        <w:rPr>
          <w:rFonts w:ascii="Times New Roman" w:hAnsi="Times New Roman" w:cs="Times New Roman"/>
          <w:b/>
          <w:sz w:val="28"/>
          <w:szCs w:val="28"/>
        </w:rPr>
        <w:t>.</w:t>
      </w:r>
      <w:r w:rsidR="00716045">
        <w:rPr>
          <w:rFonts w:ascii="Times New Roman" w:hAnsi="Times New Roman" w:cs="Times New Roman"/>
          <w:b/>
          <w:sz w:val="28"/>
          <w:szCs w:val="28"/>
        </w:rPr>
        <w:t>02</w:t>
      </w:r>
      <w:r w:rsidR="003B683B">
        <w:rPr>
          <w:rFonts w:ascii="Times New Roman" w:hAnsi="Times New Roman" w:cs="Times New Roman"/>
          <w:b/>
          <w:sz w:val="28"/>
          <w:szCs w:val="28"/>
        </w:rPr>
        <w:t>.2024</w:t>
      </w:r>
    </w:p>
    <w:p w:rsidR="00EF18F2" w:rsidRDefault="00EF18F2" w:rsidP="00886F8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2E7F" w:rsidRPr="002B541F" w:rsidRDefault="00C30406" w:rsidP="00886F8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Самарские застройщики представляют интересы дольщиков, оформляя </w:t>
      </w:r>
      <w:r w:rsidR="002B541F">
        <w:rPr>
          <w:rFonts w:ascii="Times New Roman" w:hAnsi="Times New Roman" w:cs="Times New Roman"/>
          <w:b/>
          <w:sz w:val="28"/>
          <w:szCs w:val="28"/>
        </w:rPr>
        <w:t>их права в Росреестре</w:t>
      </w:r>
    </w:p>
    <w:p w:rsidR="00886F8F" w:rsidRDefault="00886F8F" w:rsidP="00886F8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541F" w:rsidRDefault="00886F8F" w:rsidP="00C3040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300A3">
        <w:rPr>
          <w:rFonts w:ascii="Times New Roman" w:hAnsi="Times New Roman" w:cs="Times New Roman"/>
          <w:sz w:val="28"/>
          <w:szCs w:val="28"/>
        </w:rPr>
        <w:t xml:space="preserve">     </w:t>
      </w:r>
      <w:r w:rsidR="002B541F">
        <w:rPr>
          <w:rFonts w:ascii="Times New Roman" w:hAnsi="Times New Roman" w:cs="Times New Roman"/>
          <w:sz w:val="28"/>
          <w:szCs w:val="28"/>
        </w:rPr>
        <w:t>7 176</w:t>
      </w:r>
      <w:r w:rsidR="002300A3">
        <w:rPr>
          <w:rFonts w:ascii="Times New Roman" w:hAnsi="Times New Roman" w:cs="Times New Roman"/>
          <w:sz w:val="28"/>
          <w:szCs w:val="28"/>
        </w:rPr>
        <w:t xml:space="preserve"> </w:t>
      </w:r>
      <w:r w:rsidR="002B541F">
        <w:rPr>
          <w:rFonts w:ascii="Times New Roman" w:hAnsi="Times New Roman" w:cs="Times New Roman"/>
          <w:sz w:val="28"/>
          <w:szCs w:val="28"/>
        </w:rPr>
        <w:t>прав собственности за участниками долевого строительства зарегистрировали в самарском Росреестре по заявлению застройщика.</w:t>
      </w:r>
    </w:p>
    <w:p w:rsidR="002B541F" w:rsidRDefault="002B541F" w:rsidP="002B541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C30406" w:rsidRPr="00C30406">
        <w:rPr>
          <w:rFonts w:ascii="Times New Roman" w:hAnsi="Times New Roman" w:cs="Times New Roman"/>
          <w:sz w:val="28"/>
          <w:szCs w:val="28"/>
        </w:rPr>
        <w:t xml:space="preserve">зменения в законе, позволяющие </w:t>
      </w:r>
      <w:r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C30406" w:rsidRPr="00C30406">
        <w:rPr>
          <w:rFonts w:ascii="Times New Roman" w:hAnsi="Times New Roman" w:cs="Times New Roman"/>
          <w:sz w:val="28"/>
          <w:szCs w:val="28"/>
        </w:rPr>
        <w:t>застройщикам без оформления доверенности представлять интересы участников долевого строительства при регистрации права собственности</w:t>
      </w:r>
      <w:r w:rsidR="00EF18F2">
        <w:rPr>
          <w:rFonts w:ascii="Times New Roman" w:hAnsi="Times New Roman" w:cs="Times New Roman"/>
          <w:sz w:val="28"/>
          <w:szCs w:val="28"/>
        </w:rPr>
        <w:t xml:space="preserve"> после окончания строительства многоквартирного дома</w:t>
      </w:r>
      <w:r w:rsidR="00C30406" w:rsidRPr="00C30406">
        <w:rPr>
          <w:rFonts w:ascii="Times New Roman" w:hAnsi="Times New Roman" w:cs="Times New Roman"/>
          <w:sz w:val="28"/>
          <w:szCs w:val="28"/>
        </w:rPr>
        <w:t>, в 2023 году получили положительный отклик</w:t>
      </w:r>
      <w:r w:rsidR="00EF18F2">
        <w:rPr>
          <w:rFonts w:ascii="Times New Roman" w:hAnsi="Times New Roman" w:cs="Times New Roman"/>
          <w:sz w:val="28"/>
          <w:szCs w:val="28"/>
        </w:rPr>
        <w:t xml:space="preserve"> у региональных строительных компаний</w:t>
      </w:r>
      <w:r w:rsidR="00C30406" w:rsidRPr="00C3040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B2E7F" w:rsidRDefault="00C30406" w:rsidP="002B541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406">
        <w:rPr>
          <w:rFonts w:ascii="Times New Roman" w:hAnsi="Times New Roman" w:cs="Times New Roman"/>
          <w:sz w:val="28"/>
          <w:szCs w:val="28"/>
        </w:rPr>
        <w:t>Самарская область с середины прошлого года прочно закрепилась на 1 месте в Приволжском Федеральном округе, и вошла в ТОП-6 регионов Российской Федерации по количеству таких заявлений.</w:t>
      </w:r>
    </w:p>
    <w:p w:rsidR="00EF18F2" w:rsidRPr="002B2E7F" w:rsidRDefault="00EF18F2" w:rsidP="002B541F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70BF6" w:rsidRDefault="00170BF6" w:rsidP="002B2E7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2D37BEF">
            <wp:extent cx="6115050" cy="6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2E7F" w:rsidRDefault="002B2E7F" w:rsidP="0004038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70BF6" w:rsidRPr="002F7782" w:rsidRDefault="00170BF6" w:rsidP="0004038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7782">
        <w:rPr>
          <w:rFonts w:ascii="Times New Roman" w:hAnsi="Times New Roman" w:cs="Times New Roman"/>
        </w:rPr>
        <w:t>Материал подготовлен пресс-службой</w:t>
      </w:r>
    </w:p>
    <w:p w:rsidR="00A7169C" w:rsidRPr="00332CD0" w:rsidRDefault="00170BF6" w:rsidP="0004038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7782">
        <w:rPr>
          <w:rFonts w:ascii="Times New Roman" w:hAnsi="Times New Roman" w:cs="Times New Roman"/>
        </w:rPr>
        <w:t>Управления Росреестра по Самарской области</w:t>
      </w:r>
    </w:p>
    <w:sectPr w:rsidR="00A7169C" w:rsidRPr="00332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012"/>
    <w:rsid w:val="00040380"/>
    <w:rsid w:val="00040E9D"/>
    <w:rsid w:val="000412B2"/>
    <w:rsid w:val="00062220"/>
    <w:rsid w:val="000953BC"/>
    <w:rsid w:val="000E2530"/>
    <w:rsid w:val="000E64CB"/>
    <w:rsid w:val="0014459F"/>
    <w:rsid w:val="00164B12"/>
    <w:rsid w:val="00170360"/>
    <w:rsid w:val="00170BF6"/>
    <w:rsid w:val="001A17B5"/>
    <w:rsid w:val="001B0B3A"/>
    <w:rsid w:val="001B3C22"/>
    <w:rsid w:val="002300A3"/>
    <w:rsid w:val="0023474E"/>
    <w:rsid w:val="00251E1E"/>
    <w:rsid w:val="00257F5D"/>
    <w:rsid w:val="00277BBF"/>
    <w:rsid w:val="002A04AC"/>
    <w:rsid w:val="002A3E41"/>
    <w:rsid w:val="002B2E7F"/>
    <w:rsid w:val="002B541F"/>
    <w:rsid w:val="002E1C7B"/>
    <w:rsid w:val="00317463"/>
    <w:rsid w:val="00325EEE"/>
    <w:rsid w:val="00332CD0"/>
    <w:rsid w:val="003757DC"/>
    <w:rsid w:val="00375EB4"/>
    <w:rsid w:val="00387967"/>
    <w:rsid w:val="003B683B"/>
    <w:rsid w:val="003C0773"/>
    <w:rsid w:val="003C247D"/>
    <w:rsid w:val="003E1376"/>
    <w:rsid w:val="003F471B"/>
    <w:rsid w:val="00410672"/>
    <w:rsid w:val="004171EA"/>
    <w:rsid w:val="00450FDF"/>
    <w:rsid w:val="00497346"/>
    <w:rsid w:val="004B4908"/>
    <w:rsid w:val="004F4F6C"/>
    <w:rsid w:val="00515A0E"/>
    <w:rsid w:val="0053628B"/>
    <w:rsid w:val="00541FDC"/>
    <w:rsid w:val="005628AC"/>
    <w:rsid w:val="0058232B"/>
    <w:rsid w:val="005873B1"/>
    <w:rsid w:val="00596F7E"/>
    <w:rsid w:val="005F6D05"/>
    <w:rsid w:val="006507FB"/>
    <w:rsid w:val="006553B6"/>
    <w:rsid w:val="00666741"/>
    <w:rsid w:val="00681796"/>
    <w:rsid w:val="006B0749"/>
    <w:rsid w:val="0071070A"/>
    <w:rsid w:val="00716045"/>
    <w:rsid w:val="00734558"/>
    <w:rsid w:val="00774CD3"/>
    <w:rsid w:val="007837DF"/>
    <w:rsid w:val="007B05F2"/>
    <w:rsid w:val="007C2407"/>
    <w:rsid w:val="007C5C4D"/>
    <w:rsid w:val="007D41CB"/>
    <w:rsid w:val="008333F1"/>
    <w:rsid w:val="00886F8F"/>
    <w:rsid w:val="008B1B7D"/>
    <w:rsid w:val="0092497E"/>
    <w:rsid w:val="009464F6"/>
    <w:rsid w:val="00960896"/>
    <w:rsid w:val="009C2541"/>
    <w:rsid w:val="009C49AF"/>
    <w:rsid w:val="009D18A4"/>
    <w:rsid w:val="009E2D01"/>
    <w:rsid w:val="009E5992"/>
    <w:rsid w:val="009F65E8"/>
    <w:rsid w:val="00A16D3F"/>
    <w:rsid w:val="00A17508"/>
    <w:rsid w:val="00A17F19"/>
    <w:rsid w:val="00A416F2"/>
    <w:rsid w:val="00A7169C"/>
    <w:rsid w:val="00AB31BF"/>
    <w:rsid w:val="00AD43C0"/>
    <w:rsid w:val="00B31D1F"/>
    <w:rsid w:val="00B50FD4"/>
    <w:rsid w:val="00B80247"/>
    <w:rsid w:val="00BA7070"/>
    <w:rsid w:val="00BD19C8"/>
    <w:rsid w:val="00BD3860"/>
    <w:rsid w:val="00C30406"/>
    <w:rsid w:val="00C55753"/>
    <w:rsid w:val="00C73717"/>
    <w:rsid w:val="00C9723D"/>
    <w:rsid w:val="00CB0885"/>
    <w:rsid w:val="00D00012"/>
    <w:rsid w:val="00D03E88"/>
    <w:rsid w:val="00D32F5B"/>
    <w:rsid w:val="00D347A4"/>
    <w:rsid w:val="00D35FE8"/>
    <w:rsid w:val="00D42F07"/>
    <w:rsid w:val="00D6798C"/>
    <w:rsid w:val="00D73B05"/>
    <w:rsid w:val="00DA1213"/>
    <w:rsid w:val="00DB0910"/>
    <w:rsid w:val="00DE5884"/>
    <w:rsid w:val="00E36614"/>
    <w:rsid w:val="00E536AA"/>
    <w:rsid w:val="00E708D6"/>
    <w:rsid w:val="00E72398"/>
    <w:rsid w:val="00E97883"/>
    <w:rsid w:val="00EF18F2"/>
    <w:rsid w:val="00F06284"/>
    <w:rsid w:val="00F1516A"/>
    <w:rsid w:val="00F32EDC"/>
    <w:rsid w:val="00F70875"/>
    <w:rsid w:val="00FB0CD9"/>
    <w:rsid w:val="00FC33C6"/>
    <w:rsid w:val="00FE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3E88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2A3E41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3E88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2A3E4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3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099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Насырова Лилия Ринатовна</dc:creator>
  <cp:lastModifiedBy>user</cp:lastModifiedBy>
  <cp:revision>2</cp:revision>
  <cp:lastPrinted>2024-02-29T05:07:00Z</cp:lastPrinted>
  <dcterms:created xsi:type="dcterms:W3CDTF">2024-02-29T05:07:00Z</dcterms:created>
  <dcterms:modified xsi:type="dcterms:W3CDTF">2024-02-29T05:07:00Z</dcterms:modified>
</cp:coreProperties>
</file>