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26" w:rsidRDefault="00510DAF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A79D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Default="00730673" w:rsidP="00EE4EC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A4127">
        <w:rPr>
          <w:rFonts w:ascii="Times New Roman" w:hAnsi="Times New Roman" w:cs="Times New Roman"/>
          <w:b/>
          <w:sz w:val="28"/>
          <w:szCs w:val="28"/>
        </w:rPr>
        <w:t>5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A4127" w:rsidRDefault="00EA4127" w:rsidP="00EA41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127">
        <w:rPr>
          <w:rFonts w:ascii="Times New Roman" w:hAnsi="Times New Roman" w:cs="Times New Roman"/>
          <w:b/>
          <w:sz w:val="28"/>
          <w:szCs w:val="28"/>
        </w:rPr>
        <w:t>Стать собственником недвижимости можно за 24 часа</w:t>
      </w:r>
    </w:p>
    <w:p w:rsidR="00EA4127" w:rsidRDefault="00EA4127" w:rsidP="00EA41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A4127">
        <w:rPr>
          <w:rFonts w:ascii="Times New Roman" w:hAnsi="Times New Roman" w:cs="Times New Roman"/>
          <w:sz w:val="28"/>
          <w:szCs w:val="28"/>
        </w:rPr>
        <w:t>олее 52</w:t>
      </w:r>
      <w:r w:rsidR="00F76A5A">
        <w:rPr>
          <w:rFonts w:ascii="Times New Roman" w:hAnsi="Times New Roman" w:cs="Times New Roman"/>
          <w:sz w:val="28"/>
          <w:szCs w:val="28"/>
        </w:rPr>
        <w:t xml:space="preserve"> 000</w:t>
      </w:r>
      <w:r w:rsidRPr="00EA4127">
        <w:rPr>
          <w:rFonts w:ascii="Times New Roman" w:hAnsi="Times New Roman" w:cs="Times New Roman"/>
          <w:sz w:val="28"/>
          <w:szCs w:val="28"/>
        </w:rPr>
        <w:t xml:space="preserve"> заявлений представлено на регистрацию ипотеки </w:t>
      </w:r>
      <w:r>
        <w:rPr>
          <w:rFonts w:ascii="Times New Roman" w:hAnsi="Times New Roman" w:cs="Times New Roman"/>
          <w:sz w:val="28"/>
          <w:szCs w:val="28"/>
        </w:rPr>
        <w:t xml:space="preserve">в самарский Росреестр </w:t>
      </w:r>
      <w:r w:rsidRPr="00EA4127">
        <w:rPr>
          <w:rFonts w:ascii="Times New Roman" w:hAnsi="Times New Roman" w:cs="Times New Roman"/>
          <w:sz w:val="28"/>
          <w:szCs w:val="28"/>
        </w:rPr>
        <w:t>в 2023 год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EA4127">
        <w:rPr>
          <w:rFonts w:ascii="Times New Roman" w:hAnsi="Times New Roman" w:cs="Times New Roman"/>
          <w:sz w:val="28"/>
          <w:szCs w:val="28"/>
        </w:rPr>
        <w:t xml:space="preserve"> что на 27 </w:t>
      </w:r>
      <w:r>
        <w:rPr>
          <w:rFonts w:ascii="Times New Roman" w:hAnsi="Times New Roman" w:cs="Times New Roman"/>
          <w:sz w:val="28"/>
          <w:szCs w:val="28"/>
        </w:rPr>
        <w:t>% больше, чем в 2022.</w:t>
      </w:r>
    </w:p>
    <w:p w:rsidR="00EE4EC4" w:rsidRDefault="00EE4EC4" w:rsidP="00EA41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127">
        <w:rPr>
          <w:rFonts w:ascii="Times New Roman" w:hAnsi="Times New Roman" w:cs="Times New Roman"/>
          <w:sz w:val="28"/>
          <w:szCs w:val="28"/>
        </w:rPr>
        <w:t>При этом, следует отметить, что вторая половина 2023 года ознаменовалась ростом подаваемых документов на государственную регистрацию ипотеки в электронном</w:t>
      </w:r>
      <w:r>
        <w:rPr>
          <w:rFonts w:ascii="Times New Roman" w:hAnsi="Times New Roman" w:cs="Times New Roman"/>
          <w:sz w:val="28"/>
          <w:szCs w:val="28"/>
        </w:rPr>
        <w:t xml:space="preserve"> виде</w:t>
      </w:r>
      <w:r w:rsidRPr="00EA4127">
        <w:rPr>
          <w:rFonts w:ascii="Times New Roman" w:hAnsi="Times New Roman" w:cs="Times New Roman"/>
          <w:sz w:val="28"/>
          <w:szCs w:val="28"/>
        </w:rPr>
        <w:t>.</w:t>
      </w:r>
    </w:p>
    <w:p w:rsidR="00EA4127" w:rsidRPr="00EA4127" w:rsidRDefault="00EA4127" w:rsidP="00EA41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127">
        <w:rPr>
          <w:rFonts w:ascii="Times New Roman" w:hAnsi="Times New Roman" w:cs="Times New Roman"/>
          <w:sz w:val="28"/>
          <w:szCs w:val="28"/>
        </w:rPr>
        <w:t xml:space="preserve">В течение всего года в 96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A4127">
        <w:rPr>
          <w:rFonts w:ascii="Times New Roman" w:hAnsi="Times New Roman" w:cs="Times New Roman"/>
          <w:sz w:val="28"/>
          <w:szCs w:val="28"/>
        </w:rPr>
        <w:t xml:space="preserve">случаях Управление регистрировало сделки с ипотекой, представленные в электронном виде, за </w:t>
      </w:r>
      <w:r>
        <w:rPr>
          <w:rFonts w:ascii="Times New Roman" w:hAnsi="Times New Roman" w:cs="Times New Roman"/>
          <w:sz w:val="28"/>
          <w:szCs w:val="28"/>
        </w:rPr>
        <w:t>24 часа</w:t>
      </w:r>
      <w:r w:rsidRPr="00EA4127">
        <w:rPr>
          <w:rFonts w:ascii="Times New Roman" w:hAnsi="Times New Roman" w:cs="Times New Roman"/>
          <w:sz w:val="28"/>
          <w:szCs w:val="28"/>
        </w:rPr>
        <w:t>.</w:t>
      </w:r>
    </w:p>
    <w:p w:rsidR="00D84268" w:rsidRDefault="00EE4EC4" w:rsidP="00EA41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66">
        <w:rPr>
          <w:rFonts w:ascii="Times New Roman" w:hAnsi="Times New Roman" w:cs="Times New Roman"/>
          <w:i/>
          <w:sz w:val="28"/>
          <w:szCs w:val="28"/>
        </w:rPr>
        <w:t>«</w:t>
      </w:r>
      <w:r w:rsidR="00EA4127" w:rsidRPr="00236066">
        <w:rPr>
          <w:rFonts w:ascii="Times New Roman" w:hAnsi="Times New Roman" w:cs="Times New Roman"/>
          <w:i/>
          <w:sz w:val="28"/>
          <w:szCs w:val="28"/>
        </w:rPr>
        <w:t>С 23 декабря 2023 года вступило в силу постановление Правительства России, которое корректирует условия льготных ипотечных программ. Теперь первоначальный взнос по кредитам, выдаваемым по ставке 8 процентов, будет составлять не менее 30 процентов, а максимальная сумма стала одинаковой для все</w:t>
      </w:r>
      <w:r w:rsidR="00F76A5A">
        <w:rPr>
          <w:rFonts w:ascii="Times New Roman" w:hAnsi="Times New Roman" w:cs="Times New Roman"/>
          <w:i/>
          <w:sz w:val="28"/>
          <w:szCs w:val="28"/>
        </w:rPr>
        <w:t xml:space="preserve">х регионов </w:t>
      </w:r>
      <w:r w:rsidR="0021167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76A5A">
        <w:rPr>
          <w:rFonts w:ascii="Times New Roman" w:hAnsi="Times New Roman" w:cs="Times New Roman"/>
          <w:i/>
          <w:sz w:val="28"/>
          <w:szCs w:val="28"/>
        </w:rPr>
        <w:t>6 миллионов рублей</w:t>
      </w:r>
      <w:r w:rsidRPr="00236066">
        <w:rPr>
          <w:rFonts w:ascii="Times New Roman" w:hAnsi="Times New Roman" w:cs="Times New Roman"/>
          <w:i/>
          <w:sz w:val="28"/>
          <w:szCs w:val="28"/>
        </w:rPr>
        <w:t>»</w:t>
      </w:r>
      <w:r w:rsidR="00CD2B68">
        <w:rPr>
          <w:rFonts w:ascii="Times New Roman" w:hAnsi="Times New Roman" w:cs="Times New Roman"/>
          <w:i/>
          <w:sz w:val="28"/>
          <w:szCs w:val="28"/>
        </w:rPr>
        <w:t>,</w:t>
      </w:r>
      <w:r w:rsidR="00236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A5A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 xml:space="preserve">ирует заместитель руководителя Управления Росреестра по Самарской области </w:t>
      </w:r>
      <w:r w:rsidRPr="00EE4EC4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A5A" w:rsidRDefault="00F76A5A" w:rsidP="00EA41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DAF" w:rsidRDefault="00510DAF" w:rsidP="00B84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CC9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510DAF" w:rsidP="00510DAF">
      <w:pPr>
        <w:rPr>
          <w:rFonts w:ascii="Times New Roman" w:hAnsi="Times New Roman" w:cs="Times New Roman"/>
        </w:rPr>
      </w:pPr>
      <w:r w:rsidRPr="00510DAF">
        <w:rPr>
          <w:rFonts w:ascii="Times New Roman" w:hAnsi="Times New Roman" w:cs="Times New Roman"/>
        </w:rPr>
        <w:t>Материал подготовлен Управлением Росреестра по Самарской области</w:t>
      </w:r>
    </w:p>
    <w:sectPr w:rsidR="006E7326" w:rsidRPr="0051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C2"/>
    <w:rsid w:val="00130B2C"/>
    <w:rsid w:val="00170360"/>
    <w:rsid w:val="0020366F"/>
    <w:rsid w:val="00211679"/>
    <w:rsid w:val="00236066"/>
    <w:rsid w:val="0036264B"/>
    <w:rsid w:val="003C0773"/>
    <w:rsid w:val="003C5A8A"/>
    <w:rsid w:val="00510DAF"/>
    <w:rsid w:val="0051692A"/>
    <w:rsid w:val="005A4C4B"/>
    <w:rsid w:val="006905A4"/>
    <w:rsid w:val="006A3488"/>
    <w:rsid w:val="006B3538"/>
    <w:rsid w:val="006E7326"/>
    <w:rsid w:val="006F085B"/>
    <w:rsid w:val="00730673"/>
    <w:rsid w:val="00744B25"/>
    <w:rsid w:val="007C36C9"/>
    <w:rsid w:val="009252CD"/>
    <w:rsid w:val="00A25458"/>
    <w:rsid w:val="00AB2488"/>
    <w:rsid w:val="00AF1EF4"/>
    <w:rsid w:val="00B84073"/>
    <w:rsid w:val="00BB0775"/>
    <w:rsid w:val="00C16A0C"/>
    <w:rsid w:val="00C20906"/>
    <w:rsid w:val="00CD2B68"/>
    <w:rsid w:val="00CE4BDF"/>
    <w:rsid w:val="00D311C8"/>
    <w:rsid w:val="00D651AE"/>
    <w:rsid w:val="00D84268"/>
    <w:rsid w:val="00DC0FC2"/>
    <w:rsid w:val="00DE117D"/>
    <w:rsid w:val="00EA4127"/>
    <w:rsid w:val="00EA548D"/>
    <w:rsid w:val="00EE4EC4"/>
    <w:rsid w:val="00F25601"/>
    <w:rsid w:val="00F5240B"/>
    <w:rsid w:val="00F7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2024-01-15T06:30:00Z</cp:lastPrinted>
  <dcterms:created xsi:type="dcterms:W3CDTF">2024-01-15T06:30:00Z</dcterms:created>
  <dcterms:modified xsi:type="dcterms:W3CDTF">2024-01-15T06:30:00Z</dcterms:modified>
</cp:coreProperties>
</file>