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1C52D4">
        <w:rPr>
          <w:b/>
          <w:sz w:val="28"/>
          <w:szCs w:val="28"/>
        </w:rPr>
        <w:t>42</w:t>
      </w:r>
      <w:r w:rsidRPr="00C04133">
        <w:rPr>
          <w:b/>
          <w:sz w:val="28"/>
          <w:szCs w:val="28"/>
        </w:rPr>
        <w:t>(</w:t>
      </w:r>
      <w:r w:rsidR="001C52D4">
        <w:rPr>
          <w:b/>
          <w:sz w:val="28"/>
          <w:szCs w:val="28"/>
        </w:rPr>
        <w:t>544) от 29</w:t>
      </w:r>
      <w:r w:rsidR="0051402C">
        <w:rPr>
          <w:b/>
          <w:sz w:val="28"/>
          <w:szCs w:val="28"/>
        </w:rPr>
        <w:t>.11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1C52D4" w:rsidRPr="001C52D4" w:rsidRDefault="001C52D4" w:rsidP="001C52D4">
      <w:pPr>
        <w:jc w:val="center"/>
        <w:rPr>
          <w:b/>
          <w:bCs/>
        </w:rPr>
      </w:pPr>
      <w:r w:rsidRPr="001C52D4">
        <w:t xml:space="preserve">  </w:t>
      </w:r>
      <w:r w:rsidRPr="001C52D4">
        <w:rPr>
          <w:noProof/>
        </w:rPr>
        <w:drawing>
          <wp:inline distT="0" distB="0" distL="0" distR="0" wp14:anchorId="458FF82F" wp14:editId="3F30ECE1">
            <wp:extent cx="3048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2D4" w:rsidRPr="001C52D4" w:rsidRDefault="001C52D4" w:rsidP="001C52D4">
      <w:pPr>
        <w:jc w:val="center"/>
        <w:rPr>
          <w:b/>
          <w:bCs/>
        </w:rPr>
      </w:pPr>
      <w:r w:rsidRPr="001C52D4">
        <w:rPr>
          <w:b/>
          <w:bCs/>
        </w:rPr>
        <w:t>СОБРАНИЕ ПРЕДСТАВИТЕЛЕЙ</w:t>
      </w:r>
    </w:p>
    <w:p w:rsidR="001C52D4" w:rsidRPr="001C52D4" w:rsidRDefault="001C52D4" w:rsidP="001C52D4">
      <w:pPr>
        <w:jc w:val="center"/>
        <w:rPr>
          <w:b/>
          <w:bCs/>
        </w:rPr>
      </w:pPr>
      <w:r w:rsidRPr="001C52D4">
        <w:rPr>
          <w:b/>
          <w:bCs/>
        </w:rPr>
        <w:t xml:space="preserve">сельского поселения Мокша </w:t>
      </w:r>
    </w:p>
    <w:p w:rsidR="001C52D4" w:rsidRPr="001C52D4" w:rsidRDefault="001C52D4" w:rsidP="001C52D4">
      <w:pPr>
        <w:jc w:val="center"/>
        <w:rPr>
          <w:b/>
          <w:bCs/>
        </w:rPr>
      </w:pPr>
      <w:r w:rsidRPr="001C52D4">
        <w:rPr>
          <w:b/>
          <w:bCs/>
        </w:rPr>
        <w:t>муниципального района</w:t>
      </w:r>
    </w:p>
    <w:p w:rsidR="001C52D4" w:rsidRPr="001C52D4" w:rsidRDefault="001C52D4" w:rsidP="001C52D4">
      <w:pPr>
        <w:jc w:val="center"/>
        <w:rPr>
          <w:b/>
          <w:bCs/>
        </w:rPr>
      </w:pPr>
      <w:r w:rsidRPr="001C52D4">
        <w:rPr>
          <w:b/>
          <w:bCs/>
        </w:rPr>
        <w:t>Большеглушицкий</w:t>
      </w:r>
    </w:p>
    <w:p w:rsidR="001C52D4" w:rsidRPr="001C52D4" w:rsidRDefault="001C52D4" w:rsidP="001C52D4">
      <w:pPr>
        <w:jc w:val="center"/>
        <w:rPr>
          <w:b/>
          <w:bCs/>
        </w:rPr>
      </w:pPr>
      <w:r w:rsidRPr="001C52D4">
        <w:rPr>
          <w:b/>
          <w:bCs/>
        </w:rPr>
        <w:t>Самарской области</w:t>
      </w:r>
    </w:p>
    <w:p w:rsidR="001C52D4" w:rsidRPr="001C52D4" w:rsidRDefault="001C52D4" w:rsidP="001C52D4">
      <w:pPr>
        <w:jc w:val="center"/>
        <w:rPr>
          <w:b/>
          <w:bCs/>
        </w:rPr>
      </w:pPr>
      <w:r w:rsidRPr="001C52D4">
        <w:rPr>
          <w:b/>
          <w:bCs/>
        </w:rPr>
        <w:t>четвертого созыва</w:t>
      </w:r>
    </w:p>
    <w:p w:rsidR="001C52D4" w:rsidRPr="001C52D4" w:rsidRDefault="001C52D4" w:rsidP="001C52D4">
      <w:pPr>
        <w:jc w:val="center"/>
        <w:rPr>
          <w:b/>
          <w:bCs/>
        </w:rPr>
      </w:pPr>
      <w:proofErr w:type="gramStart"/>
      <w:r w:rsidRPr="001C52D4">
        <w:rPr>
          <w:b/>
          <w:bCs/>
        </w:rPr>
        <w:t>Р</w:t>
      </w:r>
      <w:proofErr w:type="gramEnd"/>
      <w:r w:rsidRPr="001C52D4">
        <w:rPr>
          <w:b/>
          <w:bCs/>
        </w:rPr>
        <w:t xml:space="preserve"> Е Ш Е Н И Е № 152</w:t>
      </w:r>
    </w:p>
    <w:p w:rsidR="001C52D4" w:rsidRPr="001C52D4" w:rsidRDefault="001C52D4" w:rsidP="001C52D4">
      <w:pPr>
        <w:jc w:val="center"/>
        <w:rPr>
          <w:b/>
          <w:bCs/>
        </w:rPr>
      </w:pPr>
      <w:r w:rsidRPr="001C52D4">
        <w:rPr>
          <w:b/>
          <w:bCs/>
        </w:rPr>
        <w:t>от 27 ноября 2023 г.</w:t>
      </w:r>
    </w:p>
    <w:p w:rsidR="001C52D4" w:rsidRPr="001C52D4" w:rsidRDefault="001C52D4" w:rsidP="001C52D4">
      <w:pPr>
        <w:jc w:val="center"/>
        <w:rPr>
          <w:b/>
          <w:color w:val="000000"/>
        </w:rPr>
      </w:pPr>
      <w:r w:rsidRPr="001C52D4">
        <w:rPr>
          <w:b/>
          <w:color w:val="000000"/>
        </w:rPr>
        <w:t xml:space="preserve">О премировании за выполнение заданий  особой важности и повышенной сложности по итогам  работы за ноябрь 2023 года </w:t>
      </w:r>
    </w:p>
    <w:p w:rsidR="001C52D4" w:rsidRPr="001C52D4" w:rsidRDefault="001C52D4" w:rsidP="001C52D4">
      <w:pPr>
        <w:pStyle w:val="ConsPlusNormal1"/>
        <w:jc w:val="center"/>
        <w:rPr>
          <w:rFonts w:ascii="Times New Roman" w:hAnsi="Times New Roman" w:cs="Times New Roman"/>
          <w:szCs w:val="20"/>
        </w:rPr>
      </w:pPr>
    </w:p>
    <w:p w:rsidR="001C52D4" w:rsidRPr="001C52D4" w:rsidRDefault="001C52D4" w:rsidP="001C52D4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Cs w:val="20"/>
        </w:rPr>
      </w:pPr>
      <w:proofErr w:type="gramStart"/>
      <w:r w:rsidRPr="001C52D4">
        <w:rPr>
          <w:rFonts w:ascii="Times New Roman" w:hAnsi="Times New Roman" w:cs="Times New Roman"/>
          <w:szCs w:val="2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Решением Собрания представителей сельского поселения  Мокша  муниципального района Большеглушицкий Самарской области от 14 февраля 2022 года № 83 «Об утверждении Положения о денежном содержании лица, замещающего муниципальную должность сельского поселения Мокша муниципального района Большеглушицкий Самарской</w:t>
      </w:r>
      <w:proofErr w:type="gramEnd"/>
      <w:r w:rsidRPr="001C52D4">
        <w:rPr>
          <w:rFonts w:ascii="Times New Roman" w:hAnsi="Times New Roman" w:cs="Times New Roman"/>
          <w:szCs w:val="20"/>
        </w:rPr>
        <w:t xml:space="preserve"> области» Собрание представителей сельского поселения Мокша  муниципального района Большеглушицкий Самарской области</w:t>
      </w:r>
    </w:p>
    <w:p w:rsidR="001C52D4" w:rsidRPr="001C52D4" w:rsidRDefault="001C52D4" w:rsidP="001C52D4">
      <w:pPr>
        <w:pStyle w:val="ConsPlusNormal1"/>
        <w:spacing w:line="360" w:lineRule="auto"/>
        <w:jc w:val="center"/>
        <w:rPr>
          <w:rFonts w:ascii="Times New Roman" w:hAnsi="Times New Roman" w:cs="Times New Roman"/>
          <w:szCs w:val="20"/>
        </w:rPr>
      </w:pPr>
      <w:r w:rsidRPr="001C52D4">
        <w:rPr>
          <w:rFonts w:ascii="Times New Roman" w:hAnsi="Times New Roman" w:cs="Times New Roman"/>
          <w:szCs w:val="20"/>
        </w:rPr>
        <w:t>РЕШИЛО:</w:t>
      </w:r>
    </w:p>
    <w:p w:rsidR="001C52D4" w:rsidRPr="001C52D4" w:rsidRDefault="001C52D4" w:rsidP="001C52D4">
      <w:pPr>
        <w:spacing w:line="360" w:lineRule="auto"/>
        <w:ind w:firstLine="709"/>
        <w:jc w:val="both"/>
        <w:rPr>
          <w:b/>
        </w:rPr>
      </w:pPr>
      <w:r w:rsidRPr="001C52D4">
        <w:t xml:space="preserve">1. Выплатить по итогам работы за ноябрь   премию </w:t>
      </w:r>
      <w:r w:rsidRPr="001C52D4">
        <w:rPr>
          <w:color w:val="000000"/>
        </w:rPr>
        <w:t xml:space="preserve">за выполнение заданий  особой важности и повышенной сложности </w:t>
      </w:r>
      <w:r w:rsidRPr="001C52D4">
        <w:t>главе сельского поселения Мокша  муниципального района Большеглушицкий Самарской области Девяткину Олегу Александровичу в размере 23751 (двадцать три тысячи семьсот пятьдесят один) рубль.</w:t>
      </w:r>
    </w:p>
    <w:p w:rsidR="001C52D4" w:rsidRPr="001C52D4" w:rsidRDefault="001C52D4" w:rsidP="001C52D4">
      <w:pPr>
        <w:pStyle w:val="ConsPlusNormal1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1C52D4">
        <w:rPr>
          <w:rFonts w:ascii="Times New Roman" w:hAnsi="Times New Roman" w:cs="Times New Roman"/>
          <w:szCs w:val="20"/>
        </w:rPr>
        <w:t xml:space="preserve">2. Администрации сельского поселения Мокша  муниципального района Большеглушицкий Самарской области обеспечить выплату премии  </w:t>
      </w:r>
      <w:r w:rsidRPr="001C52D4">
        <w:rPr>
          <w:rFonts w:ascii="Times New Roman" w:hAnsi="Times New Roman" w:cs="Times New Roman"/>
          <w:color w:val="000000"/>
          <w:szCs w:val="20"/>
        </w:rPr>
        <w:t>за выполнение заданий особой важности и повышенной сложности</w:t>
      </w:r>
      <w:r w:rsidRPr="001C52D4">
        <w:rPr>
          <w:rFonts w:ascii="Times New Roman" w:hAnsi="Times New Roman" w:cs="Times New Roman"/>
          <w:szCs w:val="20"/>
        </w:rPr>
        <w:t>, указанной в пункте 1 настоящего Решения.</w:t>
      </w:r>
    </w:p>
    <w:p w:rsidR="001C52D4" w:rsidRPr="001C52D4" w:rsidRDefault="001C52D4" w:rsidP="001C52D4">
      <w:pPr>
        <w:pStyle w:val="ConsPlusNormal1"/>
        <w:rPr>
          <w:rFonts w:ascii="Times New Roman" w:hAnsi="Times New Roman" w:cs="Times New Roman"/>
          <w:szCs w:val="20"/>
        </w:rPr>
      </w:pPr>
      <w:r w:rsidRPr="001C52D4">
        <w:rPr>
          <w:rFonts w:ascii="Times New Roman" w:hAnsi="Times New Roman" w:cs="Times New Roman"/>
          <w:szCs w:val="20"/>
        </w:rPr>
        <w:t>Председатель Собрания представителей</w:t>
      </w:r>
    </w:p>
    <w:p w:rsidR="001C52D4" w:rsidRPr="001C52D4" w:rsidRDefault="001C52D4" w:rsidP="001C52D4">
      <w:pPr>
        <w:pStyle w:val="ConsPlusNormal1"/>
        <w:rPr>
          <w:rFonts w:ascii="Times New Roman" w:hAnsi="Times New Roman" w:cs="Times New Roman"/>
          <w:szCs w:val="20"/>
        </w:rPr>
      </w:pPr>
      <w:r w:rsidRPr="001C52D4">
        <w:rPr>
          <w:rFonts w:ascii="Times New Roman" w:hAnsi="Times New Roman" w:cs="Times New Roman"/>
          <w:szCs w:val="20"/>
        </w:rPr>
        <w:t>сельского посе</w:t>
      </w:r>
      <w:bookmarkStart w:id="0" w:name="_GoBack"/>
      <w:bookmarkEnd w:id="0"/>
      <w:r w:rsidRPr="001C52D4">
        <w:rPr>
          <w:rFonts w:ascii="Times New Roman" w:hAnsi="Times New Roman" w:cs="Times New Roman"/>
          <w:szCs w:val="20"/>
        </w:rPr>
        <w:t xml:space="preserve">ления Мокша </w:t>
      </w:r>
    </w:p>
    <w:p w:rsidR="001C52D4" w:rsidRPr="001C52D4" w:rsidRDefault="001C52D4" w:rsidP="001C52D4">
      <w:pPr>
        <w:pStyle w:val="ConsPlusNormal1"/>
        <w:rPr>
          <w:rFonts w:ascii="Times New Roman" w:hAnsi="Times New Roman" w:cs="Times New Roman"/>
          <w:szCs w:val="20"/>
        </w:rPr>
      </w:pPr>
      <w:r w:rsidRPr="001C52D4">
        <w:rPr>
          <w:rFonts w:ascii="Times New Roman" w:hAnsi="Times New Roman" w:cs="Times New Roman"/>
          <w:szCs w:val="20"/>
        </w:rPr>
        <w:t>муниципального района Большеглушицкий</w:t>
      </w:r>
    </w:p>
    <w:p w:rsidR="001C52D4" w:rsidRPr="001C52D4" w:rsidRDefault="001C52D4" w:rsidP="001C52D4">
      <w:pPr>
        <w:pStyle w:val="ConsPlusNormal1"/>
        <w:rPr>
          <w:rFonts w:ascii="Times New Roman" w:hAnsi="Times New Roman" w:cs="Times New Roman"/>
          <w:szCs w:val="20"/>
        </w:rPr>
      </w:pPr>
      <w:r w:rsidRPr="001C52D4">
        <w:rPr>
          <w:rFonts w:ascii="Times New Roman" w:hAnsi="Times New Roman" w:cs="Times New Roman"/>
          <w:szCs w:val="20"/>
        </w:rPr>
        <w:t xml:space="preserve">Самарской области                                                                            В.М. Перепелкин </w:t>
      </w:r>
    </w:p>
    <w:p w:rsidR="0051402C" w:rsidRPr="001C52D4" w:rsidRDefault="0051402C" w:rsidP="0051402C">
      <w:pPr>
        <w:rPr>
          <w:lang w:eastAsia="en-US"/>
        </w:rPr>
      </w:pPr>
      <w:r w:rsidRPr="001C52D4">
        <w:rPr>
          <w:lang w:eastAsia="en-US"/>
        </w:rPr>
        <w:t>__________________________________________________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1C52D4">
        <w:rPr>
          <w:sz w:val="16"/>
          <w:szCs w:val="16"/>
        </w:rPr>
        <w:t>09.00 час.28</w:t>
      </w:r>
      <w:r>
        <w:rPr>
          <w:sz w:val="16"/>
          <w:szCs w:val="16"/>
        </w:rPr>
        <w:t>.11.2023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51402C" w:rsidRDefault="0051402C" w:rsidP="0051402C"/>
    <w:p w:rsidR="0051402C" w:rsidRDefault="0051402C" w:rsidP="0051402C"/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lang w:val="ru-RU"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/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99659F">
          <w:headerReference w:type="default" r:id="rId10"/>
          <w:footerReference w:type="default" r:id="rId11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2"/>
          <w:footerReference w:type="default" r:id="rId13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0"/>
          <w:footerReference w:type="default" r:id="rId21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2"/>
          <w:headerReference w:type="default" r:id="rId23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BC" w:rsidRDefault="00FB33BC">
      <w:r>
        <w:separator/>
      </w:r>
    </w:p>
  </w:endnote>
  <w:endnote w:type="continuationSeparator" w:id="0">
    <w:p w:rsidR="00FB33BC" w:rsidRDefault="00FB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C52D4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C52D4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C52D4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BC" w:rsidRDefault="00FB33BC">
      <w:r>
        <w:separator/>
      </w:r>
    </w:p>
  </w:footnote>
  <w:footnote w:type="continuationSeparator" w:id="0">
    <w:p w:rsidR="00FB33BC" w:rsidRDefault="00FB3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C52D4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1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99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99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C2A2-EF1A-4702-A3B8-711D8487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20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34</cp:revision>
  <cp:lastPrinted>2023-08-14T10:13:00Z</cp:lastPrinted>
  <dcterms:created xsi:type="dcterms:W3CDTF">2023-05-03T09:42:00Z</dcterms:created>
  <dcterms:modified xsi:type="dcterms:W3CDTF">2023-12-13T04:56:00Z</dcterms:modified>
</cp:coreProperties>
</file>