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62" w:rsidRDefault="00544362" w:rsidP="00544362">
      <w:pPr>
        <w:spacing w:line="360" w:lineRule="auto"/>
        <w:rPr>
          <w:rFonts w:ascii="Times New Roman" w:hAnsi="Times New Roman" w:cs="Times New Roman"/>
          <w:b/>
          <w:sz w:val="28"/>
          <w:szCs w:val="28"/>
          <w:shd w:val="clear" w:color="auto" w:fill="FFFFFF"/>
        </w:rPr>
      </w:pPr>
      <w:bookmarkStart w:id="0" w:name="_GoBack"/>
      <w:bookmarkEnd w:id="0"/>
      <w:r>
        <w:rPr>
          <w:rFonts w:ascii="Times New Roman" w:hAnsi="Times New Roman" w:cs="Times New Roman"/>
          <w:b/>
          <w:noProof/>
          <w:sz w:val="28"/>
          <w:szCs w:val="28"/>
          <w:lang w:eastAsia="ru-RU"/>
        </w:rPr>
        <w:drawing>
          <wp:inline distT="0" distB="0" distL="0" distR="0" wp14:anchorId="47707E55" wp14:editId="41AB70B9">
            <wp:extent cx="3295015" cy="11620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015" cy="1162050"/>
                    </a:xfrm>
                    <a:prstGeom prst="rect">
                      <a:avLst/>
                    </a:prstGeom>
                    <a:noFill/>
                  </pic:spPr>
                </pic:pic>
              </a:graphicData>
            </a:graphic>
          </wp:inline>
        </w:drawing>
      </w:r>
    </w:p>
    <w:p w:rsidR="00544362" w:rsidRDefault="00544362" w:rsidP="00544362">
      <w:pPr>
        <w:spacing w:line="360" w:lineRule="auto"/>
        <w:ind w:firstLine="709"/>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Пресс-релиз</w:t>
      </w:r>
    </w:p>
    <w:p w:rsidR="00544362" w:rsidRDefault="00544362" w:rsidP="00544362">
      <w:pPr>
        <w:spacing w:line="360" w:lineRule="auto"/>
        <w:ind w:firstLine="709"/>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0</w:t>
      </w:r>
      <w:r w:rsidR="00C35DD4" w:rsidRPr="009400A3">
        <w:rPr>
          <w:rFonts w:ascii="Times New Roman" w:hAnsi="Times New Roman" w:cs="Times New Roman"/>
          <w:b/>
          <w:sz w:val="28"/>
          <w:szCs w:val="28"/>
          <w:shd w:val="clear" w:color="auto" w:fill="FFFFFF"/>
        </w:rPr>
        <w:t>5</w:t>
      </w:r>
      <w:r>
        <w:rPr>
          <w:rFonts w:ascii="Times New Roman" w:hAnsi="Times New Roman" w:cs="Times New Roman"/>
          <w:b/>
          <w:sz w:val="28"/>
          <w:szCs w:val="28"/>
          <w:shd w:val="clear" w:color="auto" w:fill="FFFFFF"/>
        </w:rPr>
        <w:t>.05.2023</w:t>
      </w:r>
    </w:p>
    <w:p w:rsidR="000808D7" w:rsidRPr="008F3CCB" w:rsidRDefault="000808D7" w:rsidP="00544362">
      <w:pPr>
        <w:spacing w:line="360" w:lineRule="auto"/>
        <w:ind w:firstLine="709"/>
        <w:jc w:val="center"/>
        <w:rPr>
          <w:rFonts w:ascii="Times New Roman" w:hAnsi="Times New Roman" w:cs="Times New Roman"/>
          <w:b/>
          <w:sz w:val="28"/>
          <w:szCs w:val="28"/>
          <w:shd w:val="clear" w:color="auto" w:fill="FFFFFF"/>
        </w:rPr>
      </w:pPr>
      <w:r w:rsidRPr="008F3CCB">
        <w:rPr>
          <w:rFonts w:ascii="Times New Roman" w:hAnsi="Times New Roman" w:cs="Times New Roman"/>
          <w:b/>
          <w:sz w:val="28"/>
          <w:szCs w:val="28"/>
          <w:shd w:val="clear" w:color="auto" w:fill="FFFFFF"/>
        </w:rPr>
        <w:t xml:space="preserve">Полезные рекомендации </w:t>
      </w:r>
      <w:r w:rsidR="00544362">
        <w:rPr>
          <w:rFonts w:ascii="Times New Roman" w:hAnsi="Times New Roman" w:cs="Times New Roman"/>
          <w:b/>
          <w:sz w:val="28"/>
          <w:szCs w:val="28"/>
          <w:shd w:val="clear" w:color="auto" w:fill="FFFFFF"/>
        </w:rPr>
        <w:t xml:space="preserve">для </w:t>
      </w:r>
      <w:r w:rsidRPr="008F3CCB">
        <w:rPr>
          <w:rFonts w:ascii="Times New Roman" w:hAnsi="Times New Roman" w:cs="Times New Roman"/>
          <w:b/>
          <w:sz w:val="28"/>
          <w:szCs w:val="28"/>
          <w:shd w:val="clear" w:color="auto" w:fill="FFFFFF"/>
        </w:rPr>
        <w:t>самарски</w:t>
      </w:r>
      <w:r w:rsidR="00544362">
        <w:rPr>
          <w:rFonts w:ascii="Times New Roman" w:hAnsi="Times New Roman" w:cs="Times New Roman"/>
          <w:b/>
          <w:sz w:val="28"/>
          <w:szCs w:val="28"/>
          <w:shd w:val="clear" w:color="auto" w:fill="FFFFFF"/>
        </w:rPr>
        <w:t>х</w:t>
      </w:r>
      <w:r w:rsidRPr="008F3CCB">
        <w:rPr>
          <w:rFonts w:ascii="Times New Roman" w:hAnsi="Times New Roman" w:cs="Times New Roman"/>
          <w:b/>
          <w:sz w:val="28"/>
          <w:szCs w:val="28"/>
          <w:shd w:val="clear" w:color="auto" w:fill="FFFFFF"/>
        </w:rPr>
        <w:t xml:space="preserve"> дачник</w:t>
      </w:r>
      <w:r w:rsidR="00544362">
        <w:rPr>
          <w:rFonts w:ascii="Times New Roman" w:hAnsi="Times New Roman" w:cs="Times New Roman"/>
          <w:b/>
          <w:sz w:val="28"/>
          <w:szCs w:val="28"/>
          <w:shd w:val="clear" w:color="auto" w:fill="FFFFFF"/>
        </w:rPr>
        <w:t>ов и садоводов</w:t>
      </w:r>
    </w:p>
    <w:p w:rsidR="0046053B" w:rsidRPr="008F3CCB" w:rsidRDefault="0046053B" w:rsidP="00544362">
      <w:pPr>
        <w:spacing w:line="360" w:lineRule="auto"/>
        <w:ind w:firstLine="709"/>
        <w:jc w:val="both"/>
        <w:rPr>
          <w:rFonts w:ascii="Times New Roman" w:hAnsi="Times New Roman" w:cs="Times New Roman"/>
          <w:sz w:val="28"/>
          <w:szCs w:val="28"/>
          <w:shd w:val="clear" w:color="auto" w:fill="FFFFFF"/>
        </w:rPr>
      </w:pPr>
      <w:r w:rsidRPr="008F3CCB">
        <w:rPr>
          <w:rFonts w:ascii="Times New Roman" w:hAnsi="Times New Roman" w:cs="Times New Roman"/>
          <w:sz w:val="28"/>
          <w:szCs w:val="28"/>
          <w:shd w:val="clear" w:color="auto" w:fill="FFFFFF"/>
        </w:rPr>
        <w:t xml:space="preserve">В разгар дачного сезона многие самарские жители выезжают на свои дачи, чтобы ухаживать за огородом или отдыхать от городской суеты. </w:t>
      </w:r>
    </w:p>
    <w:p w:rsidR="00A52008" w:rsidRDefault="008D768A" w:rsidP="00C82C2E">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преддверии</w:t>
      </w:r>
      <w:r w:rsidR="0046053B" w:rsidRPr="008F3CCB">
        <w:rPr>
          <w:rFonts w:ascii="Times New Roman" w:hAnsi="Times New Roman" w:cs="Times New Roman"/>
          <w:sz w:val="28"/>
          <w:szCs w:val="28"/>
          <w:shd w:val="clear" w:color="auto" w:fill="FFFFFF"/>
        </w:rPr>
        <w:t xml:space="preserve"> летни</w:t>
      </w:r>
      <w:r>
        <w:rPr>
          <w:rFonts w:ascii="Times New Roman" w:hAnsi="Times New Roman" w:cs="Times New Roman"/>
          <w:sz w:val="28"/>
          <w:szCs w:val="28"/>
          <w:shd w:val="clear" w:color="auto" w:fill="FFFFFF"/>
        </w:rPr>
        <w:t xml:space="preserve">х </w:t>
      </w:r>
      <w:r w:rsidR="0046053B" w:rsidRPr="008F3CCB">
        <w:rPr>
          <w:rFonts w:ascii="Times New Roman" w:hAnsi="Times New Roman" w:cs="Times New Roman"/>
          <w:sz w:val="28"/>
          <w:szCs w:val="28"/>
          <w:shd w:val="clear" w:color="auto" w:fill="FFFFFF"/>
        </w:rPr>
        <w:t>отпуск</w:t>
      </w:r>
      <w:r>
        <w:rPr>
          <w:rFonts w:ascii="Times New Roman" w:hAnsi="Times New Roman" w:cs="Times New Roman"/>
          <w:sz w:val="28"/>
          <w:szCs w:val="28"/>
          <w:shd w:val="clear" w:color="auto" w:fill="FFFFFF"/>
        </w:rPr>
        <w:t>ов</w:t>
      </w:r>
      <w:r w:rsidR="00D03356">
        <w:rPr>
          <w:rFonts w:ascii="Times New Roman" w:hAnsi="Times New Roman" w:cs="Times New Roman"/>
          <w:sz w:val="28"/>
          <w:szCs w:val="28"/>
          <w:shd w:val="clear" w:color="auto" w:fill="FFFFFF"/>
        </w:rPr>
        <w:t>,</w:t>
      </w:r>
      <w:r w:rsidR="0046053B" w:rsidRPr="008F3CCB">
        <w:rPr>
          <w:rFonts w:ascii="Times New Roman" w:hAnsi="Times New Roman" w:cs="Times New Roman"/>
          <w:sz w:val="28"/>
          <w:szCs w:val="28"/>
          <w:shd w:val="clear" w:color="auto" w:fill="FFFFFF"/>
        </w:rPr>
        <w:t xml:space="preserve"> специалисты Управления </w:t>
      </w:r>
      <w:proofErr w:type="spellStart"/>
      <w:r w:rsidR="0046053B" w:rsidRPr="008F3CCB">
        <w:rPr>
          <w:rFonts w:ascii="Times New Roman" w:hAnsi="Times New Roman" w:cs="Times New Roman"/>
          <w:sz w:val="28"/>
          <w:szCs w:val="28"/>
          <w:shd w:val="clear" w:color="auto" w:fill="FFFFFF"/>
        </w:rPr>
        <w:t>Росреестра</w:t>
      </w:r>
      <w:proofErr w:type="spellEnd"/>
      <w:r w:rsidR="0046053B" w:rsidRPr="008F3CCB">
        <w:rPr>
          <w:rFonts w:ascii="Times New Roman" w:hAnsi="Times New Roman" w:cs="Times New Roman"/>
          <w:sz w:val="28"/>
          <w:szCs w:val="28"/>
          <w:shd w:val="clear" w:color="auto" w:fill="FFFFFF"/>
        </w:rPr>
        <w:t xml:space="preserve"> по Самарской области: начальник </w:t>
      </w:r>
      <w:proofErr w:type="gramStart"/>
      <w:r w:rsidR="0046053B" w:rsidRPr="008F3CCB">
        <w:rPr>
          <w:rFonts w:ascii="Times New Roman" w:hAnsi="Times New Roman" w:cs="Times New Roman"/>
          <w:sz w:val="28"/>
          <w:szCs w:val="28"/>
          <w:shd w:val="clear" w:color="auto" w:fill="FFFFFF"/>
        </w:rPr>
        <w:t>отдела регистрации объектов недвижимости жилого назначения</w:t>
      </w:r>
      <w:proofErr w:type="gramEnd"/>
      <w:r w:rsidR="0046053B" w:rsidRPr="008F3CCB">
        <w:rPr>
          <w:rFonts w:ascii="Times New Roman" w:hAnsi="Times New Roman" w:cs="Times New Roman"/>
          <w:sz w:val="28"/>
          <w:szCs w:val="28"/>
          <w:shd w:val="clear" w:color="auto" w:fill="FFFFFF"/>
        </w:rPr>
        <w:t xml:space="preserve"> </w:t>
      </w:r>
      <w:r w:rsidR="0046053B" w:rsidRPr="008F3CCB">
        <w:rPr>
          <w:rFonts w:ascii="Times New Roman" w:hAnsi="Times New Roman" w:cs="Times New Roman"/>
          <w:b/>
          <w:sz w:val="28"/>
          <w:szCs w:val="28"/>
          <w:shd w:val="clear" w:color="auto" w:fill="FFFFFF"/>
        </w:rPr>
        <w:t>Ольга Герасимова</w:t>
      </w:r>
      <w:r w:rsidR="0046053B" w:rsidRPr="008F3CCB">
        <w:rPr>
          <w:rFonts w:ascii="Times New Roman" w:hAnsi="Times New Roman" w:cs="Times New Roman"/>
          <w:sz w:val="28"/>
          <w:szCs w:val="28"/>
          <w:shd w:val="clear" w:color="auto" w:fill="FFFFFF"/>
        </w:rPr>
        <w:t xml:space="preserve"> и начальник отдела регистрации земельных участков </w:t>
      </w:r>
      <w:r w:rsidR="0046053B" w:rsidRPr="008F3CCB">
        <w:rPr>
          <w:rFonts w:ascii="Times New Roman" w:hAnsi="Times New Roman" w:cs="Times New Roman"/>
          <w:b/>
          <w:sz w:val="28"/>
          <w:szCs w:val="28"/>
          <w:shd w:val="clear" w:color="auto" w:fill="FFFFFF"/>
        </w:rPr>
        <w:t xml:space="preserve">Павел </w:t>
      </w:r>
      <w:proofErr w:type="spellStart"/>
      <w:r w:rsidR="0046053B" w:rsidRPr="008F3CCB">
        <w:rPr>
          <w:rFonts w:ascii="Times New Roman" w:hAnsi="Times New Roman" w:cs="Times New Roman"/>
          <w:b/>
          <w:sz w:val="28"/>
          <w:szCs w:val="28"/>
          <w:shd w:val="clear" w:color="auto" w:fill="FFFFFF"/>
        </w:rPr>
        <w:t>Найдовский</w:t>
      </w:r>
      <w:proofErr w:type="spellEnd"/>
      <w:r w:rsidR="0046053B" w:rsidRPr="008F3CCB">
        <w:rPr>
          <w:rFonts w:ascii="Times New Roman" w:hAnsi="Times New Roman" w:cs="Times New Roman"/>
          <w:sz w:val="28"/>
          <w:szCs w:val="28"/>
          <w:shd w:val="clear" w:color="auto" w:fill="FFFFFF"/>
        </w:rPr>
        <w:t xml:space="preserve"> </w:t>
      </w:r>
      <w:r w:rsidR="00F50F24">
        <w:rPr>
          <w:rFonts w:ascii="Times New Roman" w:hAnsi="Times New Roman" w:cs="Times New Roman"/>
          <w:sz w:val="28"/>
          <w:szCs w:val="28"/>
          <w:shd w:val="clear" w:color="auto" w:fill="FFFFFF"/>
        </w:rPr>
        <w:t xml:space="preserve">встретились </w:t>
      </w:r>
      <w:r w:rsidR="00F50F24" w:rsidRPr="008F3CCB">
        <w:rPr>
          <w:rFonts w:ascii="Times New Roman" w:hAnsi="Times New Roman" w:cs="Times New Roman"/>
          <w:sz w:val="28"/>
          <w:szCs w:val="28"/>
          <w:shd w:val="clear" w:color="auto" w:fill="FFFFFF"/>
        </w:rPr>
        <w:t>с дачниками и садоводами Самары</w:t>
      </w:r>
      <w:r w:rsidR="00F50F24">
        <w:rPr>
          <w:rFonts w:ascii="Times New Roman" w:hAnsi="Times New Roman" w:cs="Times New Roman"/>
          <w:sz w:val="28"/>
          <w:szCs w:val="28"/>
          <w:shd w:val="clear" w:color="auto" w:fill="FFFFFF"/>
        </w:rPr>
        <w:t xml:space="preserve"> </w:t>
      </w:r>
      <w:r w:rsidR="00F50F24" w:rsidRPr="008F3CCB">
        <w:rPr>
          <w:rFonts w:ascii="Times New Roman" w:hAnsi="Times New Roman" w:cs="Times New Roman"/>
          <w:sz w:val="28"/>
          <w:szCs w:val="28"/>
          <w:shd w:val="clear" w:color="auto" w:fill="FFFFFF"/>
        </w:rPr>
        <w:t>на площадке выставочного центра «Экспо-Волга»</w:t>
      </w:r>
      <w:r w:rsidR="00F50F24">
        <w:rPr>
          <w:rFonts w:ascii="Times New Roman" w:hAnsi="Times New Roman" w:cs="Times New Roman"/>
          <w:sz w:val="28"/>
          <w:szCs w:val="28"/>
          <w:shd w:val="clear" w:color="auto" w:fill="FFFFFF"/>
        </w:rPr>
        <w:t>, чтобы</w:t>
      </w:r>
      <w:r w:rsidR="00F50F24" w:rsidRPr="008F3CCB">
        <w:rPr>
          <w:rFonts w:ascii="Times New Roman" w:hAnsi="Times New Roman" w:cs="Times New Roman"/>
          <w:sz w:val="28"/>
          <w:szCs w:val="28"/>
          <w:shd w:val="clear" w:color="auto" w:fill="FFFFFF"/>
        </w:rPr>
        <w:t xml:space="preserve"> </w:t>
      </w:r>
      <w:r w:rsidR="0046053B" w:rsidRPr="008F3CCB">
        <w:rPr>
          <w:rFonts w:ascii="Times New Roman" w:hAnsi="Times New Roman" w:cs="Times New Roman"/>
          <w:sz w:val="28"/>
          <w:szCs w:val="28"/>
          <w:shd w:val="clear" w:color="auto" w:fill="FFFFFF"/>
        </w:rPr>
        <w:t>ответи</w:t>
      </w:r>
      <w:r w:rsidR="00F50F24">
        <w:rPr>
          <w:rFonts w:ascii="Times New Roman" w:hAnsi="Times New Roman" w:cs="Times New Roman"/>
          <w:sz w:val="28"/>
          <w:szCs w:val="28"/>
          <w:shd w:val="clear" w:color="auto" w:fill="FFFFFF"/>
        </w:rPr>
        <w:t>ть</w:t>
      </w:r>
      <w:r w:rsidR="0046053B" w:rsidRPr="008F3CCB">
        <w:rPr>
          <w:rFonts w:ascii="Times New Roman" w:hAnsi="Times New Roman" w:cs="Times New Roman"/>
          <w:sz w:val="28"/>
          <w:szCs w:val="28"/>
          <w:shd w:val="clear" w:color="auto" w:fill="FFFFFF"/>
        </w:rPr>
        <w:t xml:space="preserve"> на все имущественные вопросы и </w:t>
      </w:r>
      <w:r w:rsidR="00F50F24">
        <w:rPr>
          <w:rFonts w:ascii="Times New Roman" w:hAnsi="Times New Roman" w:cs="Times New Roman"/>
          <w:sz w:val="28"/>
          <w:szCs w:val="28"/>
          <w:shd w:val="clear" w:color="auto" w:fill="FFFFFF"/>
        </w:rPr>
        <w:t>дать</w:t>
      </w:r>
      <w:r w:rsidR="0046053B" w:rsidRPr="008F3CCB">
        <w:rPr>
          <w:rFonts w:ascii="Times New Roman" w:hAnsi="Times New Roman" w:cs="Times New Roman"/>
          <w:sz w:val="28"/>
          <w:szCs w:val="28"/>
          <w:shd w:val="clear" w:color="auto" w:fill="FFFFFF"/>
        </w:rPr>
        <w:t xml:space="preserve"> полезные рекомендации по оформлению </w:t>
      </w:r>
      <w:r w:rsidR="008F3CCB" w:rsidRPr="008F3CCB">
        <w:rPr>
          <w:rFonts w:ascii="Times New Roman" w:hAnsi="Times New Roman" w:cs="Times New Roman"/>
          <w:sz w:val="28"/>
          <w:szCs w:val="28"/>
          <w:shd w:val="clear" w:color="auto" w:fill="FFFFFF"/>
        </w:rPr>
        <w:t>недвижимости</w:t>
      </w:r>
      <w:r w:rsidR="0046053B" w:rsidRPr="008F3CCB">
        <w:rPr>
          <w:rFonts w:ascii="Times New Roman" w:hAnsi="Times New Roman" w:cs="Times New Roman"/>
          <w:sz w:val="28"/>
          <w:szCs w:val="28"/>
          <w:shd w:val="clear" w:color="auto" w:fill="FFFFFF"/>
        </w:rPr>
        <w:t>.</w:t>
      </w:r>
      <w:r w:rsidR="00C82C2E">
        <w:rPr>
          <w:rFonts w:ascii="Times New Roman" w:hAnsi="Times New Roman" w:cs="Times New Roman"/>
          <w:sz w:val="28"/>
          <w:szCs w:val="28"/>
          <w:shd w:val="clear" w:color="auto" w:fill="FFFFFF"/>
        </w:rPr>
        <w:t xml:space="preserve"> </w:t>
      </w:r>
      <w:r w:rsidR="000808D7" w:rsidRPr="008F3CCB">
        <w:rPr>
          <w:rFonts w:ascii="Times New Roman" w:hAnsi="Times New Roman" w:cs="Times New Roman"/>
          <w:sz w:val="28"/>
          <w:szCs w:val="28"/>
          <w:shd w:val="clear" w:color="auto" w:fill="FFFFFF"/>
        </w:rPr>
        <w:t>Приводим самые популярные из них.</w:t>
      </w:r>
    </w:p>
    <w:p w:rsidR="00A20766" w:rsidRPr="00A20766" w:rsidRDefault="00A20766" w:rsidP="00A20766">
      <w:pPr>
        <w:spacing w:line="360" w:lineRule="auto"/>
        <w:ind w:firstLine="709"/>
        <w:jc w:val="both"/>
        <w:rPr>
          <w:rFonts w:ascii="Times New Roman" w:hAnsi="Times New Roman" w:cs="Times New Roman"/>
          <w:b/>
          <w:sz w:val="28"/>
          <w:szCs w:val="28"/>
          <w:shd w:val="clear" w:color="auto" w:fill="FFFFFF"/>
        </w:rPr>
      </w:pPr>
      <w:r w:rsidRPr="00A20766">
        <w:rPr>
          <w:rFonts w:ascii="Times New Roman" w:hAnsi="Times New Roman" w:cs="Times New Roman"/>
          <w:b/>
          <w:sz w:val="28"/>
          <w:szCs w:val="28"/>
          <w:shd w:val="clear" w:color="auto" w:fill="FFFFFF"/>
        </w:rPr>
        <w:t>Как поставить на кадастровый учет и зарегистрировать право собственности на земельный участок в садово-дачном товариществе?</w:t>
      </w:r>
    </w:p>
    <w:p w:rsidR="00A20766" w:rsidRPr="00A20766" w:rsidRDefault="00A20766" w:rsidP="0007547D">
      <w:pPr>
        <w:spacing w:line="360" w:lineRule="auto"/>
        <w:ind w:firstLine="709"/>
        <w:jc w:val="both"/>
        <w:rPr>
          <w:rFonts w:ascii="Times New Roman" w:hAnsi="Times New Roman" w:cs="Times New Roman"/>
          <w:sz w:val="28"/>
          <w:szCs w:val="28"/>
          <w:shd w:val="clear" w:color="auto" w:fill="FFFFFF"/>
        </w:rPr>
      </w:pPr>
      <w:r w:rsidRPr="00A20766">
        <w:rPr>
          <w:rFonts w:ascii="Times New Roman" w:hAnsi="Times New Roman" w:cs="Times New Roman"/>
          <w:sz w:val="28"/>
          <w:szCs w:val="28"/>
          <w:shd w:val="clear" w:color="auto" w:fill="FFFFFF"/>
        </w:rPr>
        <w:t xml:space="preserve">В соответствии с действующим законодательством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w:t>
      </w:r>
    </w:p>
    <w:p w:rsidR="00A20766" w:rsidRPr="00A20766" w:rsidRDefault="00A20766" w:rsidP="00A20766">
      <w:pPr>
        <w:spacing w:line="360" w:lineRule="auto"/>
        <w:ind w:firstLine="709"/>
        <w:jc w:val="both"/>
        <w:rPr>
          <w:rFonts w:ascii="Times New Roman" w:hAnsi="Times New Roman" w:cs="Times New Roman"/>
          <w:sz w:val="28"/>
          <w:szCs w:val="28"/>
          <w:shd w:val="clear" w:color="auto" w:fill="FFFFFF"/>
        </w:rPr>
      </w:pPr>
      <w:r w:rsidRPr="0007547D">
        <w:rPr>
          <w:rFonts w:ascii="Times New Roman" w:hAnsi="Times New Roman" w:cs="Times New Roman"/>
          <w:sz w:val="28"/>
          <w:szCs w:val="28"/>
          <w:shd w:val="clear" w:color="auto" w:fill="FFFFFF"/>
        </w:rPr>
        <w:t xml:space="preserve">Также до 1 марта 2031 года предусмотрена возможность бесплатного приобретения в общую долевую собственность собственников земельных участков, расположенных в границах территории ведения гражданами </w:t>
      </w:r>
      <w:r w:rsidRPr="0007547D">
        <w:rPr>
          <w:rFonts w:ascii="Times New Roman" w:hAnsi="Times New Roman" w:cs="Times New Roman"/>
          <w:sz w:val="28"/>
          <w:szCs w:val="28"/>
          <w:shd w:val="clear" w:color="auto" w:fill="FFFFFF"/>
        </w:rPr>
        <w:lastRenderedPageBreak/>
        <w:t>садоводства или огородничества, земельного участка, относящегося к имуществу общего пользования</w:t>
      </w:r>
      <w:r w:rsidRPr="00A20766">
        <w:rPr>
          <w:rFonts w:ascii="Times New Roman" w:hAnsi="Times New Roman" w:cs="Times New Roman"/>
          <w:sz w:val="28"/>
          <w:szCs w:val="28"/>
          <w:shd w:val="clear" w:color="auto" w:fill="FFFFFF"/>
        </w:rPr>
        <w:t>.</w:t>
      </w:r>
    </w:p>
    <w:p w:rsidR="0007547D" w:rsidRDefault="0007547D" w:rsidP="00A20766">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A20766" w:rsidRPr="00A20766">
        <w:rPr>
          <w:rFonts w:ascii="Times New Roman" w:hAnsi="Times New Roman" w:cs="Times New Roman"/>
          <w:sz w:val="28"/>
          <w:szCs w:val="28"/>
          <w:shd w:val="clear" w:color="auto" w:fill="FFFFFF"/>
        </w:rPr>
        <w:t xml:space="preserve">редоставление земельного участка гражданину в собственность или аренду осуществляется на основании решения уполномоченного исполнительного органа государственной власти или органа местного самоуправления, на основании заявления гражданина или его представителя. </w:t>
      </w:r>
    </w:p>
    <w:p w:rsidR="00A20766" w:rsidRDefault="00A20766" w:rsidP="00A20766">
      <w:pPr>
        <w:spacing w:line="360" w:lineRule="auto"/>
        <w:ind w:firstLine="709"/>
        <w:jc w:val="both"/>
        <w:rPr>
          <w:rFonts w:ascii="Times New Roman" w:hAnsi="Times New Roman" w:cs="Times New Roman"/>
          <w:sz w:val="28"/>
          <w:szCs w:val="28"/>
          <w:shd w:val="clear" w:color="auto" w:fill="FFFFFF"/>
        </w:rPr>
      </w:pPr>
      <w:r w:rsidRPr="00A20766">
        <w:rPr>
          <w:rFonts w:ascii="Times New Roman" w:hAnsi="Times New Roman" w:cs="Times New Roman"/>
          <w:sz w:val="28"/>
          <w:szCs w:val="28"/>
          <w:shd w:val="clear" w:color="auto" w:fill="FFFFFF"/>
        </w:rPr>
        <w:t xml:space="preserve">При этом к заявлению должны быть приложены: </w:t>
      </w:r>
    </w:p>
    <w:p w:rsidR="00A20766" w:rsidRPr="00A20766" w:rsidRDefault="00A20766" w:rsidP="00A20766">
      <w:pPr>
        <w:pStyle w:val="a3"/>
        <w:numPr>
          <w:ilvl w:val="0"/>
          <w:numId w:val="5"/>
        </w:numPr>
        <w:spacing w:line="360" w:lineRule="auto"/>
        <w:jc w:val="both"/>
        <w:rPr>
          <w:rFonts w:ascii="Times New Roman" w:hAnsi="Times New Roman" w:cs="Times New Roman"/>
          <w:sz w:val="28"/>
          <w:szCs w:val="28"/>
          <w:shd w:val="clear" w:color="auto" w:fill="FFFFFF"/>
        </w:rPr>
      </w:pPr>
      <w:r w:rsidRPr="00A20766">
        <w:rPr>
          <w:rFonts w:ascii="Times New Roman" w:hAnsi="Times New Roman" w:cs="Times New Roman"/>
          <w:sz w:val="28"/>
          <w:szCs w:val="28"/>
          <w:shd w:val="clear" w:color="auto" w:fill="FFFFFF"/>
        </w:rPr>
        <w:t xml:space="preserve">схема расположения земельного участка на кадастровом плане территории; </w:t>
      </w:r>
    </w:p>
    <w:p w:rsidR="00A20766" w:rsidRPr="00A20766" w:rsidRDefault="00A20766" w:rsidP="00A20766">
      <w:pPr>
        <w:pStyle w:val="a3"/>
        <w:numPr>
          <w:ilvl w:val="0"/>
          <w:numId w:val="5"/>
        </w:numPr>
        <w:spacing w:line="360" w:lineRule="auto"/>
        <w:jc w:val="both"/>
        <w:rPr>
          <w:rFonts w:ascii="Times New Roman" w:hAnsi="Times New Roman" w:cs="Times New Roman"/>
          <w:sz w:val="28"/>
          <w:szCs w:val="28"/>
          <w:shd w:val="clear" w:color="auto" w:fill="FFFFFF"/>
        </w:rPr>
      </w:pPr>
      <w:r w:rsidRPr="00A20766">
        <w:rPr>
          <w:rFonts w:ascii="Times New Roman" w:hAnsi="Times New Roman" w:cs="Times New Roman"/>
          <w:sz w:val="28"/>
          <w:szCs w:val="28"/>
          <w:shd w:val="clear" w:color="auto" w:fill="FFFFFF"/>
        </w:rPr>
        <w:t>документ, устанавливающий распределение земельных участков в этой некоммерческой организации.</w:t>
      </w:r>
    </w:p>
    <w:p w:rsidR="00A20766" w:rsidRPr="00A20766" w:rsidRDefault="00A20766" w:rsidP="00A20766">
      <w:pPr>
        <w:spacing w:line="360" w:lineRule="auto"/>
        <w:ind w:firstLine="709"/>
        <w:jc w:val="both"/>
        <w:rPr>
          <w:rFonts w:ascii="Times New Roman" w:hAnsi="Times New Roman" w:cs="Times New Roman"/>
          <w:sz w:val="28"/>
          <w:szCs w:val="28"/>
          <w:shd w:val="clear" w:color="auto" w:fill="FFFFFF"/>
        </w:rPr>
      </w:pPr>
      <w:proofErr w:type="gramStart"/>
      <w:r w:rsidRPr="00A20766">
        <w:rPr>
          <w:rFonts w:ascii="Times New Roman" w:hAnsi="Times New Roman" w:cs="Times New Roman"/>
          <w:sz w:val="28"/>
          <w:szCs w:val="28"/>
          <w:shd w:val="clear" w:color="auto" w:fill="FFFFFF"/>
        </w:rPr>
        <w:t>Уполномоченный орган в течение четырнадцати дней с даты получения заявления гражданина обязан принять решение о предварительном согласовании предоставления земельного участка, который необходимо образовать и, соответственно, утвердить схему такого земельного участка или решение о предоставлении в собственность или аренду земельного участка, сведения о котором содержаться в кадастре недвижимости ЕГРН либо об отказе в предварительном согласовании его предоставления или об отказе в</w:t>
      </w:r>
      <w:proofErr w:type="gramEnd"/>
      <w:r w:rsidRPr="00A20766">
        <w:rPr>
          <w:rFonts w:ascii="Times New Roman" w:hAnsi="Times New Roman" w:cs="Times New Roman"/>
          <w:sz w:val="28"/>
          <w:szCs w:val="28"/>
          <w:shd w:val="clear" w:color="auto" w:fill="FFFFFF"/>
        </w:rPr>
        <w:t xml:space="preserve"> его </w:t>
      </w:r>
      <w:proofErr w:type="gramStart"/>
      <w:r w:rsidRPr="00A20766">
        <w:rPr>
          <w:rFonts w:ascii="Times New Roman" w:hAnsi="Times New Roman" w:cs="Times New Roman"/>
          <w:sz w:val="28"/>
          <w:szCs w:val="28"/>
          <w:shd w:val="clear" w:color="auto" w:fill="FFFFFF"/>
        </w:rPr>
        <w:t>предоставлении</w:t>
      </w:r>
      <w:proofErr w:type="gramEnd"/>
      <w:r w:rsidRPr="00A20766">
        <w:rPr>
          <w:rFonts w:ascii="Times New Roman" w:hAnsi="Times New Roman" w:cs="Times New Roman"/>
          <w:sz w:val="28"/>
          <w:szCs w:val="28"/>
          <w:shd w:val="clear" w:color="auto" w:fill="FFFFFF"/>
        </w:rPr>
        <w:t>.</w:t>
      </w:r>
    </w:p>
    <w:p w:rsidR="00A20766" w:rsidRDefault="00A20766" w:rsidP="00A20766">
      <w:pPr>
        <w:spacing w:line="360" w:lineRule="auto"/>
        <w:ind w:firstLine="709"/>
        <w:jc w:val="both"/>
        <w:rPr>
          <w:rFonts w:ascii="Times New Roman" w:hAnsi="Times New Roman" w:cs="Times New Roman"/>
          <w:sz w:val="28"/>
          <w:szCs w:val="28"/>
          <w:shd w:val="clear" w:color="auto" w:fill="FFFFFF"/>
        </w:rPr>
      </w:pPr>
      <w:r w:rsidRPr="00A20766">
        <w:rPr>
          <w:rFonts w:ascii="Times New Roman" w:hAnsi="Times New Roman" w:cs="Times New Roman"/>
          <w:sz w:val="28"/>
          <w:szCs w:val="28"/>
          <w:shd w:val="clear" w:color="auto" w:fill="FFFFFF"/>
        </w:rPr>
        <w:t>Решение об утверждении схемы на кадастровом плане территории будет являться основанием для подготовки межевого плана и постановки земельного участка на государственный кадастровый учет, после чего уполномоченный орган обязан принять решение о предоставлении такого земельного участка.</w:t>
      </w:r>
    </w:p>
    <w:p w:rsidR="00A20766" w:rsidRPr="00A20766" w:rsidRDefault="00A20766" w:rsidP="00A20766">
      <w:pPr>
        <w:spacing w:line="360" w:lineRule="auto"/>
        <w:ind w:firstLine="709"/>
        <w:jc w:val="both"/>
        <w:rPr>
          <w:rFonts w:ascii="Times New Roman" w:hAnsi="Times New Roman" w:cs="Times New Roman"/>
          <w:b/>
          <w:sz w:val="28"/>
          <w:szCs w:val="28"/>
          <w:shd w:val="clear" w:color="auto" w:fill="FFFFFF"/>
        </w:rPr>
      </w:pPr>
      <w:r w:rsidRPr="00A20766">
        <w:rPr>
          <w:rFonts w:ascii="Times New Roman" w:hAnsi="Times New Roman" w:cs="Times New Roman"/>
          <w:b/>
          <w:sz w:val="28"/>
          <w:szCs w:val="28"/>
          <w:shd w:val="clear" w:color="auto" w:fill="FFFFFF"/>
        </w:rPr>
        <w:t>Как во внесудебном порядке решить спор с соседом о границах земельного участка, если после межевания границы стали пересекаться?</w:t>
      </w:r>
    </w:p>
    <w:p w:rsidR="009400A3" w:rsidRDefault="009400A3" w:rsidP="00A20766">
      <w:pPr>
        <w:spacing w:line="360" w:lineRule="auto"/>
        <w:ind w:firstLine="709"/>
        <w:jc w:val="both"/>
        <w:rPr>
          <w:rFonts w:ascii="Times New Roman" w:hAnsi="Times New Roman" w:cs="Times New Roman"/>
          <w:sz w:val="28"/>
          <w:szCs w:val="28"/>
          <w:shd w:val="clear" w:color="auto" w:fill="FFFFFF"/>
        </w:rPr>
      </w:pPr>
      <w:r w:rsidRPr="009400A3">
        <w:rPr>
          <w:rFonts w:ascii="Times New Roman" w:hAnsi="Times New Roman" w:cs="Times New Roman"/>
          <w:sz w:val="28"/>
          <w:szCs w:val="28"/>
          <w:shd w:val="clear" w:color="auto" w:fill="FFFFFF"/>
        </w:rPr>
        <w:lastRenderedPageBreak/>
        <w:t xml:space="preserve">Если </w:t>
      </w:r>
      <w:r w:rsidR="003A65CB">
        <w:rPr>
          <w:rFonts w:ascii="Times New Roman" w:hAnsi="Times New Roman" w:cs="Times New Roman"/>
          <w:sz w:val="28"/>
          <w:szCs w:val="28"/>
          <w:shd w:val="clear" w:color="auto" w:fill="FFFFFF"/>
        </w:rPr>
        <w:t xml:space="preserve">между соседями </w:t>
      </w:r>
      <w:r w:rsidRPr="009400A3">
        <w:rPr>
          <w:rFonts w:ascii="Times New Roman" w:hAnsi="Times New Roman" w:cs="Times New Roman"/>
          <w:sz w:val="28"/>
          <w:szCs w:val="28"/>
          <w:shd w:val="clear" w:color="auto" w:fill="FFFFFF"/>
        </w:rPr>
        <w:t xml:space="preserve">нет конфликта, можно решить проблему во внесудебном порядке. </w:t>
      </w:r>
      <w:r>
        <w:rPr>
          <w:rFonts w:ascii="Times New Roman" w:hAnsi="Times New Roman" w:cs="Times New Roman"/>
          <w:sz w:val="28"/>
          <w:szCs w:val="28"/>
          <w:shd w:val="clear" w:color="auto" w:fill="FFFFFF"/>
        </w:rPr>
        <w:t xml:space="preserve">Инициатор договоренности </w:t>
      </w:r>
      <w:r w:rsidRPr="009400A3">
        <w:rPr>
          <w:rFonts w:ascii="Times New Roman" w:hAnsi="Times New Roman" w:cs="Times New Roman"/>
          <w:sz w:val="28"/>
          <w:szCs w:val="28"/>
          <w:shd w:val="clear" w:color="auto" w:fill="FFFFFF"/>
        </w:rPr>
        <w:t>обраща</w:t>
      </w:r>
      <w:r>
        <w:rPr>
          <w:rFonts w:ascii="Times New Roman" w:hAnsi="Times New Roman" w:cs="Times New Roman"/>
          <w:sz w:val="28"/>
          <w:szCs w:val="28"/>
          <w:shd w:val="clear" w:color="auto" w:fill="FFFFFF"/>
        </w:rPr>
        <w:t>е</w:t>
      </w:r>
      <w:r w:rsidRPr="009400A3">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ся к кадастровому инженеру</w:t>
      </w:r>
      <w:r w:rsidR="00983976">
        <w:rPr>
          <w:rFonts w:ascii="Times New Roman" w:hAnsi="Times New Roman" w:cs="Times New Roman"/>
          <w:sz w:val="28"/>
          <w:szCs w:val="28"/>
          <w:shd w:val="clear" w:color="auto" w:fill="FFFFFF"/>
        </w:rPr>
        <w:t>,</w:t>
      </w:r>
      <w:r w:rsidR="00983976" w:rsidRPr="00983976">
        <w:t xml:space="preserve"> </w:t>
      </w:r>
      <w:r w:rsidR="00983976" w:rsidRPr="00983976">
        <w:rPr>
          <w:rFonts w:ascii="Times New Roman" w:hAnsi="Times New Roman" w:cs="Times New Roman"/>
          <w:sz w:val="28"/>
          <w:szCs w:val="28"/>
          <w:shd w:val="clear" w:color="auto" w:fill="FFFFFF"/>
        </w:rPr>
        <w:t>который подготовит межевой план с уточненными границами земельных участков</w:t>
      </w:r>
      <w:r w:rsidR="00983976">
        <w:rPr>
          <w:rFonts w:ascii="Times New Roman" w:hAnsi="Times New Roman" w:cs="Times New Roman"/>
          <w:sz w:val="28"/>
          <w:szCs w:val="28"/>
          <w:shd w:val="clear" w:color="auto" w:fill="FFFFFF"/>
        </w:rPr>
        <w:t>,</w:t>
      </w:r>
      <w:r w:rsidR="00983976" w:rsidRPr="00983976">
        <w:t xml:space="preserve"> </w:t>
      </w:r>
      <w:r w:rsidR="003A65CB">
        <w:rPr>
          <w:rFonts w:ascii="Times New Roman" w:hAnsi="Times New Roman" w:cs="Times New Roman"/>
          <w:sz w:val="28"/>
          <w:szCs w:val="28"/>
          <w:shd w:val="clear" w:color="auto" w:fill="FFFFFF"/>
        </w:rPr>
        <w:t>в состав которого должен быть включен</w:t>
      </w:r>
      <w:r w:rsidR="00983976" w:rsidRPr="00983976">
        <w:rPr>
          <w:rFonts w:ascii="Times New Roman" w:hAnsi="Times New Roman" w:cs="Times New Roman"/>
          <w:sz w:val="28"/>
          <w:szCs w:val="28"/>
          <w:shd w:val="clear" w:color="auto" w:fill="FFFFFF"/>
        </w:rPr>
        <w:t xml:space="preserve"> акт согласования местоположения границ</w:t>
      </w:r>
      <w:r w:rsidR="003A65CB">
        <w:rPr>
          <w:rFonts w:ascii="Times New Roman" w:hAnsi="Times New Roman" w:cs="Times New Roman"/>
          <w:sz w:val="28"/>
          <w:szCs w:val="28"/>
          <w:shd w:val="clear" w:color="auto" w:fill="FFFFFF"/>
        </w:rPr>
        <w:t xml:space="preserve"> земельных участков, подписанный</w:t>
      </w:r>
      <w:r>
        <w:rPr>
          <w:rFonts w:ascii="Times New Roman" w:hAnsi="Times New Roman" w:cs="Times New Roman"/>
          <w:sz w:val="28"/>
          <w:szCs w:val="28"/>
          <w:shd w:val="clear" w:color="auto" w:fill="FFFFFF"/>
        </w:rPr>
        <w:t xml:space="preserve"> </w:t>
      </w:r>
      <w:r w:rsidR="003A65CB">
        <w:rPr>
          <w:rFonts w:ascii="Times New Roman" w:hAnsi="Times New Roman" w:cs="Times New Roman"/>
          <w:sz w:val="28"/>
          <w:szCs w:val="28"/>
          <w:shd w:val="clear" w:color="auto" w:fill="FFFFFF"/>
        </w:rPr>
        <w:t>двумя сторонами</w:t>
      </w:r>
      <w:r w:rsidR="0098397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3A65CB">
        <w:rPr>
          <w:rFonts w:ascii="Times New Roman" w:hAnsi="Times New Roman" w:cs="Times New Roman"/>
          <w:sz w:val="28"/>
          <w:szCs w:val="28"/>
          <w:shd w:val="clear" w:color="auto" w:fill="FFFFFF"/>
        </w:rPr>
        <w:t xml:space="preserve">в порядке части 2 статьи 43 </w:t>
      </w:r>
      <w:r w:rsidR="003A65CB" w:rsidRPr="003A65CB">
        <w:rPr>
          <w:rFonts w:ascii="Times New Roman" w:hAnsi="Times New Roman" w:cs="Times New Roman"/>
          <w:sz w:val="28"/>
          <w:szCs w:val="28"/>
          <w:shd w:val="clear" w:color="auto" w:fill="FFFFFF"/>
        </w:rPr>
        <w:t>Федеральн</w:t>
      </w:r>
      <w:r w:rsidR="003A65CB">
        <w:rPr>
          <w:rFonts w:ascii="Times New Roman" w:hAnsi="Times New Roman" w:cs="Times New Roman"/>
          <w:sz w:val="28"/>
          <w:szCs w:val="28"/>
          <w:shd w:val="clear" w:color="auto" w:fill="FFFFFF"/>
        </w:rPr>
        <w:t>ого</w:t>
      </w:r>
      <w:r w:rsidR="003A65CB" w:rsidRPr="003A65CB">
        <w:rPr>
          <w:rFonts w:ascii="Times New Roman" w:hAnsi="Times New Roman" w:cs="Times New Roman"/>
          <w:sz w:val="28"/>
          <w:szCs w:val="28"/>
          <w:shd w:val="clear" w:color="auto" w:fill="FFFFFF"/>
        </w:rPr>
        <w:t xml:space="preserve"> закон</w:t>
      </w:r>
      <w:r w:rsidR="003A65CB">
        <w:rPr>
          <w:rFonts w:ascii="Times New Roman" w:hAnsi="Times New Roman" w:cs="Times New Roman"/>
          <w:sz w:val="28"/>
          <w:szCs w:val="28"/>
          <w:shd w:val="clear" w:color="auto" w:fill="FFFFFF"/>
        </w:rPr>
        <w:t>а</w:t>
      </w:r>
      <w:r w:rsidR="003A65CB" w:rsidRPr="003A65CB">
        <w:rPr>
          <w:rFonts w:ascii="Times New Roman" w:hAnsi="Times New Roman" w:cs="Times New Roman"/>
          <w:sz w:val="28"/>
          <w:szCs w:val="28"/>
          <w:shd w:val="clear" w:color="auto" w:fill="FFFFFF"/>
        </w:rPr>
        <w:t xml:space="preserve"> от 13.07.2015 </w:t>
      </w:r>
      <w:r w:rsidR="003A65CB">
        <w:rPr>
          <w:rFonts w:ascii="Times New Roman" w:hAnsi="Times New Roman" w:cs="Times New Roman"/>
          <w:sz w:val="28"/>
          <w:szCs w:val="28"/>
          <w:shd w:val="clear" w:color="auto" w:fill="FFFFFF"/>
        </w:rPr>
        <w:t>№</w:t>
      </w:r>
      <w:r w:rsidR="003A65CB" w:rsidRPr="003A65CB">
        <w:rPr>
          <w:rFonts w:ascii="Times New Roman" w:hAnsi="Times New Roman" w:cs="Times New Roman"/>
          <w:sz w:val="28"/>
          <w:szCs w:val="28"/>
          <w:shd w:val="clear" w:color="auto" w:fill="FFFFFF"/>
        </w:rPr>
        <w:t xml:space="preserve"> 218-ФЗ </w:t>
      </w:r>
      <w:r w:rsidR="003A65CB">
        <w:rPr>
          <w:rFonts w:ascii="Times New Roman" w:hAnsi="Times New Roman" w:cs="Times New Roman"/>
          <w:sz w:val="28"/>
          <w:szCs w:val="28"/>
          <w:shd w:val="clear" w:color="auto" w:fill="FFFFFF"/>
        </w:rPr>
        <w:t>«</w:t>
      </w:r>
      <w:r w:rsidR="003A65CB" w:rsidRPr="003A65CB">
        <w:rPr>
          <w:rFonts w:ascii="Times New Roman" w:hAnsi="Times New Roman" w:cs="Times New Roman"/>
          <w:sz w:val="28"/>
          <w:szCs w:val="28"/>
          <w:shd w:val="clear" w:color="auto" w:fill="FFFFFF"/>
        </w:rPr>
        <w:t>О государст</w:t>
      </w:r>
      <w:r w:rsidR="003A65CB">
        <w:rPr>
          <w:rFonts w:ascii="Times New Roman" w:hAnsi="Times New Roman" w:cs="Times New Roman"/>
          <w:sz w:val="28"/>
          <w:szCs w:val="28"/>
          <w:shd w:val="clear" w:color="auto" w:fill="FFFFFF"/>
        </w:rPr>
        <w:t>венной регистрации недвижимости»</w:t>
      </w:r>
      <w:r w:rsidRPr="009400A3">
        <w:rPr>
          <w:rFonts w:ascii="Times New Roman" w:hAnsi="Times New Roman" w:cs="Times New Roman"/>
          <w:sz w:val="28"/>
          <w:szCs w:val="28"/>
          <w:shd w:val="clear" w:color="auto" w:fill="FFFFFF"/>
        </w:rPr>
        <w:t>.</w:t>
      </w:r>
    </w:p>
    <w:p w:rsidR="00A20766" w:rsidRPr="00A20766" w:rsidRDefault="00983976" w:rsidP="00A20766">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w:t>
      </w:r>
      <w:r w:rsidR="00A20766" w:rsidRPr="00A20766">
        <w:rPr>
          <w:rFonts w:ascii="Times New Roman" w:hAnsi="Times New Roman" w:cs="Times New Roman"/>
          <w:sz w:val="28"/>
          <w:szCs w:val="28"/>
          <w:shd w:val="clear" w:color="auto" w:fill="FFFFFF"/>
        </w:rPr>
        <w:t>сли соседям не удается договориться по поводу общей границы между земельными участками, то разрешить этот спо</w:t>
      </w:r>
      <w:proofErr w:type="gramStart"/>
      <w:r w:rsidR="00A20766" w:rsidRPr="00A20766">
        <w:rPr>
          <w:rFonts w:ascii="Times New Roman" w:hAnsi="Times New Roman" w:cs="Times New Roman"/>
          <w:sz w:val="28"/>
          <w:szCs w:val="28"/>
          <w:shd w:val="clear" w:color="auto" w:fill="FFFFFF"/>
        </w:rPr>
        <w:t>рт впр</w:t>
      </w:r>
      <w:proofErr w:type="gramEnd"/>
      <w:r w:rsidR="00A20766" w:rsidRPr="00A20766">
        <w:rPr>
          <w:rFonts w:ascii="Times New Roman" w:hAnsi="Times New Roman" w:cs="Times New Roman"/>
          <w:sz w:val="28"/>
          <w:szCs w:val="28"/>
          <w:shd w:val="clear" w:color="auto" w:fill="FFFFFF"/>
        </w:rPr>
        <w:t>аве только суд.</w:t>
      </w:r>
    </w:p>
    <w:p w:rsidR="008D3FBF" w:rsidRDefault="00AD5247" w:rsidP="00AD5247">
      <w:pPr>
        <w:spacing w:line="360" w:lineRule="auto"/>
        <w:ind w:firstLine="709"/>
        <w:jc w:val="both"/>
        <w:rPr>
          <w:rFonts w:ascii="Times New Roman" w:hAnsi="Times New Roman" w:cs="Times New Roman"/>
          <w:b/>
          <w:sz w:val="28"/>
          <w:szCs w:val="28"/>
          <w:shd w:val="clear" w:color="auto" w:fill="FFFFFF"/>
        </w:rPr>
      </w:pPr>
      <w:r w:rsidRPr="00AD5247">
        <w:rPr>
          <w:rFonts w:ascii="Times New Roman" w:hAnsi="Times New Roman" w:cs="Times New Roman"/>
          <w:b/>
          <w:sz w:val="28"/>
          <w:szCs w:val="28"/>
          <w:shd w:val="clear" w:color="auto" w:fill="FFFFFF"/>
        </w:rPr>
        <w:t xml:space="preserve">Можно ли изменить вид разрешенного использования земельного участка в СНТ? </w:t>
      </w:r>
    </w:p>
    <w:p w:rsidR="008D3FBF" w:rsidRPr="008D3FBF" w:rsidRDefault="008D3FBF" w:rsidP="008D3FBF">
      <w:pPr>
        <w:spacing w:line="360" w:lineRule="auto"/>
        <w:ind w:firstLine="709"/>
        <w:jc w:val="both"/>
        <w:rPr>
          <w:rFonts w:ascii="Times New Roman" w:hAnsi="Times New Roman" w:cs="Times New Roman"/>
          <w:sz w:val="28"/>
          <w:szCs w:val="28"/>
          <w:shd w:val="clear" w:color="auto" w:fill="FFFFFF"/>
        </w:rPr>
      </w:pPr>
      <w:r w:rsidRPr="008D3FBF">
        <w:rPr>
          <w:rFonts w:ascii="Times New Roman" w:hAnsi="Times New Roman" w:cs="Times New Roman"/>
          <w:sz w:val="28"/>
          <w:szCs w:val="28"/>
          <w:shd w:val="clear" w:color="auto" w:fill="FFFFFF"/>
        </w:rPr>
        <w:t>По общему правилу,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8D3FBF" w:rsidRPr="008D3FBF" w:rsidRDefault="008D3FBF" w:rsidP="008D3FBF">
      <w:pPr>
        <w:spacing w:line="360" w:lineRule="auto"/>
        <w:ind w:firstLine="709"/>
        <w:jc w:val="both"/>
        <w:rPr>
          <w:rFonts w:ascii="Times New Roman" w:hAnsi="Times New Roman" w:cs="Times New Roman"/>
          <w:sz w:val="28"/>
          <w:szCs w:val="28"/>
          <w:shd w:val="clear" w:color="auto" w:fill="FFFFFF"/>
        </w:rPr>
      </w:pPr>
      <w:r w:rsidRPr="008D3FBF">
        <w:rPr>
          <w:rFonts w:ascii="Times New Roman" w:hAnsi="Times New Roman" w:cs="Times New Roman"/>
          <w:sz w:val="28"/>
          <w:szCs w:val="28"/>
          <w:shd w:val="clear" w:color="auto" w:fill="FFFFFF"/>
        </w:rPr>
        <w:t>При этом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01 января 2019 года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8D3FBF" w:rsidRPr="00F50F24" w:rsidRDefault="00AD5247" w:rsidP="00F50F24">
      <w:pPr>
        <w:spacing w:line="360" w:lineRule="auto"/>
        <w:ind w:firstLine="709"/>
        <w:jc w:val="both"/>
        <w:rPr>
          <w:rFonts w:ascii="Times New Roman" w:hAnsi="Times New Roman" w:cs="Times New Roman"/>
          <w:b/>
          <w:sz w:val="28"/>
          <w:szCs w:val="28"/>
          <w:shd w:val="clear" w:color="auto" w:fill="FFFFFF"/>
        </w:rPr>
      </w:pPr>
      <w:r w:rsidRPr="00AD5247">
        <w:rPr>
          <w:rFonts w:ascii="Times New Roman" w:hAnsi="Times New Roman" w:cs="Times New Roman"/>
          <w:b/>
          <w:sz w:val="28"/>
          <w:szCs w:val="28"/>
          <w:shd w:val="clear" w:color="auto" w:fill="FFFFFF"/>
        </w:rPr>
        <w:t xml:space="preserve">Если земельный участок принадлежит как общее имущество членам СНТ, можно ли его </w:t>
      </w:r>
      <w:r>
        <w:rPr>
          <w:rFonts w:ascii="Times New Roman" w:hAnsi="Times New Roman" w:cs="Times New Roman"/>
          <w:b/>
          <w:sz w:val="28"/>
          <w:szCs w:val="28"/>
          <w:shd w:val="clear" w:color="auto" w:fill="FFFFFF"/>
        </w:rPr>
        <w:t xml:space="preserve">сдать в аренду под </w:t>
      </w:r>
      <w:proofErr w:type="spellStart"/>
      <w:r>
        <w:rPr>
          <w:rFonts w:ascii="Times New Roman" w:hAnsi="Times New Roman" w:cs="Times New Roman"/>
          <w:b/>
          <w:sz w:val="28"/>
          <w:szCs w:val="28"/>
          <w:shd w:val="clear" w:color="auto" w:fill="FFFFFF"/>
        </w:rPr>
        <w:t>минимагазин</w:t>
      </w:r>
      <w:proofErr w:type="spellEnd"/>
      <w:r>
        <w:rPr>
          <w:rFonts w:ascii="Times New Roman" w:hAnsi="Times New Roman" w:cs="Times New Roman"/>
          <w:b/>
          <w:sz w:val="28"/>
          <w:szCs w:val="28"/>
          <w:shd w:val="clear" w:color="auto" w:fill="FFFFFF"/>
        </w:rPr>
        <w:t>?</w:t>
      </w:r>
    </w:p>
    <w:p w:rsidR="008D3FBF" w:rsidRPr="008D3FBF" w:rsidRDefault="003A65CB" w:rsidP="00AD5247">
      <w:pPr>
        <w:spacing w:line="360" w:lineRule="auto"/>
        <w:ind w:firstLine="709"/>
        <w:jc w:val="both"/>
        <w:rPr>
          <w:rFonts w:ascii="Times New Roman" w:hAnsi="Times New Roman" w:cs="Times New Roman"/>
          <w:sz w:val="28"/>
          <w:szCs w:val="28"/>
          <w:shd w:val="clear" w:color="auto" w:fill="FFFFFF"/>
        </w:rPr>
      </w:pPr>
      <w:r w:rsidRPr="00F50F24">
        <w:rPr>
          <w:rFonts w:ascii="Times New Roman" w:hAnsi="Times New Roman" w:cs="Times New Roman"/>
          <w:sz w:val="28"/>
          <w:szCs w:val="28"/>
          <w:shd w:val="clear" w:color="auto" w:fill="FFFFFF"/>
        </w:rPr>
        <w:t xml:space="preserve">Вступившие в силу с </w:t>
      </w:r>
      <w:r w:rsidR="008D3FBF" w:rsidRPr="00F50F24">
        <w:rPr>
          <w:rFonts w:ascii="Times New Roman" w:hAnsi="Times New Roman" w:cs="Times New Roman"/>
          <w:sz w:val="28"/>
          <w:szCs w:val="28"/>
          <w:shd w:val="clear" w:color="auto" w:fill="FFFFFF"/>
        </w:rPr>
        <w:t>25 апреля 2023 года</w:t>
      </w:r>
      <w:r w:rsidR="008D3FBF" w:rsidRPr="008D3FBF">
        <w:rPr>
          <w:rFonts w:ascii="Times New Roman" w:hAnsi="Times New Roman" w:cs="Times New Roman"/>
          <w:sz w:val="28"/>
          <w:szCs w:val="28"/>
          <w:shd w:val="clear" w:color="auto" w:fill="FFFFFF"/>
        </w:rPr>
        <w:t xml:space="preserve"> законодательные изменения </w:t>
      </w:r>
      <w:r>
        <w:rPr>
          <w:rFonts w:ascii="Times New Roman" w:hAnsi="Times New Roman" w:cs="Times New Roman"/>
          <w:sz w:val="28"/>
          <w:szCs w:val="28"/>
          <w:shd w:val="clear" w:color="auto" w:fill="FFFFFF"/>
        </w:rPr>
        <w:t xml:space="preserve">в </w:t>
      </w:r>
      <w:r w:rsidR="00B0531F" w:rsidRPr="00B0531F">
        <w:rPr>
          <w:rFonts w:ascii="Times New Roman" w:hAnsi="Times New Roman" w:cs="Times New Roman"/>
          <w:sz w:val="28"/>
          <w:szCs w:val="28"/>
          <w:shd w:val="clear" w:color="auto" w:fill="FFFFFF"/>
        </w:rPr>
        <w:t xml:space="preserve">Федеральный закон от </w:t>
      </w:r>
      <w:r>
        <w:rPr>
          <w:rFonts w:ascii="Times New Roman" w:hAnsi="Times New Roman" w:cs="Times New Roman"/>
          <w:sz w:val="28"/>
          <w:szCs w:val="28"/>
          <w:shd w:val="clear" w:color="auto" w:fill="FFFFFF"/>
        </w:rPr>
        <w:t>29.07</w:t>
      </w:r>
      <w:r w:rsidR="00B0531F" w:rsidRPr="00B0531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2017</w:t>
      </w:r>
      <w:r w:rsidR="00B0531F" w:rsidRPr="00B0531F">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217</w:t>
      </w:r>
      <w:r w:rsidR="00B0531F" w:rsidRPr="00B0531F">
        <w:rPr>
          <w:rFonts w:ascii="Times New Roman" w:hAnsi="Times New Roman" w:cs="Times New Roman"/>
          <w:sz w:val="28"/>
          <w:szCs w:val="28"/>
          <w:shd w:val="clear" w:color="auto" w:fill="FFFFFF"/>
        </w:rPr>
        <w:t xml:space="preserve">-ФЗ </w:t>
      </w:r>
      <w:r>
        <w:rPr>
          <w:rFonts w:ascii="Times New Roman" w:hAnsi="Times New Roman" w:cs="Times New Roman"/>
          <w:sz w:val="28"/>
          <w:szCs w:val="28"/>
          <w:shd w:val="clear" w:color="auto" w:fill="FFFFFF"/>
        </w:rPr>
        <w:t>«</w:t>
      </w:r>
      <w:r w:rsidR="00B0531F" w:rsidRPr="00B0531F">
        <w:rPr>
          <w:rFonts w:ascii="Times New Roman" w:hAnsi="Times New Roman" w:cs="Times New Roman"/>
          <w:sz w:val="28"/>
          <w:szCs w:val="28"/>
          <w:shd w:val="clear" w:color="auto" w:fill="FFFFFF"/>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B0531F">
        <w:rPr>
          <w:rFonts w:ascii="Times New Roman" w:hAnsi="Times New Roman" w:cs="Times New Roman"/>
          <w:sz w:val="28"/>
          <w:szCs w:val="28"/>
          <w:shd w:val="clear" w:color="auto" w:fill="FFFFFF"/>
        </w:rPr>
        <w:t xml:space="preserve">» </w:t>
      </w:r>
      <w:r w:rsidR="008D3FBF" w:rsidRPr="008D3FBF">
        <w:rPr>
          <w:rFonts w:ascii="Times New Roman" w:hAnsi="Times New Roman" w:cs="Times New Roman"/>
          <w:sz w:val="28"/>
          <w:szCs w:val="28"/>
          <w:shd w:val="clear" w:color="auto" w:fill="FFFFFF"/>
        </w:rPr>
        <w:lastRenderedPageBreak/>
        <w:t>устраняют препятствия для развития торговли и сферы услуг на территории СНТ.</w:t>
      </w:r>
    </w:p>
    <w:p w:rsidR="00E6275E" w:rsidRDefault="00AD5247" w:rsidP="00AD5247">
      <w:pPr>
        <w:spacing w:line="360" w:lineRule="auto"/>
        <w:ind w:firstLine="709"/>
        <w:jc w:val="both"/>
        <w:rPr>
          <w:rFonts w:ascii="Times New Roman" w:hAnsi="Times New Roman" w:cs="Times New Roman"/>
          <w:sz w:val="28"/>
          <w:szCs w:val="28"/>
          <w:shd w:val="clear" w:color="auto" w:fill="FFFFFF"/>
        </w:rPr>
      </w:pPr>
      <w:r w:rsidRPr="00AD5247">
        <w:rPr>
          <w:rFonts w:ascii="Times New Roman" w:hAnsi="Times New Roman" w:cs="Times New Roman"/>
          <w:sz w:val="28"/>
          <w:szCs w:val="28"/>
          <w:shd w:val="clear" w:color="auto" w:fill="FFFFFF"/>
        </w:rPr>
        <w:t xml:space="preserve">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 </w:t>
      </w:r>
    </w:p>
    <w:p w:rsidR="00A20766" w:rsidRDefault="008D3FBF" w:rsidP="00AD5247">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AD5247" w:rsidRPr="008D3FBF">
        <w:rPr>
          <w:rFonts w:ascii="Times New Roman" w:hAnsi="Times New Roman" w:cs="Times New Roman"/>
          <w:i/>
          <w:sz w:val="28"/>
          <w:szCs w:val="28"/>
          <w:shd w:val="clear" w:color="auto" w:fill="FFFFFF"/>
        </w:rPr>
        <w:t>Следует подчеркнуть, что организация торговли и предоставление услуг, которые необходимы для садоводов возможно только на территории земельных участков общего назначения и, соответственно, по-прежнему не допускается на отдельном садовом земельном участке</w:t>
      </w:r>
      <w:r>
        <w:rPr>
          <w:rFonts w:ascii="Times New Roman" w:hAnsi="Times New Roman" w:cs="Times New Roman"/>
          <w:sz w:val="28"/>
          <w:szCs w:val="28"/>
          <w:shd w:val="clear" w:color="auto" w:fill="FFFFFF"/>
        </w:rPr>
        <w:t xml:space="preserve">», - отметил Павел </w:t>
      </w:r>
      <w:proofErr w:type="spellStart"/>
      <w:r>
        <w:rPr>
          <w:rFonts w:ascii="Times New Roman" w:hAnsi="Times New Roman" w:cs="Times New Roman"/>
          <w:sz w:val="28"/>
          <w:szCs w:val="28"/>
          <w:shd w:val="clear" w:color="auto" w:fill="FFFFFF"/>
        </w:rPr>
        <w:t>Найдовский</w:t>
      </w:r>
      <w:proofErr w:type="spellEnd"/>
      <w:r w:rsidR="00AD5247" w:rsidRPr="00AD5247">
        <w:rPr>
          <w:rFonts w:ascii="Times New Roman" w:hAnsi="Times New Roman" w:cs="Times New Roman"/>
          <w:sz w:val="28"/>
          <w:szCs w:val="28"/>
          <w:shd w:val="clear" w:color="auto" w:fill="FFFFFF"/>
        </w:rPr>
        <w:t>.</w:t>
      </w:r>
    </w:p>
    <w:p w:rsidR="00A20766" w:rsidRPr="00A20766" w:rsidRDefault="00A52008" w:rsidP="00A20766">
      <w:pPr>
        <w:spacing w:line="360" w:lineRule="auto"/>
        <w:ind w:firstLine="709"/>
        <w:jc w:val="both"/>
        <w:rPr>
          <w:rFonts w:ascii="Times New Roman" w:hAnsi="Times New Roman" w:cs="Times New Roman"/>
          <w:b/>
          <w:sz w:val="28"/>
          <w:szCs w:val="28"/>
          <w:shd w:val="clear" w:color="auto" w:fill="FFFFFF"/>
        </w:rPr>
      </w:pPr>
      <w:r w:rsidRPr="00A52008">
        <w:rPr>
          <w:rFonts w:ascii="Times New Roman" w:hAnsi="Times New Roman" w:cs="Times New Roman"/>
          <w:b/>
          <w:sz w:val="28"/>
          <w:szCs w:val="28"/>
          <w:shd w:val="clear" w:color="auto" w:fill="FFFFFF"/>
        </w:rPr>
        <w:t xml:space="preserve">Как зарегистрировать право собственности на жилой или садовый дом на садовом земельном участке, расположенном в СДТ? </w:t>
      </w:r>
    </w:p>
    <w:p w:rsidR="00D77C4A" w:rsidRDefault="00A52008" w:rsidP="00A52008">
      <w:pPr>
        <w:spacing w:line="360" w:lineRule="auto"/>
        <w:ind w:firstLine="709"/>
        <w:jc w:val="both"/>
        <w:rPr>
          <w:rFonts w:ascii="Times New Roman" w:hAnsi="Times New Roman" w:cs="Times New Roman"/>
          <w:sz w:val="28"/>
          <w:szCs w:val="28"/>
          <w:shd w:val="clear" w:color="auto" w:fill="FFFFFF"/>
        </w:rPr>
      </w:pPr>
      <w:r w:rsidRPr="00A52008">
        <w:rPr>
          <w:rFonts w:ascii="Times New Roman" w:hAnsi="Times New Roman" w:cs="Times New Roman"/>
          <w:sz w:val="28"/>
          <w:szCs w:val="28"/>
          <w:shd w:val="clear" w:color="auto" w:fill="FFFFFF"/>
        </w:rPr>
        <w:t>До 01</w:t>
      </w:r>
      <w:r w:rsidR="009202D0">
        <w:rPr>
          <w:rFonts w:ascii="Times New Roman" w:hAnsi="Times New Roman" w:cs="Times New Roman"/>
          <w:sz w:val="28"/>
          <w:szCs w:val="28"/>
          <w:shd w:val="clear" w:color="auto" w:fill="FFFFFF"/>
        </w:rPr>
        <w:t xml:space="preserve"> марта </w:t>
      </w:r>
      <w:r w:rsidRPr="00A52008">
        <w:rPr>
          <w:rFonts w:ascii="Times New Roman" w:hAnsi="Times New Roman" w:cs="Times New Roman"/>
          <w:sz w:val="28"/>
          <w:szCs w:val="28"/>
          <w:shd w:val="clear" w:color="auto" w:fill="FFFFFF"/>
        </w:rPr>
        <w:t>2031</w:t>
      </w:r>
      <w:r w:rsidR="009202D0">
        <w:rPr>
          <w:rFonts w:ascii="Times New Roman" w:hAnsi="Times New Roman" w:cs="Times New Roman"/>
          <w:sz w:val="28"/>
          <w:szCs w:val="28"/>
          <w:shd w:val="clear" w:color="auto" w:fill="FFFFFF"/>
        </w:rPr>
        <w:t xml:space="preserve"> года</w:t>
      </w:r>
      <w:r w:rsidRPr="00A52008">
        <w:rPr>
          <w:rFonts w:ascii="Times New Roman" w:hAnsi="Times New Roman" w:cs="Times New Roman"/>
          <w:sz w:val="28"/>
          <w:szCs w:val="28"/>
          <w:shd w:val="clear" w:color="auto" w:fill="FFFFFF"/>
        </w:rPr>
        <w:t xml:space="preserve"> право собственности на жилой или садовый дом, </w:t>
      </w:r>
      <w:r w:rsidR="00D77C4A">
        <w:rPr>
          <w:rFonts w:ascii="Times New Roman" w:hAnsi="Times New Roman" w:cs="Times New Roman"/>
          <w:sz w:val="28"/>
          <w:szCs w:val="28"/>
          <w:shd w:val="clear" w:color="auto" w:fill="FFFFFF"/>
        </w:rPr>
        <w:t>построенный</w:t>
      </w:r>
      <w:r w:rsidRPr="00A52008">
        <w:rPr>
          <w:rFonts w:ascii="Times New Roman" w:hAnsi="Times New Roman" w:cs="Times New Roman"/>
          <w:sz w:val="28"/>
          <w:szCs w:val="28"/>
          <w:shd w:val="clear" w:color="auto" w:fill="FFFFFF"/>
        </w:rPr>
        <w:t xml:space="preserve"> на земельном участке, предназначенном для ведения садоводства, в том числе расположенный в садово-дачном товариществе, можно оформить в упрощенном порядке</w:t>
      </w:r>
      <w:r w:rsidR="00D77C4A">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 xml:space="preserve"> </w:t>
      </w:r>
    </w:p>
    <w:p w:rsidR="009202D0" w:rsidRDefault="00D77C4A" w:rsidP="009202D0">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этого Вам необходимо обратиться </w:t>
      </w:r>
      <w:r w:rsidR="00D03356">
        <w:rPr>
          <w:rFonts w:ascii="Times New Roman" w:hAnsi="Times New Roman" w:cs="Times New Roman"/>
          <w:sz w:val="28"/>
          <w:szCs w:val="28"/>
          <w:shd w:val="clear" w:color="auto" w:fill="FFFFFF"/>
        </w:rPr>
        <w:t>с</w:t>
      </w:r>
      <w:r w:rsidR="00D03356" w:rsidRPr="00D03356">
        <w:rPr>
          <w:rFonts w:ascii="Times New Roman" w:hAnsi="Times New Roman" w:cs="Times New Roman"/>
          <w:sz w:val="28"/>
          <w:szCs w:val="28"/>
          <w:shd w:val="clear" w:color="auto" w:fill="FFFFFF"/>
        </w:rPr>
        <w:tab/>
        <w:t>заявление</w:t>
      </w:r>
      <w:r w:rsidR="00D03356">
        <w:rPr>
          <w:rFonts w:ascii="Times New Roman" w:hAnsi="Times New Roman" w:cs="Times New Roman"/>
          <w:sz w:val="28"/>
          <w:szCs w:val="28"/>
          <w:shd w:val="clear" w:color="auto" w:fill="FFFFFF"/>
        </w:rPr>
        <w:t>м</w:t>
      </w:r>
      <w:r w:rsidR="00D03356" w:rsidRPr="00D03356">
        <w:rPr>
          <w:rFonts w:ascii="Times New Roman" w:hAnsi="Times New Roman" w:cs="Times New Roman"/>
          <w:sz w:val="28"/>
          <w:szCs w:val="28"/>
          <w:shd w:val="clear" w:color="auto" w:fill="FFFFFF"/>
        </w:rPr>
        <w:t xml:space="preserve"> о государственном кадастровом учете и (или) государственной регистрации права собственности </w:t>
      </w:r>
      <w:r>
        <w:rPr>
          <w:rFonts w:ascii="Times New Roman" w:hAnsi="Times New Roman" w:cs="Times New Roman"/>
          <w:sz w:val="28"/>
          <w:szCs w:val="28"/>
          <w:shd w:val="clear" w:color="auto" w:fill="FFFFFF"/>
        </w:rPr>
        <w:t xml:space="preserve">в Управление </w:t>
      </w:r>
      <w:proofErr w:type="spellStart"/>
      <w:r>
        <w:rPr>
          <w:rFonts w:ascii="Times New Roman" w:hAnsi="Times New Roman" w:cs="Times New Roman"/>
          <w:sz w:val="28"/>
          <w:szCs w:val="28"/>
          <w:shd w:val="clear" w:color="auto" w:fill="FFFFFF"/>
        </w:rPr>
        <w:t>Росреестра</w:t>
      </w:r>
      <w:proofErr w:type="spellEnd"/>
      <w:r>
        <w:rPr>
          <w:rFonts w:ascii="Times New Roman" w:hAnsi="Times New Roman" w:cs="Times New Roman"/>
          <w:sz w:val="28"/>
          <w:szCs w:val="28"/>
          <w:shd w:val="clear" w:color="auto" w:fill="FFFFFF"/>
        </w:rPr>
        <w:t xml:space="preserve"> по Самарской области</w:t>
      </w:r>
      <w:r w:rsidRPr="00D77C4A">
        <w:rPr>
          <w:rFonts w:ascii="Times New Roman" w:hAnsi="Times New Roman" w:cs="Times New Roman"/>
          <w:sz w:val="28"/>
          <w:szCs w:val="28"/>
          <w:shd w:val="clear" w:color="auto" w:fill="FFFFFF"/>
        </w:rPr>
        <w:t xml:space="preserve"> </w:t>
      </w:r>
      <w:r w:rsidRPr="00A52008">
        <w:rPr>
          <w:rFonts w:ascii="Times New Roman" w:hAnsi="Times New Roman" w:cs="Times New Roman"/>
          <w:sz w:val="28"/>
          <w:szCs w:val="28"/>
          <w:shd w:val="clear" w:color="auto" w:fill="FFFFFF"/>
        </w:rPr>
        <w:t xml:space="preserve">лично </w:t>
      </w:r>
      <w:r w:rsidR="009202D0">
        <w:rPr>
          <w:rFonts w:ascii="Times New Roman" w:hAnsi="Times New Roman" w:cs="Times New Roman"/>
          <w:sz w:val="28"/>
          <w:szCs w:val="28"/>
          <w:shd w:val="clear" w:color="auto" w:fill="FFFFFF"/>
        </w:rPr>
        <w:t xml:space="preserve">в МФЦ или </w:t>
      </w:r>
      <w:r w:rsidRPr="00A52008">
        <w:rPr>
          <w:rFonts w:ascii="Times New Roman" w:hAnsi="Times New Roman" w:cs="Times New Roman"/>
          <w:sz w:val="28"/>
          <w:szCs w:val="28"/>
          <w:shd w:val="clear" w:color="auto" w:fill="FFFFFF"/>
        </w:rPr>
        <w:t>в электронной форме, в том числе посредство</w:t>
      </w:r>
      <w:r w:rsidR="009202D0">
        <w:rPr>
          <w:rFonts w:ascii="Times New Roman" w:hAnsi="Times New Roman" w:cs="Times New Roman"/>
          <w:sz w:val="28"/>
          <w:szCs w:val="28"/>
          <w:shd w:val="clear" w:color="auto" w:fill="FFFFFF"/>
        </w:rPr>
        <w:t xml:space="preserve">м официального сайта </w:t>
      </w:r>
      <w:proofErr w:type="spellStart"/>
      <w:r w:rsidR="009202D0">
        <w:rPr>
          <w:rFonts w:ascii="Times New Roman" w:hAnsi="Times New Roman" w:cs="Times New Roman"/>
          <w:sz w:val="28"/>
          <w:szCs w:val="28"/>
          <w:shd w:val="clear" w:color="auto" w:fill="FFFFFF"/>
        </w:rPr>
        <w:t>Росреестра</w:t>
      </w:r>
      <w:proofErr w:type="spellEnd"/>
      <w:r w:rsidR="009202D0">
        <w:rPr>
          <w:rFonts w:ascii="Times New Roman" w:hAnsi="Times New Roman" w:cs="Times New Roman"/>
          <w:sz w:val="28"/>
          <w:szCs w:val="28"/>
          <w:shd w:val="clear" w:color="auto" w:fill="FFFFFF"/>
        </w:rPr>
        <w:t>, представив необходимые для кадастрового учета и регистрации прав документы:</w:t>
      </w:r>
    </w:p>
    <w:p w:rsidR="009202D0" w:rsidRPr="009202D0" w:rsidRDefault="009202D0" w:rsidP="009202D0">
      <w:pPr>
        <w:pStyle w:val="a3"/>
        <w:numPr>
          <w:ilvl w:val="0"/>
          <w:numId w:val="2"/>
        </w:numPr>
        <w:spacing w:line="360" w:lineRule="auto"/>
        <w:jc w:val="both"/>
        <w:rPr>
          <w:rFonts w:ascii="Times New Roman" w:hAnsi="Times New Roman" w:cs="Times New Roman"/>
          <w:sz w:val="28"/>
          <w:szCs w:val="28"/>
          <w:shd w:val="clear" w:color="auto" w:fill="FFFFFF"/>
        </w:rPr>
      </w:pPr>
      <w:r w:rsidRPr="009202D0">
        <w:rPr>
          <w:rFonts w:ascii="Times New Roman" w:hAnsi="Times New Roman" w:cs="Times New Roman"/>
          <w:sz w:val="28"/>
          <w:szCs w:val="28"/>
          <w:shd w:val="clear" w:color="auto" w:fill="FFFFFF"/>
        </w:rPr>
        <w:t xml:space="preserve">правоустанавливающий документ на земельный участок, на котором расположен жилой дом (представляется, если право на </w:t>
      </w:r>
      <w:r w:rsidRPr="009202D0">
        <w:rPr>
          <w:rFonts w:ascii="Times New Roman" w:hAnsi="Times New Roman" w:cs="Times New Roman"/>
          <w:sz w:val="28"/>
          <w:szCs w:val="28"/>
          <w:shd w:val="clear" w:color="auto" w:fill="FFFFFF"/>
        </w:rPr>
        <w:lastRenderedPageBreak/>
        <w:t>земельный участок еще не зарегистрировано в Е</w:t>
      </w:r>
      <w:r w:rsidR="00C17AD6">
        <w:rPr>
          <w:rFonts w:ascii="Times New Roman" w:hAnsi="Times New Roman" w:cs="Times New Roman"/>
          <w:sz w:val="28"/>
          <w:szCs w:val="28"/>
          <w:shd w:val="clear" w:color="auto" w:fill="FFFFFF"/>
        </w:rPr>
        <w:t>дином государственном реестре недвижимости (Е</w:t>
      </w:r>
      <w:r w:rsidRPr="009202D0">
        <w:rPr>
          <w:rFonts w:ascii="Times New Roman" w:hAnsi="Times New Roman" w:cs="Times New Roman"/>
          <w:sz w:val="28"/>
          <w:szCs w:val="28"/>
          <w:shd w:val="clear" w:color="auto" w:fill="FFFFFF"/>
        </w:rPr>
        <w:t>ГРН);</w:t>
      </w:r>
    </w:p>
    <w:p w:rsidR="009202D0" w:rsidRPr="009202D0" w:rsidRDefault="009202D0" w:rsidP="009202D0">
      <w:pPr>
        <w:pStyle w:val="a3"/>
        <w:numPr>
          <w:ilvl w:val="0"/>
          <w:numId w:val="2"/>
        </w:numPr>
        <w:spacing w:line="360" w:lineRule="auto"/>
        <w:jc w:val="both"/>
        <w:rPr>
          <w:rFonts w:ascii="Times New Roman" w:hAnsi="Times New Roman" w:cs="Times New Roman"/>
          <w:sz w:val="28"/>
          <w:szCs w:val="28"/>
          <w:shd w:val="clear" w:color="auto" w:fill="FFFFFF"/>
        </w:rPr>
      </w:pPr>
      <w:r w:rsidRPr="009202D0">
        <w:rPr>
          <w:rFonts w:ascii="Times New Roman" w:hAnsi="Times New Roman" w:cs="Times New Roman"/>
          <w:sz w:val="28"/>
          <w:szCs w:val="28"/>
          <w:shd w:val="clear" w:color="auto" w:fill="FFFFFF"/>
        </w:rPr>
        <w:t>технический план жилого дома, подготовленный кадастровым инженером (не требуется, если жилой дом был поставлен на кадастровый учет до 04 августа 2018 года</w:t>
      </w:r>
      <w:r w:rsidR="00C17AD6">
        <w:rPr>
          <w:rFonts w:ascii="Times New Roman" w:hAnsi="Times New Roman" w:cs="Times New Roman"/>
          <w:sz w:val="28"/>
          <w:szCs w:val="28"/>
          <w:shd w:val="clear" w:color="auto" w:fill="FFFFFF"/>
        </w:rPr>
        <w:t>)</w:t>
      </w:r>
      <w:r w:rsidRPr="009202D0">
        <w:rPr>
          <w:rFonts w:ascii="Times New Roman" w:hAnsi="Times New Roman" w:cs="Times New Roman"/>
          <w:sz w:val="28"/>
          <w:szCs w:val="28"/>
          <w:shd w:val="clear" w:color="auto" w:fill="FFFFFF"/>
        </w:rPr>
        <w:t>.</w:t>
      </w:r>
    </w:p>
    <w:p w:rsidR="00D77C4A" w:rsidRPr="00A52008" w:rsidRDefault="009202D0" w:rsidP="009202D0">
      <w:pPr>
        <w:spacing w:line="360" w:lineRule="auto"/>
        <w:ind w:firstLine="709"/>
        <w:jc w:val="both"/>
        <w:rPr>
          <w:rFonts w:ascii="Times New Roman" w:hAnsi="Times New Roman" w:cs="Times New Roman"/>
          <w:sz w:val="28"/>
          <w:szCs w:val="28"/>
          <w:shd w:val="clear" w:color="auto" w:fill="FFFFFF"/>
        </w:rPr>
      </w:pPr>
      <w:r w:rsidRPr="009202D0">
        <w:rPr>
          <w:rFonts w:ascii="Times New Roman" w:hAnsi="Times New Roman" w:cs="Times New Roman"/>
          <w:sz w:val="28"/>
          <w:szCs w:val="28"/>
          <w:shd w:val="clear" w:color="auto" w:fill="FFFFFF"/>
        </w:rPr>
        <w:t>Технический план готовится в электронном виде и записывается на диск кадастровым инженером, с которым заключается договор подряда на выполнение кадастровый работ.</w:t>
      </w:r>
    </w:p>
    <w:p w:rsidR="009202D0" w:rsidRDefault="009202D0" w:rsidP="009202D0">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D77C4A" w:rsidRPr="009202D0">
        <w:rPr>
          <w:rFonts w:ascii="Times New Roman" w:hAnsi="Times New Roman" w:cs="Times New Roman"/>
          <w:i/>
          <w:sz w:val="28"/>
          <w:szCs w:val="28"/>
          <w:shd w:val="clear" w:color="auto" w:fill="FFFFFF"/>
        </w:rPr>
        <w:t xml:space="preserve">Стоит обратить внимание, что договор подряда на выполнение кадастровых работ может содержать условие об обязанности кадастрового инженера представлять в орган регистрации прав без </w:t>
      </w:r>
      <w:proofErr w:type="gramStart"/>
      <w:r w:rsidR="00D77C4A" w:rsidRPr="009202D0">
        <w:rPr>
          <w:rFonts w:ascii="Times New Roman" w:hAnsi="Times New Roman" w:cs="Times New Roman"/>
          <w:i/>
          <w:sz w:val="28"/>
          <w:szCs w:val="28"/>
          <w:shd w:val="clear" w:color="auto" w:fill="FFFFFF"/>
        </w:rPr>
        <w:t>доверенности</w:t>
      </w:r>
      <w:proofErr w:type="gramEnd"/>
      <w:r w:rsidR="00D77C4A" w:rsidRPr="009202D0">
        <w:rPr>
          <w:rFonts w:ascii="Times New Roman" w:hAnsi="Times New Roman" w:cs="Times New Roman"/>
          <w:i/>
          <w:sz w:val="28"/>
          <w:szCs w:val="28"/>
          <w:shd w:val="clear" w:color="auto" w:fill="FFFFFF"/>
        </w:rPr>
        <w:t xml:space="preserve"> подготовленные им документы для постановки объекта на кадастровый учет и регистрации права за правообладателем. В таком случае заявителю не придется самостоятельно обращаться в </w:t>
      </w:r>
      <w:proofErr w:type="spellStart"/>
      <w:r w:rsidR="00D77C4A" w:rsidRPr="009202D0">
        <w:rPr>
          <w:rFonts w:ascii="Times New Roman" w:hAnsi="Times New Roman" w:cs="Times New Roman"/>
          <w:i/>
          <w:sz w:val="28"/>
          <w:szCs w:val="28"/>
          <w:shd w:val="clear" w:color="auto" w:fill="FFFFFF"/>
        </w:rPr>
        <w:t>Росреестр</w:t>
      </w:r>
      <w:proofErr w:type="spellEnd"/>
      <w:r w:rsidR="00D77C4A" w:rsidRPr="009202D0">
        <w:rPr>
          <w:rFonts w:ascii="Times New Roman" w:hAnsi="Times New Roman" w:cs="Times New Roman"/>
          <w:i/>
          <w:sz w:val="28"/>
          <w:szCs w:val="28"/>
          <w:shd w:val="clear" w:color="auto" w:fill="FFFFFF"/>
        </w:rPr>
        <w:t xml:space="preserve"> для подачи документов</w:t>
      </w:r>
      <w:r w:rsidRPr="009202D0">
        <w:rPr>
          <w:rFonts w:ascii="Times New Roman" w:hAnsi="Times New Roman" w:cs="Times New Roman"/>
          <w:i/>
          <w:sz w:val="28"/>
          <w:szCs w:val="28"/>
          <w:shd w:val="clear" w:color="auto" w:fill="FFFFFF"/>
        </w:rPr>
        <w:t>, за него это сможет сделать кадастровый инженер</w:t>
      </w:r>
      <w:r>
        <w:rPr>
          <w:rFonts w:ascii="Times New Roman" w:hAnsi="Times New Roman" w:cs="Times New Roman"/>
          <w:sz w:val="28"/>
          <w:szCs w:val="28"/>
          <w:shd w:val="clear" w:color="auto" w:fill="FFFFFF"/>
        </w:rPr>
        <w:t xml:space="preserve">», </w:t>
      </w:r>
      <w:r w:rsidR="00135AD5" w:rsidRPr="00A5200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отметила </w:t>
      </w:r>
      <w:r w:rsidRPr="009202D0">
        <w:rPr>
          <w:rFonts w:ascii="Times New Roman" w:hAnsi="Times New Roman" w:cs="Times New Roman"/>
          <w:sz w:val="28"/>
          <w:szCs w:val="28"/>
          <w:shd w:val="clear" w:color="auto" w:fill="FFFFFF"/>
        </w:rPr>
        <w:t>Ольга Герасимова</w:t>
      </w:r>
      <w:r>
        <w:rPr>
          <w:rFonts w:ascii="Times New Roman" w:hAnsi="Times New Roman" w:cs="Times New Roman"/>
          <w:sz w:val="28"/>
          <w:szCs w:val="28"/>
          <w:shd w:val="clear" w:color="auto" w:fill="FFFFFF"/>
        </w:rPr>
        <w:t xml:space="preserve">.  </w:t>
      </w:r>
    </w:p>
    <w:p w:rsidR="00A52008" w:rsidRPr="00A52008" w:rsidRDefault="00A52008" w:rsidP="009202D0">
      <w:pPr>
        <w:spacing w:line="360" w:lineRule="auto"/>
        <w:ind w:firstLine="709"/>
        <w:jc w:val="both"/>
        <w:rPr>
          <w:rFonts w:ascii="Times New Roman" w:hAnsi="Times New Roman" w:cs="Times New Roman"/>
          <w:sz w:val="28"/>
          <w:szCs w:val="28"/>
          <w:shd w:val="clear" w:color="auto" w:fill="FFFFFF"/>
        </w:rPr>
      </w:pPr>
      <w:r w:rsidRPr="00A52008">
        <w:rPr>
          <w:rFonts w:ascii="Times New Roman" w:hAnsi="Times New Roman" w:cs="Times New Roman"/>
          <w:sz w:val="28"/>
          <w:szCs w:val="28"/>
          <w:shd w:val="clear" w:color="auto" w:fill="FFFFFF"/>
        </w:rPr>
        <w:t>За регистрацию права собственности необходимо уплатить госпошлину – 350 рублей за каждый заявленный объект.</w:t>
      </w:r>
    </w:p>
    <w:p w:rsidR="009202D0" w:rsidRDefault="00A52008" w:rsidP="009202D0">
      <w:pPr>
        <w:spacing w:line="360" w:lineRule="auto"/>
        <w:ind w:firstLine="709"/>
        <w:jc w:val="both"/>
        <w:rPr>
          <w:rFonts w:ascii="Times New Roman" w:hAnsi="Times New Roman" w:cs="Times New Roman"/>
          <w:sz w:val="28"/>
          <w:szCs w:val="28"/>
          <w:shd w:val="clear" w:color="auto" w:fill="FFFFFF"/>
        </w:rPr>
      </w:pPr>
      <w:proofErr w:type="gramStart"/>
      <w:r w:rsidRPr="00A52008">
        <w:rPr>
          <w:rFonts w:ascii="Times New Roman" w:hAnsi="Times New Roman" w:cs="Times New Roman"/>
          <w:sz w:val="28"/>
          <w:szCs w:val="28"/>
          <w:shd w:val="clear" w:color="auto" w:fill="FFFFFF"/>
        </w:rPr>
        <w:t>Проведенные</w:t>
      </w:r>
      <w:proofErr w:type="gramEnd"/>
      <w:r w:rsidRPr="00A52008">
        <w:rPr>
          <w:rFonts w:ascii="Times New Roman" w:hAnsi="Times New Roman" w:cs="Times New Roman"/>
          <w:sz w:val="28"/>
          <w:szCs w:val="28"/>
          <w:shd w:val="clear" w:color="auto" w:fill="FFFFFF"/>
        </w:rPr>
        <w:t xml:space="preserve"> государственный кадастровый учет и (или) государственная регистрация удостоверяются выпиской из ЕГРН.</w:t>
      </w:r>
    </w:p>
    <w:p w:rsidR="00A52008" w:rsidRPr="009202D0" w:rsidRDefault="00A52008" w:rsidP="009202D0">
      <w:pPr>
        <w:spacing w:line="360" w:lineRule="auto"/>
        <w:ind w:firstLine="709"/>
        <w:jc w:val="both"/>
        <w:rPr>
          <w:rFonts w:ascii="Times New Roman" w:hAnsi="Times New Roman" w:cs="Times New Roman"/>
          <w:sz w:val="28"/>
          <w:szCs w:val="28"/>
          <w:shd w:val="clear" w:color="auto" w:fill="FFFFFF"/>
        </w:rPr>
      </w:pPr>
      <w:r w:rsidRPr="00A52008">
        <w:rPr>
          <w:rFonts w:ascii="Times New Roman" w:hAnsi="Times New Roman" w:cs="Times New Roman"/>
          <w:b/>
          <w:sz w:val="28"/>
          <w:szCs w:val="28"/>
          <w:shd w:val="clear" w:color="auto" w:fill="FFFFFF"/>
        </w:rPr>
        <w:t>Можно ли прописаться в доме, распложенном на садовом или дачном земельном участке, если наименование здания - «жилое строение без права регистрации»?</w:t>
      </w:r>
    </w:p>
    <w:p w:rsidR="00A52008" w:rsidRPr="00A52008" w:rsidRDefault="001160FD" w:rsidP="001160FD">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00A52008" w:rsidRPr="00A52008">
        <w:rPr>
          <w:rFonts w:ascii="Times New Roman" w:hAnsi="Times New Roman" w:cs="Times New Roman"/>
          <w:sz w:val="28"/>
          <w:szCs w:val="28"/>
          <w:shd w:val="clear" w:color="auto" w:fill="FFFFFF"/>
        </w:rPr>
        <w:t xml:space="preserve"> пропиской в домах, расположенных на садовых участках, раньше возникали определенные сложности. Но с 1 января 2019 года </w:t>
      </w:r>
      <w:r w:rsidR="009202D0">
        <w:rPr>
          <w:rFonts w:ascii="Times New Roman" w:hAnsi="Times New Roman" w:cs="Times New Roman"/>
          <w:sz w:val="28"/>
          <w:szCs w:val="28"/>
          <w:shd w:val="clear" w:color="auto" w:fill="FFFFFF"/>
        </w:rPr>
        <w:t xml:space="preserve">с </w:t>
      </w:r>
      <w:r w:rsidR="00A52008" w:rsidRPr="00A52008">
        <w:rPr>
          <w:rFonts w:ascii="Times New Roman" w:hAnsi="Times New Roman" w:cs="Times New Roman"/>
          <w:sz w:val="28"/>
          <w:szCs w:val="28"/>
          <w:shd w:val="clear" w:color="auto" w:fill="FFFFFF"/>
        </w:rPr>
        <w:t xml:space="preserve">введением закона </w:t>
      </w:r>
      <w:r w:rsidR="009202D0" w:rsidRPr="00A52008">
        <w:rPr>
          <w:rFonts w:ascii="Times New Roman" w:hAnsi="Times New Roman" w:cs="Times New Roman"/>
          <w:sz w:val="28"/>
          <w:szCs w:val="28"/>
          <w:shd w:val="clear" w:color="auto" w:fill="FFFFFF"/>
        </w:rPr>
        <w:t>№ 217-ФЗ</w:t>
      </w:r>
      <w:r w:rsidR="00D03356">
        <w:rPr>
          <w:rFonts w:ascii="Times New Roman" w:hAnsi="Times New Roman" w:cs="Times New Roman"/>
          <w:sz w:val="28"/>
          <w:szCs w:val="28"/>
          <w:shd w:val="clear" w:color="auto" w:fill="FFFFFF"/>
        </w:rPr>
        <w:t xml:space="preserve"> </w:t>
      </w:r>
      <w:r w:rsidR="00D03356" w:rsidRPr="00D03356">
        <w:rPr>
          <w:rFonts w:ascii="Times New Roman" w:hAnsi="Times New Roman" w:cs="Times New Roman"/>
          <w:sz w:val="28"/>
          <w:szCs w:val="28"/>
          <w:shd w:val="clear" w:color="auto" w:fill="FFFFFF"/>
        </w:rPr>
        <w:t>«О ведении гражданами садоводства и огородничества для собственных нужд…»</w:t>
      </w:r>
      <w:r w:rsidR="009202D0" w:rsidRPr="00A52008">
        <w:rPr>
          <w:rFonts w:ascii="Times New Roman" w:hAnsi="Times New Roman" w:cs="Times New Roman"/>
          <w:sz w:val="28"/>
          <w:szCs w:val="28"/>
          <w:shd w:val="clear" w:color="auto" w:fill="FFFFFF"/>
        </w:rPr>
        <w:t xml:space="preserve"> </w:t>
      </w:r>
      <w:r w:rsidR="00A52008" w:rsidRPr="00A52008">
        <w:rPr>
          <w:rFonts w:ascii="Times New Roman" w:hAnsi="Times New Roman" w:cs="Times New Roman"/>
          <w:sz w:val="28"/>
          <w:szCs w:val="28"/>
          <w:shd w:val="clear" w:color="auto" w:fill="FFFFFF"/>
        </w:rPr>
        <w:t xml:space="preserve">ушли понятия </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дача</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xml:space="preserve"> и </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дачный земельный участок</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xml:space="preserve">. Земельные участки, которые ранее являлись, например, </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дачными</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xml:space="preserve"> или были </w:t>
      </w:r>
      <w:r w:rsidR="00A52008" w:rsidRPr="00A52008">
        <w:rPr>
          <w:rFonts w:ascii="Times New Roman" w:hAnsi="Times New Roman" w:cs="Times New Roman"/>
          <w:sz w:val="28"/>
          <w:szCs w:val="28"/>
          <w:shd w:val="clear" w:color="auto" w:fill="FFFFFF"/>
        </w:rPr>
        <w:lastRenderedPageBreak/>
        <w:t xml:space="preserve">предоставлены </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для ведения дачного хозяйства</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xml:space="preserve"> и </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для дачного строительства</w:t>
      </w:r>
      <w:r w:rsidR="009202D0">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теперь являются садовыми земельными участками.</w:t>
      </w:r>
    </w:p>
    <w:p w:rsidR="00A52008" w:rsidRPr="00A52008" w:rsidRDefault="00A52008" w:rsidP="001160FD">
      <w:pPr>
        <w:spacing w:line="360" w:lineRule="auto"/>
        <w:ind w:firstLine="709"/>
        <w:jc w:val="both"/>
        <w:rPr>
          <w:rFonts w:ascii="Times New Roman" w:hAnsi="Times New Roman" w:cs="Times New Roman"/>
          <w:sz w:val="28"/>
          <w:szCs w:val="28"/>
          <w:shd w:val="clear" w:color="auto" w:fill="FFFFFF"/>
        </w:rPr>
      </w:pPr>
      <w:r w:rsidRPr="00A52008">
        <w:rPr>
          <w:rFonts w:ascii="Times New Roman" w:hAnsi="Times New Roman" w:cs="Times New Roman"/>
          <w:sz w:val="28"/>
          <w:szCs w:val="28"/>
          <w:shd w:val="clear" w:color="auto" w:fill="FFFFFF"/>
        </w:rPr>
        <w:t xml:space="preserve">Расположенные на </w:t>
      </w:r>
      <w:r w:rsidR="001160FD">
        <w:rPr>
          <w:rFonts w:ascii="Times New Roman" w:hAnsi="Times New Roman" w:cs="Times New Roman"/>
          <w:sz w:val="28"/>
          <w:szCs w:val="28"/>
          <w:shd w:val="clear" w:color="auto" w:fill="FFFFFF"/>
        </w:rPr>
        <w:t>таких</w:t>
      </w:r>
      <w:r w:rsidRPr="00A52008">
        <w:rPr>
          <w:rFonts w:ascii="Times New Roman" w:hAnsi="Times New Roman" w:cs="Times New Roman"/>
          <w:sz w:val="28"/>
          <w:szCs w:val="28"/>
          <w:shd w:val="clear" w:color="auto" w:fill="FFFFFF"/>
        </w:rPr>
        <w:t xml:space="preserve"> земельных участках здания с назначением </w:t>
      </w:r>
      <w:r w:rsidR="001160FD">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жилое</w:t>
      </w:r>
      <w:r w:rsidR="001160FD">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 xml:space="preserve"> или </w:t>
      </w:r>
      <w:r w:rsidR="001160FD">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жилое строение</w:t>
      </w:r>
      <w:r w:rsidR="001160FD">
        <w:rPr>
          <w:rFonts w:ascii="Times New Roman" w:hAnsi="Times New Roman" w:cs="Times New Roman"/>
          <w:sz w:val="28"/>
          <w:szCs w:val="28"/>
          <w:shd w:val="clear" w:color="auto" w:fill="FFFFFF"/>
        </w:rPr>
        <w:t>»</w:t>
      </w:r>
      <w:r w:rsidR="00135AD5" w:rsidRPr="00135AD5">
        <w:rPr>
          <w:rFonts w:ascii="Times New Roman" w:hAnsi="Times New Roman" w:cs="Times New Roman"/>
          <w:sz w:val="28"/>
          <w:szCs w:val="28"/>
          <w:shd w:val="clear" w:color="auto" w:fill="FFFFFF"/>
        </w:rPr>
        <w:t>, сведения о которых внесены в ЕГРН до 01 января 2019 года,</w:t>
      </w:r>
      <w:r w:rsidR="00135AD5">
        <w:rPr>
          <w:rFonts w:ascii="Times New Roman" w:hAnsi="Times New Roman" w:cs="Times New Roman"/>
          <w:sz w:val="28"/>
          <w:szCs w:val="28"/>
          <w:shd w:val="clear" w:color="auto" w:fill="FFFFFF"/>
        </w:rPr>
        <w:t xml:space="preserve"> </w:t>
      </w:r>
      <w:r w:rsidRPr="00A52008">
        <w:rPr>
          <w:rFonts w:ascii="Times New Roman" w:hAnsi="Times New Roman" w:cs="Times New Roman"/>
          <w:sz w:val="28"/>
          <w:szCs w:val="28"/>
          <w:shd w:val="clear" w:color="auto" w:fill="FFFFFF"/>
        </w:rPr>
        <w:t xml:space="preserve">признаются жилыми домами, а здания с назначением </w:t>
      </w:r>
      <w:r w:rsidR="001160FD">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нежилое</w:t>
      </w:r>
      <w:r w:rsidR="001160FD">
        <w:rPr>
          <w:rFonts w:ascii="Times New Roman" w:hAnsi="Times New Roman" w:cs="Times New Roman"/>
          <w:sz w:val="28"/>
          <w:szCs w:val="28"/>
          <w:shd w:val="clear" w:color="auto" w:fill="FFFFFF"/>
        </w:rPr>
        <w:t>»</w:t>
      </w:r>
      <w:r w:rsidRPr="00A52008">
        <w:rPr>
          <w:rFonts w:ascii="Times New Roman" w:hAnsi="Times New Roman" w:cs="Times New Roman"/>
          <w:sz w:val="28"/>
          <w:szCs w:val="28"/>
          <w:shd w:val="clear" w:color="auto" w:fill="FFFFFF"/>
        </w:rPr>
        <w:t xml:space="preserve"> (кроме хозяйственных построек и гараж</w:t>
      </w:r>
      <w:r w:rsidR="001160FD">
        <w:rPr>
          <w:rFonts w:ascii="Times New Roman" w:hAnsi="Times New Roman" w:cs="Times New Roman"/>
          <w:sz w:val="28"/>
          <w:szCs w:val="28"/>
          <w:shd w:val="clear" w:color="auto" w:fill="FFFFFF"/>
        </w:rPr>
        <w:t xml:space="preserve">ей) </w:t>
      </w:r>
      <w:r w:rsidR="00135AD5" w:rsidRPr="00A52008">
        <w:rPr>
          <w:rFonts w:ascii="Times New Roman" w:hAnsi="Times New Roman" w:cs="Times New Roman"/>
          <w:sz w:val="28"/>
          <w:szCs w:val="28"/>
          <w:shd w:val="clear" w:color="auto" w:fill="FFFFFF"/>
        </w:rPr>
        <w:t>–</w:t>
      </w:r>
      <w:r w:rsidR="001160FD">
        <w:rPr>
          <w:rFonts w:ascii="Times New Roman" w:hAnsi="Times New Roman" w:cs="Times New Roman"/>
          <w:sz w:val="28"/>
          <w:szCs w:val="28"/>
          <w:shd w:val="clear" w:color="auto" w:fill="FFFFFF"/>
        </w:rPr>
        <w:t xml:space="preserve"> садовыми домами. </w:t>
      </w:r>
      <w:r w:rsidRPr="00A52008">
        <w:rPr>
          <w:rFonts w:ascii="Times New Roman" w:hAnsi="Times New Roman" w:cs="Times New Roman"/>
          <w:sz w:val="28"/>
          <w:szCs w:val="28"/>
          <w:shd w:val="clear" w:color="auto" w:fill="FFFFFF"/>
        </w:rPr>
        <w:t>Жилой дом может являться местом жительства гражданина. Садовые же дома предназначены для удовлетворения гражданами бытовых и иных нужд, связанных с их временным пребыванием в таком здании. Соответственно, регистрация по месту жительства возможна</w:t>
      </w:r>
      <w:r w:rsidR="001160FD">
        <w:rPr>
          <w:rFonts w:ascii="Times New Roman" w:hAnsi="Times New Roman" w:cs="Times New Roman"/>
          <w:sz w:val="28"/>
          <w:szCs w:val="28"/>
          <w:shd w:val="clear" w:color="auto" w:fill="FFFFFF"/>
        </w:rPr>
        <w:t xml:space="preserve"> только</w:t>
      </w:r>
      <w:r w:rsidRPr="00A52008">
        <w:rPr>
          <w:rFonts w:ascii="Times New Roman" w:hAnsi="Times New Roman" w:cs="Times New Roman"/>
          <w:sz w:val="28"/>
          <w:szCs w:val="28"/>
          <w:shd w:val="clear" w:color="auto" w:fill="FFFFFF"/>
        </w:rPr>
        <w:t xml:space="preserve"> в жилом доме. </w:t>
      </w:r>
    </w:p>
    <w:p w:rsidR="00A52008" w:rsidRPr="00A52008" w:rsidRDefault="00A52008" w:rsidP="001160FD">
      <w:pPr>
        <w:spacing w:line="360" w:lineRule="auto"/>
        <w:ind w:firstLine="709"/>
        <w:jc w:val="both"/>
        <w:rPr>
          <w:rFonts w:ascii="Times New Roman" w:hAnsi="Times New Roman" w:cs="Times New Roman"/>
          <w:sz w:val="28"/>
          <w:szCs w:val="28"/>
          <w:shd w:val="clear" w:color="auto" w:fill="FFFFFF"/>
        </w:rPr>
      </w:pPr>
      <w:r w:rsidRPr="00A52008">
        <w:rPr>
          <w:rFonts w:ascii="Times New Roman" w:hAnsi="Times New Roman" w:cs="Times New Roman"/>
          <w:sz w:val="28"/>
          <w:szCs w:val="28"/>
          <w:shd w:val="clear" w:color="auto" w:fill="FFFFFF"/>
        </w:rPr>
        <w:t>По своему желанию собственник здания с наименованием «жилое строение без права регистрации» может обратиться в орган регистрации прав с заявлением о приведении в соответствие с законодате</w:t>
      </w:r>
      <w:r w:rsidR="001160FD">
        <w:rPr>
          <w:rFonts w:ascii="Times New Roman" w:hAnsi="Times New Roman" w:cs="Times New Roman"/>
          <w:sz w:val="28"/>
          <w:szCs w:val="28"/>
          <w:shd w:val="clear" w:color="auto" w:fill="FFFFFF"/>
        </w:rPr>
        <w:t xml:space="preserve">льством сведений о своем доме. </w:t>
      </w:r>
      <w:r w:rsidRPr="00A52008">
        <w:rPr>
          <w:rFonts w:ascii="Times New Roman" w:hAnsi="Times New Roman" w:cs="Times New Roman"/>
          <w:sz w:val="28"/>
          <w:szCs w:val="28"/>
          <w:shd w:val="clear" w:color="auto" w:fill="FFFFFF"/>
        </w:rPr>
        <w:t xml:space="preserve">При том государственная пошлина не уплачивается. </w:t>
      </w:r>
    </w:p>
    <w:p w:rsidR="000E3E31" w:rsidRDefault="001160FD" w:rsidP="00F50F24">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Обращаем ваше внимание</w:t>
      </w:r>
      <w:r w:rsidR="00A52008" w:rsidRPr="00A52008">
        <w:rPr>
          <w:rFonts w:ascii="Times New Roman" w:hAnsi="Times New Roman" w:cs="Times New Roman"/>
          <w:sz w:val="28"/>
          <w:szCs w:val="28"/>
          <w:shd w:val="clear" w:color="auto" w:fill="FFFFFF"/>
        </w:rPr>
        <w:t xml:space="preserve">, садовый дом может быть признан в установленном порядке жилым домом на основании решения органа местного самоуправления при условии соответствия такого дома необходимым требованиям (разд. VI Постановления Правительства РФ от 28.01.2006 </w:t>
      </w:r>
      <w:r w:rsidR="001D777A">
        <w:rPr>
          <w:rFonts w:ascii="Times New Roman" w:hAnsi="Times New Roman" w:cs="Times New Roman"/>
          <w:sz w:val="28"/>
          <w:szCs w:val="28"/>
          <w:shd w:val="clear" w:color="auto" w:fill="FFFFFF"/>
        </w:rPr>
        <w:t>№</w:t>
      </w:r>
      <w:r w:rsidR="00A52008" w:rsidRPr="00A52008">
        <w:rPr>
          <w:rFonts w:ascii="Times New Roman" w:hAnsi="Times New Roman" w:cs="Times New Roman"/>
          <w:sz w:val="28"/>
          <w:szCs w:val="28"/>
          <w:shd w:val="clear" w:color="auto" w:fill="FFFFFF"/>
        </w:rPr>
        <w:t xml:space="preserve"> 47)</w:t>
      </w:r>
      <w:r>
        <w:rPr>
          <w:rFonts w:ascii="Times New Roman" w:hAnsi="Times New Roman" w:cs="Times New Roman"/>
          <w:sz w:val="28"/>
          <w:szCs w:val="28"/>
          <w:shd w:val="clear" w:color="auto" w:fill="FFFFFF"/>
        </w:rPr>
        <w:t>. При этом</w:t>
      </w:r>
      <w:r w:rsidR="00A52008" w:rsidRPr="00A52008">
        <w:rPr>
          <w:rFonts w:ascii="Times New Roman" w:hAnsi="Times New Roman" w:cs="Times New Roman"/>
          <w:sz w:val="28"/>
          <w:szCs w:val="28"/>
          <w:shd w:val="clear" w:color="auto" w:fill="FFFFFF"/>
        </w:rPr>
        <w:t xml:space="preserve"> измененные сведения об объекте должны быть внесены в ЕГРН в порядке межведомственного взаимодействия между администрацией и </w:t>
      </w:r>
      <w:proofErr w:type="spellStart"/>
      <w:r w:rsidR="00A52008" w:rsidRPr="00A52008">
        <w:rPr>
          <w:rFonts w:ascii="Times New Roman" w:hAnsi="Times New Roman" w:cs="Times New Roman"/>
          <w:sz w:val="28"/>
          <w:szCs w:val="28"/>
          <w:shd w:val="clear" w:color="auto" w:fill="FFFFFF"/>
        </w:rPr>
        <w:t>Росреестром</w:t>
      </w:r>
      <w:proofErr w:type="spellEnd"/>
      <w:r w:rsidR="00A52008" w:rsidRPr="00A52008">
        <w:rPr>
          <w:rFonts w:ascii="Times New Roman" w:hAnsi="Times New Roman" w:cs="Times New Roman"/>
          <w:sz w:val="28"/>
          <w:szCs w:val="28"/>
          <w:shd w:val="clear" w:color="auto" w:fill="FFFFFF"/>
        </w:rPr>
        <w:t xml:space="preserve">, то есть без участия заявителя. </w:t>
      </w:r>
      <w:r>
        <w:rPr>
          <w:rFonts w:ascii="Times New Roman" w:hAnsi="Times New Roman" w:cs="Times New Roman"/>
          <w:sz w:val="28"/>
          <w:szCs w:val="28"/>
          <w:shd w:val="clear" w:color="auto" w:fill="FFFFFF"/>
        </w:rPr>
        <w:t xml:space="preserve"> В свою очередь, </w:t>
      </w:r>
      <w:proofErr w:type="spellStart"/>
      <w:r w:rsidR="00A52008" w:rsidRPr="00A52008">
        <w:rPr>
          <w:rFonts w:ascii="Times New Roman" w:hAnsi="Times New Roman" w:cs="Times New Roman"/>
          <w:sz w:val="28"/>
          <w:szCs w:val="28"/>
          <w:shd w:val="clear" w:color="auto" w:fill="FFFFFF"/>
        </w:rPr>
        <w:t>Росреестр</w:t>
      </w:r>
      <w:proofErr w:type="spellEnd"/>
      <w:r w:rsidR="00A52008" w:rsidRPr="00A52008">
        <w:rPr>
          <w:rFonts w:ascii="Times New Roman" w:hAnsi="Times New Roman" w:cs="Times New Roman"/>
          <w:sz w:val="28"/>
          <w:szCs w:val="28"/>
          <w:shd w:val="clear" w:color="auto" w:fill="FFFFFF"/>
        </w:rPr>
        <w:t xml:space="preserve"> должен</w:t>
      </w:r>
      <w:r w:rsidR="000E3E31">
        <w:rPr>
          <w:rFonts w:ascii="Times New Roman" w:hAnsi="Times New Roman" w:cs="Times New Roman"/>
          <w:sz w:val="28"/>
          <w:szCs w:val="28"/>
          <w:shd w:val="clear" w:color="auto" w:fill="FFFFFF"/>
        </w:rPr>
        <w:t xml:space="preserve"> будет</w:t>
      </w:r>
      <w:r w:rsidR="00A52008" w:rsidRPr="00A52008">
        <w:rPr>
          <w:rFonts w:ascii="Times New Roman" w:hAnsi="Times New Roman" w:cs="Times New Roman"/>
          <w:sz w:val="28"/>
          <w:szCs w:val="28"/>
          <w:shd w:val="clear" w:color="auto" w:fill="FFFFFF"/>
        </w:rPr>
        <w:t xml:space="preserve"> уведомить собственника об изменениях в кадастре недвижимости в течение пяти рабочих дней </w:t>
      </w:r>
      <w:proofErr w:type="gramStart"/>
      <w:r w:rsidR="00A52008" w:rsidRPr="00A52008">
        <w:rPr>
          <w:rFonts w:ascii="Times New Roman" w:hAnsi="Times New Roman" w:cs="Times New Roman"/>
          <w:sz w:val="28"/>
          <w:szCs w:val="28"/>
          <w:shd w:val="clear" w:color="auto" w:fill="FFFFFF"/>
        </w:rPr>
        <w:t>с даты внесения</w:t>
      </w:r>
      <w:proofErr w:type="gramEnd"/>
      <w:r w:rsidR="00A52008" w:rsidRPr="00A52008">
        <w:rPr>
          <w:rFonts w:ascii="Times New Roman" w:hAnsi="Times New Roman" w:cs="Times New Roman"/>
          <w:sz w:val="28"/>
          <w:szCs w:val="28"/>
          <w:shd w:val="clear" w:color="auto" w:fill="FFFFFF"/>
        </w:rPr>
        <w:t xml:space="preserve"> сведений.</w:t>
      </w:r>
    </w:p>
    <w:p w:rsidR="00D77C4A" w:rsidRPr="00D77C4A" w:rsidRDefault="00D77C4A" w:rsidP="00D77C4A">
      <w:pPr>
        <w:spacing w:line="360" w:lineRule="auto"/>
        <w:jc w:val="both"/>
        <w:rPr>
          <w:rFonts w:ascii="Times New Roman" w:hAnsi="Times New Roman" w:cs="Times New Roman"/>
          <w:b/>
          <w:sz w:val="28"/>
          <w:szCs w:val="28"/>
          <w:shd w:val="clear" w:color="auto" w:fill="FFFFFF"/>
        </w:rPr>
      </w:pPr>
      <w:r w:rsidRPr="00D77C4A">
        <w:rPr>
          <w:rFonts w:ascii="Times New Roman" w:hAnsi="Times New Roman" w:cs="Times New Roman"/>
          <w:sz w:val="28"/>
          <w:szCs w:val="28"/>
          <w:shd w:val="clear" w:color="auto" w:fill="FFFFFF"/>
        </w:rPr>
        <w:tab/>
      </w:r>
      <w:r w:rsidRPr="00D77C4A">
        <w:rPr>
          <w:rFonts w:ascii="Times New Roman" w:hAnsi="Times New Roman" w:cs="Times New Roman"/>
          <w:b/>
          <w:sz w:val="28"/>
          <w:szCs w:val="28"/>
          <w:shd w:val="clear" w:color="auto" w:fill="FFFFFF"/>
        </w:rPr>
        <w:t xml:space="preserve">Может ли председатель СНТ заказать выписку из ЕГРН </w:t>
      </w:r>
      <w:proofErr w:type="gramStart"/>
      <w:r w:rsidRPr="00D77C4A">
        <w:rPr>
          <w:rFonts w:ascii="Times New Roman" w:hAnsi="Times New Roman" w:cs="Times New Roman"/>
          <w:b/>
          <w:sz w:val="28"/>
          <w:szCs w:val="28"/>
          <w:shd w:val="clear" w:color="auto" w:fill="FFFFFF"/>
        </w:rPr>
        <w:t>для уточнения сведений о собственнике земельного участка с целью дальнейшего обращения в суд в связи</w:t>
      </w:r>
      <w:proofErr w:type="gramEnd"/>
      <w:r w:rsidRPr="00D77C4A">
        <w:rPr>
          <w:rFonts w:ascii="Times New Roman" w:hAnsi="Times New Roman" w:cs="Times New Roman"/>
          <w:b/>
          <w:sz w:val="28"/>
          <w:szCs w:val="28"/>
          <w:shd w:val="clear" w:color="auto" w:fill="FFFFFF"/>
        </w:rPr>
        <w:t xml:space="preserve"> с задолженностью по так называемым коммунальным платежам?</w:t>
      </w:r>
    </w:p>
    <w:p w:rsidR="00D77C4A" w:rsidRPr="00D77C4A" w:rsidRDefault="00D77C4A" w:rsidP="00D77C4A">
      <w:pPr>
        <w:spacing w:line="360" w:lineRule="auto"/>
        <w:ind w:firstLine="709"/>
        <w:jc w:val="both"/>
        <w:rPr>
          <w:rFonts w:ascii="Times New Roman" w:hAnsi="Times New Roman" w:cs="Times New Roman"/>
          <w:sz w:val="28"/>
          <w:szCs w:val="28"/>
          <w:shd w:val="clear" w:color="auto" w:fill="FFFFFF"/>
        </w:rPr>
      </w:pPr>
      <w:r w:rsidRPr="00D77C4A">
        <w:rPr>
          <w:rFonts w:ascii="Times New Roman" w:hAnsi="Times New Roman" w:cs="Times New Roman"/>
          <w:sz w:val="28"/>
          <w:szCs w:val="28"/>
          <w:shd w:val="clear" w:color="auto" w:fill="FFFFFF"/>
        </w:rPr>
        <w:lastRenderedPageBreak/>
        <w:t>С 1 марта текущего года вступил в силу закон, согласно которому данные о собственниках в Едином государственном реестре недвижимости не раскрываются. Теперь третьи лица, в том числе и председатели СНТ, могут получить их только с согласия самого собственника объекта или по запросу нотариуса.</w:t>
      </w:r>
    </w:p>
    <w:p w:rsidR="00C82C2E" w:rsidRPr="00D77C4A" w:rsidRDefault="00C82C2E" w:rsidP="00A20766">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w:t>
      </w:r>
      <w:r w:rsidR="00D77C4A" w:rsidRPr="00D77C4A">
        <w:rPr>
          <w:rFonts w:ascii="Times New Roman" w:hAnsi="Times New Roman" w:cs="Times New Roman"/>
          <w:sz w:val="28"/>
          <w:szCs w:val="28"/>
          <w:shd w:val="clear" w:color="auto" w:fill="FFFFFF"/>
        </w:rPr>
        <w:t xml:space="preserve"> удостоверение</w:t>
      </w:r>
      <w:r>
        <w:rPr>
          <w:rFonts w:ascii="Times New Roman" w:hAnsi="Times New Roman" w:cs="Times New Roman"/>
          <w:sz w:val="28"/>
          <w:szCs w:val="28"/>
          <w:shd w:val="clear" w:color="auto" w:fill="FFFFFF"/>
        </w:rPr>
        <w:t>м</w:t>
      </w:r>
      <w:r w:rsidR="00D77C4A" w:rsidRPr="00D77C4A">
        <w:rPr>
          <w:rFonts w:ascii="Times New Roman" w:hAnsi="Times New Roman" w:cs="Times New Roman"/>
          <w:sz w:val="28"/>
          <w:szCs w:val="28"/>
          <w:shd w:val="clear" w:color="auto" w:fill="FFFFFF"/>
        </w:rPr>
        <w:t xml:space="preserve"> нотариусом факта на</w:t>
      </w:r>
      <w:r>
        <w:rPr>
          <w:rFonts w:ascii="Times New Roman" w:hAnsi="Times New Roman" w:cs="Times New Roman"/>
          <w:sz w:val="28"/>
          <w:szCs w:val="28"/>
          <w:shd w:val="clear" w:color="auto" w:fill="FFFFFF"/>
        </w:rPr>
        <w:t xml:space="preserve">личия сведений </w:t>
      </w:r>
      <w:r w:rsidR="00D77C4A" w:rsidRPr="00D77C4A">
        <w:rPr>
          <w:rFonts w:ascii="Times New Roman" w:hAnsi="Times New Roman" w:cs="Times New Roman"/>
          <w:sz w:val="28"/>
          <w:szCs w:val="28"/>
          <w:shd w:val="clear" w:color="auto" w:fill="FFFFFF"/>
        </w:rPr>
        <w:t>в ЕГРН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w:t>
      </w:r>
      <w:r>
        <w:rPr>
          <w:rFonts w:ascii="Times New Roman" w:hAnsi="Times New Roman" w:cs="Times New Roman"/>
          <w:sz w:val="28"/>
          <w:szCs w:val="28"/>
          <w:shd w:val="clear" w:color="auto" w:fill="FFFFFF"/>
        </w:rPr>
        <w:t xml:space="preserve">бременения объекта недвижимости </w:t>
      </w:r>
      <w:r w:rsidRPr="00D77C4A">
        <w:rPr>
          <w:rFonts w:ascii="Times New Roman" w:hAnsi="Times New Roman" w:cs="Times New Roman"/>
          <w:sz w:val="28"/>
          <w:szCs w:val="28"/>
          <w:shd w:val="clear" w:color="auto" w:fill="FFFFFF"/>
        </w:rPr>
        <w:t>к нотариусу может обратиться не любой заявитель</w:t>
      </w:r>
      <w:r>
        <w:rPr>
          <w:rFonts w:ascii="Times New Roman" w:hAnsi="Times New Roman" w:cs="Times New Roman"/>
          <w:sz w:val="28"/>
          <w:szCs w:val="28"/>
          <w:shd w:val="clear" w:color="auto" w:fill="FFFFFF"/>
        </w:rPr>
        <w:t>.</w:t>
      </w:r>
      <w:r w:rsidR="00A20766">
        <w:rPr>
          <w:rFonts w:ascii="Times New Roman" w:hAnsi="Times New Roman" w:cs="Times New Roman"/>
          <w:sz w:val="28"/>
          <w:szCs w:val="28"/>
          <w:shd w:val="clear" w:color="auto" w:fill="FFFFFF"/>
        </w:rPr>
        <w:t xml:space="preserve"> </w:t>
      </w:r>
      <w:r w:rsidRPr="00C82C2E">
        <w:rPr>
          <w:rFonts w:ascii="Times New Roman" w:hAnsi="Times New Roman" w:cs="Times New Roman"/>
          <w:sz w:val="28"/>
          <w:szCs w:val="28"/>
          <w:shd w:val="clear" w:color="auto" w:fill="FFFFFF"/>
        </w:rPr>
        <w:t>Законодателем определены категории заявителей, которые вправе обратиться к нотариусу за предоставлением данных сведений.</w:t>
      </w:r>
      <w:r>
        <w:rPr>
          <w:rFonts w:ascii="Times New Roman" w:hAnsi="Times New Roman" w:cs="Times New Roman"/>
          <w:sz w:val="28"/>
          <w:szCs w:val="28"/>
          <w:shd w:val="clear" w:color="auto" w:fill="FFFFFF"/>
        </w:rPr>
        <w:t xml:space="preserve"> </w:t>
      </w:r>
      <w:r w:rsidRPr="00C82C2E">
        <w:rPr>
          <w:rFonts w:ascii="Times New Roman" w:hAnsi="Times New Roman" w:cs="Times New Roman"/>
          <w:sz w:val="28"/>
          <w:szCs w:val="28"/>
          <w:shd w:val="clear" w:color="auto" w:fill="FFFFFF"/>
        </w:rPr>
        <w:t>Одна из таких категорий – лица, которым сведения о правообладателе необходимы для защиты своих прав и законных интересов. С просьбой о предоставлении сведений такие заинтересованные лица вправе обратиться к нотариусу с заявлением, к которому прилагаются письменные доказательства, подтверждающие наличие обстоятельств, достаточных для получения сведений о правообладателе.</w:t>
      </w:r>
    </w:p>
    <w:p w:rsidR="00544362" w:rsidRPr="00D03356" w:rsidRDefault="00C82C2E" w:rsidP="00D03356">
      <w:pPr>
        <w:spacing w:line="360" w:lineRule="auto"/>
        <w:ind w:firstLine="709"/>
        <w:jc w:val="both"/>
        <w:rPr>
          <w:rFonts w:ascii="Times New Roman" w:hAnsi="Times New Roman" w:cs="Times New Roman"/>
          <w:sz w:val="28"/>
          <w:szCs w:val="28"/>
          <w:shd w:val="clear" w:color="auto" w:fill="FFFFFF"/>
        </w:rPr>
      </w:pPr>
      <w:r w:rsidRPr="008F3CCB">
        <w:rPr>
          <w:rFonts w:ascii="Times New Roman" w:hAnsi="Times New Roman" w:cs="Times New Roman"/>
          <w:sz w:val="28"/>
          <w:szCs w:val="28"/>
        </w:rPr>
        <w:t xml:space="preserve"> </w:t>
      </w:r>
      <w:r w:rsidR="008F3CCB" w:rsidRPr="008F3CCB">
        <w:rPr>
          <w:rFonts w:ascii="Times New Roman" w:hAnsi="Times New Roman" w:cs="Times New Roman"/>
          <w:sz w:val="28"/>
          <w:szCs w:val="28"/>
        </w:rPr>
        <w:t>«</w:t>
      </w:r>
      <w:r w:rsidR="008F3CCB" w:rsidRPr="008F3CCB">
        <w:rPr>
          <w:rFonts w:ascii="Times New Roman" w:hAnsi="Times New Roman" w:cs="Times New Roman"/>
          <w:i/>
          <w:sz w:val="28"/>
          <w:szCs w:val="28"/>
          <w:shd w:val="clear" w:color="auto" w:fill="FFFFFF"/>
        </w:rPr>
        <w:t xml:space="preserve">В разгар сезона у садоводов и дачников возникает достаточно много имущественных вопросов. </w:t>
      </w:r>
      <w:r w:rsidR="008F3CCB" w:rsidRPr="008F3CCB">
        <w:rPr>
          <w:rFonts w:ascii="Times New Roman" w:hAnsi="Times New Roman" w:cs="Times New Roman"/>
          <w:i/>
          <w:iCs/>
          <w:sz w:val="28"/>
          <w:szCs w:val="28"/>
        </w:rPr>
        <w:t xml:space="preserve">По многим </w:t>
      </w:r>
      <w:r w:rsidR="00544362">
        <w:rPr>
          <w:rFonts w:ascii="Times New Roman" w:hAnsi="Times New Roman" w:cs="Times New Roman"/>
          <w:i/>
          <w:iCs/>
          <w:sz w:val="28"/>
          <w:szCs w:val="28"/>
        </w:rPr>
        <w:t>из них</w:t>
      </w:r>
      <w:r w:rsidR="008F3CCB" w:rsidRPr="008F3CCB">
        <w:rPr>
          <w:rFonts w:ascii="Times New Roman" w:hAnsi="Times New Roman" w:cs="Times New Roman"/>
          <w:i/>
          <w:iCs/>
          <w:sz w:val="28"/>
          <w:szCs w:val="28"/>
        </w:rPr>
        <w:t xml:space="preserve"> мы получили подробные разъяснения. </w:t>
      </w:r>
      <w:r w:rsidR="008F3CCB" w:rsidRPr="008F3CCB">
        <w:rPr>
          <w:rFonts w:ascii="Times New Roman" w:hAnsi="Times New Roman" w:cs="Times New Roman"/>
          <w:i/>
          <w:sz w:val="28"/>
          <w:szCs w:val="28"/>
        </w:rPr>
        <w:t>Спасибо п</w:t>
      </w:r>
      <w:r w:rsidR="000808D7" w:rsidRPr="008F3CCB">
        <w:rPr>
          <w:rFonts w:ascii="Times New Roman" w:hAnsi="Times New Roman" w:cs="Times New Roman"/>
          <w:i/>
          <w:sz w:val="28"/>
          <w:szCs w:val="28"/>
        </w:rPr>
        <w:t>редставител</w:t>
      </w:r>
      <w:r w:rsidR="008F3CCB" w:rsidRPr="008F3CCB">
        <w:rPr>
          <w:rFonts w:ascii="Times New Roman" w:hAnsi="Times New Roman" w:cs="Times New Roman"/>
          <w:i/>
          <w:sz w:val="28"/>
          <w:szCs w:val="28"/>
        </w:rPr>
        <w:t>ям</w:t>
      </w:r>
      <w:r w:rsidR="000808D7" w:rsidRPr="008F3CCB">
        <w:rPr>
          <w:rFonts w:ascii="Times New Roman" w:hAnsi="Times New Roman" w:cs="Times New Roman"/>
          <w:i/>
          <w:sz w:val="28"/>
          <w:szCs w:val="28"/>
        </w:rPr>
        <w:t xml:space="preserve"> самарского </w:t>
      </w:r>
      <w:proofErr w:type="spellStart"/>
      <w:r w:rsidR="000808D7" w:rsidRPr="008F3CCB">
        <w:rPr>
          <w:rFonts w:ascii="Times New Roman" w:hAnsi="Times New Roman" w:cs="Times New Roman"/>
          <w:i/>
          <w:sz w:val="28"/>
          <w:szCs w:val="28"/>
        </w:rPr>
        <w:t>Росреестра</w:t>
      </w:r>
      <w:proofErr w:type="spellEnd"/>
      <w:r w:rsidR="008F3CCB" w:rsidRPr="008F3CCB">
        <w:rPr>
          <w:rFonts w:ascii="Times New Roman" w:hAnsi="Times New Roman" w:cs="Times New Roman"/>
          <w:i/>
          <w:sz w:val="28"/>
          <w:szCs w:val="28"/>
        </w:rPr>
        <w:t>, что</w:t>
      </w:r>
      <w:r w:rsidR="000808D7" w:rsidRPr="008F3CCB">
        <w:rPr>
          <w:rFonts w:ascii="Times New Roman" w:hAnsi="Times New Roman" w:cs="Times New Roman"/>
          <w:i/>
          <w:sz w:val="28"/>
          <w:szCs w:val="28"/>
        </w:rPr>
        <w:t xml:space="preserve"> в простой и доступной форме </w:t>
      </w:r>
      <w:r w:rsidR="008F3CCB" w:rsidRPr="008F3CCB">
        <w:rPr>
          <w:rFonts w:ascii="Times New Roman" w:hAnsi="Times New Roman" w:cs="Times New Roman"/>
          <w:i/>
          <w:sz w:val="28"/>
          <w:szCs w:val="28"/>
        </w:rPr>
        <w:t>дали рекомендации по оформлению</w:t>
      </w:r>
      <w:r w:rsidR="00F34C35">
        <w:rPr>
          <w:rFonts w:ascii="Times New Roman" w:hAnsi="Times New Roman" w:cs="Times New Roman"/>
          <w:i/>
          <w:sz w:val="28"/>
          <w:szCs w:val="28"/>
        </w:rPr>
        <w:t xml:space="preserve"> садовой</w:t>
      </w:r>
      <w:r w:rsidR="008F3CCB" w:rsidRPr="008F3CCB">
        <w:rPr>
          <w:rFonts w:ascii="Times New Roman" w:hAnsi="Times New Roman" w:cs="Times New Roman"/>
          <w:i/>
          <w:sz w:val="28"/>
          <w:szCs w:val="28"/>
        </w:rPr>
        <w:t xml:space="preserve"> </w:t>
      </w:r>
      <w:r w:rsidR="00F34C35">
        <w:rPr>
          <w:rFonts w:ascii="Times New Roman" w:hAnsi="Times New Roman" w:cs="Times New Roman"/>
          <w:i/>
          <w:sz w:val="28"/>
          <w:szCs w:val="28"/>
        </w:rPr>
        <w:t xml:space="preserve">недвижимости </w:t>
      </w:r>
      <w:r w:rsidR="008F3CCB" w:rsidRPr="008F3CCB">
        <w:rPr>
          <w:rFonts w:ascii="Times New Roman" w:hAnsi="Times New Roman" w:cs="Times New Roman"/>
          <w:i/>
          <w:sz w:val="28"/>
          <w:szCs w:val="28"/>
        </w:rPr>
        <w:t>нашим дачникам</w:t>
      </w:r>
      <w:r w:rsidR="008F3CCB">
        <w:rPr>
          <w:rFonts w:ascii="Times New Roman" w:hAnsi="Times New Roman" w:cs="Times New Roman"/>
          <w:sz w:val="28"/>
          <w:szCs w:val="28"/>
        </w:rPr>
        <w:t xml:space="preserve">», </w:t>
      </w:r>
      <w:r w:rsidR="0035424F" w:rsidRPr="003C70D2">
        <w:rPr>
          <w:rFonts w:ascii="Times New Roman" w:hAnsi="Times New Roman" w:cs="Times New Roman"/>
          <w:sz w:val="28"/>
          <w:szCs w:val="28"/>
          <w:shd w:val="clear" w:color="auto" w:fill="FFFFFF"/>
        </w:rPr>
        <w:t>–</w:t>
      </w:r>
      <w:r w:rsidR="00544362">
        <w:rPr>
          <w:rFonts w:ascii="Times New Roman" w:hAnsi="Times New Roman" w:cs="Times New Roman"/>
          <w:sz w:val="28"/>
          <w:szCs w:val="28"/>
        </w:rPr>
        <w:t xml:space="preserve"> </w:t>
      </w:r>
      <w:r w:rsidR="00544362" w:rsidRPr="00544362">
        <w:rPr>
          <w:rFonts w:ascii="Times New Roman" w:hAnsi="Times New Roman" w:cs="Times New Roman"/>
          <w:sz w:val="28"/>
          <w:szCs w:val="28"/>
          <w:shd w:val="clear" w:color="auto" w:fill="FFFFFF"/>
        </w:rPr>
        <w:t xml:space="preserve">поблагодарила председатель самарского регионального отделения общероссийской общественной организации «Союз садоводов России» </w:t>
      </w:r>
      <w:r w:rsidR="00544362" w:rsidRPr="00544362">
        <w:rPr>
          <w:rFonts w:ascii="Times New Roman" w:hAnsi="Times New Roman" w:cs="Times New Roman"/>
          <w:b/>
          <w:sz w:val="28"/>
          <w:szCs w:val="28"/>
          <w:shd w:val="clear" w:color="auto" w:fill="FFFFFF"/>
        </w:rPr>
        <w:t xml:space="preserve">Наталья </w:t>
      </w:r>
      <w:proofErr w:type="spellStart"/>
      <w:r w:rsidR="00544362" w:rsidRPr="00544362">
        <w:rPr>
          <w:rFonts w:ascii="Times New Roman" w:hAnsi="Times New Roman" w:cs="Times New Roman"/>
          <w:b/>
          <w:sz w:val="28"/>
          <w:szCs w:val="28"/>
          <w:shd w:val="clear" w:color="auto" w:fill="FFFFFF"/>
        </w:rPr>
        <w:t>Митрошенкова</w:t>
      </w:r>
      <w:proofErr w:type="spellEnd"/>
      <w:r w:rsidR="00544362">
        <w:rPr>
          <w:rFonts w:ascii="Times New Roman" w:hAnsi="Times New Roman" w:cs="Times New Roman"/>
          <w:sz w:val="28"/>
          <w:szCs w:val="28"/>
          <w:shd w:val="clear" w:color="auto" w:fill="FFFFFF"/>
        </w:rPr>
        <w:t>.</w:t>
      </w:r>
    </w:p>
    <w:p w:rsidR="00544362" w:rsidRDefault="00544362" w:rsidP="00544362">
      <w:pPr>
        <w:rPr>
          <w:rFonts w:eastAsia="Calibri"/>
          <w:color w:val="0F0F0F"/>
        </w:rPr>
      </w:pPr>
      <w:r>
        <w:rPr>
          <w:noProof/>
          <w:lang w:eastAsia="ru-RU"/>
        </w:rPr>
        <mc:AlternateContent>
          <mc:Choice Requires="wps">
            <w:drawing>
              <wp:anchor distT="4294967295" distB="4294967295" distL="114300" distR="114300" simplePos="0" relativeHeight="251659264" behindDoc="0" locked="0" layoutInCell="1" allowOverlap="1" wp14:anchorId="7A960ADD" wp14:editId="692BCD13">
                <wp:simplePos x="0" y="0"/>
                <wp:positionH relativeFrom="column">
                  <wp:posOffset>-13335</wp:posOffset>
                </wp:positionH>
                <wp:positionV relativeFrom="paragraph">
                  <wp:posOffset>164464</wp:posOffset>
                </wp:positionV>
                <wp:extent cx="6105525" cy="0"/>
                <wp:effectExtent l="0" t="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971871"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95pt" to="479.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TZAQIAALIDAAAOAAAAZHJzL2Uyb0RvYy54bWysU8tu1DAU3SPxD5b3TDKDUpVoMpXaUdlU&#10;MFLhA+44TmLhl2wzmdkBa6T5BH6BBZUqFfiG5I96nXm0hR0iC+u+fK7vuSfTs7WSZMWdF0YXdDxK&#10;KeGamVLouqDv312+OKXEB9AlSKN5QTfc07PZ82fT1uZ8YhojS+4Igmift7agTQg2TxLPGq7Aj4zl&#10;GpOVcQoCuq5OSgctoiuZTNL0JGmNK60zjHuP0fkuSWcDflVxFt5WleeByILi28JwuuFcxjOZTSGv&#10;HdhGsP0z4B9eoUBobHqEmkMA8tGJv6CUYM54U4URMyoxVSUYH2bAacbpH9NcN2D5MAuS4+2RJv//&#10;YNmb1cIRURZ0QokGhSvqvvWf+m33s/veb0n/ufvd3XQ/utvuV3fbf0H7rv+Kdkx2d/vwlkwik631&#10;OQJe6IWLXLC1vrZXhn3wmEueJKPj7a5sXTkVy5EMsh42szluhq8DYRg8GadZNskoYYdcAvnhonU+&#10;vOZGkWgUVAodSYMcVlc+xNaQH0piWJtLIeWweKlJi+AvM5QGA5RfJSGgqSwS4nVNCcgadc2CGxC9&#10;kaKMtyOOd/XyQjqyAtRWdv7qfJ5FErDbk7LYeg6+2dUNqZ3qlAgofSlUQU/T+O1vSx3R+SDe/QAP&#10;dEVracrNwh04RWEMTfcijsp77KP9+Feb3QMAAP//AwBQSwMEFAAGAAgAAAAhAJpzdqLeAAAACAEA&#10;AA8AAABkcnMvZG93bnJldi54bWxMj1FrwjAUhd8H/odwB3vT1LIO2zUVEQYOhqAOpm9pc9eWJTcl&#10;idr9+2XswT2eew7nfLdcjkazCzrfWxIwnyXAkBqremoFvB9epgtgPkhSUltCAd/oYVlN7kpZKHul&#10;HV72oWWxhHwhBXQhDAXnvunQSD+zA1L0Pq0zMkTpWq6cvMZyo3maJE/cyJ7iQicHXHfYfO3PRkC9&#10;de6YnT4GvXrbJdvRb6x73QjxcD+unoEFHMMtDL/4ER2qyFTbMynPtIBpOo9JAWmWA4t+nuWPwOq/&#10;A69K/v+B6gcAAP//AwBQSwECLQAUAAYACAAAACEAtoM4kv4AAADhAQAAEwAAAAAAAAAAAAAAAAAA&#10;AAAAW0NvbnRlbnRfVHlwZXNdLnhtbFBLAQItABQABgAIAAAAIQA4/SH/1gAAAJQBAAALAAAAAAAA&#10;AAAAAAAAAC8BAABfcmVscy8ucmVsc1BLAQItABQABgAIAAAAIQAvBrTZAQIAALIDAAAOAAAAAAAA&#10;AAAAAAAAAC4CAABkcnMvZTJvRG9jLnhtbFBLAQItABQABgAIAAAAIQCac3ai3gAAAAgBAAAPAAAA&#10;AAAAAAAAAAAAAFsEAABkcnMvZG93bnJldi54bWxQSwUGAAAAAAQABADzAAAAZgUAAAAA&#10;" strokecolor="#5b9bd5" strokeweight=".5pt">
                <v:stroke joinstyle="miter"/>
                <o:lock v:ext="edit" shapetype="f"/>
              </v:line>
            </w:pict>
          </mc:Fallback>
        </mc:AlternateContent>
      </w:r>
    </w:p>
    <w:p w:rsidR="00544362" w:rsidRPr="00F34448" w:rsidRDefault="00544362" w:rsidP="00544362">
      <w:pPr>
        <w:rPr>
          <w:rFonts w:ascii="Times New Roman" w:eastAsia="Calibri" w:hAnsi="Times New Roman" w:cs="Times New Roman"/>
          <w:color w:val="0F0F0F"/>
          <w:sz w:val="24"/>
          <w:szCs w:val="24"/>
        </w:rPr>
      </w:pPr>
      <w:r w:rsidRPr="00F34448">
        <w:rPr>
          <w:rFonts w:ascii="Times New Roman" w:eastAsia="Calibri" w:hAnsi="Times New Roman" w:cs="Times New Roman"/>
          <w:color w:val="0F0F0F"/>
          <w:sz w:val="24"/>
          <w:szCs w:val="24"/>
        </w:rPr>
        <w:t xml:space="preserve">Материал подготовлен </w:t>
      </w:r>
    </w:p>
    <w:p w:rsidR="003C3311" w:rsidRPr="00F50F24" w:rsidRDefault="00544362" w:rsidP="003C3311">
      <w:pPr>
        <w:rPr>
          <w:rFonts w:ascii="Times New Roman" w:hAnsi="Times New Roman" w:cs="Times New Roman"/>
          <w:sz w:val="24"/>
          <w:szCs w:val="24"/>
        </w:rPr>
      </w:pPr>
      <w:r w:rsidRPr="00F34448">
        <w:rPr>
          <w:rFonts w:ascii="Times New Roman" w:eastAsia="Calibri" w:hAnsi="Times New Roman" w:cs="Times New Roman"/>
          <w:color w:val="0F0F0F"/>
          <w:sz w:val="24"/>
          <w:szCs w:val="24"/>
        </w:rPr>
        <w:t xml:space="preserve">Управлением </w:t>
      </w:r>
      <w:proofErr w:type="spellStart"/>
      <w:r w:rsidRPr="00F34448">
        <w:rPr>
          <w:rFonts w:ascii="Times New Roman" w:eastAsia="Calibri" w:hAnsi="Times New Roman" w:cs="Times New Roman"/>
          <w:color w:val="0F0F0F"/>
          <w:sz w:val="24"/>
          <w:szCs w:val="24"/>
        </w:rPr>
        <w:t>Росреестра</w:t>
      </w:r>
      <w:proofErr w:type="spellEnd"/>
      <w:r w:rsidRPr="00F34448">
        <w:rPr>
          <w:rFonts w:ascii="Times New Roman" w:eastAsia="Calibri" w:hAnsi="Times New Roman" w:cs="Times New Roman"/>
          <w:color w:val="0F0F0F"/>
          <w:sz w:val="24"/>
          <w:szCs w:val="24"/>
        </w:rPr>
        <w:t xml:space="preserve"> по Самарской области</w:t>
      </w:r>
    </w:p>
    <w:sectPr w:rsidR="003C3311" w:rsidRPr="00F50F24" w:rsidSect="0021162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E6" w:rsidRDefault="00063BE6" w:rsidP="00211624">
      <w:pPr>
        <w:spacing w:after="0" w:line="240" w:lineRule="auto"/>
      </w:pPr>
      <w:r>
        <w:separator/>
      </w:r>
    </w:p>
  </w:endnote>
  <w:endnote w:type="continuationSeparator" w:id="0">
    <w:p w:rsidR="00063BE6" w:rsidRDefault="00063BE6" w:rsidP="0021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23603"/>
      <w:docPartObj>
        <w:docPartGallery w:val="Page Numbers (Bottom of Page)"/>
        <w:docPartUnique/>
      </w:docPartObj>
    </w:sdtPr>
    <w:sdtEndPr/>
    <w:sdtContent>
      <w:p w:rsidR="00211624" w:rsidRDefault="00211624">
        <w:pPr>
          <w:pStyle w:val="a9"/>
          <w:jc w:val="right"/>
        </w:pPr>
        <w:r>
          <w:fldChar w:fldCharType="begin"/>
        </w:r>
        <w:r>
          <w:instrText>PAGE   \* MERGEFORMAT</w:instrText>
        </w:r>
        <w:r>
          <w:fldChar w:fldCharType="separate"/>
        </w:r>
        <w:r w:rsidR="00CF56AA">
          <w:rPr>
            <w:noProof/>
          </w:rPr>
          <w:t>7</w:t>
        </w:r>
        <w:r>
          <w:fldChar w:fldCharType="end"/>
        </w:r>
      </w:p>
    </w:sdtContent>
  </w:sdt>
  <w:p w:rsidR="00211624" w:rsidRDefault="002116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E6" w:rsidRDefault="00063BE6" w:rsidP="00211624">
      <w:pPr>
        <w:spacing w:after="0" w:line="240" w:lineRule="auto"/>
      </w:pPr>
      <w:r>
        <w:separator/>
      </w:r>
    </w:p>
  </w:footnote>
  <w:footnote w:type="continuationSeparator" w:id="0">
    <w:p w:rsidR="00063BE6" w:rsidRDefault="00063BE6" w:rsidP="00211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2AD6"/>
    <w:multiLevelType w:val="hybridMultilevel"/>
    <w:tmpl w:val="008A1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3571D2C"/>
    <w:multiLevelType w:val="hybridMultilevel"/>
    <w:tmpl w:val="8D929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8164564"/>
    <w:multiLevelType w:val="hybridMultilevel"/>
    <w:tmpl w:val="9D542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DF68B0"/>
    <w:multiLevelType w:val="hybridMultilevel"/>
    <w:tmpl w:val="D15E8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BF0DE2"/>
    <w:multiLevelType w:val="hybridMultilevel"/>
    <w:tmpl w:val="594C42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6A"/>
    <w:rsid w:val="00030816"/>
    <w:rsid w:val="00063BE6"/>
    <w:rsid w:val="0007547D"/>
    <w:rsid w:val="000808D7"/>
    <w:rsid w:val="000B621B"/>
    <w:rsid w:val="000E1832"/>
    <w:rsid w:val="000E3E31"/>
    <w:rsid w:val="001160FD"/>
    <w:rsid w:val="00135AD5"/>
    <w:rsid w:val="001A3CD6"/>
    <w:rsid w:val="001D777A"/>
    <w:rsid w:val="00206543"/>
    <w:rsid w:val="00211624"/>
    <w:rsid w:val="0035424F"/>
    <w:rsid w:val="003A65CB"/>
    <w:rsid w:val="003C3311"/>
    <w:rsid w:val="003C70D2"/>
    <w:rsid w:val="004274B3"/>
    <w:rsid w:val="0046053B"/>
    <w:rsid w:val="0049567E"/>
    <w:rsid w:val="004C4B48"/>
    <w:rsid w:val="00544362"/>
    <w:rsid w:val="00585AEF"/>
    <w:rsid w:val="00630888"/>
    <w:rsid w:val="006A3A88"/>
    <w:rsid w:val="006B2CBD"/>
    <w:rsid w:val="006C0A6A"/>
    <w:rsid w:val="00750EFD"/>
    <w:rsid w:val="00793D85"/>
    <w:rsid w:val="00853AAD"/>
    <w:rsid w:val="008D3FBF"/>
    <w:rsid w:val="008D768A"/>
    <w:rsid w:val="008F3CCB"/>
    <w:rsid w:val="009202D0"/>
    <w:rsid w:val="009252CD"/>
    <w:rsid w:val="009400A3"/>
    <w:rsid w:val="00950A45"/>
    <w:rsid w:val="00983976"/>
    <w:rsid w:val="00A20766"/>
    <w:rsid w:val="00A52008"/>
    <w:rsid w:val="00AD5247"/>
    <w:rsid w:val="00B0531F"/>
    <w:rsid w:val="00B24156"/>
    <w:rsid w:val="00B3408C"/>
    <w:rsid w:val="00B7253F"/>
    <w:rsid w:val="00B775BC"/>
    <w:rsid w:val="00C17AD6"/>
    <w:rsid w:val="00C35DD4"/>
    <w:rsid w:val="00C82C2E"/>
    <w:rsid w:val="00CB7EDC"/>
    <w:rsid w:val="00CF56AA"/>
    <w:rsid w:val="00D03356"/>
    <w:rsid w:val="00D77C4A"/>
    <w:rsid w:val="00DD2EF6"/>
    <w:rsid w:val="00E6275E"/>
    <w:rsid w:val="00F34C35"/>
    <w:rsid w:val="00F5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8D7"/>
    <w:pPr>
      <w:ind w:left="720"/>
      <w:contextualSpacing/>
    </w:pPr>
  </w:style>
  <w:style w:type="paragraph" w:styleId="a4">
    <w:name w:val="Normal (Web)"/>
    <w:basedOn w:val="a"/>
    <w:uiPriority w:val="99"/>
    <w:semiHidden/>
    <w:unhideWhenUsed/>
    <w:rsid w:val="001D7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33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3356"/>
    <w:rPr>
      <w:rFonts w:ascii="Segoe UI" w:hAnsi="Segoe UI" w:cs="Segoe UI"/>
      <w:sz w:val="18"/>
      <w:szCs w:val="18"/>
    </w:rPr>
  </w:style>
  <w:style w:type="paragraph" w:styleId="a7">
    <w:name w:val="header"/>
    <w:basedOn w:val="a"/>
    <w:link w:val="a8"/>
    <w:uiPriority w:val="99"/>
    <w:unhideWhenUsed/>
    <w:rsid w:val="002116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1624"/>
  </w:style>
  <w:style w:type="paragraph" w:styleId="a9">
    <w:name w:val="footer"/>
    <w:basedOn w:val="a"/>
    <w:link w:val="aa"/>
    <w:uiPriority w:val="99"/>
    <w:unhideWhenUsed/>
    <w:rsid w:val="002116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1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8D7"/>
    <w:pPr>
      <w:ind w:left="720"/>
      <w:contextualSpacing/>
    </w:pPr>
  </w:style>
  <w:style w:type="paragraph" w:styleId="a4">
    <w:name w:val="Normal (Web)"/>
    <w:basedOn w:val="a"/>
    <w:uiPriority w:val="99"/>
    <w:semiHidden/>
    <w:unhideWhenUsed/>
    <w:rsid w:val="001D7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33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3356"/>
    <w:rPr>
      <w:rFonts w:ascii="Segoe UI" w:hAnsi="Segoe UI" w:cs="Segoe UI"/>
      <w:sz w:val="18"/>
      <w:szCs w:val="18"/>
    </w:rPr>
  </w:style>
  <w:style w:type="paragraph" w:styleId="a7">
    <w:name w:val="header"/>
    <w:basedOn w:val="a"/>
    <w:link w:val="a8"/>
    <w:uiPriority w:val="99"/>
    <w:unhideWhenUsed/>
    <w:rsid w:val="002116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1624"/>
  </w:style>
  <w:style w:type="paragraph" w:styleId="a9">
    <w:name w:val="footer"/>
    <w:basedOn w:val="a"/>
    <w:link w:val="aa"/>
    <w:uiPriority w:val="99"/>
    <w:unhideWhenUsed/>
    <w:rsid w:val="002116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8250">
      <w:bodyDiv w:val="1"/>
      <w:marLeft w:val="0"/>
      <w:marRight w:val="0"/>
      <w:marTop w:val="0"/>
      <w:marBottom w:val="0"/>
      <w:divBdr>
        <w:top w:val="none" w:sz="0" w:space="0" w:color="auto"/>
        <w:left w:val="none" w:sz="0" w:space="0" w:color="auto"/>
        <w:bottom w:val="none" w:sz="0" w:space="0" w:color="auto"/>
        <w:right w:val="none" w:sz="0" w:space="0" w:color="auto"/>
      </w:divBdr>
    </w:div>
    <w:div w:id="21115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Самсоненко Мария Михайловна</dc:creator>
  <cp:lastModifiedBy>user</cp:lastModifiedBy>
  <cp:revision>2</cp:revision>
  <cp:lastPrinted>2023-05-11T04:16:00Z</cp:lastPrinted>
  <dcterms:created xsi:type="dcterms:W3CDTF">2023-05-11T04:17:00Z</dcterms:created>
  <dcterms:modified xsi:type="dcterms:W3CDTF">2023-05-11T04:17:00Z</dcterms:modified>
</cp:coreProperties>
</file>