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AC" w:rsidRDefault="002260AC" w:rsidP="002260AC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A20119" wp14:editId="5D10F65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0AC" w:rsidRDefault="002260AC" w:rsidP="002260AC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9400A" w:rsidRPr="002260AC" w:rsidRDefault="002260AC" w:rsidP="002260AC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260AC">
        <w:rPr>
          <w:rFonts w:ascii="Times New Roman" w:hAnsi="Times New Roman"/>
          <w:b/>
          <w:sz w:val="28"/>
          <w:szCs w:val="28"/>
        </w:rPr>
        <w:t>0</w:t>
      </w:r>
      <w:r w:rsidR="00F36AD3">
        <w:rPr>
          <w:rFonts w:ascii="Times New Roman" w:hAnsi="Times New Roman"/>
          <w:b/>
          <w:sz w:val="28"/>
          <w:szCs w:val="28"/>
        </w:rPr>
        <w:t>7</w:t>
      </w:r>
      <w:r w:rsidRPr="002260AC">
        <w:rPr>
          <w:rFonts w:ascii="Times New Roman" w:hAnsi="Times New Roman"/>
          <w:b/>
          <w:sz w:val="28"/>
          <w:szCs w:val="28"/>
        </w:rPr>
        <w:t>.04.2023</w:t>
      </w:r>
    </w:p>
    <w:p w:rsidR="00D053EB" w:rsidRDefault="00056004" w:rsidP="00EF0E9B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56004">
        <w:rPr>
          <w:rFonts w:ascii="Times New Roman" w:hAnsi="Times New Roman"/>
          <w:b/>
          <w:sz w:val="28"/>
          <w:szCs w:val="28"/>
        </w:rPr>
        <w:t>Выписка из ЕГРН онлайн: быстро и бесплатно</w:t>
      </w:r>
    </w:p>
    <w:p w:rsidR="00EF0E9B" w:rsidRPr="00EF0E9B" w:rsidRDefault="00EF0E9B" w:rsidP="00EF0E9B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9400A" w:rsidRPr="002D4F34" w:rsidRDefault="00D053EB" w:rsidP="00D053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3EB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D053E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D053E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С</w:t>
      </w:r>
      <w:r w:rsidRPr="00D053EB">
        <w:rPr>
          <w:rFonts w:ascii="Times New Roman" w:hAnsi="Times New Roman"/>
          <w:sz w:val="28"/>
          <w:szCs w:val="28"/>
        </w:rPr>
        <w:t xml:space="preserve">амарской области приняло участие в </w:t>
      </w:r>
      <w:r>
        <w:rPr>
          <w:rFonts w:ascii="Times New Roman" w:hAnsi="Times New Roman"/>
          <w:sz w:val="28"/>
          <w:szCs w:val="28"/>
        </w:rPr>
        <w:t>б</w:t>
      </w:r>
      <w:r w:rsidRPr="00D053EB">
        <w:rPr>
          <w:rFonts w:ascii="Times New Roman" w:hAnsi="Times New Roman"/>
          <w:sz w:val="28"/>
          <w:szCs w:val="28"/>
        </w:rPr>
        <w:t>изнес-семинаре с участниками рынка недвижимости.</w:t>
      </w:r>
    </w:p>
    <w:p w:rsidR="00D053EB" w:rsidRDefault="0089400A" w:rsidP="00D05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4F34">
        <w:rPr>
          <w:rFonts w:ascii="Times New Roman" w:hAnsi="Times New Roman"/>
          <w:sz w:val="28"/>
          <w:szCs w:val="28"/>
        </w:rPr>
        <w:t>На информационной площадке «Мой бизнес»</w:t>
      </w:r>
      <w:r w:rsidR="00D053EB">
        <w:rPr>
          <w:rFonts w:ascii="Times New Roman" w:hAnsi="Times New Roman"/>
          <w:sz w:val="28"/>
          <w:szCs w:val="28"/>
        </w:rPr>
        <w:t xml:space="preserve"> в среду</w:t>
      </w:r>
      <w:r w:rsidRPr="002D4F34">
        <w:rPr>
          <w:rFonts w:ascii="Times New Roman" w:hAnsi="Times New Roman"/>
          <w:sz w:val="28"/>
          <w:szCs w:val="28"/>
        </w:rPr>
        <w:t xml:space="preserve"> собрались </w:t>
      </w:r>
      <w:r w:rsidR="00175B1F" w:rsidRPr="002D4F34">
        <w:rPr>
          <w:rFonts w:ascii="Times New Roman" w:hAnsi="Times New Roman"/>
          <w:sz w:val="28"/>
          <w:szCs w:val="28"/>
        </w:rPr>
        <w:t>многие</w:t>
      </w:r>
      <w:r w:rsidR="00F87851" w:rsidRPr="002D4F34">
        <w:rPr>
          <w:rFonts w:ascii="Times New Roman" w:hAnsi="Times New Roman"/>
          <w:sz w:val="28"/>
          <w:szCs w:val="28"/>
        </w:rPr>
        <w:t xml:space="preserve"> представители заявленной сферы</w:t>
      </w:r>
      <w:r w:rsidR="0037042A">
        <w:rPr>
          <w:rFonts w:ascii="Times New Roman" w:hAnsi="Times New Roman"/>
          <w:sz w:val="28"/>
          <w:szCs w:val="28"/>
        </w:rPr>
        <w:t>.</w:t>
      </w:r>
      <w:r w:rsidR="00F87851" w:rsidRPr="002D4F34">
        <w:rPr>
          <w:rFonts w:ascii="Times New Roman" w:hAnsi="Times New Roman"/>
          <w:sz w:val="28"/>
          <w:szCs w:val="28"/>
        </w:rPr>
        <w:t xml:space="preserve"> </w:t>
      </w:r>
      <w:r w:rsidR="0049034D">
        <w:rPr>
          <w:rFonts w:ascii="Times New Roman" w:hAnsi="Times New Roman"/>
          <w:sz w:val="28"/>
          <w:szCs w:val="28"/>
        </w:rPr>
        <w:t>У</w:t>
      </w:r>
      <w:r w:rsidR="00F87851" w:rsidRPr="002D4F34">
        <w:rPr>
          <w:rFonts w:ascii="Times New Roman" w:hAnsi="Times New Roman"/>
          <w:sz w:val="28"/>
          <w:szCs w:val="28"/>
        </w:rPr>
        <w:t xml:space="preserve">правление </w:t>
      </w:r>
      <w:proofErr w:type="spellStart"/>
      <w:r w:rsidR="00F87851" w:rsidRPr="002D4F3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2B57A0" w:rsidRPr="002D4F34">
        <w:rPr>
          <w:rFonts w:ascii="Times New Roman" w:hAnsi="Times New Roman"/>
          <w:sz w:val="28"/>
          <w:szCs w:val="28"/>
        </w:rPr>
        <w:t xml:space="preserve"> по Самарской области</w:t>
      </w:r>
      <w:r w:rsidR="00F87851" w:rsidRPr="002D4F34">
        <w:rPr>
          <w:rFonts w:ascii="Times New Roman" w:hAnsi="Times New Roman"/>
          <w:sz w:val="28"/>
          <w:szCs w:val="28"/>
        </w:rPr>
        <w:t xml:space="preserve"> представляла </w:t>
      </w:r>
      <w:r w:rsidR="00F87851" w:rsidRPr="0037042A">
        <w:rPr>
          <w:rFonts w:ascii="Times New Roman" w:hAnsi="Times New Roman"/>
          <w:b/>
          <w:sz w:val="28"/>
          <w:szCs w:val="28"/>
        </w:rPr>
        <w:t>Аделаида Гук</w:t>
      </w:r>
      <w:r w:rsidR="00F87851" w:rsidRPr="002D4F34">
        <w:rPr>
          <w:rFonts w:ascii="Times New Roman" w:hAnsi="Times New Roman"/>
          <w:sz w:val="28"/>
          <w:szCs w:val="28"/>
        </w:rPr>
        <w:t xml:space="preserve">, начальник отдела регистрации ипотеки. </w:t>
      </w:r>
    </w:p>
    <w:p w:rsidR="00FA3FCC" w:rsidRDefault="00D053EB" w:rsidP="00D053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своем выступлении</w:t>
      </w:r>
      <w:r w:rsidR="00F87851" w:rsidRPr="002D4F34">
        <w:rPr>
          <w:rFonts w:ascii="Times New Roman" w:hAnsi="Times New Roman"/>
          <w:sz w:val="28"/>
          <w:szCs w:val="28"/>
        </w:rPr>
        <w:t xml:space="preserve"> спикер</w:t>
      </w:r>
      <w:r>
        <w:rPr>
          <w:rFonts w:ascii="Times New Roman" w:hAnsi="Times New Roman"/>
          <w:sz w:val="28"/>
          <w:szCs w:val="28"/>
        </w:rPr>
        <w:t xml:space="preserve"> озвучила</w:t>
      </w:r>
      <w:r w:rsidR="00F87851" w:rsidRPr="002D4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новеллы законодательства, </w:t>
      </w:r>
      <w:r w:rsidR="00A15D31">
        <w:rPr>
          <w:rFonts w:ascii="Times New Roman" w:hAnsi="Times New Roman"/>
          <w:sz w:val="28"/>
          <w:szCs w:val="28"/>
        </w:rPr>
        <w:t xml:space="preserve">а также возможности </w:t>
      </w:r>
      <w:r w:rsidRPr="00056004">
        <w:rPr>
          <w:rFonts w:ascii="Times New Roman" w:hAnsi="Times New Roman"/>
          <w:sz w:val="28"/>
          <w:szCs w:val="28"/>
        </w:rPr>
        <w:t>использовани</w:t>
      </w:r>
      <w:r w:rsidR="00A15D31">
        <w:rPr>
          <w:rFonts w:ascii="Times New Roman" w:hAnsi="Times New Roman"/>
          <w:sz w:val="28"/>
          <w:szCs w:val="28"/>
        </w:rPr>
        <w:t>я</w:t>
      </w:r>
      <w:r w:rsidRPr="00056004">
        <w:rPr>
          <w:rFonts w:ascii="Times New Roman" w:hAnsi="Times New Roman"/>
          <w:sz w:val="28"/>
          <w:szCs w:val="28"/>
        </w:rPr>
        <w:t xml:space="preserve"> электронных сервисов </w:t>
      </w:r>
      <w:proofErr w:type="spellStart"/>
      <w:r w:rsidRPr="0005600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A15D31">
        <w:rPr>
          <w:rFonts w:ascii="Times New Roman" w:hAnsi="Times New Roman"/>
          <w:sz w:val="28"/>
          <w:szCs w:val="28"/>
        </w:rPr>
        <w:t>.</w:t>
      </w:r>
      <w:r w:rsidR="00F87851" w:rsidRPr="002D4F34">
        <w:rPr>
          <w:rFonts w:ascii="Times New Roman" w:hAnsi="Times New Roman"/>
          <w:sz w:val="28"/>
          <w:szCs w:val="28"/>
        </w:rPr>
        <w:t xml:space="preserve"> </w:t>
      </w:r>
    </w:p>
    <w:p w:rsidR="00EB2F15" w:rsidRDefault="00FA3FCC" w:rsidP="000A04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Не остались без внимания</w:t>
      </w:r>
      <w:r w:rsidR="00F87851" w:rsidRPr="002D4F34">
        <w:rPr>
          <w:rFonts w:ascii="Times New Roman" w:hAnsi="Times New Roman"/>
          <w:sz w:val="28"/>
          <w:szCs w:val="28"/>
        </w:rPr>
        <w:t xml:space="preserve"> нововведе</w:t>
      </w:r>
      <w:r w:rsidR="00175B1F" w:rsidRPr="002D4F34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="00EB2F15">
        <w:rPr>
          <w:rFonts w:ascii="Times New Roman" w:hAnsi="Times New Roman"/>
          <w:sz w:val="28"/>
          <w:szCs w:val="28"/>
        </w:rPr>
        <w:t>,</w:t>
      </w:r>
      <w:r w:rsidR="00F25589" w:rsidRPr="002D4F34">
        <w:rPr>
          <w:rFonts w:ascii="Times New Roman" w:hAnsi="Times New Roman"/>
          <w:sz w:val="28"/>
          <w:szCs w:val="28"/>
        </w:rPr>
        <w:t xml:space="preserve"> </w:t>
      </w:r>
      <w:r w:rsidR="00EB2F15"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>усиливши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="00EB2F15"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защиту персональных данных </w:t>
      </w:r>
      <w:r w:rsid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>граждан</w:t>
      </w:r>
      <w:r w:rsidR="00F87851" w:rsidRPr="002D4F34">
        <w:rPr>
          <w:rFonts w:ascii="Times New Roman" w:hAnsi="Times New Roman"/>
          <w:sz w:val="28"/>
          <w:szCs w:val="28"/>
        </w:rPr>
        <w:t>.</w:t>
      </w:r>
      <w:r w:rsidR="00175B1F" w:rsidRPr="002D4F34">
        <w:rPr>
          <w:rFonts w:ascii="Times New Roman" w:hAnsi="Times New Roman"/>
          <w:sz w:val="28"/>
          <w:szCs w:val="28"/>
        </w:rPr>
        <w:t xml:space="preserve"> </w:t>
      </w:r>
      <w:r w:rsidR="00392842" w:rsidRPr="002D4F3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EB2F15" w:rsidRDefault="00EB2F15" w:rsidP="000A04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Теперь информация о правообладателе в выписке из ЕГРН доступна только при его согласии на раскрытие его ФИО и даты рождения. Для этого владельцу недвижимости необходимо обратиться в </w:t>
      </w:r>
      <w:proofErr w:type="spellStart"/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>Росреестр</w:t>
      </w:r>
      <w:proofErr w:type="spellEnd"/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внести соответствующую запись в ЕГРН. Подать заявление о внесение сведений в реестр прав – предоставлять информацию неограниченному кругу лиц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можно через</w:t>
      </w: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МФЦ и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</w:t>
      </w: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>личн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ом </w:t>
      </w: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>кабинет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официальном сайте ведомства.</w:t>
      </w:r>
    </w:p>
    <w:p w:rsidR="00EB2F15" w:rsidRDefault="00EB2F15" w:rsidP="000A04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Для удобства россиян с</w:t>
      </w: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марта 2023 года на портале </w:t>
      </w:r>
      <w:proofErr w:type="spellStart"/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>Госуслуг</w:t>
      </w:r>
      <w:proofErr w:type="spellEnd"/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появилась возможность получения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бесплатной </w:t>
      </w: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онлайн-выписки из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ЕГРН</w:t>
      </w:r>
      <w:r w:rsidRPr="00EB2F15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FA3FCC" w:rsidRDefault="00EB2F15" w:rsidP="00FA3F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A0495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Граждане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теперь 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мо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гут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самостоятельно получить сведения из ЕГРН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о принадлежащих на праве собственности объектах недвижимости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 В выписке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будут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отображаться все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персональные данные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собственника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,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а также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совладельцев и предыдущих правообладателей объект</w:t>
      </w:r>
      <w:r w:rsidR="000A0495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ов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недвижимости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, 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сведения о зарегистрированных правах и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ограничениях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lastRenderedPageBreak/>
        <w:t>Однако такая выписка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не 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будет 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содерж</w:t>
      </w:r>
      <w:r w:rsidR="00A31E3D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ать</w:t>
      </w:r>
      <w:r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планов</w:t>
      </w:r>
      <w:r w:rsidR="000A0495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и схем. Следует также помнить, </w:t>
      </w:r>
      <w:r w:rsid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что д</w:t>
      </w:r>
      <w:r w:rsidR="000A0495" w:rsidRPr="000A049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ля корректного запроса паспортные данные и СНИЛС лица, заказавшему выписку должны быть актуальными</w:t>
      </w:r>
      <w:r w:rsidR="000A0495" w:rsidRPr="000A0495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0A04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0A0495" w:rsidRPr="000A0495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="000A04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отметила Аделаида Гук.</w:t>
      </w:r>
    </w:p>
    <w:p w:rsidR="000C0F4F" w:rsidRDefault="00431387" w:rsidP="002260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ходе встречи было отмечено, </w:t>
      </w:r>
      <w:r w:rsidRPr="004313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что повышение качества государственных услуг </w:t>
      </w:r>
      <w:proofErr w:type="spellStart"/>
      <w:r w:rsidRPr="00431387">
        <w:rPr>
          <w:rFonts w:ascii="Times New Roman" w:eastAsiaTheme="minorHAnsi" w:hAnsi="Times New Roman"/>
          <w:bCs/>
          <w:sz w:val="28"/>
          <w:szCs w:val="28"/>
          <w:lang w:eastAsia="en-US"/>
        </w:rPr>
        <w:t>Росреестра</w:t>
      </w:r>
      <w:proofErr w:type="spellEnd"/>
      <w:r w:rsidRPr="0043138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невозможно без взаимодействия с профессиональными участниками рынка. </w:t>
      </w:r>
    </w:p>
    <w:p w:rsidR="00EF0E9B" w:rsidRDefault="00EF0E9B" w:rsidP="00EF0E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spellStart"/>
      <w:r w:rsidRPr="008C6C7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Риэлтерам</w:t>
      </w:r>
      <w:proofErr w:type="spellEnd"/>
      <w:r w:rsidRPr="008C6C7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также важно развивать цифровые услуги и упрощать подготовку документов к сделкам с недвижимостью, чтобы сделать процесс регистрации максимально быстр</w:t>
      </w: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ым</w:t>
      </w:r>
      <w:r w:rsidRPr="008C6C7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Этому способствует расширение форматов и площадок взаимодействия с </w:t>
      </w:r>
      <w:proofErr w:type="spellStart"/>
      <w:r w:rsidRPr="008C6C7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Росреестром</w:t>
      </w:r>
      <w:proofErr w:type="spellEnd"/>
      <w:r w:rsidRPr="008C6C7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, в том числе получение информации в режиме онлайн. Однако очные встречи также очень нужны и полезны</w:t>
      </w: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,</w:t>
      </w:r>
      <w:r w:rsidRPr="008C6C7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 ведь услышать информацию из первых уст, гораздо важнее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», </w:t>
      </w:r>
      <w:r w:rsidRPr="000A0495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комментирует р</w:t>
      </w:r>
      <w:r w:rsidRPr="0026404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уководитель агентства недвижимости Альфа Сити,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в</w:t>
      </w:r>
      <w:r w:rsidRPr="0026404E">
        <w:rPr>
          <w:rFonts w:ascii="Times New Roman" w:eastAsiaTheme="minorHAnsi" w:hAnsi="Times New Roman"/>
          <w:bCs/>
          <w:sz w:val="28"/>
          <w:szCs w:val="28"/>
          <w:lang w:eastAsia="en-US"/>
        </w:rPr>
        <w:t>ице-президент Ассоциац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ии Поволжская Гильдия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Риэлторов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26404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Гузалия</w:t>
      </w:r>
      <w:proofErr w:type="spellEnd"/>
      <w:r w:rsidRPr="0026404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26404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Рахматова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Pr="0026404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1E4E61" w:rsidRPr="001E4E61" w:rsidRDefault="00AA65D4" w:rsidP="001E4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Обсудили также </w:t>
      </w:r>
      <w:r w:rsidR="00A15D31" w:rsidRPr="00A15D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практические вопросы взаимодействия с </w:t>
      </w:r>
      <w:proofErr w:type="spellStart"/>
      <w:r w:rsidR="00A15D31" w:rsidRPr="00A15D31">
        <w:rPr>
          <w:rFonts w:ascii="Times New Roman" w:eastAsiaTheme="minorHAnsi" w:hAnsi="Times New Roman"/>
          <w:bCs/>
          <w:sz w:val="28"/>
          <w:szCs w:val="28"/>
          <w:lang w:eastAsia="en-US"/>
        </w:rPr>
        <w:t>Росреестром</w:t>
      </w:r>
      <w:proofErr w:type="spellEnd"/>
      <w:r w:rsidR="00A15D31" w:rsidRPr="00A15D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при совершении сделок с недвижимостью. </w:t>
      </w:r>
      <w:r w:rsidR="001E4E61"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Для того, чтобы регистрация права и ипотеки в силу закона осуществлялась быстрее,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специалист Управления</w:t>
      </w:r>
      <w:r w:rsidR="001E4E61"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1E4E61"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Росреестра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 Самарской области</w:t>
      </w:r>
      <w:r w:rsidR="001E4E61"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дала несколько рекомендаций </w:t>
      </w:r>
      <w:r w:rsid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участникам бизнес-семинара </w:t>
      </w:r>
      <w:r w:rsidR="001E4E61"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для подготовки</w:t>
      </w:r>
      <w:r w:rsid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 регистрации</w:t>
      </w:r>
      <w:r w:rsidR="001E4E61"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1E4E61" w:rsidRPr="001E4E61" w:rsidRDefault="001E4E61" w:rsidP="001E4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1.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>Провер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яйте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наличие обременений.  Предыдущую ипотеку необходимо погасить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либо – указать в договоре (обязательно) как обременение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взять согласие от залогодержателя на продажу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объекта недвижимости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 обременением.</w:t>
      </w:r>
    </w:p>
    <w:p w:rsidR="001E4E61" w:rsidRPr="001E4E61" w:rsidRDefault="001E4E61" w:rsidP="001E4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2.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равильно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указывайте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цену сделки,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 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свер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яйте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цифры, чтобы не было расхождений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представленных документах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1E4E61" w:rsidRPr="001E4E61" w:rsidRDefault="001E4E61" w:rsidP="001E4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3.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>Н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е забывайте, что н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отариальные документы (доверенность, согласие, договор), в которых отсутствует QR-код необходимо в электронном виде удостоверять тождественностью подписи у нотариуса. 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Иначе они не подле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жат рассмотрению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при подаче документов в электронном виде.</w:t>
      </w:r>
    </w:p>
    <w:p w:rsidR="001E4E61" w:rsidRPr="001E4E61" w:rsidRDefault="001E4E61" w:rsidP="001E4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4.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>Указ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ывайте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достоверный кадастровый номер объекта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В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ином случае подключение к заявлению неверного номера не позволяет провести корректные регистрационные действия и выдать выписку о зарегистрированных правах.</w:t>
      </w:r>
    </w:p>
    <w:p w:rsidR="001E4E61" w:rsidRDefault="001E4E61" w:rsidP="001E4E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5.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Оплачивайте г</w:t>
      </w:r>
      <w:r w:rsidRPr="001E4E61">
        <w:rPr>
          <w:rFonts w:ascii="Times New Roman" w:eastAsiaTheme="minorHAnsi" w:hAnsi="Times New Roman"/>
          <w:bCs/>
          <w:sz w:val="28"/>
          <w:szCs w:val="28"/>
          <w:lang w:eastAsia="en-US"/>
        </w:rPr>
        <w:t>оспошлину сразу, таким образом сократится срок регистрации.</w:t>
      </w:r>
    </w:p>
    <w:p w:rsidR="002260AC" w:rsidRPr="002260AC" w:rsidRDefault="002260AC" w:rsidP="002260AC">
      <w:pPr>
        <w:spacing w:line="259" w:lineRule="auto"/>
        <w:rPr>
          <w:rFonts w:ascii="Times New Roman" w:eastAsiaTheme="minorHAnsi" w:hAnsi="Times New Roman"/>
          <w:color w:val="0F0F0F"/>
          <w:sz w:val="28"/>
          <w:szCs w:val="28"/>
          <w:lang w:eastAsia="en-US"/>
        </w:rPr>
      </w:pPr>
      <w:r w:rsidRPr="002260AC">
        <w:rPr>
          <w:rFonts w:ascii="Times New Roman" w:eastAsiaTheme="minorHAnsi" w:hAnsi="Times New Roman"/>
          <w:noProof/>
          <w:color w:val="0F0F0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44DD" wp14:editId="5E3EA142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6344198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2260AC" w:rsidRPr="002260AC" w:rsidRDefault="002260AC" w:rsidP="002260AC">
      <w:pPr>
        <w:spacing w:line="259" w:lineRule="auto"/>
        <w:rPr>
          <w:rFonts w:ascii="Times New Roman" w:eastAsiaTheme="minorHAnsi" w:hAnsi="Times New Roman"/>
          <w:color w:val="0F0F0F"/>
          <w:sz w:val="24"/>
          <w:szCs w:val="24"/>
          <w:lang w:eastAsia="en-US"/>
        </w:rPr>
      </w:pPr>
      <w:r w:rsidRPr="002260AC">
        <w:rPr>
          <w:rFonts w:ascii="Times New Roman" w:eastAsiaTheme="minorHAnsi" w:hAnsi="Times New Roman"/>
          <w:color w:val="0F0F0F"/>
          <w:sz w:val="24"/>
          <w:szCs w:val="24"/>
          <w:lang w:eastAsia="en-US"/>
        </w:rPr>
        <w:t xml:space="preserve">Материал подготовлен </w:t>
      </w:r>
    </w:p>
    <w:p w:rsidR="000E051E" w:rsidRPr="0026404E" w:rsidRDefault="002260AC" w:rsidP="0026404E">
      <w:pPr>
        <w:spacing w:line="259" w:lineRule="auto"/>
        <w:rPr>
          <w:rFonts w:ascii="Times New Roman" w:eastAsiaTheme="minorHAnsi" w:hAnsi="Times New Roman"/>
          <w:color w:val="0F0F0F"/>
          <w:sz w:val="24"/>
          <w:szCs w:val="24"/>
          <w:lang w:eastAsia="en-US"/>
        </w:rPr>
      </w:pPr>
      <w:r w:rsidRPr="002260AC">
        <w:rPr>
          <w:rFonts w:ascii="Times New Roman" w:eastAsiaTheme="minorHAnsi" w:hAnsi="Times New Roman"/>
          <w:color w:val="0F0F0F"/>
          <w:sz w:val="24"/>
          <w:szCs w:val="24"/>
          <w:lang w:eastAsia="en-US"/>
        </w:rPr>
        <w:t>Управлени</w:t>
      </w:r>
      <w:r>
        <w:rPr>
          <w:rFonts w:ascii="Times New Roman" w:eastAsiaTheme="minorHAnsi" w:hAnsi="Times New Roman"/>
          <w:color w:val="0F0F0F"/>
          <w:sz w:val="24"/>
          <w:szCs w:val="24"/>
          <w:lang w:eastAsia="en-US"/>
        </w:rPr>
        <w:t>ем</w:t>
      </w:r>
      <w:r w:rsidRPr="002260AC">
        <w:rPr>
          <w:rFonts w:ascii="Times New Roman" w:eastAsiaTheme="minorHAnsi" w:hAnsi="Times New Roman"/>
          <w:color w:val="0F0F0F"/>
          <w:sz w:val="24"/>
          <w:szCs w:val="24"/>
          <w:lang w:eastAsia="en-US"/>
        </w:rPr>
        <w:t xml:space="preserve"> </w:t>
      </w:r>
      <w:proofErr w:type="spellStart"/>
      <w:r w:rsidRPr="002260AC">
        <w:rPr>
          <w:rFonts w:ascii="Times New Roman" w:eastAsiaTheme="minorHAnsi" w:hAnsi="Times New Roman"/>
          <w:color w:val="0F0F0F"/>
          <w:sz w:val="24"/>
          <w:szCs w:val="24"/>
          <w:lang w:eastAsia="en-US"/>
        </w:rPr>
        <w:t>Росреестра</w:t>
      </w:r>
      <w:proofErr w:type="spellEnd"/>
      <w:r w:rsidRPr="002260AC">
        <w:rPr>
          <w:rFonts w:ascii="Times New Roman" w:eastAsiaTheme="minorHAnsi" w:hAnsi="Times New Roman"/>
          <w:color w:val="0F0F0F"/>
          <w:sz w:val="24"/>
          <w:szCs w:val="24"/>
          <w:lang w:eastAsia="en-US"/>
        </w:rPr>
        <w:t xml:space="preserve"> по Самарской области</w:t>
      </w:r>
    </w:p>
    <w:sectPr w:rsidR="000E051E" w:rsidRPr="0026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890"/>
    <w:multiLevelType w:val="hybridMultilevel"/>
    <w:tmpl w:val="3F34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0398F"/>
    <w:multiLevelType w:val="hybridMultilevel"/>
    <w:tmpl w:val="D78A77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DAD58A3"/>
    <w:multiLevelType w:val="hybridMultilevel"/>
    <w:tmpl w:val="525E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222"/>
    <w:multiLevelType w:val="hybridMultilevel"/>
    <w:tmpl w:val="7654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56"/>
    <w:rsid w:val="00056004"/>
    <w:rsid w:val="00066F6A"/>
    <w:rsid w:val="00073F85"/>
    <w:rsid w:val="000A0495"/>
    <w:rsid w:val="000C0F4F"/>
    <w:rsid w:val="001138EA"/>
    <w:rsid w:val="00170360"/>
    <w:rsid w:val="00175B1F"/>
    <w:rsid w:val="00181103"/>
    <w:rsid w:val="001E4E61"/>
    <w:rsid w:val="002260AC"/>
    <w:rsid w:val="0026404E"/>
    <w:rsid w:val="002B57A0"/>
    <w:rsid w:val="002D4F34"/>
    <w:rsid w:val="0037042A"/>
    <w:rsid w:val="00392842"/>
    <w:rsid w:val="003C0773"/>
    <w:rsid w:val="00411AB2"/>
    <w:rsid w:val="00431387"/>
    <w:rsid w:val="0049034D"/>
    <w:rsid w:val="006027C0"/>
    <w:rsid w:val="00656C6F"/>
    <w:rsid w:val="007D10F9"/>
    <w:rsid w:val="00866256"/>
    <w:rsid w:val="0089400A"/>
    <w:rsid w:val="008C6C74"/>
    <w:rsid w:val="009429BD"/>
    <w:rsid w:val="009A30C1"/>
    <w:rsid w:val="00A15D31"/>
    <w:rsid w:val="00A31E3D"/>
    <w:rsid w:val="00AA65D4"/>
    <w:rsid w:val="00B74586"/>
    <w:rsid w:val="00C85328"/>
    <w:rsid w:val="00CD39EF"/>
    <w:rsid w:val="00D053EB"/>
    <w:rsid w:val="00E7089B"/>
    <w:rsid w:val="00EB2F15"/>
    <w:rsid w:val="00EF0E9B"/>
    <w:rsid w:val="00EF47E1"/>
    <w:rsid w:val="00F25589"/>
    <w:rsid w:val="00F36AD3"/>
    <w:rsid w:val="00F4318A"/>
    <w:rsid w:val="00F87851"/>
    <w:rsid w:val="00FA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0A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8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0A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2023-04-20T06:28:00Z</cp:lastPrinted>
  <dcterms:created xsi:type="dcterms:W3CDTF">2023-04-20T06:29:00Z</dcterms:created>
  <dcterms:modified xsi:type="dcterms:W3CDTF">2023-04-20T06:29:00Z</dcterms:modified>
</cp:coreProperties>
</file>