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8"/>
        <w:gridCol w:w="5271"/>
      </w:tblGrid>
      <w:tr w:rsidR="00A82D08" w:rsidRPr="00A82D08" w:rsidTr="00C9650D">
        <w:trPr>
          <w:trHeight w:val="4545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A82D08" w:rsidRPr="00A82D08" w:rsidRDefault="00A82D08" w:rsidP="00C9650D">
            <w:pPr>
              <w:spacing w:after="0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  <w:p w:rsidR="00A82D08" w:rsidRPr="00A82D08" w:rsidRDefault="00A82D08" w:rsidP="00C9650D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A82D08" w:rsidRPr="00A82D08" w:rsidRDefault="00A82D08" w:rsidP="00C9650D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A82D08" w:rsidRPr="00A82D08" w:rsidRDefault="00A82D08" w:rsidP="00C9650D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A82D08" w:rsidRPr="00A82D08" w:rsidRDefault="00A82D08" w:rsidP="00C9650D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A82D08" w:rsidRPr="00A82D08" w:rsidRDefault="00A82D08" w:rsidP="00C9650D">
            <w:pPr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82D0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Главам сельских поселений муниципального района Большеглушицкий Самарской области</w:t>
            </w:r>
          </w:p>
          <w:p w:rsidR="00A82D08" w:rsidRPr="00A82D08" w:rsidRDefault="00A82D08" w:rsidP="00C9650D">
            <w:pPr>
              <w:spacing w:after="0" w:line="240" w:lineRule="auto"/>
              <w:ind w:right="318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A82D08" w:rsidRPr="00A82D08" w:rsidRDefault="00A82D08" w:rsidP="00A82D0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>Уважаемые главы муниципальных образований!</w:t>
      </w:r>
    </w:p>
    <w:p w:rsidR="00A82D08" w:rsidRPr="00A82D08" w:rsidRDefault="00A82D08" w:rsidP="00A82D0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82D08" w:rsidRPr="00A82D08" w:rsidRDefault="00A82D08" w:rsidP="00A82D08">
      <w:pPr>
        <w:spacing w:after="0" w:line="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A82D08">
        <w:rPr>
          <w:rFonts w:ascii="Times New Roman" w:hAnsi="Times New Roman"/>
          <w:sz w:val="27"/>
          <w:szCs w:val="27"/>
        </w:rPr>
        <w:t xml:space="preserve">Прокуратура </w:t>
      </w:r>
      <w:proofErr w:type="spellStart"/>
      <w:r w:rsidRPr="00A82D08">
        <w:rPr>
          <w:rFonts w:ascii="Times New Roman" w:hAnsi="Times New Roman"/>
          <w:sz w:val="27"/>
          <w:szCs w:val="27"/>
        </w:rPr>
        <w:t>Большеглушицкого</w:t>
      </w:r>
      <w:proofErr w:type="spellEnd"/>
      <w:r w:rsidRPr="00A82D08">
        <w:rPr>
          <w:rFonts w:ascii="Times New Roman" w:hAnsi="Times New Roman"/>
          <w:sz w:val="27"/>
          <w:szCs w:val="27"/>
        </w:rPr>
        <w:t xml:space="preserve"> района направляет в Ваш адрес информацию о деятельности прокуратуры района для публикации на муниципальных сайтах сельских поселений.</w:t>
      </w:r>
    </w:p>
    <w:p w:rsidR="00A82D08" w:rsidRPr="00A82D08" w:rsidRDefault="00A82D08" w:rsidP="00A82D08">
      <w:pPr>
        <w:spacing w:after="160" w:line="240" w:lineRule="auto"/>
        <w:ind w:firstLine="708"/>
        <w:contextualSpacing/>
        <w:rPr>
          <w:rFonts w:ascii="Times New Roman" w:eastAsiaTheme="minorHAnsi" w:hAnsi="Times New Roman"/>
          <w:sz w:val="27"/>
          <w:szCs w:val="27"/>
        </w:rPr>
      </w:pPr>
      <w:r w:rsidRPr="00A82D08">
        <w:rPr>
          <w:rFonts w:ascii="Times New Roman" w:eastAsiaTheme="minorHAnsi" w:hAnsi="Times New Roman"/>
          <w:sz w:val="27"/>
          <w:szCs w:val="27"/>
        </w:rPr>
        <w:t xml:space="preserve">Прокуратурой </w:t>
      </w:r>
      <w:proofErr w:type="spellStart"/>
      <w:r w:rsidRPr="00A82D08">
        <w:rPr>
          <w:rFonts w:ascii="Times New Roman" w:eastAsiaTheme="minorHAnsi" w:hAnsi="Times New Roman"/>
          <w:sz w:val="27"/>
          <w:szCs w:val="27"/>
        </w:rPr>
        <w:t>Большеглушицкого</w:t>
      </w:r>
      <w:proofErr w:type="spellEnd"/>
      <w:r w:rsidRPr="00A82D08">
        <w:rPr>
          <w:rFonts w:ascii="Times New Roman" w:eastAsiaTheme="minorHAnsi" w:hAnsi="Times New Roman"/>
          <w:sz w:val="27"/>
          <w:szCs w:val="27"/>
        </w:rPr>
        <w:t xml:space="preserve"> района проведена проверка соблюдения законодательства</w:t>
      </w:r>
      <w:r w:rsidRPr="00A82D08">
        <w:rPr>
          <w:rFonts w:asciiTheme="minorHAnsi" w:eastAsiaTheme="minorHAnsi" w:hAnsiTheme="minorHAnsi" w:cstheme="minorBidi"/>
          <w:sz w:val="27"/>
          <w:szCs w:val="27"/>
        </w:rPr>
        <w:t xml:space="preserve"> </w:t>
      </w:r>
      <w:r w:rsidRPr="00A82D08">
        <w:rPr>
          <w:rFonts w:ascii="Times New Roman" w:eastAsiaTheme="minorHAnsi" w:hAnsi="Times New Roman"/>
          <w:sz w:val="27"/>
          <w:szCs w:val="27"/>
        </w:rPr>
        <w:t xml:space="preserve">о туризме и туристической деятельности, развитии внутреннего туризма администрацией, законодательства о дорожной деятельности, безопасности дорожного движения </w:t>
      </w:r>
      <w:proofErr w:type="spellStart"/>
      <w:r w:rsidRPr="00A82D08">
        <w:rPr>
          <w:rFonts w:ascii="Times New Roman" w:eastAsiaTheme="minorHAnsi" w:hAnsi="Times New Roman"/>
          <w:sz w:val="27"/>
          <w:szCs w:val="27"/>
        </w:rPr>
        <w:t>с.п</w:t>
      </w:r>
      <w:proofErr w:type="spellEnd"/>
      <w:r w:rsidRPr="00A82D08">
        <w:rPr>
          <w:rFonts w:ascii="Times New Roman" w:eastAsiaTheme="minorHAnsi" w:hAnsi="Times New Roman"/>
          <w:sz w:val="27"/>
          <w:szCs w:val="27"/>
        </w:rPr>
        <w:t xml:space="preserve">. Большая </w:t>
      </w:r>
      <w:proofErr w:type="spellStart"/>
      <w:r w:rsidRPr="00A82D08">
        <w:rPr>
          <w:rFonts w:ascii="Times New Roman" w:eastAsiaTheme="minorHAnsi" w:hAnsi="Times New Roman"/>
          <w:sz w:val="27"/>
          <w:szCs w:val="27"/>
        </w:rPr>
        <w:t>Дергуновка</w:t>
      </w:r>
      <w:proofErr w:type="spellEnd"/>
      <w:r w:rsidRPr="00A82D08">
        <w:rPr>
          <w:rFonts w:ascii="Times New Roman" w:eastAsiaTheme="minorHAnsi" w:hAnsi="Times New Roman"/>
          <w:sz w:val="27"/>
          <w:szCs w:val="27"/>
        </w:rPr>
        <w:t xml:space="preserve">. </w:t>
      </w:r>
    </w:p>
    <w:p w:rsidR="00A82D08" w:rsidRPr="00A82D08" w:rsidRDefault="00A82D08" w:rsidP="00A82D08">
      <w:pPr>
        <w:spacing w:after="160" w:line="240" w:lineRule="auto"/>
        <w:ind w:firstLine="708"/>
        <w:contextualSpacing/>
        <w:rPr>
          <w:rFonts w:ascii="Times New Roman" w:eastAsiaTheme="minorHAnsi" w:hAnsi="Times New Roman"/>
          <w:sz w:val="27"/>
          <w:szCs w:val="27"/>
        </w:rPr>
      </w:pPr>
      <w:r w:rsidRPr="00A82D08">
        <w:rPr>
          <w:rFonts w:ascii="Times New Roman" w:eastAsiaTheme="minorHAnsi" w:hAnsi="Times New Roman"/>
          <w:sz w:val="27"/>
          <w:szCs w:val="27"/>
        </w:rPr>
        <w:t xml:space="preserve">На территории сельского поселения Большая </w:t>
      </w:r>
      <w:proofErr w:type="spellStart"/>
      <w:r w:rsidRPr="00A82D08">
        <w:rPr>
          <w:rFonts w:ascii="Times New Roman" w:eastAsiaTheme="minorHAnsi" w:hAnsi="Times New Roman"/>
          <w:sz w:val="27"/>
          <w:szCs w:val="27"/>
        </w:rPr>
        <w:t>Дергуновка</w:t>
      </w:r>
      <w:proofErr w:type="spellEnd"/>
      <w:r w:rsidRPr="00A82D08">
        <w:rPr>
          <w:rFonts w:ascii="Times New Roman" w:eastAsiaTheme="minorHAnsi" w:hAnsi="Times New Roman"/>
          <w:sz w:val="27"/>
          <w:szCs w:val="27"/>
        </w:rPr>
        <w:t xml:space="preserve"> находится </w:t>
      </w:r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 xml:space="preserve">памятник природы регионального значения: «Колок </w:t>
      </w:r>
      <w:proofErr w:type="spellStart"/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>Дубовенький</w:t>
      </w:r>
      <w:proofErr w:type="spellEnd"/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 xml:space="preserve">» Данный объект </w:t>
      </w:r>
      <w:r w:rsidRPr="00A82D08">
        <w:rPr>
          <w:rFonts w:ascii="Times New Roman" w:eastAsiaTheme="minorHAnsi" w:hAnsi="Times New Roman"/>
          <w:sz w:val="27"/>
          <w:szCs w:val="27"/>
        </w:rPr>
        <w:t xml:space="preserve">обладает потенциалом для развития туризма и туристической деятельности на территории сельского поселения. </w:t>
      </w:r>
    </w:p>
    <w:p w:rsidR="00A82D08" w:rsidRPr="00A82D08" w:rsidRDefault="00A82D08" w:rsidP="00A82D08">
      <w:pPr>
        <w:spacing w:after="16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>Согласно действующему законодательству, к правам органов местного самоуправления по созданию благоприятных условий для развития туризма относятся: содействие созданию благоприятных условий для беспрепятственного доступа туристов (экскурсантов) к туристским ресурсам, находящимся на территориях муниципальных образований, и средствам связи, а также получения медицинской, правовой и иных видов неотложной помощи; реализация мер по развитию приоритетных направлений развития туризма на территориях муниципальных образований, в том числе социального туризма, детского туризма и самодеятельного туризма.</w:t>
      </w:r>
    </w:p>
    <w:p w:rsidR="00A82D08" w:rsidRPr="00A82D08" w:rsidRDefault="00A82D08" w:rsidP="00A82D08">
      <w:pPr>
        <w:spacing w:after="16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проведенной проверки установлено, что </w:t>
      </w:r>
      <w:r w:rsidRPr="00A82D08">
        <w:rPr>
          <w:rFonts w:ascii="Times New Roman" w:eastAsiaTheme="minorHAnsi" w:hAnsi="Times New Roman"/>
          <w:sz w:val="27"/>
          <w:szCs w:val="27"/>
        </w:rPr>
        <w:t xml:space="preserve">дорога к обозначенному памятнику походит через с. Большая </w:t>
      </w:r>
      <w:proofErr w:type="spellStart"/>
      <w:r w:rsidRPr="00A82D08">
        <w:rPr>
          <w:rFonts w:ascii="Times New Roman" w:eastAsiaTheme="minorHAnsi" w:hAnsi="Times New Roman"/>
          <w:sz w:val="27"/>
          <w:szCs w:val="27"/>
        </w:rPr>
        <w:t>Дергуновка</w:t>
      </w:r>
      <w:proofErr w:type="spellEnd"/>
      <w:r w:rsidRPr="00A82D08">
        <w:rPr>
          <w:rFonts w:ascii="Times New Roman" w:eastAsiaTheme="minorHAnsi" w:hAnsi="Times New Roman"/>
          <w:sz w:val="27"/>
          <w:szCs w:val="27"/>
        </w:rPr>
        <w:t xml:space="preserve">. </w:t>
      </w:r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>ул. Заречная. Однако по данной улице в районе дома №11 и №12 имеется выбоина в дорожном покрытии, что затрудняет движение транспортных средств с посетителями, их перевозку по данным маршрутам.</w:t>
      </w:r>
    </w:p>
    <w:p w:rsidR="00A82D08" w:rsidRPr="00A82D08" w:rsidRDefault="00A82D08" w:rsidP="00A82D08">
      <w:pPr>
        <w:spacing w:after="16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 xml:space="preserve">По факту выявленных нарушения внесено представление об устранении нарушений законодательства, указано на </w:t>
      </w:r>
      <w:proofErr w:type="spellStart"/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>ощебенение</w:t>
      </w:r>
      <w:proofErr w:type="spellEnd"/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указанного участка дороги.</w:t>
      </w:r>
    </w:p>
    <w:p w:rsidR="00A82D08" w:rsidRPr="00A82D08" w:rsidRDefault="00A82D08" w:rsidP="00A82D08">
      <w:pPr>
        <w:spacing w:after="16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>Акт прокурорского реагирования находится в стадии рассмотрения.</w:t>
      </w:r>
    </w:p>
    <w:p w:rsidR="00A82D08" w:rsidRPr="00A82D08" w:rsidRDefault="00A82D08" w:rsidP="00A82D0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82D08" w:rsidRPr="00A82D08" w:rsidRDefault="00A82D08" w:rsidP="00A82D08">
      <w:pPr>
        <w:spacing w:after="0" w:line="24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>Прокурора района</w:t>
      </w:r>
    </w:p>
    <w:p w:rsidR="00AE4BE6" w:rsidRPr="00A82D08" w:rsidRDefault="00A82D08" w:rsidP="00A82D08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2D08">
        <w:rPr>
          <w:rFonts w:ascii="Times New Roman" w:eastAsia="Times New Roman" w:hAnsi="Times New Roman"/>
          <w:sz w:val="27"/>
          <w:szCs w:val="27"/>
          <w:lang w:eastAsia="ru-RU"/>
        </w:rPr>
        <w:t>старший советник юстиции                                                         Д.А. Абросимов</w:t>
      </w:r>
    </w:p>
    <w:sectPr w:rsidR="00AE4BE6" w:rsidRPr="00A82D08" w:rsidSect="00D032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BA" w:rsidRDefault="00D439BA" w:rsidP="00A82D08">
      <w:pPr>
        <w:spacing w:after="0" w:line="240" w:lineRule="auto"/>
      </w:pPr>
      <w:r>
        <w:separator/>
      </w:r>
    </w:p>
  </w:endnote>
  <w:endnote w:type="continuationSeparator" w:id="0">
    <w:p w:rsidR="00D439BA" w:rsidRDefault="00D439BA" w:rsidP="00A8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BA" w:rsidRDefault="00D439BA" w:rsidP="00A82D08">
      <w:pPr>
        <w:spacing w:after="0" w:line="240" w:lineRule="auto"/>
      </w:pPr>
      <w:r>
        <w:separator/>
      </w:r>
    </w:p>
  </w:footnote>
  <w:footnote w:type="continuationSeparator" w:id="0">
    <w:p w:rsidR="00D439BA" w:rsidRDefault="00D439BA" w:rsidP="00A82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65"/>
    <w:rsid w:val="006419FE"/>
    <w:rsid w:val="00A82D08"/>
    <w:rsid w:val="00AE4BE6"/>
    <w:rsid w:val="00CF1F0F"/>
    <w:rsid w:val="00D35F65"/>
    <w:rsid w:val="00D4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D0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D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D0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D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Гимелев Александр Алексеевич</dc:creator>
  <cp:lastModifiedBy>user</cp:lastModifiedBy>
  <cp:revision>2</cp:revision>
  <dcterms:created xsi:type="dcterms:W3CDTF">2022-01-10T04:30:00Z</dcterms:created>
  <dcterms:modified xsi:type="dcterms:W3CDTF">2022-01-10T04:30:00Z</dcterms:modified>
</cp:coreProperties>
</file>