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5271"/>
      </w:tblGrid>
      <w:tr w:rsidR="00D03246" w:rsidRPr="00D03246" w:rsidTr="00D03246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D03246" w:rsidRPr="00D03246" w:rsidRDefault="00D03246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D03246" w:rsidRPr="00D03246" w:rsidRDefault="00D03246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D03246" w:rsidRPr="00D03246" w:rsidRDefault="00D03246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D03246" w:rsidRPr="00D03246" w:rsidRDefault="00D03246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D03246" w:rsidRPr="00D03246" w:rsidRDefault="00D03246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D03246" w:rsidRPr="00D03246" w:rsidRDefault="00D03246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0324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Главам сельских поселений муниципального района Большеглушицкий Самарской области</w:t>
            </w:r>
          </w:p>
          <w:p w:rsidR="00D03246" w:rsidRPr="00D03246" w:rsidRDefault="00D03246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D03246" w:rsidRPr="00D03246" w:rsidRDefault="00D03246" w:rsidP="00D032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3246">
        <w:rPr>
          <w:rFonts w:ascii="Times New Roman" w:eastAsia="Times New Roman" w:hAnsi="Times New Roman"/>
          <w:sz w:val="27"/>
          <w:szCs w:val="27"/>
          <w:lang w:eastAsia="ru-RU"/>
        </w:rPr>
        <w:t>Уважаемые главы муниципальных образований!</w:t>
      </w:r>
    </w:p>
    <w:p w:rsidR="00D03246" w:rsidRPr="00D03246" w:rsidRDefault="00D03246" w:rsidP="00D032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03246" w:rsidRPr="00D03246" w:rsidRDefault="00D03246" w:rsidP="00D03246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D03246">
        <w:rPr>
          <w:rFonts w:ascii="Times New Roman" w:hAnsi="Times New Roman"/>
          <w:sz w:val="27"/>
          <w:szCs w:val="27"/>
        </w:rPr>
        <w:t xml:space="preserve">Прокуратура </w:t>
      </w:r>
      <w:proofErr w:type="spellStart"/>
      <w:r w:rsidRPr="00D03246">
        <w:rPr>
          <w:rFonts w:ascii="Times New Roman" w:hAnsi="Times New Roman"/>
          <w:sz w:val="27"/>
          <w:szCs w:val="27"/>
        </w:rPr>
        <w:t>Большеглушицкого</w:t>
      </w:r>
      <w:proofErr w:type="spellEnd"/>
      <w:r w:rsidRPr="00D03246">
        <w:rPr>
          <w:rFonts w:ascii="Times New Roman" w:hAnsi="Times New Roman"/>
          <w:sz w:val="27"/>
          <w:szCs w:val="27"/>
        </w:rPr>
        <w:t xml:space="preserve"> района направляет в Ваш адрес информацию о деятельности прокуратуры района для публикации на муниципальных сайтах сельских поселений.</w:t>
      </w:r>
    </w:p>
    <w:p w:rsidR="00D03246" w:rsidRPr="00D03246" w:rsidRDefault="00D03246" w:rsidP="00D03246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03246" w:rsidRPr="00D03246" w:rsidRDefault="00D03246" w:rsidP="00D03246">
      <w:pPr>
        <w:spacing w:after="160" w:line="240" w:lineRule="auto"/>
        <w:ind w:firstLine="708"/>
        <w:contextualSpacing/>
        <w:rPr>
          <w:rFonts w:ascii="Times New Roman" w:eastAsiaTheme="minorHAnsi" w:hAnsi="Times New Roman"/>
          <w:sz w:val="27"/>
          <w:szCs w:val="27"/>
        </w:rPr>
      </w:pPr>
      <w:r w:rsidRPr="00D03246">
        <w:rPr>
          <w:rFonts w:ascii="Times New Roman" w:eastAsiaTheme="minorHAnsi" w:hAnsi="Times New Roman"/>
          <w:sz w:val="27"/>
          <w:szCs w:val="27"/>
        </w:rPr>
        <w:t xml:space="preserve">Прокуратурой </w:t>
      </w:r>
      <w:proofErr w:type="spellStart"/>
      <w:r w:rsidRPr="00D03246">
        <w:rPr>
          <w:rFonts w:ascii="Times New Roman" w:eastAsiaTheme="minorHAnsi" w:hAnsi="Times New Roman"/>
          <w:sz w:val="27"/>
          <w:szCs w:val="27"/>
        </w:rPr>
        <w:t>Большеглушицкого</w:t>
      </w:r>
      <w:proofErr w:type="spellEnd"/>
      <w:r w:rsidRPr="00D03246">
        <w:rPr>
          <w:rFonts w:ascii="Times New Roman" w:eastAsiaTheme="minorHAnsi" w:hAnsi="Times New Roman"/>
          <w:sz w:val="27"/>
          <w:szCs w:val="27"/>
        </w:rPr>
        <w:t xml:space="preserve"> района проведена проверка соблюдения законодательства по сбору и транспортировке твердых бытовых отходов на территории </w:t>
      </w:r>
      <w:proofErr w:type="spellStart"/>
      <w:r w:rsidRPr="00D03246">
        <w:rPr>
          <w:rFonts w:ascii="Times New Roman" w:eastAsiaTheme="minorHAnsi" w:hAnsi="Times New Roman"/>
          <w:sz w:val="27"/>
          <w:szCs w:val="27"/>
        </w:rPr>
        <w:t>с.п</w:t>
      </w:r>
      <w:proofErr w:type="spellEnd"/>
      <w:r w:rsidRPr="00D03246">
        <w:rPr>
          <w:rFonts w:ascii="Times New Roman" w:eastAsiaTheme="minorHAnsi" w:hAnsi="Times New Roman"/>
          <w:sz w:val="27"/>
          <w:szCs w:val="27"/>
        </w:rPr>
        <w:t xml:space="preserve">. Большая Глушица, Малая Глушица, Южное, Большая </w:t>
      </w:r>
      <w:proofErr w:type="spellStart"/>
      <w:r w:rsidRPr="00D03246">
        <w:rPr>
          <w:rFonts w:ascii="Times New Roman" w:eastAsiaTheme="minorHAnsi" w:hAnsi="Times New Roman"/>
          <w:sz w:val="27"/>
          <w:szCs w:val="27"/>
        </w:rPr>
        <w:t>Дергуновка</w:t>
      </w:r>
      <w:proofErr w:type="spellEnd"/>
      <w:r w:rsidRPr="00D03246">
        <w:rPr>
          <w:rFonts w:ascii="Times New Roman" w:eastAsiaTheme="minorHAnsi" w:hAnsi="Times New Roman"/>
          <w:sz w:val="27"/>
          <w:szCs w:val="27"/>
        </w:rPr>
        <w:t>, Мокша м.р. Большеглушицкий.</w:t>
      </w:r>
    </w:p>
    <w:p w:rsidR="00D03246" w:rsidRPr="00D03246" w:rsidRDefault="00D03246" w:rsidP="00D03246">
      <w:pPr>
        <w:spacing w:after="160" w:line="240" w:lineRule="auto"/>
        <w:ind w:firstLine="708"/>
        <w:contextualSpacing/>
        <w:rPr>
          <w:rFonts w:ascii="Times New Roman" w:eastAsiaTheme="minorHAnsi" w:hAnsi="Times New Roman"/>
          <w:sz w:val="27"/>
          <w:szCs w:val="27"/>
        </w:rPr>
      </w:pPr>
      <w:r w:rsidRPr="00D03246">
        <w:rPr>
          <w:rFonts w:ascii="Times New Roman" w:eastAsiaTheme="minorHAnsi" w:hAnsi="Times New Roman"/>
          <w:sz w:val="27"/>
          <w:szCs w:val="27"/>
        </w:rPr>
        <w:t>Согласно действующему санитарно-эпидемиологическому законодательству отходы производства и потребления подлежат сбору, использованию и обезвреживанию, транспортировке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нормативно правовыми актами Российской Федерации.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:rsidR="00D03246" w:rsidRPr="00D03246" w:rsidRDefault="00D03246" w:rsidP="00D03246">
      <w:pPr>
        <w:spacing w:after="160" w:line="240" w:lineRule="auto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D03246">
        <w:rPr>
          <w:rFonts w:ascii="Times New Roman" w:eastAsiaTheme="minorHAnsi" w:hAnsi="Times New Roman"/>
          <w:sz w:val="27"/>
          <w:szCs w:val="27"/>
        </w:rPr>
        <w:t xml:space="preserve">В ходе проведённой проверки установлено, что на территориях указанных сельских поселений. </w:t>
      </w:r>
      <w:r w:rsidRPr="00D03246">
        <w:rPr>
          <w:rFonts w:ascii="Times New Roman" w:eastAsia="Times New Roman" w:hAnsi="Times New Roman"/>
          <w:sz w:val="27"/>
          <w:szCs w:val="27"/>
          <w:lang w:eastAsia="ru-RU"/>
        </w:rPr>
        <w:t>отсутствуют места (площадки) накопления твердых коммунальных отходов, в связи с чем региональным оператором вывоз мусора осуществляется децентрализованным способом в нарушение санитарно-эпидемиологического законодательства.</w:t>
      </w:r>
    </w:p>
    <w:p w:rsidR="00D03246" w:rsidRPr="00D03246" w:rsidRDefault="00D03246" w:rsidP="00D03246">
      <w:pPr>
        <w:spacing w:after="160" w:line="240" w:lineRule="auto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D03246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По факту выявленных нарушения внесены представление об устранении нарушений законодательства, указано на создания площадок для накопления твердых коммунальных отходов. </w:t>
      </w:r>
    </w:p>
    <w:p w:rsidR="00D03246" w:rsidRPr="00D03246" w:rsidRDefault="00D03246" w:rsidP="00D03246">
      <w:pPr>
        <w:spacing w:after="160" w:line="240" w:lineRule="auto"/>
        <w:ind w:firstLine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D03246">
        <w:rPr>
          <w:rFonts w:ascii="Times New Roman" w:eastAsia="Times New Roman" w:hAnsi="Times New Roman"/>
          <w:sz w:val="27"/>
          <w:szCs w:val="27"/>
          <w:lang w:eastAsia="ru-RU"/>
        </w:rPr>
        <w:t>Акты прокурорского реагирования рассмотрены, виновные лица привлечены к дисциплинарной ответственности, ведутся работы по созданию данных площадок</w:t>
      </w:r>
    </w:p>
    <w:p w:rsidR="00D03246" w:rsidRPr="00D03246" w:rsidRDefault="00D03246" w:rsidP="00D032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03246" w:rsidRPr="00D03246" w:rsidRDefault="00D03246" w:rsidP="00D032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03246" w:rsidRPr="00D03246" w:rsidRDefault="00D03246" w:rsidP="00D03246">
      <w:pPr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3246">
        <w:rPr>
          <w:rFonts w:ascii="Times New Roman" w:eastAsia="Times New Roman" w:hAnsi="Times New Roman"/>
          <w:sz w:val="27"/>
          <w:szCs w:val="27"/>
          <w:lang w:eastAsia="ru-RU"/>
        </w:rPr>
        <w:t>Прокурора района</w:t>
      </w:r>
    </w:p>
    <w:p w:rsidR="00D03246" w:rsidRDefault="00D03246" w:rsidP="00D03246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старший советник юстиции                                                         </w:t>
      </w:r>
      <w:r w:rsidRPr="00D03246">
        <w:rPr>
          <w:rFonts w:ascii="Times New Roman" w:eastAsia="Times New Roman" w:hAnsi="Times New Roman"/>
          <w:sz w:val="27"/>
          <w:szCs w:val="27"/>
          <w:lang w:eastAsia="ru-RU"/>
        </w:rPr>
        <w:t xml:space="preserve">Д.А.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Абросимов</w:t>
      </w:r>
    </w:p>
    <w:p w:rsidR="00AE4BE6" w:rsidRPr="00D03246" w:rsidRDefault="00D03246" w:rsidP="00D0324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А.А. Гимелев, 8 (84673) 2-12-81</w:t>
      </w:r>
    </w:p>
    <w:sectPr w:rsidR="00AE4BE6" w:rsidRPr="00D03246" w:rsidSect="00D032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2A"/>
    <w:rsid w:val="0054602A"/>
    <w:rsid w:val="00AE4BE6"/>
    <w:rsid w:val="00BC660A"/>
    <w:rsid w:val="00D0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2</cp:revision>
  <dcterms:created xsi:type="dcterms:W3CDTF">2022-01-10T04:30:00Z</dcterms:created>
  <dcterms:modified xsi:type="dcterms:W3CDTF">2022-01-10T04:30:00Z</dcterms:modified>
</cp:coreProperties>
</file>