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3E" w:rsidRPr="00200A3E" w:rsidRDefault="00200A3E" w:rsidP="00200A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200A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Профилактическая работа среди населения, проживающего в домах с газовым оборудованием</w:t>
      </w:r>
    </w:p>
    <w:p w:rsidR="00200A3E" w:rsidRDefault="00200A3E" w:rsidP="00200A3E">
      <w:pPr>
        <w:pStyle w:val="formattext"/>
        <w:spacing w:before="0" w:beforeAutospacing="0" w:after="0" w:afterAutospacing="0"/>
        <w:ind w:firstLine="992"/>
        <w:jc w:val="both"/>
      </w:pPr>
      <w:r w:rsidRPr="00200A3E">
        <w:rPr>
          <w:color w:val="000000" w:themeColor="text1"/>
        </w:rPr>
        <w:t>МЧС</w:t>
      </w:r>
      <w:r>
        <w:t xml:space="preserve"> предупреждает - будьте осторожны с бытовым газом, выполняйте все требования по безопасной эксплуатации газовых приборов. Во избежание несчастных случаев при эксплуатации газовых приборов специалисты рекомендуют соблюдать следующие правила и рекомендации:</w:t>
      </w:r>
    </w:p>
    <w:p w:rsidR="00200A3E" w:rsidRDefault="00200A3E" w:rsidP="00200A3E">
      <w:pPr>
        <w:pStyle w:val="formattext"/>
        <w:spacing w:before="0" w:beforeAutospacing="0" w:after="0" w:afterAutospacing="0"/>
        <w:ind w:firstLine="992"/>
        <w:jc w:val="both"/>
      </w:pPr>
      <w:r>
        <w:t>Приобретать газовые баллоны и газовое оборудование следует только в специализированных организациях, имеющих сертификаты на реализацию данной продукции. Ведь ответственность за безопасную эксплуатацию работающих газовых приборов и их содержание в надлежащем состоянии несут их владельцы. Никогда не покупайте газовые приборы, в том числе газовые баллоны, у посторонних лиц.</w:t>
      </w:r>
    </w:p>
    <w:p w:rsidR="00200A3E" w:rsidRDefault="00200A3E" w:rsidP="00200A3E">
      <w:pPr>
        <w:pStyle w:val="formattext"/>
        <w:spacing w:before="0" w:beforeAutospacing="0" w:after="0" w:afterAutospacing="0"/>
        <w:ind w:firstLine="992"/>
        <w:jc w:val="both"/>
      </w:pPr>
      <w:r>
        <w:t>Обязательна ежегодная проверка газового оборудования специалистами.</w:t>
      </w:r>
    </w:p>
    <w:p w:rsidR="00200A3E" w:rsidRDefault="00200A3E" w:rsidP="00200A3E">
      <w:pPr>
        <w:pStyle w:val="formattext"/>
        <w:spacing w:before="0" w:beforeAutospacing="0" w:after="0" w:afterAutospacing="0"/>
        <w:ind w:firstLine="992"/>
        <w:jc w:val="both"/>
      </w:pPr>
      <w:r>
        <w:t>Прежде, чем открыть газовый кран на плите, поднесите зажженную спичку к горелке.</w:t>
      </w:r>
    </w:p>
    <w:p w:rsidR="00200A3E" w:rsidRDefault="00200A3E" w:rsidP="00200A3E">
      <w:pPr>
        <w:pStyle w:val="formattext"/>
        <w:spacing w:before="0" w:beforeAutospacing="0" w:after="0" w:afterAutospacing="0"/>
        <w:ind w:firstLine="992"/>
        <w:jc w:val="both"/>
      </w:pPr>
      <w:r>
        <w:t>Помните, что газ в смеси с воздухом взрывопожароопасен!</w:t>
      </w:r>
    </w:p>
    <w:p w:rsidR="00200A3E" w:rsidRDefault="00200A3E" w:rsidP="00200A3E">
      <w:pPr>
        <w:pStyle w:val="formattext"/>
        <w:spacing w:before="0" w:beforeAutospacing="0" w:after="0" w:afterAutospacing="0"/>
        <w:ind w:firstLine="992"/>
        <w:jc w:val="both"/>
      </w:pPr>
      <w:r>
        <w:t xml:space="preserve">Источниками воспламенения смеси могут стать: открытый огонь (спички, сигареты и т.д.), электрическая искра, возникшая при включении и выключении электроприборов. Во избежание отравлений необходимо проверять тягу перед розжигом, сразу после </w:t>
      </w:r>
      <w:proofErr w:type="spellStart"/>
      <w:r>
        <w:t>вклчения</w:t>
      </w:r>
      <w:proofErr w:type="spellEnd"/>
      <w:r>
        <w:t xml:space="preserve"> газовых приборов и в течение их работы следить за исправностью вентиляционных каналов, постоянно проветривать помещение, особенно перед сном.</w:t>
      </w:r>
    </w:p>
    <w:p w:rsidR="00200A3E" w:rsidRDefault="00200A3E" w:rsidP="00200A3E">
      <w:pPr>
        <w:pStyle w:val="formattext"/>
        <w:spacing w:before="0" w:beforeAutospacing="0" w:after="0" w:afterAutospacing="0"/>
        <w:ind w:firstLine="992"/>
        <w:jc w:val="both"/>
      </w:pPr>
      <w:r>
        <w:t>Газовые баллоны (рабочий и запасной) для бытовых газовых приборов желательно располагать вне зданий (в пристройках, цокольных и подвальные этажах, шкафах или под кожухами, закрывающими верхнюю часть баллонов или редуктор) у глухого простенка на расстоянии не ближе 5 м от входов в здание. Пристройки должны быть выполнены из негорючих материалов.</w:t>
      </w:r>
    </w:p>
    <w:p w:rsidR="00200A3E" w:rsidRDefault="00200A3E" w:rsidP="00200A3E">
      <w:pPr>
        <w:pStyle w:val="formattext"/>
        <w:spacing w:before="0" w:beforeAutospacing="0" w:after="0" w:afterAutospacing="0"/>
        <w:ind w:firstLine="992"/>
        <w:jc w:val="both"/>
      </w:pPr>
      <w:r>
        <w:t>Пристройки и шкафы для газовых баллонов должны запираться на замок во избежание, доступа к ним детей и посторонних лиц и иметь жалюзи для проветривания.</w:t>
      </w:r>
    </w:p>
    <w:p w:rsidR="00200A3E" w:rsidRDefault="00200A3E" w:rsidP="00200A3E">
      <w:pPr>
        <w:pStyle w:val="formattext"/>
        <w:spacing w:before="0" w:beforeAutospacing="0" w:after="0" w:afterAutospacing="0"/>
        <w:ind w:firstLine="992"/>
        <w:jc w:val="both"/>
      </w:pPr>
      <w:r>
        <w:t>При пользовании газом в быту запрещается:</w:t>
      </w:r>
    </w:p>
    <w:p w:rsidR="00200A3E" w:rsidRDefault="00200A3E" w:rsidP="00200A3E">
      <w:pPr>
        <w:pStyle w:val="formattext"/>
        <w:spacing w:before="0" w:beforeAutospacing="0" w:after="0" w:afterAutospacing="0"/>
        <w:ind w:firstLine="992"/>
        <w:jc w:val="both"/>
      </w:pPr>
      <w:r>
        <w:t>Привязывать веревки к газопроводам (этим нарушается плотность резьбовых соединений, может возникнуть утечка газа и, как следствие, взрыв); сушить белье и волосы над зажженной плитой;</w:t>
      </w:r>
    </w:p>
    <w:p w:rsidR="00200A3E" w:rsidRDefault="00200A3E" w:rsidP="00200A3E">
      <w:pPr>
        <w:pStyle w:val="formattext"/>
        <w:spacing w:before="0" w:beforeAutospacing="0" w:after="0" w:afterAutospacing="0"/>
        <w:ind w:firstLine="992"/>
        <w:jc w:val="both"/>
      </w:pPr>
      <w:r>
        <w:t>самовольно переустанавливать и ремонтировать газовые приборы, баллоны, арматуру; оставлять без присмотра работающие газовые приборы;</w:t>
      </w:r>
    </w:p>
    <w:p w:rsidR="00200A3E" w:rsidRDefault="00200A3E" w:rsidP="00200A3E">
      <w:pPr>
        <w:pStyle w:val="formattext"/>
        <w:spacing w:before="0" w:beforeAutospacing="0" w:after="0" w:afterAutospacing="0"/>
        <w:ind w:firstLine="992"/>
        <w:jc w:val="both"/>
      </w:pPr>
      <w:r>
        <w:t>допускать к пользованию газовыми приборами детей дошкольного возраста и лиц, не знающих правил их безопасного использования;</w:t>
      </w:r>
    </w:p>
    <w:p w:rsidR="00200A3E" w:rsidRDefault="00200A3E" w:rsidP="00200A3E">
      <w:pPr>
        <w:pStyle w:val="formattext"/>
        <w:spacing w:before="0" w:beforeAutospacing="0" w:after="0" w:afterAutospacing="0"/>
        <w:ind w:firstLine="992"/>
        <w:jc w:val="both"/>
      </w:pPr>
      <w:r>
        <w:t>применять открытый огонь для обнаружения утечек газа (для этого должна использоваться только мыльная эмульсия);</w:t>
      </w:r>
    </w:p>
    <w:p w:rsidR="00200A3E" w:rsidRDefault="00200A3E" w:rsidP="00200A3E">
      <w:pPr>
        <w:pStyle w:val="formattext"/>
        <w:spacing w:before="0" w:beforeAutospacing="0" w:after="0" w:afterAutospacing="0"/>
        <w:ind w:firstLine="992"/>
        <w:jc w:val="both"/>
      </w:pPr>
      <w:r>
        <w:t>устанавливать регулятор давления без уплотнительного кольца или прокладки;</w:t>
      </w:r>
    </w:p>
    <w:p w:rsidR="00200A3E" w:rsidRDefault="00200A3E" w:rsidP="00200A3E">
      <w:pPr>
        <w:pStyle w:val="formattext"/>
        <w:spacing w:before="0" w:beforeAutospacing="0" w:after="0" w:afterAutospacing="0"/>
        <w:ind w:firstLine="992"/>
        <w:jc w:val="both"/>
      </w:pPr>
      <w:proofErr w:type="gramStart"/>
      <w:r>
        <w:t xml:space="preserve">сгибать и скручивать </w:t>
      </w:r>
      <w:proofErr w:type="spellStart"/>
      <w:r>
        <w:t>резино</w:t>
      </w:r>
      <w:proofErr w:type="spellEnd"/>
      <w:r>
        <w:t xml:space="preserve">-тканевый рукав (шланг), допускать повреждение наружного слоя рукава (порезы, трещины, изломы), так как в этих местах возникает утечка газа; располагать вблизи работающей плиты легковоспламеняющиеся материалы и жидкости; пользоваться помещениями, где установлены газовые приборы для сна и отдыха; использовать газ и газовые плиты для отопления помещения; присоединять детали газовой арматуры с помощью </w:t>
      </w:r>
      <w:proofErr w:type="spellStart"/>
      <w:r>
        <w:t>искрообразующего</w:t>
      </w:r>
      <w:proofErr w:type="spellEnd"/>
      <w:r>
        <w:t xml:space="preserve"> инструмента;</w:t>
      </w:r>
      <w:proofErr w:type="gramEnd"/>
      <w:r>
        <w:t xml:space="preserve"> хранить запасные баллоны.</w:t>
      </w:r>
    </w:p>
    <w:p w:rsidR="00200A3E" w:rsidRDefault="00200A3E" w:rsidP="00200A3E">
      <w:pPr>
        <w:pStyle w:val="formattext"/>
        <w:spacing w:before="0" w:beforeAutospacing="0" w:after="0" w:afterAutospacing="0"/>
        <w:ind w:firstLine="992"/>
        <w:jc w:val="both"/>
      </w:pPr>
      <w:r>
        <w:t>При утечке из подземного газопровода газ через неплотный грунт или щели в фундаменте может проникнуть в подвал жилого дома. Обнаружив запах газа, необходимо оградить вход в подвал, проследить за тем, чтобы вблизи не курили и не зажигали огонь, обеспечить вентиляцию подвала, подъезда и вызвать аварийную службу.</w:t>
      </w:r>
    </w:p>
    <w:p w:rsidR="00200A3E" w:rsidRDefault="00200A3E" w:rsidP="00200A3E">
      <w:pPr>
        <w:pStyle w:val="formattext"/>
        <w:spacing w:before="0" w:beforeAutospacing="0" w:after="0" w:afterAutospacing="0"/>
        <w:ind w:firstLine="992"/>
        <w:jc w:val="both"/>
      </w:pPr>
      <w:r>
        <w:t xml:space="preserve">При неисправности газового оборудования или при запахе газа, следует немедленно прекратить пользование прибором, перекрыть краны на плите и вентиль на баллоне или флажок на редукторе, вызвать аварийную службу по телефону «04 или 104» и </w:t>
      </w:r>
      <w:r>
        <w:lastRenderedPageBreak/>
        <w:t>тщательно проветрить помещение. В это время не пользуйтесь открытым огнем, не включайте и не выключайте электроприборы и электроосвещение.</w:t>
      </w:r>
    </w:p>
    <w:p w:rsidR="00200A3E" w:rsidRPr="00200A3E" w:rsidRDefault="00200A3E" w:rsidP="00200A3E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  <w:r>
        <w:t xml:space="preserve">Помните, что вы несете ответственность за исправность газового оборудования внутри </w:t>
      </w:r>
      <w:r w:rsidRPr="00200A3E">
        <w:rPr>
          <w:color w:val="000000" w:themeColor="text1"/>
        </w:rPr>
        <w:t>квартиры или дома. Не забывайте, что применяемый в быту газ взрывоопасен, поэтому, при пользовании газовыми приборами, необходимо соблюдать правила пожарной безопасности!</w:t>
      </w:r>
    </w:p>
    <w:p w:rsidR="00B145EA" w:rsidRPr="00200A3E" w:rsidRDefault="00B145EA" w:rsidP="00200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0A3E" w:rsidRPr="00200A3E" w:rsidRDefault="00BF3455" w:rsidP="00200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Старший инспектор </w:t>
      </w:r>
      <w:r w:rsidRPr="00BF3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ОНД и </w:t>
      </w:r>
      <w:proofErr w:type="gramStart"/>
      <w:r w:rsidRPr="00BF3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</w:t>
      </w:r>
      <w:proofErr w:type="gramEnd"/>
      <w:r w:rsidRPr="00BF3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м.р. </w:t>
      </w:r>
      <w:proofErr w:type="spellStart"/>
      <w:r w:rsidRPr="00BF3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Большечерниговский</w:t>
      </w:r>
      <w:proofErr w:type="spellEnd"/>
      <w:r w:rsidRPr="00BF3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Большеглушицкий и </w:t>
      </w:r>
      <w:proofErr w:type="spellStart"/>
      <w:r w:rsidRPr="00BF3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Пестравский</w:t>
      </w:r>
      <w:proofErr w:type="spellEnd"/>
      <w:r w:rsidRPr="00BF3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УНД и ПР ГУ МЧС России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Самарской области Долгов В.А</w:t>
      </w:r>
      <w:r w:rsidR="00200A3E" w:rsidRPr="00200A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F7075" w:rsidRPr="00200A3E" w:rsidRDefault="00C04FD8">
      <w:pPr>
        <w:rPr>
          <w:color w:val="000000" w:themeColor="text1"/>
        </w:rPr>
      </w:pPr>
    </w:p>
    <w:sectPr w:rsidR="006F7075" w:rsidRPr="00200A3E" w:rsidSect="007F3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EA"/>
    <w:rsid w:val="000645DC"/>
    <w:rsid w:val="000776D3"/>
    <w:rsid w:val="000938F8"/>
    <w:rsid w:val="00200A3E"/>
    <w:rsid w:val="002272C3"/>
    <w:rsid w:val="00256B12"/>
    <w:rsid w:val="002C77AE"/>
    <w:rsid w:val="002C77D0"/>
    <w:rsid w:val="00323693"/>
    <w:rsid w:val="00405C30"/>
    <w:rsid w:val="00450B71"/>
    <w:rsid w:val="005015F2"/>
    <w:rsid w:val="00532EC6"/>
    <w:rsid w:val="005C2FA6"/>
    <w:rsid w:val="00612E9D"/>
    <w:rsid w:val="00620A3B"/>
    <w:rsid w:val="00666692"/>
    <w:rsid w:val="006E2751"/>
    <w:rsid w:val="006E3EC4"/>
    <w:rsid w:val="00794EB5"/>
    <w:rsid w:val="007F3F31"/>
    <w:rsid w:val="00800867"/>
    <w:rsid w:val="008D575F"/>
    <w:rsid w:val="0097275D"/>
    <w:rsid w:val="00A12C61"/>
    <w:rsid w:val="00A408B8"/>
    <w:rsid w:val="00B10E3C"/>
    <w:rsid w:val="00B145EA"/>
    <w:rsid w:val="00BF3455"/>
    <w:rsid w:val="00C04FD8"/>
    <w:rsid w:val="00C10FC3"/>
    <w:rsid w:val="00C159ED"/>
    <w:rsid w:val="00CA7744"/>
    <w:rsid w:val="00CE0EBF"/>
    <w:rsid w:val="00CF3020"/>
    <w:rsid w:val="00D124A4"/>
    <w:rsid w:val="00D90BBA"/>
    <w:rsid w:val="00DE274F"/>
    <w:rsid w:val="00DE38AE"/>
    <w:rsid w:val="00DF3A28"/>
    <w:rsid w:val="00E851B6"/>
    <w:rsid w:val="00E923CE"/>
    <w:rsid w:val="00F054E6"/>
    <w:rsid w:val="00F53AE9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1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145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5EA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0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1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145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5EA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0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755">
          <w:marLeft w:val="0"/>
          <w:marRight w:val="0"/>
          <w:marTop w:val="217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</dc:creator>
  <cp:lastModifiedBy>user</cp:lastModifiedBy>
  <cp:revision>2</cp:revision>
  <dcterms:created xsi:type="dcterms:W3CDTF">2021-09-13T09:33:00Z</dcterms:created>
  <dcterms:modified xsi:type="dcterms:W3CDTF">2021-09-13T09:33:00Z</dcterms:modified>
</cp:coreProperties>
</file>