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P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 xml:space="preserve">РОССИЙСКАЯ ФЕДЕРАЦИЯ                       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CD6EFE" w:rsidRPr="005A77FE" w:rsidRDefault="006D6BD3" w:rsidP="00CD6EF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             </w:t>
      </w:r>
      <w:r w:rsidR="00E23691">
        <w:rPr>
          <w:sz w:val="28"/>
          <w:szCs w:val="28"/>
        </w:rPr>
        <w:t xml:space="preserve"> </w:t>
      </w:r>
      <w:r w:rsidR="0060105F">
        <w:rPr>
          <w:sz w:val="28"/>
          <w:szCs w:val="28"/>
        </w:rPr>
        <w:t>2021</w:t>
      </w:r>
      <w:r w:rsidR="00CD6EFE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</w:t>
      </w:r>
    </w:p>
    <w:p w:rsidR="006D6BD3" w:rsidRPr="00695A09" w:rsidRDefault="006D6BD3" w:rsidP="006D6BD3">
      <w:pPr>
        <w:pStyle w:val="ab"/>
        <w:jc w:val="both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b/>
          <w:sz w:val="28"/>
          <w:szCs w:val="28"/>
        </w:rPr>
        <w:t>Выд</w:t>
      </w:r>
      <w:r w:rsidRPr="00695A09">
        <w:rPr>
          <w:b/>
          <w:sz w:val="28"/>
          <w:szCs w:val="28"/>
        </w:rPr>
        <w:t xml:space="preserve">ача письменных разъяснений налогоплательщикам по  вопросам  применения  нормативных  правовых  актов  </w:t>
      </w:r>
      <w:r>
        <w:rPr>
          <w:b/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695A09">
        <w:rPr>
          <w:b/>
          <w:sz w:val="28"/>
          <w:szCs w:val="28"/>
        </w:rPr>
        <w:t xml:space="preserve">  о  местных  налогах  и  сборах»</w:t>
      </w:r>
    </w:p>
    <w:p w:rsidR="006D6BD3" w:rsidRPr="0080660E" w:rsidRDefault="006D6BD3" w:rsidP="0080660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DE3C0E">
        <w:rPr>
          <w:rFonts w:eastAsia="Times New Roman"/>
          <w:sz w:val="28"/>
          <w:szCs w:val="28"/>
          <w:lang w:eastAsia="ru-RU"/>
        </w:rPr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админис</w:t>
      </w:r>
      <w:r>
        <w:rPr>
          <w:rFonts w:eastAsia="Times New Roman"/>
          <w:sz w:val="28"/>
          <w:szCs w:val="28"/>
          <w:lang w:eastAsia="ru-RU"/>
        </w:rPr>
        <w:t>трации сельского поселения Мокша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</w:t>
      </w:r>
      <w:r>
        <w:rPr>
          <w:rFonts w:eastAsia="Times New Roman"/>
          <w:sz w:val="28"/>
          <w:szCs w:val="28"/>
          <w:lang w:eastAsia="ru-RU"/>
        </w:rPr>
        <w:t>ушицкий Самарской области  от 21.05.2012 г.  №  18</w:t>
      </w:r>
      <w:r w:rsidRPr="00DE3C0E">
        <w:rPr>
          <w:rFonts w:eastAsia="Times New Roman"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 руководствуясь Уст</w:t>
      </w:r>
      <w:r>
        <w:rPr>
          <w:rFonts w:eastAsia="Times New Roman"/>
          <w:sz w:val="28"/>
          <w:szCs w:val="28"/>
          <w:lang w:eastAsia="ru-RU"/>
        </w:rPr>
        <w:t>авом сельского поселения Мокша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Большеглушицкий Самарской области, администрация с</w:t>
      </w:r>
      <w:r>
        <w:rPr>
          <w:rFonts w:eastAsia="Times New Roman"/>
          <w:sz w:val="28"/>
          <w:szCs w:val="28"/>
          <w:lang w:eastAsia="ru-RU"/>
        </w:rPr>
        <w:t>ельского поселения Мокша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proofErr w:type="gramEnd"/>
    </w:p>
    <w:p w:rsidR="006D6BD3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D6BD3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D6BD3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D6BD3" w:rsidRPr="00DE3C0E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D6BD3" w:rsidRDefault="006D6BD3" w:rsidP="006D6BD3">
      <w:pPr>
        <w:pStyle w:val="ab"/>
        <w:spacing w:line="360" w:lineRule="auto"/>
        <w:jc w:val="both"/>
        <w:rPr>
          <w:sz w:val="28"/>
          <w:szCs w:val="28"/>
        </w:rPr>
      </w:pPr>
      <w:r w:rsidRPr="00DE3C0E">
        <w:rPr>
          <w:sz w:val="28"/>
          <w:szCs w:val="28"/>
        </w:rPr>
        <w:t>1.Утвердить Административный регламент по предоставлению муниципальной услуги «</w:t>
      </w:r>
      <w:r>
        <w:rPr>
          <w:sz w:val="28"/>
          <w:szCs w:val="28"/>
        </w:rPr>
        <w:t>Выд</w:t>
      </w:r>
      <w:r w:rsidRPr="00DE3C0E">
        <w:rPr>
          <w:sz w:val="28"/>
          <w:szCs w:val="28"/>
        </w:rPr>
        <w:t xml:space="preserve">ача  письменных  разъяснений  налогоплательщикам по  вопросам  применения  нормативных  правовых  актов  </w:t>
      </w:r>
      <w:r>
        <w:rPr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DE3C0E">
        <w:rPr>
          <w:sz w:val="28"/>
          <w:szCs w:val="28"/>
        </w:rPr>
        <w:t xml:space="preserve">  о  местных  налогах  и  сборах», согласно приложению.</w:t>
      </w:r>
    </w:p>
    <w:p w:rsidR="006753FA" w:rsidRDefault="006753FA" w:rsidP="006753FA">
      <w:pPr>
        <w:spacing w:line="360" w:lineRule="auto"/>
        <w:jc w:val="both"/>
        <w:rPr>
          <w:sz w:val="28"/>
          <w:szCs w:val="28"/>
        </w:rPr>
      </w:pPr>
    </w:p>
    <w:p w:rsidR="006753FA" w:rsidRDefault="006753FA" w:rsidP="006753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</w:t>
      </w:r>
      <w:r w:rsidR="00CD6EFE">
        <w:rPr>
          <w:sz w:val="28"/>
          <w:szCs w:val="28"/>
        </w:rPr>
        <w:t>овление в газете «</w:t>
      </w:r>
      <w:r>
        <w:rPr>
          <w:sz w:val="28"/>
          <w:szCs w:val="28"/>
        </w:rPr>
        <w:t xml:space="preserve"> Вести</w:t>
      </w:r>
      <w:r w:rsidR="00CD6EFE">
        <w:rPr>
          <w:sz w:val="28"/>
          <w:szCs w:val="28"/>
        </w:rPr>
        <w:t xml:space="preserve"> сельского поселения Мокша</w:t>
      </w:r>
      <w:r>
        <w:rPr>
          <w:sz w:val="28"/>
          <w:szCs w:val="28"/>
        </w:rPr>
        <w:t>».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D6EFE">
        <w:rPr>
          <w:sz w:val="28"/>
          <w:szCs w:val="28"/>
        </w:rPr>
        <w:t>а сельского поселения Мокша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                                      </w:t>
      </w: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tbl>
      <w:tblPr>
        <w:tblW w:w="5245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D6BD3" w:rsidTr="00EE527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  <w:r>
              <w:t xml:space="preserve">Приложение </w:t>
            </w:r>
            <w:proofErr w:type="gramStart"/>
            <w:r>
              <w:t>к</w:t>
            </w:r>
            <w:proofErr w:type="gramEnd"/>
          </w:p>
          <w:p w:rsidR="006D6BD3" w:rsidRPr="00DF3FF9" w:rsidRDefault="006D6BD3" w:rsidP="00EE527D">
            <w:pPr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DF3FF9">
              <w:rPr>
                <w:sz w:val="28"/>
                <w:szCs w:val="28"/>
              </w:rPr>
              <w:t xml:space="preserve"> администрации</w:t>
            </w:r>
          </w:p>
          <w:p w:rsidR="006D6BD3" w:rsidRPr="00DF3FF9" w:rsidRDefault="006D6BD3" w:rsidP="00EE527D">
            <w:pPr>
              <w:ind w:left="34"/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 xml:space="preserve">сельского поселения </w:t>
            </w:r>
            <w:r w:rsidR="0080660E">
              <w:rPr>
                <w:sz w:val="28"/>
                <w:szCs w:val="28"/>
              </w:rPr>
              <w:t xml:space="preserve">Мокша </w:t>
            </w:r>
            <w:r w:rsidRPr="00DF3FF9">
              <w:rPr>
                <w:sz w:val="28"/>
                <w:szCs w:val="28"/>
              </w:rPr>
              <w:t>муниципального района Большеглушицкий Самарской области</w:t>
            </w:r>
          </w:p>
          <w:p w:rsidR="006D6BD3" w:rsidRDefault="006D6BD3" w:rsidP="00EE527D">
            <w:pPr>
              <w:jc w:val="center"/>
            </w:pPr>
            <w:r w:rsidRPr="00DF3FF9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Выд</w:t>
            </w:r>
            <w:r w:rsidRPr="00DF3FF9">
              <w:rPr>
                <w:sz w:val="28"/>
                <w:szCs w:val="28"/>
              </w:rPr>
              <w:t>ача  письменных  разъяснений</w:t>
            </w:r>
            <w:r w:rsidRPr="00695A09">
              <w:rPr>
                <w:sz w:val="28"/>
                <w:szCs w:val="28"/>
              </w:rPr>
              <w:t xml:space="preserve">  налогоплательщикам по  вопросам  применения  нормативных  правовых  актов 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80660E">
              <w:rPr>
                <w:sz w:val="28"/>
                <w:szCs w:val="28"/>
              </w:rPr>
              <w:t>Мокша</w:t>
            </w:r>
            <w:r>
              <w:rPr>
                <w:sz w:val="28"/>
                <w:szCs w:val="28"/>
              </w:rPr>
              <w:t>муниципального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lastRenderedPageBreak/>
              <w:t>Большеглушицкий Самарской области о  местных  налогах  и  сборах»</w:t>
            </w:r>
          </w:p>
          <w:p w:rsidR="006D6BD3" w:rsidRDefault="006D6BD3" w:rsidP="00EE527D">
            <w:pPr>
              <w:jc w:val="center"/>
            </w:pPr>
            <w:r>
              <w:t xml:space="preserve">от _______________2021г. № </w:t>
            </w:r>
          </w:p>
        </w:tc>
      </w:tr>
    </w:tbl>
    <w:p w:rsidR="006D6BD3" w:rsidRDefault="006D6BD3" w:rsidP="006D6BD3"/>
    <w:p w:rsidR="006D6BD3" w:rsidRDefault="006D6BD3" w:rsidP="006D6BD3">
      <w:pPr>
        <w:jc w:val="center"/>
        <w:rPr>
          <w:b/>
        </w:rPr>
      </w:pPr>
    </w:p>
    <w:p w:rsidR="006D6BD3" w:rsidRDefault="006D6BD3" w:rsidP="006D6BD3">
      <w:pPr>
        <w:pStyle w:val="ab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 регламент</w:t>
      </w:r>
    </w:p>
    <w:p w:rsidR="006D6BD3" w:rsidRDefault="006D6BD3" w:rsidP="006D6BD3">
      <w:pPr>
        <w:pStyle w:val="ab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по предоставлению муниципальной услуги</w:t>
      </w:r>
    </w:p>
    <w:p w:rsidR="006D6BD3" w:rsidRDefault="006D6BD3" w:rsidP="006D6BD3">
      <w:pPr>
        <w:pStyle w:val="ab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Выд</w:t>
      </w:r>
      <w:r w:rsidRPr="00695A09">
        <w:rPr>
          <w:b/>
          <w:sz w:val="28"/>
          <w:szCs w:val="28"/>
        </w:rPr>
        <w:t xml:space="preserve">ача письменных  разъяснений  налогоплательщикам по  вопросам  применения  нормативных  правовых  актов  </w:t>
      </w:r>
      <w:r>
        <w:rPr>
          <w:b/>
          <w:sz w:val="28"/>
          <w:szCs w:val="28"/>
        </w:rPr>
        <w:t xml:space="preserve">сельского поселения </w:t>
      </w:r>
      <w:r w:rsidR="0080660E">
        <w:rPr>
          <w:b/>
          <w:sz w:val="28"/>
          <w:szCs w:val="28"/>
        </w:rPr>
        <w:t xml:space="preserve">Мокша </w:t>
      </w:r>
      <w:r>
        <w:rPr>
          <w:b/>
          <w:sz w:val="28"/>
          <w:szCs w:val="28"/>
        </w:rPr>
        <w:t>муниципального района Большеглушицкий Самарской области о  местных  налогах  и  сборах</w:t>
      </w:r>
      <w:r w:rsidRPr="00695A09">
        <w:rPr>
          <w:b/>
          <w:sz w:val="28"/>
          <w:szCs w:val="28"/>
        </w:rPr>
        <w:t>»</w:t>
      </w:r>
    </w:p>
    <w:p w:rsidR="006D6BD3" w:rsidRDefault="006D6BD3" w:rsidP="006D6BD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I. Общие положения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1.1. Настоящий Административный регламент по предоставлению муниципальной услуги </w:t>
      </w:r>
      <w:r>
        <w:rPr>
          <w:sz w:val="28"/>
          <w:szCs w:val="28"/>
        </w:rPr>
        <w:t>«Вы</w:t>
      </w:r>
      <w:r w:rsidRPr="00BA096F">
        <w:rPr>
          <w:sz w:val="28"/>
          <w:szCs w:val="28"/>
        </w:rPr>
        <w:t>дач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 xml:space="preserve"> письменных разъяснений налогоплательщикам по вопросам применения нормативных правовых актов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Самарской области</w:t>
      </w:r>
      <w:r w:rsidR="00BA7F07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о налогах и сборах</w:t>
      </w:r>
      <w:r>
        <w:rPr>
          <w:sz w:val="28"/>
          <w:szCs w:val="28"/>
        </w:rPr>
        <w:t>»</w:t>
      </w:r>
      <w:r w:rsidRPr="00BA096F">
        <w:rPr>
          <w:sz w:val="28"/>
          <w:szCs w:val="28"/>
        </w:rPr>
        <w:t xml:space="preserve"> (далее - Административный регламент) определяет стандарт, состав, сроки и последовательность действий (административных процедур)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Самарской област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далее – А</w:t>
      </w:r>
      <w:r w:rsidRPr="00BA096F">
        <w:rPr>
          <w:sz w:val="28"/>
          <w:szCs w:val="28"/>
        </w:rPr>
        <w:t xml:space="preserve">дминистрация) при исполнении муниципальной услуги по </w:t>
      </w:r>
      <w:r>
        <w:rPr>
          <w:sz w:val="28"/>
          <w:szCs w:val="28"/>
        </w:rPr>
        <w:t>выдаче</w:t>
      </w:r>
      <w:r w:rsidRPr="00BA096F">
        <w:rPr>
          <w:sz w:val="28"/>
          <w:szCs w:val="28"/>
        </w:rPr>
        <w:t xml:space="preserve"> письменных разъяснений </w:t>
      </w:r>
      <w:r>
        <w:rPr>
          <w:sz w:val="28"/>
          <w:szCs w:val="28"/>
        </w:rPr>
        <w:t xml:space="preserve">налогоплательщикам </w:t>
      </w:r>
      <w:r w:rsidRPr="00BA096F">
        <w:rPr>
          <w:sz w:val="28"/>
          <w:szCs w:val="28"/>
        </w:rPr>
        <w:t xml:space="preserve">по вопросам применения нормативных правовых актов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</w:t>
      </w:r>
      <w:proofErr w:type="gramStart"/>
      <w:r>
        <w:rPr>
          <w:sz w:val="28"/>
          <w:szCs w:val="28"/>
        </w:rPr>
        <w:t>Самарской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r w:rsidRPr="00BA096F">
        <w:rPr>
          <w:sz w:val="28"/>
          <w:szCs w:val="28"/>
        </w:rPr>
        <w:t>о</w:t>
      </w:r>
      <w:proofErr w:type="spellEnd"/>
      <w:r w:rsidRPr="00BA096F">
        <w:rPr>
          <w:sz w:val="28"/>
          <w:szCs w:val="28"/>
        </w:rPr>
        <w:t xml:space="preserve"> местных налогах и сборах</w:t>
      </w:r>
      <w:r>
        <w:rPr>
          <w:sz w:val="28"/>
          <w:szCs w:val="28"/>
        </w:rPr>
        <w:t xml:space="preserve"> (далее – муниципальная услуга)</w:t>
      </w:r>
      <w:r w:rsidRPr="00BA096F">
        <w:rPr>
          <w:sz w:val="28"/>
          <w:szCs w:val="28"/>
        </w:rPr>
        <w:t>.</w:t>
      </w:r>
    </w:p>
    <w:p w:rsidR="006D6BD3" w:rsidRPr="00BA096F" w:rsidDel="00204E8A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ar40"/>
      <w:bookmarkEnd w:id="0"/>
      <w:r w:rsidRPr="00BA096F" w:rsidDel="00204E8A">
        <w:rPr>
          <w:sz w:val="28"/>
          <w:szCs w:val="28"/>
        </w:rPr>
        <w:t>1.2. Правовые основания предоставления муниципальной услуги: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</w:t>
      </w:r>
      <w:hyperlink r:id="rId7" w:history="1">
        <w:r w:rsidRPr="001064C2" w:rsidDel="00204E8A">
          <w:rPr>
            <w:sz w:val="28"/>
            <w:szCs w:val="28"/>
          </w:rPr>
          <w:t>Конституция</w:t>
        </w:r>
      </w:hyperlink>
      <w:r w:rsidRPr="001064C2" w:rsidDel="00204E8A">
        <w:rPr>
          <w:sz w:val="28"/>
          <w:szCs w:val="28"/>
        </w:rPr>
        <w:t xml:space="preserve"> Российской Федерации;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Налоговый </w:t>
      </w:r>
      <w:hyperlink r:id="rId8" w:history="1">
        <w:r w:rsidRPr="001064C2" w:rsidDel="00204E8A">
          <w:rPr>
            <w:sz w:val="28"/>
            <w:szCs w:val="28"/>
          </w:rPr>
          <w:t>кодекс</w:t>
        </w:r>
      </w:hyperlink>
      <w:r w:rsidRPr="001064C2" w:rsidDel="00204E8A">
        <w:rPr>
          <w:sz w:val="28"/>
          <w:szCs w:val="28"/>
        </w:rPr>
        <w:t xml:space="preserve"> Российской Федерации;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Федеральный </w:t>
      </w:r>
      <w:hyperlink r:id="rId9" w:history="1">
        <w:r w:rsidRPr="001064C2" w:rsidDel="00204E8A">
          <w:rPr>
            <w:sz w:val="28"/>
            <w:szCs w:val="28"/>
          </w:rPr>
          <w:t>закон</w:t>
        </w:r>
      </w:hyperlink>
      <w:r w:rsidRPr="001064C2" w:rsidDel="00204E8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Федеральный </w:t>
      </w:r>
      <w:hyperlink r:id="rId10" w:history="1">
        <w:r w:rsidRPr="001064C2" w:rsidDel="00204E8A">
          <w:rPr>
            <w:sz w:val="28"/>
            <w:szCs w:val="28"/>
          </w:rPr>
          <w:t>закон</w:t>
        </w:r>
      </w:hyperlink>
      <w:r w:rsidRPr="001064C2" w:rsidDel="00204E8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bookmarkStart w:id="1" w:name="Par53"/>
      <w:bookmarkEnd w:id="1"/>
      <w:r w:rsidRPr="001064C2" w:rsidDel="00204E8A">
        <w:rPr>
          <w:sz w:val="28"/>
          <w:szCs w:val="28"/>
        </w:rPr>
        <w:t xml:space="preserve">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A096F">
        <w:rPr>
          <w:sz w:val="28"/>
          <w:szCs w:val="28"/>
        </w:rPr>
        <w:t>. Описание заявителей.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A096F">
        <w:rPr>
          <w:sz w:val="28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  <w:proofErr w:type="gramEnd"/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</w:t>
      </w:r>
      <w:r w:rsidRPr="00BA096F">
        <w:rPr>
          <w:sz w:val="28"/>
          <w:szCs w:val="28"/>
        </w:rPr>
        <w:lastRenderedPageBreak/>
        <w:t>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A096F">
        <w:rPr>
          <w:sz w:val="28"/>
          <w:szCs w:val="28"/>
        </w:rPr>
        <w:t>. Порядок информирования о правилах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>
        <w:rPr>
          <w:sz w:val="28"/>
          <w:szCs w:val="28"/>
        </w:rPr>
        <w:t>Администрации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Заявления о предоставлении муниципальной услуги направляются непосредственно через </w:t>
      </w:r>
      <w:r>
        <w:rPr>
          <w:sz w:val="28"/>
          <w:szCs w:val="28"/>
        </w:rPr>
        <w:t>Администрацию,</w:t>
      </w:r>
      <w:r w:rsidRPr="00BA096F">
        <w:rPr>
          <w:sz w:val="28"/>
          <w:szCs w:val="28"/>
        </w:rPr>
        <w:t xml:space="preserve">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6D6BD3" w:rsidRPr="00BA096F" w:rsidRDefault="006D6BD3" w:rsidP="006D6BD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Администрация расположена по адресу: </w:t>
      </w:r>
      <w:r w:rsidR="00BA7F07">
        <w:rPr>
          <w:sz w:val="28"/>
          <w:szCs w:val="28"/>
        </w:rPr>
        <w:t>446193</w:t>
      </w:r>
      <w:r>
        <w:rPr>
          <w:sz w:val="28"/>
          <w:szCs w:val="28"/>
        </w:rPr>
        <w:t>, Самарская область, Большеглушицкий район</w:t>
      </w:r>
      <w:r w:rsidRPr="00BA096F">
        <w:rPr>
          <w:sz w:val="28"/>
          <w:szCs w:val="28"/>
        </w:rPr>
        <w:t xml:space="preserve">, </w:t>
      </w:r>
      <w:r w:rsidR="00BA7F07">
        <w:rPr>
          <w:sz w:val="28"/>
          <w:szCs w:val="28"/>
        </w:rPr>
        <w:t>с. Мокша, ул. Кавказская</w:t>
      </w:r>
      <w:proofErr w:type="gramStart"/>
      <w:r w:rsidR="00BA7F07">
        <w:rPr>
          <w:sz w:val="28"/>
          <w:szCs w:val="28"/>
        </w:rPr>
        <w:t xml:space="preserve"> ,</w:t>
      </w:r>
      <w:proofErr w:type="gramEnd"/>
      <w:r w:rsidR="00BA7F07">
        <w:rPr>
          <w:sz w:val="28"/>
          <w:szCs w:val="28"/>
        </w:rPr>
        <w:t xml:space="preserve"> д. 1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Режим приема заинтересованных лиц по вопросам предоставления муниципальной услуги специалистами </w:t>
      </w:r>
      <w:r>
        <w:rPr>
          <w:sz w:val="28"/>
          <w:szCs w:val="28"/>
        </w:rPr>
        <w:t>Администрации: с понедельника по пятницу с 8.00 до 16.12</w:t>
      </w:r>
      <w:r w:rsidRPr="00BA096F">
        <w:rPr>
          <w:sz w:val="28"/>
          <w:szCs w:val="28"/>
        </w:rPr>
        <w:t xml:space="preserve"> часов, перерыв с</w:t>
      </w:r>
      <w:r>
        <w:rPr>
          <w:sz w:val="28"/>
          <w:szCs w:val="28"/>
        </w:rPr>
        <w:t xml:space="preserve"> 12.00 до 13</w:t>
      </w:r>
      <w:r w:rsidRPr="00BA096F">
        <w:rPr>
          <w:sz w:val="28"/>
          <w:szCs w:val="28"/>
        </w:rPr>
        <w:t>.00 часов.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A7F07">
        <w:rPr>
          <w:sz w:val="28"/>
          <w:szCs w:val="28"/>
        </w:rPr>
        <w:t>елефоны: 8 (84673) 63-5-89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Адреса официальных сайтов, содержащих информацию о предоставлении муниципальной услуги: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</w:t>
      </w:r>
      <w:r w:rsidR="00BA7F07">
        <w:rPr>
          <w:sz w:val="28"/>
          <w:szCs w:val="28"/>
        </w:rPr>
        <w:t>http://m</w:t>
      </w:r>
      <w:proofErr w:type="gramStart"/>
      <w:r w:rsidR="00BA7F07">
        <w:rPr>
          <w:sz w:val="28"/>
          <w:szCs w:val="28"/>
        </w:rPr>
        <w:t>о</w:t>
      </w:r>
      <w:proofErr w:type="spellStart"/>
      <w:proofErr w:type="gramEnd"/>
      <w:r w:rsidR="00BA7F07">
        <w:rPr>
          <w:sz w:val="28"/>
          <w:szCs w:val="28"/>
          <w:lang w:val="en-US"/>
        </w:rPr>
        <w:t>kha</w:t>
      </w:r>
      <w:proofErr w:type="spellEnd"/>
      <w:r w:rsidR="00BA7F07" w:rsidRPr="00BA7F07">
        <w:rPr>
          <w:sz w:val="28"/>
          <w:szCs w:val="28"/>
        </w:rPr>
        <w:t>.</w:t>
      </w:r>
      <w:proofErr w:type="spellStart"/>
      <w:r w:rsidR="00BA7F07">
        <w:rPr>
          <w:sz w:val="28"/>
          <w:szCs w:val="28"/>
          <w:lang w:val="en-US"/>
        </w:rPr>
        <w:t>admbg</w:t>
      </w:r>
      <w:proofErr w:type="spellEnd"/>
      <w:r w:rsidR="00BA7F07" w:rsidRPr="00BA7F07">
        <w:rPr>
          <w:sz w:val="28"/>
          <w:szCs w:val="28"/>
        </w:rPr>
        <w:t>.</w:t>
      </w:r>
      <w:r w:rsidR="00BA7F07">
        <w:rPr>
          <w:sz w:val="28"/>
          <w:szCs w:val="28"/>
          <w:lang w:val="en-US"/>
        </w:rPr>
        <w:t>org</w:t>
      </w:r>
      <w:r w:rsidR="00BA7F07" w:rsidRPr="00BA7F07">
        <w:rPr>
          <w:sz w:val="28"/>
          <w:szCs w:val="28"/>
        </w:rPr>
        <w:t>.</w:t>
      </w:r>
      <w:r w:rsidRPr="00BA096F">
        <w:rPr>
          <w:sz w:val="28"/>
          <w:szCs w:val="28"/>
        </w:rPr>
        <w:t xml:space="preserve">– официальный сайт администрации.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www.gosuslugi.ru – единый Портал государственных и муниципальных услуг (функций) Российской Федерации;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A096F">
        <w:rPr>
          <w:sz w:val="28"/>
          <w:szCs w:val="28"/>
        </w:rPr>
        <w:t>. Порядок получения информации по вопросам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непосредственно при личном обращении;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 использованием средств почтовой, телефонной связи и электронной почты;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посредством размещения информации на официальном сайте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с информационного стенда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</w:t>
      </w:r>
      <w:r>
        <w:rPr>
          <w:sz w:val="28"/>
          <w:szCs w:val="28"/>
        </w:rPr>
        <w:t>ся с информации о наименовании А</w:t>
      </w:r>
      <w:r w:rsidRPr="00BA096F">
        <w:rPr>
          <w:sz w:val="28"/>
          <w:szCs w:val="28"/>
        </w:rPr>
        <w:t>дминистрации, в который позвонил гражданин, фамилии, имени, отчестве (последнее – при нали</w:t>
      </w:r>
      <w:r>
        <w:rPr>
          <w:sz w:val="28"/>
          <w:szCs w:val="28"/>
        </w:rPr>
        <w:t>чии) специалиста А</w:t>
      </w:r>
      <w:r w:rsidRPr="00BA096F">
        <w:rPr>
          <w:sz w:val="28"/>
          <w:szCs w:val="28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A096F">
        <w:rPr>
          <w:sz w:val="28"/>
          <w:szCs w:val="28"/>
        </w:rPr>
        <w:t>.1. Порядок, форма и место размещения информации по вопросам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Официальный сайт</w:t>
      </w:r>
      <w:r>
        <w:rPr>
          <w:sz w:val="28"/>
          <w:szCs w:val="28"/>
        </w:rPr>
        <w:t xml:space="preserve"> Администрации</w:t>
      </w:r>
      <w:r w:rsidRPr="00BA096F">
        <w:rPr>
          <w:sz w:val="28"/>
          <w:szCs w:val="28"/>
        </w:rPr>
        <w:t xml:space="preserve">, информационный стенд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, региональные государственные информационные системы – портал государственных и муниципальных услуг (функций) содержит следующую информацию: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месте нахождения и графике работы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, а также способах получения указанной информации;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справочных телефонах специалистов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, предоставляющих муниципальную услугу;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об адресе официального сайта </w:t>
      </w:r>
      <w:r>
        <w:rPr>
          <w:sz w:val="28"/>
          <w:szCs w:val="28"/>
        </w:rPr>
        <w:t>Администрации</w:t>
      </w:r>
      <w:r w:rsidR="00BA7F07" w:rsidRPr="00BA7F07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в информационно-телекоммуникационной сети «Интернет» и адресе ее электронной почты;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II. Стандарт предоставления муниципальной услуги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2.1. Наименование муниципальной услуги: «</w:t>
      </w:r>
      <w:r>
        <w:rPr>
          <w:sz w:val="28"/>
          <w:szCs w:val="28"/>
        </w:rPr>
        <w:t>Выд</w:t>
      </w:r>
      <w:r w:rsidRPr="00BA096F">
        <w:rPr>
          <w:sz w:val="28"/>
          <w:szCs w:val="28"/>
        </w:rPr>
        <w:t xml:space="preserve">ача письменных разъяснений налогоплательщикам по вопросам применения нормативных правовых актов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</w:t>
      </w:r>
      <w:proofErr w:type="gramStart"/>
      <w:r>
        <w:rPr>
          <w:sz w:val="28"/>
          <w:szCs w:val="28"/>
        </w:rPr>
        <w:t>Самарской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r w:rsidRPr="00BA096F">
        <w:rPr>
          <w:sz w:val="28"/>
          <w:szCs w:val="28"/>
        </w:rPr>
        <w:t>о</w:t>
      </w:r>
      <w:proofErr w:type="spellEnd"/>
      <w:r w:rsidRPr="00BA096F">
        <w:rPr>
          <w:sz w:val="28"/>
          <w:szCs w:val="28"/>
        </w:rPr>
        <w:t xml:space="preserve"> местных налогах и сборах».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2.2. Наименование органа, предоставляющего муниципальную услугу: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Самарской области.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2.3. Результат предоставления муниципальной услуги.</w:t>
      </w:r>
    </w:p>
    <w:p w:rsidR="006D6BD3" w:rsidRPr="00BA096F" w:rsidRDefault="006D6BD3" w:rsidP="006D6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 xml:space="preserve">Результатом предоставления муниципальной услуги является </w:t>
      </w:r>
      <w:r>
        <w:rPr>
          <w:sz w:val="28"/>
          <w:szCs w:val="28"/>
        </w:rPr>
        <w:t xml:space="preserve">выдача </w:t>
      </w:r>
      <w:r w:rsidRPr="00BA096F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налогоплательщикам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Самарской </w:t>
      </w:r>
      <w:proofErr w:type="spellStart"/>
      <w:r>
        <w:rPr>
          <w:sz w:val="28"/>
          <w:szCs w:val="28"/>
        </w:rPr>
        <w:t>области</w:t>
      </w:r>
      <w:r w:rsidRPr="00BA096F">
        <w:rPr>
          <w:sz w:val="28"/>
          <w:szCs w:val="28"/>
        </w:rPr>
        <w:t>о</w:t>
      </w:r>
      <w:proofErr w:type="spellEnd"/>
      <w:r w:rsidRPr="00BA096F">
        <w:rPr>
          <w:sz w:val="28"/>
          <w:szCs w:val="28"/>
        </w:rPr>
        <w:t xml:space="preserve"> </w:t>
      </w:r>
      <w:proofErr w:type="gramStart"/>
      <w:r w:rsidRPr="00BA096F">
        <w:rPr>
          <w:sz w:val="28"/>
          <w:szCs w:val="28"/>
        </w:rPr>
        <w:t>налогах</w:t>
      </w:r>
      <w:proofErr w:type="gramEnd"/>
      <w:r w:rsidRPr="00BA096F">
        <w:rPr>
          <w:sz w:val="28"/>
          <w:szCs w:val="28"/>
        </w:rPr>
        <w:t xml:space="preserve"> и сборах.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Муниципальная услуга предоставляется в </w:t>
      </w:r>
      <w:proofErr w:type="spellStart"/>
      <w:r>
        <w:rPr>
          <w:sz w:val="28"/>
          <w:szCs w:val="28"/>
        </w:rPr>
        <w:t>с</w:t>
      </w:r>
      <w:r w:rsidRPr="00BA096F">
        <w:rPr>
          <w:sz w:val="28"/>
          <w:szCs w:val="28"/>
        </w:rPr>
        <w:t>рок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превышающий </w:t>
      </w:r>
      <w:r w:rsidRPr="00BA096F">
        <w:rPr>
          <w:sz w:val="28"/>
          <w:szCs w:val="28"/>
        </w:rPr>
        <w:t>тридцати дней со дня регистрации соответствующего обращения</w:t>
      </w:r>
      <w:r>
        <w:rPr>
          <w:sz w:val="28"/>
          <w:szCs w:val="28"/>
        </w:rPr>
        <w:t>.</w:t>
      </w:r>
      <w:bookmarkStart w:id="2" w:name="P62"/>
      <w:bookmarkEnd w:id="2"/>
      <w:r w:rsidRPr="00BA096F">
        <w:rPr>
          <w:sz w:val="28"/>
          <w:szCs w:val="28"/>
        </w:rPr>
        <w:t xml:space="preserve">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2.5. Правовые основания для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B7687">
        <w:rPr>
          <w:bCs/>
          <w:iCs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в реестре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области</w:t>
      </w:r>
      <w:r w:rsidRPr="00BA096F">
        <w:rPr>
          <w:sz w:val="28"/>
          <w:szCs w:val="28"/>
        </w:rPr>
        <w:t>.</w:t>
      </w:r>
    </w:p>
    <w:p w:rsidR="006D6BD3" w:rsidRDefault="006D6BD3" w:rsidP="006D6B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bookmarkStart w:id="3" w:name="P72"/>
      <w:bookmarkEnd w:id="3"/>
      <w:r w:rsidRPr="00BA096F">
        <w:rPr>
          <w:sz w:val="28"/>
          <w:szCs w:val="28"/>
        </w:rPr>
        <w:t xml:space="preserve">2.6. </w:t>
      </w:r>
      <w:r>
        <w:rPr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2.6.1. Для предоставления муниципальной услуги заявитель </w:t>
      </w:r>
      <w:r>
        <w:rPr>
          <w:sz w:val="28"/>
          <w:szCs w:val="28"/>
        </w:rPr>
        <w:t xml:space="preserve">самостоятельно </w:t>
      </w:r>
      <w:r w:rsidRPr="00BA096F">
        <w:rPr>
          <w:sz w:val="28"/>
          <w:szCs w:val="28"/>
        </w:rPr>
        <w:t xml:space="preserve">направляет в </w:t>
      </w:r>
      <w:proofErr w:type="spellStart"/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>изложенное</w:t>
      </w:r>
      <w:proofErr w:type="spellEnd"/>
      <w:r w:rsidRPr="00BA096F">
        <w:rPr>
          <w:sz w:val="28"/>
          <w:szCs w:val="28"/>
        </w:rPr>
        <w:t xml:space="preserve"> в свободной форме письменное обращение о даче письменных разъяснений по вопросам применения </w:t>
      </w:r>
      <w:r>
        <w:rPr>
          <w:sz w:val="28"/>
          <w:szCs w:val="28"/>
        </w:rPr>
        <w:t xml:space="preserve">нормативных </w:t>
      </w:r>
      <w:r w:rsidRPr="00BA096F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Самарской </w:t>
      </w:r>
      <w:proofErr w:type="spellStart"/>
      <w:r>
        <w:rPr>
          <w:sz w:val="28"/>
          <w:szCs w:val="28"/>
        </w:rPr>
        <w:t>области</w:t>
      </w:r>
      <w:r w:rsidRPr="00BA096F">
        <w:rPr>
          <w:sz w:val="28"/>
          <w:szCs w:val="28"/>
        </w:rPr>
        <w:t>о</w:t>
      </w:r>
      <w:proofErr w:type="spellEnd"/>
      <w:r w:rsidRPr="00BA096F">
        <w:rPr>
          <w:sz w:val="28"/>
          <w:szCs w:val="28"/>
        </w:rPr>
        <w:t xml:space="preserve"> налогах и сборах (далее - обращение)</w:t>
      </w:r>
      <w:r>
        <w:rPr>
          <w:sz w:val="28"/>
          <w:szCs w:val="28"/>
        </w:rPr>
        <w:t>, содержащее: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органа местного самоуправления;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полный почтовый адрес заявителя, по которому должен быть направлен </w:t>
      </w:r>
      <w:proofErr w:type="spellStart"/>
      <w:r w:rsidRPr="00BA096F">
        <w:rPr>
          <w:sz w:val="28"/>
          <w:szCs w:val="28"/>
        </w:rPr>
        <w:t>ответ</w:t>
      </w:r>
      <w:proofErr w:type="gramStart"/>
      <w:r>
        <w:rPr>
          <w:sz w:val="28"/>
          <w:szCs w:val="28"/>
        </w:rPr>
        <w:t>,</w:t>
      </w:r>
      <w:r w:rsidRPr="00BA096F">
        <w:rPr>
          <w:sz w:val="28"/>
          <w:szCs w:val="28"/>
        </w:rPr>
        <w:t>а</w:t>
      </w:r>
      <w:proofErr w:type="gramEnd"/>
      <w:r w:rsidRPr="00BA096F">
        <w:rPr>
          <w:sz w:val="28"/>
          <w:szCs w:val="28"/>
        </w:rPr>
        <w:t>дрес</w:t>
      </w:r>
      <w:proofErr w:type="spellEnd"/>
      <w:r w:rsidRPr="00BA096F">
        <w:rPr>
          <w:sz w:val="28"/>
          <w:szCs w:val="28"/>
        </w:rPr>
        <w:t xml:space="preserve"> электронной почты, если ответ должен быть направлен в форме электронного документа;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содержание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подпись </w:t>
      </w:r>
      <w:r>
        <w:rPr>
          <w:sz w:val="28"/>
          <w:szCs w:val="28"/>
        </w:rPr>
        <w:t>заявителя (уполномоченного представителя)</w:t>
      </w:r>
      <w:r w:rsidRPr="00BA096F">
        <w:rPr>
          <w:sz w:val="28"/>
          <w:szCs w:val="28"/>
        </w:rPr>
        <w:t>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дата обращения.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2.6.2. </w:t>
      </w:r>
      <w:r w:rsidRPr="003435AD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3435AD">
        <w:rPr>
          <w:sz w:val="28"/>
          <w:szCs w:val="28"/>
        </w:rPr>
        <w:t xml:space="preserve"> и информаци</w:t>
      </w:r>
      <w:r>
        <w:rPr>
          <w:sz w:val="28"/>
          <w:szCs w:val="28"/>
        </w:rPr>
        <w:t>я</w:t>
      </w:r>
      <w:r w:rsidRPr="003435AD">
        <w:rPr>
          <w:sz w:val="28"/>
          <w:szCs w:val="28"/>
        </w:rPr>
        <w:t>, необходимы</w:t>
      </w:r>
      <w:r>
        <w:rPr>
          <w:sz w:val="28"/>
          <w:szCs w:val="28"/>
        </w:rPr>
        <w:t>е</w:t>
      </w:r>
      <w:r w:rsidRPr="003435AD">
        <w:rPr>
          <w:sz w:val="28"/>
          <w:szCs w:val="28"/>
        </w:rPr>
        <w:t xml:space="preserve"> в соответствии с нормативными правовыми актами для предоставления </w:t>
      </w:r>
      <w:r>
        <w:rPr>
          <w:sz w:val="28"/>
          <w:szCs w:val="28"/>
        </w:rPr>
        <w:t>муниципаль</w:t>
      </w:r>
      <w:r w:rsidRPr="003435AD">
        <w:rPr>
          <w:sz w:val="28"/>
          <w:szCs w:val="28"/>
        </w:rPr>
        <w:t xml:space="preserve">ной услуги, которые находятся в распоряжении иных органов и организаций и запрашиваются </w:t>
      </w:r>
      <w:r>
        <w:rPr>
          <w:sz w:val="28"/>
          <w:szCs w:val="28"/>
        </w:rPr>
        <w:t xml:space="preserve">Администрацией </w:t>
      </w:r>
      <w:r w:rsidRPr="003435AD">
        <w:rPr>
          <w:sz w:val="28"/>
          <w:szCs w:val="28"/>
        </w:rPr>
        <w:t xml:space="preserve">в органах (организациях), в распоряжении </w:t>
      </w:r>
      <w:r w:rsidRPr="003435AD">
        <w:rPr>
          <w:sz w:val="28"/>
          <w:szCs w:val="28"/>
        </w:rPr>
        <w:lastRenderedPageBreak/>
        <w:t>которых они находятся, если заявитель не представил такие документы и информацию самостоятельно,</w:t>
      </w:r>
      <w:r>
        <w:rPr>
          <w:sz w:val="28"/>
          <w:szCs w:val="28"/>
        </w:rPr>
        <w:t xml:space="preserve"> отсутствуют.</w:t>
      </w:r>
    </w:p>
    <w:p w:rsidR="006D6BD3" w:rsidRDefault="006D6BD3" w:rsidP="006D6BD3">
      <w:pPr>
        <w:pStyle w:val="ac"/>
        <w:ind w:firstLine="567"/>
        <w:jc w:val="both"/>
        <w:rPr>
          <w:rFonts w:ascii="Times New Roman" w:hAnsi="Times New Roman"/>
        </w:rPr>
      </w:pPr>
      <w:r w:rsidRPr="00BA096F">
        <w:rPr>
          <w:sz w:val="28"/>
          <w:szCs w:val="28"/>
        </w:rPr>
        <w:t>2.6.</w:t>
      </w:r>
      <w:r>
        <w:rPr>
          <w:sz w:val="28"/>
          <w:szCs w:val="28"/>
        </w:rPr>
        <w:t>3</w:t>
      </w:r>
      <w:r w:rsidRPr="00BA096F">
        <w:rPr>
          <w:sz w:val="28"/>
          <w:szCs w:val="28"/>
        </w:rPr>
        <w:t>. При предоставлении муниципальной услуги запрещено требовать от заявителя</w:t>
      </w:r>
      <w:r>
        <w:rPr>
          <w:sz w:val="28"/>
          <w:szCs w:val="28"/>
        </w:rPr>
        <w:t>: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851622">
        <w:rPr>
          <w:rFonts w:ascii="Times New Roman" w:hAnsi="Times New Roman"/>
          <w:sz w:val="28"/>
          <w:szCs w:val="28"/>
        </w:rPr>
        <w:t xml:space="preserve">участвующих в предоставлении предусмотренных </w:t>
      </w:r>
      <w:hyperlink r:id="rId11" w:history="1">
        <w:r w:rsidRPr="00E25284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E2528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(далее – Федеральный</w:t>
      </w:r>
      <w:proofErr w:type="gramEnd"/>
      <w:r w:rsidR="00BA7F07" w:rsidRPr="00BA7F0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закон) </w:t>
      </w:r>
      <w:r w:rsidRPr="00E25284">
        <w:rPr>
          <w:rFonts w:ascii="Times New Roman" w:hAnsi="Times New Roman"/>
          <w:sz w:val="28"/>
          <w:szCs w:val="28"/>
        </w:rPr>
        <w:t>государственных и</w:t>
      </w:r>
      <w:r>
        <w:rPr>
          <w:rFonts w:ascii="Times New Roman" w:hAnsi="Times New Roman"/>
          <w:sz w:val="28"/>
          <w:szCs w:val="28"/>
        </w:rPr>
        <w:t xml:space="preserve"> муниципальных услуг, в соответствии с нормативными правовыми актами Российской Федерации, нормативными правовыми актами Самарской области, муниципальными правовыми актами сельского поселения </w:t>
      </w:r>
      <w:r w:rsidR="00BA7F07">
        <w:rPr>
          <w:rFonts w:ascii="Times New Roman" w:hAnsi="Times New Roman"/>
          <w:sz w:val="28"/>
          <w:szCs w:val="28"/>
        </w:rPr>
        <w:t xml:space="preserve">Мокша </w:t>
      </w:r>
      <w:r>
        <w:rPr>
          <w:rFonts w:ascii="Times New Roman" w:hAnsi="Times New Roman"/>
          <w:sz w:val="28"/>
          <w:szCs w:val="28"/>
        </w:rPr>
        <w:t xml:space="preserve">муниципального района Большеглушицкий Самарской области, за исключением документов, включенных в </w:t>
      </w:r>
      <w:r w:rsidRPr="00851622">
        <w:rPr>
          <w:rFonts w:ascii="Times New Roman" w:hAnsi="Times New Roman"/>
          <w:sz w:val="28"/>
          <w:szCs w:val="28"/>
        </w:rPr>
        <w:t xml:space="preserve">определенный </w:t>
      </w:r>
      <w:hyperlink r:id="rId12" w:history="1">
        <w:r w:rsidRPr="00851622">
          <w:rPr>
            <w:rFonts w:ascii="Times New Roman" w:hAnsi="Times New Roman"/>
            <w:sz w:val="28"/>
            <w:szCs w:val="28"/>
          </w:rPr>
          <w:t>частью 6</w:t>
        </w:r>
      </w:hyperlink>
      <w:r w:rsidRPr="00851622">
        <w:rPr>
          <w:rFonts w:ascii="Times New Roman" w:hAnsi="Times New Roman"/>
          <w:sz w:val="28"/>
          <w:szCs w:val="28"/>
        </w:rPr>
        <w:t xml:space="preserve"> статьи 7 Федерального закона перечень документов.</w:t>
      </w:r>
      <w:proofErr w:type="gramEnd"/>
      <w:r w:rsidRPr="00851622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851622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851622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851622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закона;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 w:rsidRPr="00672F7B">
        <w:rPr>
          <w:rFonts w:ascii="Times New Roman" w:hAnsi="Times New Roman"/>
          <w:bCs/>
          <w:iCs/>
          <w:sz w:val="28"/>
          <w:szCs w:val="28"/>
        </w:rPr>
        <w:t>, предусмотренных пунктом 4 части 1 статьи 7 Федерального закона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6D6BD3" w:rsidRPr="00BB7687" w:rsidRDefault="006D6BD3" w:rsidP="006D6BD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BB7687">
          <w:rPr>
            <w:sz w:val="28"/>
            <w:szCs w:val="28"/>
          </w:rPr>
          <w:t>пунктом 7.2 части 1 статьи 16</w:t>
        </w:r>
      </w:hyperlink>
      <w:r w:rsidRPr="00BB7687">
        <w:rPr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88"/>
      <w:bookmarkEnd w:id="4"/>
      <w:r w:rsidRPr="00BA096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6D6BD3" w:rsidRDefault="006D6BD3" w:rsidP="006D6B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2.7.1. Исчерпывающий перечень оснований для приостановления предоставления муниципальной услуги.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Оснований для </w:t>
      </w:r>
      <w:r>
        <w:rPr>
          <w:sz w:val="28"/>
          <w:szCs w:val="28"/>
        </w:rPr>
        <w:t xml:space="preserve">приостановления </w:t>
      </w:r>
      <w:r w:rsidRPr="00BA096F">
        <w:rPr>
          <w:sz w:val="28"/>
          <w:szCs w:val="28"/>
        </w:rPr>
        <w:t>предоставления муниципальной услуги законодательством Российской Федерации не предусмотрено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6D6BD3" w:rsidRPr="00ED200A" w:rsidRDefault="006D6BD3" w:rsidP="006D6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предоставлении муниципальной услуги должно быть отказано в случа</w:t>
      </w:r>
      <w:r>
        <w:rPr>
          <w:sz w:val="28"/>
          <w:szCs w:val="28"/>
        </w:rPr>
        <w:t>е,</w:t>
      </w:r>
      <w:r w:rsidR="00BA7F07">
        <w:rPr>
          <w:sz w:val="28"/>
          <w:szCs w:val="28"/>
        </w:rPr>
        <w:t xml:space="preserve"> </w:t>
      </w:r>
      <w:r>
        <w:rPr>
          <w:sz w:val="28"/>
          <w:szCs w:val="28"/>
        </w:rPr>
        <w:t>если обращение поступило</w:t>
      </w:r>
      <w:r>
        <w:rPr>
          <w:rFonts w:eastAsiaTheme="minorHAnsi"/>
          <w:sz w:val="28"/>
          <w:szCs w:val="28"/>
        </w:rPr>
        <w:t xml:space="preserve"> в ненадлежащий орган.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92"/>
      <w:bookmarkEnd w:id="5"/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6D6BD3" w:rsidRDefault="006D6BD3" w:rsidP="006D6B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2.9.1. Максимальный срок ожидания в очереди при подаче обращения и при получении результата предоставления муниципальной услуги</w:t>
      </w:r>
      <w:r w:rsidR="00BA7F07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>составляет не более 15 минут.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2.10. Срок регистрации </w:t>
      </w:r>
      <w:r>
        <w:rPr>
          <w:sz w:val="28"/>
          <w:szCs w:val="28"/>
        </w:rPr>
        <w:t>обращения</w:t>
      </w:r>
      <w:r w:rsidR="00BA7F07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заявителя о предоставлении муниципальной услуги.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Обращение подлежит обязательной регистрации </w:t>
      </w:r>
      <w:r w:rsidRPr="003435AD">
        <w:rPr>
          <w:sz w:val="28"/>
          <w:szCs w:val="28"/>
        </w:rPr>
        <w:t>в день его поступления в</w:t>
      </w:r>
      <w:r>
        <w:rPr>
          <w:sz w:val="28"/>
          <w:szCs w:val="28"/>
        </w:rPr>
        <w:t xml:space="preserve"> Администрацию.</w:t>
      </w:r>
      <w:r w:rsidR="00BA7F07">
        <w:rPr>
          <w:sz w:val="28"/>
          <w:szCs w:val="28"/>
        </w:rPr>
        <w:t xml:space="preserve"> </w:t>
      </w:r>
      <w:r w:rsidRPr="003435AD">
        <w:rPr>
          <w:sz w:val="28"/>
          <w:szCs w:val="28"/>
        </w:rPr>
        <w:t xml:space="preserve">При поступлении в </w:t>
      </w:r>
      <w:r>
        <w:rPr>
          <w:sz w:val="28"/>
          <w:szCs w:val="28"/>
        </w:rPr>
        <w:t>Администрацию обращения</w:t>
      </w:r>
      <w:r w:rsidRPr="003435AD">
        <w:rPr>
          <w:sz w:val="28"/>
          <w:szCs w:val="28"/>
        </w:rPr>
        <w:t xml:space="preserve"> в нерабочий или праздничный день, регистрация заявления осуществляется в первый рабочий день, следующий за нерабочим или праздничным днем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BA096F">
        <w:rPr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</w:t>
      </w:r>
      <w:r>
        <w:rPr>
          <w:sz w:val="28"/>
          <w:szCs w:val="28"/>
        </w:rPr>
        <w:t>Администрации</w:t>
      </w:r>
      <w:r w:rsidR="00BA7F07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размещаются следующие информационные материалы: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образцы заполнения бланков заявлений;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бланки заявлений;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часы приема специалистов администрации.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Места для заполнения заявлений, ожидания и проведения личного приема граждан оборудуются стульями, столами, обеспечиваются образцами </w:t>
      </w:r>
      <w:r w:rsidRPr="00BA096F">
        <w:rPr>
          <w:sz w:val="28"/>
          <w:szCs w:val="28"/>
        </w:rPr>
        <w:lastRenderedPageBreak/>
        <w:t>заявлений и канцелярскими принадлежностями для написания письменных обращений.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BA096F">
        <w:rPr>
          <w:sz w:val="28"/>
          <w:szCs w:val="28"/>
        </w:rPr>
        <w:t>. Показатели доступности и качества муниципальной услуги: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 xml:space="preserve">- количество взаимодействий заявителя с должностными лицами </w:t>
      </w:r>
      <w:r>
        <w:rPr>
          <w:sz w:val="28"/>
          <w:szCs w:val="28"/>
        </w:rPr>
        <w:t xml:space="preserve">Администрации </w:t>
      </w:r>
      <w:r w:rsidRPr="006D043C">
        <w:rPr>
          <w:sz w:val="28"/>
          <w:szCs w:val="28"/>
        </w:rPr>
        <w:t>при предоставлении муниципальной услуги и их продолжительность;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</w:t>
      </w:r>
      <w:r>
        <w:rPr>
          <w:sz w:val="28"/>
          <w:szCs w:val="28"/>
        </w:rPr>
        <w:t>я</w:t>
      </w:r>
      <w:r w:rsidRPr="006D043C">
        <w:rPr>
          <w:sz w:val="28"/>
          <w:szCs w:val="28"/>
        </w:rPr>
        <w:t>) должностных лиц в общем количестве обращений по вопросам предоставления муниципальной услуги;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</w:t>
      </w:r>
      <w:r>
        <w:rPr>
          <w:sz w:val="28"/>
          <w:szCs w:val="28"/>
        </w:rPr>
        <w:t>оставлении муниципальной услуги;</w:t>
      </w:r>
    </w:p>
    <w:p w:rsidR="006D6BD3" w:rsidRDefault="006D6BD3" w:rsidP="006D6BD3">
      <w:pPr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6D6BD3" w:rsidRPr="006D043C" w:rsidRDefault="006D6BD3" w:rsidP="006D6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заявлений о предоставлении муниципальной услуги, поступивших в электронной форме (от общего количества поступивших заявлений). </w:t>
      </w:r>
    </w:p>
    <w:p w:rsidR="006D6BD3" w:rsidRPr="003435AD" w:rsidRDefault="006D6BD3" w:rsidP="006D6BD3">
      <w:pPr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BA09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Обращение </w:t>
      </w:r>
      <w:r w:rsidRPr="003435AD">
        <w:rPr>
          <w:sz w:val="28"/>
          <w:szCs w:val="28"/>
        </w:rPr>
        <w:t>и документы, предусмотренные пунктом 2.6</w:t>
      </w:r>
      <w:r>
        <w:rPr>
          <w:sz w:val="28"/>
          <w:szCs w:val="28"/>
        </w:rPr>
        <w:t>.</w:t>
      </w:r>
      <w:r w:rsidRPr="003435AD">
        <w:rPr>
          <w:sz w:val="28"/>
          <w:szCs w:val="28"/>
        </w:rPr>
        <w:t xml:space="preserve"> настоящего Административного регламента, могут быть поданы заявителем в </w:t>
      </w:r>
      <w:r>
        <w:rPr>
          <w:sz w:val="28"/>
          <w:szCs w:val="28"/>
        </w:rPr>
        <w:t xml:space="preserve">Администрацию </w:t>
      </w:r>
      <w:r w:rsidRPr="003435AD">
        <w:rPr>
          <w:sz w:val="28"/>
          <w:szCs w:val="28"/>
        </w:rPr>
        <w:t>лично, либо с использованием Единого портала государственных и муниципальных услуг, или Портала государственных и муниципальных услуг Са</w:t>
      </w:r>
      <w:r>
        <w:rPr>
          <w:sz w:val="28"/>
          <w:szCs w:val="28"/>
        </w:rPr>
        <w:t xml:space="preserve">марской области </w:t>
      </w:r>
      <w:r w:rsidRPr="003435AD">
        <w:rPr>
          <w:sz w:val="28"/>
          <w:szCs w:val="28"/>
        </w:rPr>
        <w:t xml:space="preserve">либо через МФЦ, с которым у </w:t>
      </w:r>
      <w:r>
        <w:rPr>
          <w:sz w:val="28"/>
          <w:szCs w:val="28"/>
        </w:rPr>
        <w:t xml:space="preserve">Администрации </w:t>
      </w:r>
      <w:r w:rsidRPr="003435AD">
        <w:rPr>
          <w:sz w:val="28"/>
          <w:szCs w:val="28"/>
        </w:rPr>
        <w:t>заключен</w:t>
      </w:r>
      <w:r>
        <w:rPr>
          <w:sz w:val="28"/>
          <w:szCs w:val="28"/>
        </w:rPr>
        <w:t>о</w:t>
      </w:r>
      <w:r w:rsidRPr="003435AD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</w:t>
      </w:r>
      <w:r w:rsidRPr="003435AD">
        <w:rPr>
          <w:sz w:val="28"/>
          <w:szCs w:val="28"/>
        </w:rPr>
        <w:t xml:space="preserve"> о взаимодействии.</w:t>
      </w:r>
    </w:p>
    <w:p w:rsidR="006D6BD3" w:rsidRPr="00226769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 </w:t>
      </w:r>
      <w:r w:rsidRPr="00226769">
        <w:rPr>
          <w:sz w:val="28"/>
          <w:szCs w:val="28"/>
        </w:rPr>
        <w:t>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6D6BD3" w:rsidRPr="00226769" w:rsidRDefault="006D6BD3" w:rsidP="006D6B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769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обращения</w:t>
      </w:r>
      <w:r w:rsidRPr="00226769">
        <w:rPr>
          <w:sz w:val="28"/>
          <w:szCs w:val="28"/>
        </w:rPr>
        <w:t xml:space="preserve">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</w:t>
      </w:r>
      <w:r>
        <w:rPr>
          <w:sz w:val="28"/>
          <w:szCs w:val="28"/>
        </w:rPr>
        <w:t>Региональному порталу</w:t>
      </w:r>
      <w:r w:rsidRPr="00226769">
        <w:rPr>
          <w:sz w:val="28"/>
          <w:szCs w:val="28"/>
        </w:rPr>
        <w:t xml:space="preserve"> в сети Интернет.</w:t>
      </w:r>
    </w:p>
    <w:p w:rsidR="006D6BD3" w:rsidRPr="00226769" w:rsidRDefault="006D6BD3" w:rsidP="006D6B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769">
        <w:rPr>
          <w:sz w:val="28"/>
          <w:szCs w:val="28"/>
        </w:rPr>
        <w:t xml:space="preserve">Прием и регистрация </w:t>
      </w:r>
      <w:r>
        <w:rPr>
          <w:sz w:val="28"/>
          <w:szCs w:val="28"/>
        </w:rPr>
        <w:t>обращений</w:t>
      </w:r>
      <w:r w:rsidRPr="00226769">
        <w:rPr>
          <w:sz w:val="28"/>
          <w:szCs w:val="28"/>
        </w:rPr>
        <w:t xml:space="preserve">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</w:t>
      </w:r>
      <w:r w:rsidRPr="00226769">
        <w:rPr>
          <w:sz w:val="28"/>
          <w:szCs w:val="28"/>
        </w:rPr>
        <w:lastRenderedPageBreak/>
        <w:t>регламентом.</w:t>
      </w:r>
    </w:p>
    <w:p w:rsidR="006D6BD3" w:rsidRPr="00226769" w:rsidRDefault="006D6BD3" w:rsidP="006D6BD3">
      <w:pPr>
        <w:ind w:firstLine="709"/>
        <w:jc w:val="both"/>
        <w:rPr>
          <w:color w:val="000000"/>
          <w:sz w:val="28"/>
          <w:szCs w:val="28"/>
        </w:rPr>
      </w:pPr>
      <w:r w:rsidRPr="00226769">
        <w:rPr>
          <w:color w:val="000000"/>
          <w:sz w:val="28"/>
          <w:szCs w:val="28"/>
        </w:rPr>
        <w:t xml:space="preserve">Документы, </w:t>
      </w:r>
      <w:r w:rsidRPr="00226769">
        <w:rPr>
          <w:rFonts w:eastAsia="Lucida Sans Unicode"/>
          <w:bCs/>
          <w:color w:val="000000"/>
          <w:spacing w:val="1"/>
          <w:sz w:val="28"/>
          <w:szCs w:val="28"/>
          <w:lang w:bidi="en-US"/>
        </w:rPr>
        <w:t xml:space="preserve">необходимые для предоставления </w:t>
      </w:r>
      <w:r w:rsidRPr="00226769">
        <w:rPr>
          <w:sz w:val="28"/>
          <w:szCs w:val="28"/>
        </w:rPr>
        <w:t>муниципальной услуги (лично представляемые заявителем)</w:t>
      </w:r>
      <w:r w:rsidRPr="00226769">
        <w:rPr>
          <w:color w:val="000000"/>
          <w:sz w:val="28"/>
          <w:szCs w:val="28"/>
        </w:rPr>
        <w:t xml:space="preserve">, приложенные к </w:t>
      </w:r>
      <w:r>
        <w:rPr>
          <w:color w:val="000000"/>
          <w:sz w:val="28"/>
          <w:szCs w:val="28"/>
        </w:rPr>
        <w:t>обращению</w:t>
      </w:r>
      <w:r w:rsidRPr="00226769">
        <w:rPr>
          <w:color w:val="000000"/>
          <w:sz w:val="28"/>
          <w:szCs w:val="28"/>
        </w:rPr>
        <w:t xml:space="preserve"> и представленные в электронной форме с использованием </w:t>
      </w:r>
      <w:r>
        <w:rPr>
          <w:color w:val="000000"/>
          <w:sz w:val="28"/>
          <w:szCs w:val="28"/>
        </w:rPr>
        <w:t>Р</w:t>
      </w:r>
      <w:r w:rsidRPr="00226769">
        <w:rPr>
          <w:color w:val="000000"/>
          <w:sz w:val="28"/>
          <w:szCs w:val="28"/>
        </w:rPr>
        <w:t xml:space="preserve">егионального портала, являются основанием для начала предоставления </w:t>
      </w:r>
      <w:r w:rsidRPr="00226769">
        <w:rPr>
          <w:sz w:val="28"/>
          <w:szCs w:val="28"/>
        </w:rPr>
        <w:t>муниципальной услуги</w:t>
      </w:r>
      <w:r w:rsidRPr="00226769">
        <w:rPr>
          <w:color w:val="000000"/>
          <w:sz w:val="28"/>
          <w:szCs w:val="28"/>
        </w:rPr>
        <w:t>.</w:t>
      </w:r>
    </w:p>
    <w:p w:rsidR="006D6BD3" w:rsidRPr="00226769" w:rsidRDefault="006D6BD3" w:rsidP="006D6BD3">
      <w:pPr>
        <w:ind w:firstLine="709"/>
        <w:jc w:val="both"/>
        <w:rPr>
          <w:rFonts w:eastAsia="Lucida Sans Unicode"/>
          <w:bCs/>
          <w:spacing w:val="1"/>
          <w:sz w:val="28"/>
          <w:szCs w:val="28"/>
          <w:lang w:bidi="en-US"/>
        </w:rPr>
      </w:pPr>
      <w:r w:rsidRPr="00226769">
        <w:rPr>
          <w:color w:val="000000"/>
          <w:sz w:val="28"/>
          <w:szCs w:val="28"/>
        </w:rPr>
        <w:t xml:space="preserve"> В случае направления в электронной форме </w:t>
      </w:r>
      <w:r>
        <w:rPr>
          <w:color w:val="000000"/>
          <w:sz w:val="28"/>
          <w:szCs w:val="28"/>
        </w:rPr>
        <w:t>обращения</w:t>
      </w:r>
      <w:r w:rsidRPr="00226769">
        <w:rPr>
          <w:color w:val="000000"/>
          <w:sz w:val="28"/>
          <w:szCs w:val="28"/>
        </w:rPr>
        <w:t xml:space="preserve"> без приложения документов, </w:t>
      </w:r>
      <w:r w:rsidRPr="00226769">
        <w:rPr>
          <w:sz w:val="28"/>
          <w:szCs w:val="28"/>
        </w:rPr>
        <w:t>лично представляемых заявителем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 xml:space="preserve">, они должны быть представлены заявителем в </w:t>
      </w:r>
      <w:r>
        <w:rPr>
          <w:sz w:val="28"/>
          <w:szCs w:val="28"/>
        </w:rPr>
        <w:t>А</w:t>
      </w:r>
      <w:r w:rsidRPr="00226769">
        <w:rPr>
          <w:sz w:val="28"/>
          <w:szCs w:val="28"/>
        </w:rPr>
        <w:t>дминистрацию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</w:t>
      </w:r>
      <w:r>
        <w:rPr>
          <w:rFonts w:eastAsia="Lucida Sans Unicode"/>
          <w:bCs/>
          <w:spacing w:val="1"/>
          <w:sz w:val="28"/>
          <w:szCs w:val="28"/>
          <w:lang w:bidi="en-US"/>
        </w:rPr>
        <w:t>обращения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 xml:space="preserve"> о предоставлении муниципальной услуги приостанавливается.</w:t>
      </w:r>
    </w:p>
    <w:p w:rsidR="006D6BD3" w:rsidRPr="00226769" w:rsidRDefault="006D6BD3" w:rsidP="006D6BD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26769">
        <w:rPr>
          <w:color w:val="000000"/>
          <w:sz w:val="28"/>
          <w:szCs w:val="28"/>
        </w:rPr>
        <w:t xml:space="preserve">В случае подачи </w:t>
      </w:r>
      <w:r>
        <w:rPr>
          <w:color w:val="000000"/>
          <w:sz w:val="28"/>
          <w:szCs w:val="28"/>
        </w:rPr>
        <w:t>обращения</w:t>
      </w:r>
      <w:r w:rsidRPr="00226769">
        <w:rPr>
          <w:color w:val="000000"/>
          <w:sz w:val="28"/>
          <w:szCs w:val="28"/>
        </w:rPr>
        <w:t xml:space="preserve"> о предоставлении 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>муниципальной</w:t>
      </w:r>
      <w:r w:rsidRPr="00226769">
        <w:rPr>
          <w:color w:val="000000"/>
          <w:sz w:val="28"/>
          <w:szCs w:val="28"/>
        </w:rPr>
        <w:t xml:space="preserve"> услуги в электронной форме с документами в виде</w:t>
      </w:r>
      <w:proofErr w:type="gramEnd"/>
      <w:r w:rsidRPr="00226769">
        <w:rPr>
          <w:color w:val="000000"/>
          <w:sz w:val="28"/>
          <w:szCs w:val="28"/>
        </w:rPr>
        <w:t xml:space="preserve">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6D6BD3" w:rsidRDefault="006D6BD3" w:rsidP="006D6BD3">
      <w:pPr>
        <w:jc w:val="both"/>
        <w:rPr>
          <w:color w:val="000000"/>
          <w:sz w:val="28"/>
          <w:szCs w:val="28"/>
        </w:rPr>
      </w:pPr>
      <w:r w:rsidRPr="0022676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15</w:t>
      </w:r>
      <w:r w:rsidRPr="00226769">
        <w:rPr>
          <w:color w:val="000000"/>
          <w:sz w:val="28"/>
          <w:szCs w:val="28"/>
        </w:rPr>
        <w:t xml:space="preserve">. </w:t>
      </w:r>
      <w:proofErr w:type="gramStart"/>
      <w:r w:rsidRPr="00226769">
        <w:rPr>
          <w:color w:val="000000"/>
          <w:sz w:val="28"/>
          <w:szCs w:val="28"/>
        </w:rPr>
        <w:t xml:space="preserve">Результаты предоставления 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>муниципальной</w:t>
      </w:r>
      <w:r w:rsidRPr="00226769">
        <w:rPr>
          <w:color w:val="000000"/>
          <w:sz w:val="28"/>
          <w:szCs w:val="28"/>
        </w:rPr>
        <w:t xml:space="preserve"> услуги формируются в форме электронных документов, подписанных усиленной квалифицированной электрон</w:t>
      </w:r>
      <w:r>
        <w:rPr>
          <w:color w:val="000000"/>
          <w:sz w:val="28"/>
          <w:szCs w:val="28"/>
        </w:rPr>
        <w:t>ной подписью должностного лица А</w:t>
      </w:r>
      <w:r w:rsidRPr="00226769">
        <w:rPr>
          <w:color w:val="000000"/>
          <w:sz w:val="28"/>
          <w:szCs w:val="28"/>
        </w:rPr>
        <w:t xml:space="preserve">дминистрации, и </w:t>
      </w:r>
      <w:r w:rsidRPr="00226769">
        <w:rPr>
          <w:sz w:val="28"/>
          <w:szCs w:val="28"/>
        </w:rPr>
        <w:t xml:space="preserve">размещаются в едином региональном </w:t>
      </w:r>
      <w:proofErr w:type="spellStart"/>
      <w:r w:rsidRPr="00226769">
        <w:rPr>
          <w:sz w:val="28"/>
          <w:szCs w:val="28"/>
        </w:rPr>
        <w:t>хранилище</w:t>
      </w:r>
      <w:r>
        <w:rPr>
          <w:color w:val="000000"/>
          <w:sz w:val="28"/>
          <w:szCs w:val="28"/>
        </w:rPr>
        <w:t>Р</w:t>
      </w:r>
      <w:r w:rsidRPr="00226769">
        <w:rPr>
          <w:color w:val="000000"/>
          <w:sz w:val="28"/>
          <w:szCs w:val="28"/>
        </w:rPr>
        <w:t>егионального</w:t>
      </w:r>
      <w:proofErr w:type="spellEnd"/>
      <w:r w:rsidRPr="00226769">
        <w:rPr>
          <w:color w:val="000000"/>
          <w:sz w:val="28"/>
          <w:szCs w:val="28"/>
        </w:rPr>
        <w:t xml:space="preserve"> портала независимо от способа обращения заявителя за получением муниципальной услуги (в случае согласия</w:t>
      </w:r>
      <w:r>
        <w:rPr>
          <w:color w:val="000000"/>
          <w:sz w:val="28"/>
          <w:szCs w:val="28"/>
        </w:rPr>
        <w:t xml:space="preserve"> заявителя).</w:t>
      </w:r>
      <w:proofErr w:type="gramEnd"/>
    </w:p>
    <w:p w:rsidR="006D6BD3" w:rsidRPr="00BB7687" w:rsidRDefault="006D6BD3" w:rsidP="006D6BD3">
      <w:pPr>
        <w:jc w:val="both"/>
        <w:rPr>
          <w:sz w:val="28"/>
          <w:szCs w:val="28"/>
        </w:rPr>
      </w:pPr>
      <w:r w:rsidRPr="00BB7687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BB7687">
        <w:rPr>
          <w:sz w:val="28"/>
          <w:szCs w:val="28"/>
        </w:rPr>
        <w:t>. Случаи и порядок предоставления муниципальной услуги в упреждающем         (</w:t>
      </w:r>
      <w:proofErr w:type="spellStart"/>
      <w:r w:rsidRPr="00BB7687">
        <w:rPr>
          <w:sz w:val="28"/>
          <w:szCs w:val="28"/>
        </w:rPr>
        <w:t>проактивном</w:t>
      </w:r>
      <w:proofErr w:type="spellEnd"/>
      <w:r w:rsidRPr="00BB7687">
        <w:rPr>
          <w:sz w:val="28"/>
          <w:szCs w:val="28"/>
        </w:rPr>
        <w:t>) режиме не предусмотрены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Default="006D6BD3" w:rsidP="006D6BD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BA096F">
        <w:rPr>
          <w:b/>
          <w:sz w:val="28"/>
          <w:szCs w:val="28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Fonts w:eastAsiaTheme="minorHAnsi"/>
          <w:sz w:val="28"/>
          <w:szCs w:val="28"/>
        </w:rPr>
        <w:t>, а также особенности выполнения административных процедур в многофункциональных центрах.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 Последовательность административных процедур.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прием и регистрация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рассмотрение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подготовка и </w:t>
      </w:r>
      <w:r>
        <w:rPr>
          <w:sz w:val="28"/>
          <w:szCs w:val="28"/>
        </w:rPr>
        <w:t xml:space="preserve">выдача </w:t>
      </w:r>
      <w:r w:rsidRPr="00BA096F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Самарской области</w:t>
      </w:r>
      <w:r w:rsidRPr="00BA096F">
        <w:rPr>
          <w:sz w:val="28"/>
          <w:szCs w:val="28"/>
        </w:rPr>
        <w:t xml:space="preserve"> о налогах и сборах заявителю.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3.1.1. Прием и регистрация обращений.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>дминистрацию посредством почтовой, факсимильной связи либо в электронном виде.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 xml:space="preserve">Обращение подлежит обязательной регистрации в </w:t>
      </w:r>
      <w:r>
        <w:rPr>
          <w:sz w:val="28"/>
          <w:szCs w:val="28"/>
        </w:rPr>
        <w:t xml:space="preserve">день </w:t>
      </w:r>
      <w:r w:rsidRPr="003435AD">
        <w:rPr>
          <w:sz w:val="28"/>
          <w:szCs w:val="28"/>
        </w:rPr>
        <w:t>его поступления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Администрацию</w:t>
      </w:r>
      <w:proofErr w:type="gramStart"/>
      <w:r>
        <w:rPr>
          <w:sz w:val="28"/>
          <w:szCs w:val="28"/>
        </w:rPr>
        <w:t>.</w:t>
      </w:r>
      <w:r w:rsidRPr="003435AD">
        <w:rPr>
          <w:sz w:val="28"/>
          <w:szCs w:val="28"/>
        </w:rPr>
        <w:t>П</w:t>
      </w:r>
      <w:proofErr w:type="gramEnd"/>
      <w:r w:rsidRPr="003435AD">
        <w:rPr>
          <w:sz w:val="28"/>
          <w:szCs w:val="28"/>
        </w:rPr>
        <w:t>ри</w:t>
      </w:r>
      <w:proofErr w:type="spellEnd"/>
      <w:r w:rsidRPr="003435AD">
        <w:rPr>
          <w:sz w:val="28"/>
          <w:szCs w:val="28"/>
        </w:rPr>
        <w:t xml:space="preserve"> поступлении в </w:t>
      </w:r>
      <w:r>
        <w:rPr>
          <w:sz w:val="28"/>
          <w:szCs w:val="28"/>
        </w:rPr>
        <w:t>Администрацию обращения</w:t>
      </w:r>
      <w:r w:rsidRPr="003435AD">
        <w:rPr>
          <w:sz w:val="28"/>
          <w:szCs w:val="28"/>
        </w:rPr>
        <w:t xml:space="preserve"> в нерабочий или праздничный день, регистрация заявления осуществляется в первый рабочий день, следующий за нерабочим или праздничным днем</w:t>
      </w: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>
        <w:rPr>
          <w:sz w:val="28"/>
          <w:szCs w:val="28"/>
        </w:rPr>
        <w:t xml:space="preserve">ю документов, для рассмотрения Главой сельского поселения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Самарской области (далее – глава поселения</w:t>
      </w:r>
      <w:proofErr w:type="gramStart"/>
      <w:r>
        <w:rPr>
          <w:sz w:val="28"/>
          <w:szCs w:val="28"/>
        </w:rPr>
        <w:t>)</w:t>
      </w:r>
      <w:r w:rsidRPr="00BA096F">
        <w:rPr>
          <w:sz w:val="28"/>
          <w:szCs w:val="28"/>
        </w:rPr>
        <w:t>в</w:t>
      </w:r>
      <w:proofErr w:type="gramEnd"/>
      <w:r w:rsidRPr="00BA096F">
        <w:rPr>
          <w:sz w:val="28"/>
          <w:szCs w:val="28"/>
        </w:rPr>
        <w:t xml:space="preserve"> установленном порядке как обычные письменные обращения.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5" w:anchor="P72#P72" w:history="1">
        <w:r w:rsidRPr="001064C2">
          <w:rPr>
            <w:sz w:val="28"/>
            <w:szCs w:val="28"/>
          </w:rPr>
          <w:t>пунктами 2.6</w:t>
        </w:r>
      </w:hyperlink>
      <w:r w:rsidRPr="001064C2">
        <w:rPr>
          <w:sz w:val="28"/>
          <w:szCs w:val="28"/>
        </w:rPr>
        <w:t xml:space="preserve"> - </w:t>
      </w:r>
      <w:hyperlink r:id="rId16" w:anchor="P88#P88" w:history="1">
        <w:r w:rsidRPr="001064C2">
          <w:rPr>
            <w:sz w:val="28"/>
            <w:szCs w:val="28"/>
          </w:rPr>
          <w:t>2.7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3.1.2. Рассмотрение обращений.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Прошедшие регистрацию письменные об</w:t>
      </w:r>
      <w:r>
        <w:rPr>
          <w:sz w:val="28"/>
          <w:szCs w:val="28"/>
        </w:rPr>
        <w:t>ращения передаются специалисту А</w:t>
      </w:r>
      <w:r w:rsidRPr="00BA096F">
        <w:rPr>
          <w:sz w:val="28"/>
          <w:szCs w:val="28"/>
        </w:rPr>
        <w:t>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 w:rsidR="00BA7F07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</w:t>
      </w:r>
      <w:r>
        <w:rPr>
          <w:sz w:val="28"/>
          <w:szCs w:val="28"/>
        </w:rPr>
        <w:t>ет, относится ли к компетенции А</w:t>
      </w:r>
      <w:r w:rsidRPr="00BA096F">
        <w:rPr>
          <w:sz w:val="28"/>
          <w:szCs w:val="28"/>
        </w:rPr>
        <w:t>дминистрации рассмотрение поставленных в обращении вопросов;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характер, сроки действий и сроки рассмотрения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исполнителя поручения;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ставит исполнение поручений и рассмотрение обращения на контроль.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Решением Главы </w:t>
      </w:r>
      <w:r w:rsidRPr="00BA096F">
        <w:rPr>
          <w:sz w:val="28"/>
          <w:szCs w:val="28"/>
        </w:rPr>
        <w:t>поселения</w:t>
      </w:r>
      <w:r w:rsidR="00BA7F07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BA096F">
        <w:rPr>
          <w:sz w:val="28"/>
          <w:szCs w:val="28"/>
        </w:rPr>
        <w:t>заявителю</w:t>
      </w:r>
      <w:proofErr w:type="gramEnd"/>
      <w:r w:rsidRPr="00BA096F">
        <w:rPr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</w:t>
      </w:r>
      <w:r>
        <w:rPr>
          <w:sz w:val="28"/>
          <w:szCs w:val="28"/>
        </w:rPr>
        <w:t>Администрации.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в течение 1 рабочего дня с момента переда</w:t>
      </w:r>
      <w:r>
        <w:rPr>
          <w:sz w:val="28"/>
          <w:szCs w:val="28"/>
        </w:rPr>
        <w:t xml:space="preserve">чи (поступления) документов от Главы </w:t>
      </w:r>
      <w:r w:rsidRPr="00BA096F">
        <w:rPr>
          <w:sz w:val="28"/>
          <w:szCs w:val="28"/>
        </w:rPr>
        <w:t>поселения</w:t>
      </w:r>
      <w:r w:rsidR="00BA7F07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передает обращение для рассмотрения по существу вместе с приложенными документами специалисту 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>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3.1.3. Подготовка и </w:t>
      </w:r>
      <w:r>
        <w:rPr>
          <w:sz w:val="28"/>
          <w:szCs w:val="28"/>
        </w:rPr>
        <w:t xml:space="preserve">выдача </w:t>
      </w:r>
      <w:r w:rsidRPr="00BA096F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 w:rsidR="00BA7F0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о налогах и сборах заявителю.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>дминистрации обеспечивает рассмотрение обращения и подготовку 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 w:rsidR="00BA7F0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о налогах и сборах</w:t>
      </w:r>
      <w:r>
        <w:rPr>
          <w:sz w:val="28"/>
          <w:szCs w:val="28"/>
        </w:rPr>
        <w:t xml:space="preserve"> (далее – письменное разъяснение)</w:t>
      </w:r>
      <w:r w:rsidRPr="00BA096F">
        <w:rPr>
          <w:sz w:val="28"/>
          <w:szCs w:val="28"/>
        </w:rPr>
        <w:t xml:space="preserve"> в срок, установленны</w:t>
      </w:r>
      <w:r>
        <w:rPr>
          <w:sz w:val="28"/>
          <w:szCs w:val="28"/>
        </w:rPr>
        <w:t>й</w:t>
      </w:r>
      <w:r w:rsidR="00BA7F07">
        <w:rPr>
          <w:sz w:val="28"/>
          <w:szCs w:val="28"/>
        </w:rPr>
        <w:t xml:space="preserve"> </w:t>
      </w:r>
      <w:hyperlink r:id="rId17" w:anchor="P62#P62" w:history="1">
        <w:r w:rsidRPr="001064C2">
          <w:rPr>
            <w:sz w:val="28"/>
            <w:szCs w:val="28"/>
          </w:rPr>
          <w:t>п. 2.4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 xml:space="preserve">дминистрации рассматривает поступившее </w:t>
      </w:r>
      <w:r>
        <w:rPr>
          <w:sz w:val="28"/>
          <w:szCs w:val="28"/>
        </w:rPr>
        <w:t>обращение</w:t>
      </w:r>
      <w:r w:rsidR="00BA7F07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и оформляет письменное разъяснение.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разъяснение</w:t>
      </w:r>
      <w:r w:rsidRPr="00BA096F">
        <w:rPr>
          <w:sz w:val="28"/>
          <w:szCs w:val="28"/>
        </w:rPr>
        <w:t xml:space="preserve"> предоставляется в простой, четко</w:t>
      </w:r>
      <w:r>
        <w:rPr>
          <w:sz w:val="28"/>
          <w:szCs w:val="28"/>
        </w:rPr>
        <w:t xml:space="preserve">й и понятной форме за подписью Главы </w:t>
      </w:r>
      <w:r w:rsidRPr="00BA096F">
        <w:rPr>
          <w:sz w:val="28"/>
          <w:szCs w:val="28"/>
        </w:rPr>
        <w:t>поселения либо лица, его замещающего.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</w:t>
      </w:r>
      <w:r>
        <w:rPr>
          <w:sz w:val="28"/>
          <w:szCs w:val="28"/>
        </w:rPr>
        <w:t>письменном разъяснении</w:t>
      </w:r>
      <w:r w:rsidR="00BA7F07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также указываются фамилия, имя, отчество (при наличии), номер телефона должностного лица, ответственного за </w:t>
      </w:r>
      <w:r>
        <w:rPr>
          <w:sz w:val="28"/>
          <w:szCs w:val="28"/>
        </w:rPr>
        <w:t xml:space="preserve">его </w:t>
      </w:r>
      <w:r w:rsidRPr="00BA096F">
        <w:rPr>
          <w:sz w:val="28"/>
          <w:szCs w:val="28"/>
        </w:rPr>
        <w:t>подготовку.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После подписания </w:t>
      </w:r>
      <w:r>
        <w:rPr>
          <w:sz w:val="28"/>
          <w:szCs w:val="28"/>
        </w:rPr>
        <w:t>письменного разъяснения</w:t>
      </w:r>
      <w:r w:rsidRPr="00BA096F">
        <w:rPr>
          <w:sz w:val="28"/>
          <w:szCs w:val="28"/>
        </w:rPr>
        <w:t xml:space="preserve"> специалист, ответственный за прием и регистрацию документов, регистрирует </w:t>
      </w:r>
      <w:r>
        <w:rPr>
          <w:sz w:val="28"/>
          <w:szCs w:val="28"/>
        </w:rPr>
        <w:t>письменное разъяснение</w:t>
      </w:r>
      <w:r w:rsidR="00BA7F07">
        <w:rPr>
          <w:sz w:val="28"/>
          <w:szCs w:val="28"/>
        </w:rPr>
        <w:t xml:space="preserve"> </w:t>
      </w:r>
      <w:bookmarkStart w:id="6" w:name="_GoBack"/>
      <w:bookmarkEnd w:id="6"/>
      <w:r w:rsidRPr="00BA096F">
        <w:rPr>
          <w:sz w:val="28"/>
          <w:szCs w:val="28"/>
        </w:rPr>
        <w:t>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разъяснение</w:t>
      </w:r>
      <w:r w:rsidRPr="00BA09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обращение по которому поступило </w:t>
      </w:r>
      <w:r w:rsidRPr="00BA096F">
        <w:rPr>
          <w:sz w:val="28"/>
          <w:szCs w:val="28"/>
        </w:rPr>
        <w:t>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 xml:space="preserve">IV. Формы </w:t>
      </w:r>
      <w:proofErr w:type="gramStart"/>
      <w:r w:rsidRPr="00BA096F">
        <w:rPr>
          <w:b/>
          <w:sz w:val="28"/>
          <w:szCs w:val="28"/>
        </w:rPr>
        <w:t>контроля за</w:t>
      </w:r>
      <w:proofErr w:type="gramEnd"/>
      <w:r w:rsidRPr="00BA096F">
        <w:rPr>
          <w:b/>
          <w:sz w:val="28"/>
          <w:szCs w:val="28"/>
        </w:rPr>
        <w:t xml:space="preserve"> исполнением административного регламента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4.1. Порядок осуществления текущего </w:t>
      </w:r>
      <w:proofErr w:type="gramStart"/>
      <w:r w:rsidRPr="00BA096F">
        <w:rPr>
          <w:sz w:val="28"/>
          <w:szCs w:val="28"/>
        </w:rPr>
        <w:t>контроля за</w:t>
      </w:r>
      <w:proofErr w:type="gramEnd"/>
      <w:r w:rsidRPr="00BA096F">
        <w:rPr>
          <w:sz w:val="28"/>
          <w:szCs w:val="28"/>
        </w:rPr>
        <w:t xml:space="preserve"> соблюдением и исполнением ответственными должностными лицами положений </w:t>
      </w:r>
      <w:r>
        <w:rPr>
          <w:sz w:val="28"/>
          <w:szCs w:val="28"/>
        </w:rPr>
        <w:t xml:space="preserve">Административного </w:t>
      </w:r>
      <w:r w:rsidRPr="00BA096F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A096F">
        <w:rPr>
          <w:sz w:val="28"/>
          <w:szCs w:val="28"/>
        </w:rPr>
        <w:t xml:space="preserve">Текущий контроль осуществляется ответственными работниками Администрации по каждой процедуре в соответствии с установленными настоящим </w:t>
      </w:r>
      <w:r>
        <w:rPr>
          <w:sz w:val="28"/>
          <w:szCs w:val="28"/>
        </w:rPr>
        <w:t xml:space="preserve">Административным </w:t>
      </w:r>
      <w:r w:rsidRPr="00BA096F">
        <w:rPr>
          <w:sz w:val="28"/>
          <w:szCs w:val="28"/>
        </w:rPr>
        <w:t xml:space="preserve">регламентом содержанием действий и </w:t>
      </w:r>
      <w:r w:rsidRPr="00BA096F">
        <w:rPr>
          <w:sz w:val="28"/>
          <w:szCs w:val="28"/>
        </w:rPr>
        <w:lastRenderedPageBreak/>
        <w:t xml:space="preserve">сроками их осуществления, а также путем проведения </w:t>
      </w:r>
      <w:r>
        <w:rPr>
          <w:sz w:val="28"/>
          <w:szCs w:val="28"/>
        </w:rPr>
        <w:t>Главой поселения</w:t>
      </w:r>
      <w:r w:rsidRPr="00BA096F">
        <w:rPr>
          <w:sz w:val="28"/>
          <w:szCs w:val="28"/>
        </w:rPr>
        <w:t xml:space="preserve"> проверок исполнения положений настоящего </w:t>
      </w:r>
      <w:r>
        <w:rPr>
          <w:sz w:val="28"/>
          <w:szCs w:val="28"/>
        </w:rPr>
        <w:t xml:space="preserve">Административного </w:t>
      </w:r>
      <w:r w:rsidRPr="00BA096F">
        <w:rPr>
          <w:sz w:val="28"/>
          <w:szCs w:val="28"/>
        </w:rPr>
        <w:t>регламента, иных нормативных правовых актов.</w:t>
      </w:r>
      <w:proofErr w:type="gramEnd"/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целях осуществления </w:t>
      </w:r>
      <w:proofErr w:type="gramStart"/>
      <w:r w:rsidRPr="00BA096F">
        <w:rPr>
          <w:sz w:val="28"/>
          <w:szCs w:val="28"/>
        </w:rPr>
        <w:t>контроля за</w:t>
      </w:r>
      <w:proofErr w:type="gramEnd"/>
      <w:r w:rsidRPr="00BA096F">
        <w:rPr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</w:t>
      </w:r>
      <w:r>
        <w:rPr>
          <w:sz w:val="28"/>
          <w:szCs w:val="28"/>
        </w:rPr>
        <w:t>Главой поселения</w:t>
      </w: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 проведении проверки издается правовой акт Администрации о проведении проверки исполнения 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>дминистративного регламента.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рассмотрения обращений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 xml:space="preserve"> обрат</w:t>
      </w:r>
      <w:r>
        <w:rPr>
          <w:sz w:val="28"/>
          <w:szCs w:val="28"/>
        </w:rPr>
        <w:t>ившим</w:t>
      </w:r>
      <w:r w:rsidRPr="00BA096F">
        <w:rPr>
          <w:sz w:val="28"/>
          <w:szCs w:val="28"/>
        </w:rPr>
        <w:t>ся дается письменный ответ.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Должностные лица, уполномоченные на выполнение административных действий, предусмотренных настоящим </w:t>
      </w:r>
      <w:r>
        <w:rPr>
          <w:sz w:val="28"/>
          <w:szCs w:val="28"/>
        </w:rPr>
        <w:t xml:space="preserve">Административным </w:t>
      </w:r>
      <w:r w:rsidRPr="00BA096F">
        <w:rPr>
          <w:sz w:val="28"/>
          <w:szCs w:val="28"/>
        </w:rPr>
        <w:t>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поселения</w:t>
      </w:r>
      <w:r w:rsidRPr="00BA096F">
        <w:rPr>
          <w:sz w:val="28"/>
          <w:szCs w:val="28"/>
        </w:rPr>
        <w:t xml:space="preserve"> несет ответственность за обеспечение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6D6BD3" w:rsidRPr="00BA096F" w:rsidRDefault="006D6BD3" w:rsidP="006D6BD3">
      <w:pPr>
        <w:widowControl w:val="0"/>
        <w:autoSpaceDE w:val="0"/>
        <w:autoSpaceDN w:val="0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Pr="00BB7687">
        <w:rPr>
          <w:b/>
          <w:sz w:val="28"/>
          <w:szCs w:val="28"/>
        </w:rPr>
        <w:t xml:space="preserve">либо муниципальных служащих, </w:t>
      </w:r>
      <w:r w:rsidRPr="00BB7687">
        <w:rPr>
          <w:b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BB7687">
        <w:rPr>
          <w:b/>
          <w:sz w:val="28"/>
          <w:szCs w:val="28"/>
        </w:rPr>
        <w:t xml:space="preserve">предусмотренных </w:t>
      </w:r>
      <w:hyperlink r:id="rId18" w:history="1">
        <w:r w:rsidRPr="00BB7687">
          <w:rPr>
            <w:b/>
            <w:sz w:val="28"/>
            <w:szCs w:val="28"/>
          </w:rPr>
          <w:t>частью 1.1 статьи 16</w:t>
        </w:r>
      </w:hyperlink>
      <w:r w:rsidRPr="00BB7687">
        <w:rPr>
          <w:b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BB7687">
        <w:rPr>
          <w:b/>
          <w:bCs/>
          <w:sz w:val="28"/>
          <w:szCs w:val="28"/>
        </w:rPr>
        <w:t>, или их работников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 xml:space="preserve">Информация для заявителей об их праве на </w:t>
      </w:r>
      <w:proofErr w:type="gramStart"/>
      <w:r w:rsidRPr="00BB7687">
        <w:rPr>
          <w:sz w:val="28"/>
          <w:szCs w:val="28"/>
        </w:rPr>
        <w:t>досудебное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(внесудебное) обжалование действий (бездействия) и решений,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принятых</w:t>
      </w:r>
      <w:proofErr w:type="gramEnd"/>
      <w:r w:rsidRPr="00BB7687">
        <w:rPr>
          <w:sz w:val="28"/>
          <w:szCs w:val="28"/>
        </w:rPr>
        <w:t xml:space="preserve"> (осуществляемых) в ходе предоставления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муниципальной услуги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5.1. </w:t>
      </w:r>
      <w:proofErr w:type="gramStart"/>
      <w:r w:rsidRPr="00BB7687">
        <w:rPr>
          <w:sz w:val="28"/>
          <w:szCs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BB7687">
        <w:rPr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BB7687">
        <w:rPr>
          <w:sz w:val="28"/>
          <w:szCs w:val="28"/>
        </w:rPr>
        <w:t xml:space="preserve">предусмотренных </w:t>
      </w:r>
      <w:hyperlink r:id="rId19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</w:t>
      </w:r>
      <w:r w:rsidRPr="00BB7687">
        <w:rPr>
          <w:bCs/>
          <w:sz w:val="28"/>
          <w:szCs w:val="28"/>
        </w:rPr>
        <w:t>или их работников</w:t>
      </w:r>
      <w:r w:rsidRPr="00BB7687">
        <w:rPr>
          <w:sz w:val="28"/>
          <w:szCs w:val="28"/>
        </w:rPr>
        <w:t xml:space="preserve"> в досудебном (внесудебном) порядке.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5.2. </w:t>
      </w:r>
      <w:proofErr w:type="gramStart"/>
      <w:r w:rsidRPr="00BB7687">
        <w:rPr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BB7687">
        <w:rPr>
          <w:bCs/>
          <w:sz w:val="28"/>
          <w:szCs w:val="28"/>
        </w:rPr>
        <w:t xml:space="preserve">многофункциональным центром, </w:t>
      </w:r>
      <w:r w:rsidRPr="00BB7687">
        <w:rPr>
          <w:sz w:val="28"/>
          <w:szCs w:val="28"/>
        </w:rPr>
        <w:t xml:space="preserve">должностным лицом органа, предоставляющего муниципальную услугу, </w:t>
      </w:r>
      <w:r w:rsidRPr="00BB7687">
        <w:rPr>
          <w:bCs/>
          <w:sz w:val="28"/>
          <w:szCs w:val="28"/>
        </w:rPr>
        <w:t xml:space="preserve">работником многофункционального центра, </w:t>
      </w:r>
      <w:r w:rsidRPr="00BB7687">
        <w:rPr>
          <w:sz w:val="28"/>
          <w:szCs w:val="28"/>
        </w:rPr>
        <w:t xml:space="preserve">муниципальным служащим либо </w:t>
      </w:r>
      <w:r w:rsidRPr="00BB7687">
        <w:rPr>
          <w:bCs/>
          <w:sz w:val="28"/>
          <w:szCs w:val="28"/>
        </w:rPr>
        <w:t xml:space="preserve">организациями, </w:t>
      </w:r>
      <w:r w:rsidRPr="00BB7687">
        <w:rPr>
          <w:sz w:val="28"/>
          <w:szCs w:val="28"/>
        </w:rPr>
        <w:t xml:space="preserve">предусмотренными </w:t>
      </w:r>
      <w:hyperlink r:id="rId20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</w:t>
      </w:r>
      <w:r w:rsidRPr="00BB7687">
        <w:rPr>
          <w:bCs/>
          <w:sz w:val="28"/>
          <w:szCs w:val="28"/>
        </w:rPr>
        <w:t>, или их работниками</w:t>
      </w:r>
      <w:r w:rsidRPr="00BB7687">
        <w:rPr>
          <w:sz w:val="28"/>
          <w:szCs w:val="28"/>
        </w:rPr>
        <w:t xml:space="preserve"> при получении данным заявителем муниципальной</w:t>
      </w:r>
      <w:proofErr w:type="gramEnd"/>
      <w:r w:rsidRPr="00BB7687">
        <w:rPr>
          <w:sz w:val="28"/>
          <w:szCs w:val="28"/>
        </w:rPr>
        <w:t xml:space="preserve"> услуги (далее – жалоба).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</w:t>
      </w:r>
      <w:r w:rsidRPr="00BB7687">
        <w:rPr>
          <w:sz w:val="28"/>
          <w:szCs w:val="28"/>
        </w:rPr>
        <w:lastRenderedPageBreak/>
        <w:t xml:space="preserve">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21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22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подаются руководителям этих организаций.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BB7687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3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Предмет досудебного (внесудебного)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24" w:history="1">
        <w:r w:rsidRPr="00BB7687">
          <w:rPr>
            <w:sz w:val="28"/>
            <w:szCs w:val="28"/>
          </w:rPr>
          <w:t>статье 15.1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lastRenderedPageBreak/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BB7687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7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B7687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</w:t>
      </w:r>
      <w:r w:rsidRPr="00BB7687">
        <w:rPr>
          <w:sz w:val="28"/>
          <w:szCs w:val="28"/>
        </w:rPr>
        <w:lastRenderedPageBreak/>
        <w:t xml:space="preserve">в полном объеме в порядке, определенном </w:t>
      </w:r>
      <w:hyperlink r:id="rId28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BB7687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0" w:history="1">
        <w:r w:rsidRPr="00BB7687">
          <w:rPr>
            <w:sz w:val="28"/>
            <w:szCs w:val="28"/>
          </w:rPr>
          <w:t>пунктом 4 части 1 статьи 7</w:t>
        </w:r>
      </w:hyperlink>
      <w:r w:rsidRPr="00BB7687">
        <w:rPr>
          <w:sz w:val="28"/>
          <w:szCs w:val="28"/>
        </w:rPr>
        <w:t xml:space="preserve">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1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Исчерпывающий перечень оснований для продления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срока рассмотрения жалобы и случаев,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 xml:space="preserve">в </w:t>
      </w:r>
      <w:proofErr w:type="gramStart"/>
      <w:r w:rsidRPr="00BB7687">
        <w:rPr>
          <w:sz w:val="28"/>
          <w:szCs w:val="28"/>
        </w:rPr>
        <w:t>которых</w:t>
      </w:r>
      <w:proofErr w:type="gramEnd"/>
      <w:r w:rsidRPr="00BB7687">
        <w:rPr>
          <w:sz w:val="28"/>
          <w:szCs w:val="28"/>
        </w:rPr>
        <w:t xml:space="preserve"> ответ на жалобу не дается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Основания для начала процедуры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досудебного (внесудебного)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32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жалобы.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5.8. Жалоба должна содержать: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BB7687">
        <w:rPr>
          <w:sz w:val="28"/>
          <w:szCs w:val="28"/>
        </w:rPr>
        <w:lastRenderedPageBreak/>
        <w:t xml:space="preserve">муниципального служащего, многофункционального центра, его руководителя и (или) работника, организаций, предусмотренных </w:t>
      </w:r>
      <w:hyperlink r:id="rId33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их руководителей и (или) работников, решения и действия (бездействие) которых обжалуются;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4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их работников;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5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Права заявителя на получение информации и документов,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необходимых</w:t>
      </w:r>
      <w:proofErr w:type="gramEnd"/>
      <w:r w:rsidRPr="00BB7687">
        <w:rPr>
          <w:sz w:val="28"/>
          <w:szCs w:val="28"/>
        </w:rPr>
        <w:t xml:space="preserve"> для обоснования и рассмотрения жалобы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Сроки рассмотрения жалобы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5.10. </w:t>
      </w:r>
      <w:proofErr w:type="gramStart"/>
      <w:r w:rsidRPr="00BB7687">
        <w:rPr>
          <w:sz w:val="28"/>
          <w:szCs w:val="28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6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7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в приеме документов</w:t>
      </w:r>
      <w:proofErr w:type="gramEnd"/>
      <w:r w:rsidRPr="00BB7687">
        <w:rPr>
          <w:sz w:val="28"/>
          <w:szCs w:val="28"/>
        </w:rPr>
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Результат досудебного (внесудебного)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применительно к каждой процедуре либо инстанции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в удовлетворении жалобы отказывается.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5.13. В случае признания жалобы подлежащей удовлетворению в ответе заявителю, указанном в </w:t>
      </w:r>
      <w:hyperlink r:id="rId38" w:history="1">
        <w:r w:rsidRPr="00BB7687">
          <w:rPr>
            <w:sz w:val="28"/>
            <w:szCs w:val="28"/>
          </w:rPr>
          <w:t>пункте</w:t>
        </w:r>
      </w:hyperlink>
      <w:r w:rsidRPr="00BB7687">
        <w:rPr>
          <w:sz w:val="28"/>
          <w:szCs w:val="28"/>
        </w:rPr>
        <w:t xml:space="preserve"> 5.12.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9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B7687">
        <w:rPr>
          <w:sz w:val="28"/>
          <w:szCs w:val="28"/>
        </w:rPr>
        <w:t>неудобства</w:t>
      </w:r>
      <w:proofErr w:type="gramEnd"/>
      <w:r w:rsidRPr="00BB768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5.14. В случае признания </w:t>
      </w:r>
      <w:proofErr w:type="gramStart"/>
      <w:r w:rsidRPr="00BB7687">
        <w:rPr>
          <w:sz w:val="28"/>
          <w:szCs w:val="28"/>
        </w:rPr>
        <w:t>жалобы</w:t>
      </w:r>
      <w:proofErr w:type="gramEnd"/>
      <w:r w:rsidRPr="00BB7687">
        <w:rPr>
          <w:sz w:val="28"/>
          <w:szCs w:val="28"/>
        </w:rPr>
        <w:t xml:space="preserve"> не подлежащей удовлетворению в ответе заявителю, указанном в </w:t>
      </w:r>
      <w:hyperlink r:id="rId40" w:history="1">
        <w:r w:rsidRPr="00BB7687">
          <w:rPr>
            <w:sz w:val="28"/>
            <w:szCs w:val="28"/>
          </w:rPr>
          <w:t>пункте</w:t>
        </w:r>
      </w:hyperlink>
      <w:r w:rsidRPr="00BB7687">
        <w:rPr>
          <w:sz w:val="28"/>
          <w:szCs w:val="28"/>
        </w:rPr>
        <w:t xml:space="preserve">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BB7687">
        <w:rPr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BB768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B7687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jc w:val="center"/>
        <w:rPr>
          <w:b/>
        </w:rPr>
      </w:pPr>
    </w:p>
    <w:p w:rsidR="00E323B9" w:rsidRDefault="00E323B9" w:rsidP="00E323B9"/>
    <w:p w:rsidR="006753FA" w:rsidRDefault="006753FA" w:rsidP="006753FA">
      <w:pPr>
        <w:jc w:val="center"/>
        <w:rPr>
          <w:b/>
        </w:rPr>
      </w:pPr>
    </w:p>
    <w:sectPr w:rsidR="0067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7E4"/>
    <w:multiLevelType w:val="hybridMultilevel"/>
    <w:tmpl w:val="4CC0BE50"/>
    <w:lvl w:ilvl="0" w:tplc="6C66099E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569D1"/>
    <w:rsid w:val="00163250"/>
    <w:rsid w:val="00184AFE"/>
    <w:rsid w:val="001A2378"/>
    <w:rsid w:val="001B7171"/>
    <w:rsid w:val="003857EE"/>
    <w:rsid w:val="003E3DAC"/>
    <w:rsid w:val="00455FB4"/>
    <w:rsid w:val="004C2426"/>
    <w:rsid w:val="005A5EE4"/>
    <w:rsid w:val="005A77FE"/>
    <w:rsid w:val="005D5E31"/>
    <w:rsid w:val="0060105F"/>
    <w:rsid w:val="0061212F"/>
    <w:rsid w:val="006753FA"/>
    <w:rsid w:val="006A1795"/>
    <w:rsid w:val="006D6BD3"/>
    <w:rsid w:val="00715A28"/>
    <w:rsid w:val="0071709D"/>
    <w:rsid w:val="0080660E"/>
    <w:rsid w:val="00AB173B"/>
    <w:rsid w:val="00AB5D4C"/>
    <w:rsid w:val="00B720CB"/>
    <w:rsid w:val="00B76477"/>
    <w:rsid w:val="00BA7F07"/>
    <w:rsid w:val="00C70551"/>
    <w:rsid w:val="00CB73BA"/>
    <w:rsid w:val="00CD6EFE"/>
    <w:rsid w:val="00D10AFF"/>
    <w:rsid w:val="00DB29D2"/>
    <w:rsid w:val="00DD525A"/>
    <w:rsid w:val="00DD653B"/>
    <w:rsid w:val="00DE5B2C"/>
    <w:rsid w:val="00E17215"/>
    <w:rsid w:val="00E23691"/>
    <w:rsid w:val="00E23E4A"/>
    <w:rsid w:val="00E323B9"/>
    <w:rsid w:val="00EE0304"/>
    <w:rsid w:val="00EE0E39"/>
    <w:rsid w:val="00F40BFE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ab">
    <w:name w:val="Normal (Web)"/>
    <w:basedOn w:val="a"/>
    <w:uiPriority w:val="99"/>
    <w:rsid w:val="006D6BD3"/>
    <w:pPr>
      <w:spacing w:after="360"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6D6B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ab">
    <w:name w:val="Normal (Web)"/>
    <w:basedOn w:val="a"/>
    <w:uiPriority w:val="99"/>
    <w:rsid w:val="006D6BD3"/>
    <w:pPr>
      <w:spacing w:after="360"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6D6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B4C960610038CA01A08F2A3DC62BD2ADE012045BBD44B321541E46946B20E1089DA3C26B632ACE69E989E829EA222908CE5EE5D4C69CD9K0IEI" TargetMode="External"/><Relationship Id="rId18" Type="http://schemas.openxmlformats.org/officeDocument/2006/relationships/hyperlink" Target="consultantplus://offline/ref=C18106DD17A2578ECECDC7B33FBFAFC94402DB7A1BD4BED897F6CD6C9AC4B99C1AF21E1F7D966A8Bp2kAG" TargetMode="External"/><Relationship Id="rId26" Type="http://schemas.openxmlformats.org/officeDocument/2006/relationships/hyperlink" Target="consultantplus://offline/ref=D306948517067C3F75BDC6CB5D86BF54A36208E8AF9B03BF46D4ACDB3C74C7D6B40ACAF48D29F3EBWCj2G" TargetMode="External"/><Relationship Id="rId39" Type="http://schemas.openxmlformats.org/officeDocument/2006/relationships/hyperlink" Target="consultantplus://offline/ref=A201DEFAE27E3C4FE61B292FAFE9CA06BF528698CB3210D5CC1BEBF37C965E8D4B21F50133DFF5972D24807850F1DDFDB7A9503C12E2C9E0qBR8K" TargetMode="External"/><Relationship Id="rId21" Type="http://schemas.openxmlformats.org/officeDocument/2006/relationships/hyperlink" Target="consultantplus://offline/ref=DB357B178F0A84F0F26746C6CE32720551A8BEBBE4D9A5615A1813E55B07A5C4A043B2B95B696647i6y5H" TargetMode="External"/><Relationship Id="rId34" Type="http://schemas.openxmlformats.org/officeDocument/2006/relationships/hyperlink" Target="consultantplus://offline/ref=C2DFE5DE8505B1D92E2F24F50E24F8B2CBCB96A73485C0B7906F0F6A93F5658A062069724CEDABB0EDUB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88EED7C1C697517D7841349696251A89C472AFB53350FF3510EEF2i0E5E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0" Type="http://schemas.openxmlformats.org/officeDocument/2006/relationships/hyperlink" Target="consultantplus://offline/ref=C18106DD17A2578ECECDC7B33FBFAFC94402DB7A1BD4BED897F6CD6C9AC4B99C1AF21E1F7D966A8Bp2kAG" TargetMode="External"/><Relationship Id="rId29" Type="http://schemas.openxmlformats.org/officeDocument/2006/relationships/hyperlink" Target="consultantplus://offline/ref=8A4E37E76C2E6315FA5BCB36530BECA4EC61CD629280B95120003E6F51ABF5214D60621717C21C71jEq8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B4C960610038CA01A08F2A3DC62BD2ADE012045BBD44B321541E46946B20E1089DA3C26B632ACA6FE989E829EA222908CE5EE5D4C69CD9K0IEI" TargetMode="External"/><Relationship Id="rId24" Type="http://schemas.openxmlformats.org/officeDocument/2006/relationships/hyperlink" Target="consultantplus://offline/ref=03A1775B91AA0E9794017FD69E136815CF67420087D04D49BD6B6C90E19921CB2CD662BE3CW6Q6G" TargetMode="External"/><Relationship Id="rId32" Type="http://schemas.openxmlformats.org/officeDocument/2006/relationships/hyperlink" Target="consultantplus://offline/ref=DB357B178F0A84F0F26746C6CE32720551A8BEBBE4D9A5615A1813E55B07A5C4A043B2B95B696647i6y5H" TargetMode="External"/><Relationship Id="rId37" Type="http://schemas.openxmlformats.org/officeDocument/2006/relationships/hyperlink" Target="consultantplus://offline/ref=45386E710EFE9907324A2F352CD533A2CEDCA683658936C96713C0970CD822CDF2F3B9E19A5DC8D2e0m0H" TargetMode="External"/><Relationship Id="rId40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3" Type="http://schemas.openxmlformats.org/officeDocument/2006/relationships/hyperlink" Target="consultantplus://offline/ref=BF0D6DE6B4A932EE603267A533A0A0F6ABBE8802488608F22565E26B72C8DE7E4B24A6BAF1DD9BB6S7L0H" TargetMode="External"/><Relationship Id="rId28" Type="http://schemas.openxmlformats.org/officeDocument/2006/relationships/hyperlink" Target="consultantplus://offline/ref=EAA390271FD7DDB2CF6F5F6E9ACEDF5C40AA861C46C01FA61D1AF4E14873A23F3064D34FA5E08599gDp8G" TargetMode="External"/><Relationship Id="rId36" Type="http://schemas.openxmlformats.org/officeDocument/2006/relationships/hyperlink" Target="consultantplus://offline/ref=45386E710EFE9907324A2F352CD533A2CEDCA683658936C96713C0970CD822CDF2F3B9E19A5DC8D2e0m0H" TargetMode="External"/><Relationship Id="rId10" Type="http://schemas.openxmlformats.org/officeDocument/2006/relationships/hyperlink" Target="consultantplus://offline/ref=88EED7C1C697517D7841349696251A89C77DABB73B03A83741BBFC00358B66D66D6F5E4DEC2C8CFDi6E8E" TargetMode="External"/><Relationship Id="rId19" Type="http://schemas.openxmlformats.org/officeDocument/2006/relationships/hyperlink" Target="consultantplus://offline/ref=C18106DD17A2578ECECDC7B33FBFAFC94402DB7A1BD4BED897F6CD6C9AC4B99C1AF21E1F7D966A8Bp2kAG" TargetMode="External"/><Relationship Id="rId31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EED7C1C697517D7841349696251A89C77DAFB23D0FA83741BBFC0035i8EBE" TargetMode="External"/><Relationship Id="rId14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22" Type="http://schemas.openxmlformats.org/officeDocument/2006/relationships/hyperlink" Target="consultantplus://offline/ref=DB357B178F0A84F0F26746C6CE32720551A8BEBBE4D9A5615A1813E55B07A5C4A043B2B95B696647i6y5H" TargetMode="External"/><Relationship Id="rId27" Type="http://schemas.openxmlformats.org/officeDocument/2006/relationships/hyperlink" Target="consultantplus://offline/ref=C18106DD17A2578ECECDC7B33FBFAFC94402DB7A1BD4BED897F6CD6C9AC4B99C1AF21E1F7D966A8Bp2kAG" TargetMode="External"/><Relationship Id="rId30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35" Type="http://schemas.openxmlformats.org/officeDocument/2006/relationships/hyperlink" Target="consultantplus://offline/ref=C2DFE5DE8505B1D92E2F24F50E24F8B2CBCB96A73485C0B7906F0F6A93F5658A062069724CEDABB0EDUBH" TargetMode="External"/><Relationship Id="rId8" Type="http://schemas.openxmlformats.org/officeDocument/2006/relationships/hyperlink" Target="consultantplus://offline/ref=88EED7C1C697517D7841349696251A89C77DAEB23C0FA83741BBFC0035i8EB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5B4C960610038CA01A08F2A3DC62BD2ADE012045BBD44B321541E46946B20E1089DA3C768687E9A2BB7D0B96FA12F2A14D25EE4KCIBI" TargetMode="External"/><Relationship Id="rId17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5" Type="http://schemas.openxmlformats.org/officeDocument/2006/relationships/hyperlink" Target="consultantplus://offline/ref=354E5E8F12DB748DBF625F782151121C6CB74966624E31C5217E156825DE94D7529FC8F7B1EEB879HFT8G" TargetMode="External"/><Relationship Id="rId33" Type="http://schemas.openxmlformats.org/officeDocument/2006/relationships/hyperlink" Target="consultantplus://offline/ref=BB71E6A3A0FBE152DCE4CACC23F882462748510EBFC687E6D057DE7E78125D6086BED12EAF988568lFS4H" TargetMode="External"/><Relationship Id="rId38" Type="http://schemas.openxmlformats.org/officeDocument/2006/relationships/hyperlink" Target="consultantplus://offline/ref=A201DEFAE27E3C4FE61B292FAFE9CA06BF528698CB3210D5CC1BEBF37C965E8D4B21F50131DEFDC67E6B812415A7CEFCB7A9523F0DqER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3C77-E1AD-4303-8B93-687D6973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7253</Words>
  <Characters>41346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24</cp:revision>
  <cp:lastPrinted>2021-08-24T10:42:00Z</cp:lastPrinted>
  <dcterms:created xsi:type="dcterms:W3CDTF">2016-11-25T04:53:00Z</dcterms:created>
  <dcterms:modified xsi:type="dcterms:W3CDTF">2021-08-24T10:54:00Z</dcterms:modified>
</cp:coreProperties>
</file>