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FE" w:rsidRPr="00CD6EFE" w:rsidRDefault="00B76477" w:rsidP="00CD6EFE">
      <w:pPr>
        <w:rPr>
          <w:b/>
        </w:rPr>
      </w:pPr>
      <w:r w:rsidRPr="00B76477">
        <w:rPr>
          <w:b/>
        </w:rPr>
        <w:t xml:space="preserve"> </w:t>
      </w:r>
      <w:r w:rsidRPr="00CB73BA">
        <w:rPr>
          <w:b/>
        </w:rPr>
        <w:t xml:space="preserve">   </w:t>
      </w:r>
      <w:r w:rsidR="00CD6EFE">
        <w:rPr>
          <w:b/>
        </w:rPr>
        <w:t xml:space="preserve">РОССИЙСКАЯ ФЕДЕРАЦИЯ                                                                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МУНИЦИПАЛЬНОЕ УЧРЕЖДЕНИЕ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     АДМИНИСТРАЦИЯ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СЕЛЬСКОГО ПОСЕЛЕНИЯ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               МОКША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МУНИЦИПАЛЬНОГО РАЙОНА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БОЛЬШЕГЛУШИЦКИЙ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САМАРСКОЙ ОБЛАСТИ</w:t>
      </w:r>
    </w:p>
    <w:p w:rsidR="00CD6EFE" w:rsidRDefault="00CD6EFE" w:rsidP="00CD6EFE">
      <w:pPr>
        <w:jc w:val="both"/>
        <w:rPr>
          <w:b/>
        </w:rPr>
      </w:pPr>
      <w:r>
        <w:rPr>
          <w:b/>
        </w:rPr>
        <w:t xml:space="preserve">            ПОСТАНОВЛЕНИЕ</w:t>
      </w:r>
    </w:p>
    <w:p w:rsidR="00CD6EFE" w:rsidRPr="005A77FE" w:rsidRDefault="00CD6EFE" w:rsidP="00CD6EF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 </w:t>
      </w:r>
      <w:r w:rsidR="005A77FE">
        <w:rPr>
          <w:sz w:val="28"/>
          <w:szCs w:val="28"/>
          <w:u w:val="single"/>
        </w:rPr>
        <w:t>_________</w:t>
      </w:r>
      <w:r w:rsidR="0060105F">
        <w:rPr>
          <w:sz w:val="28"/>
          <w:szCs w:val="28"/>
        </w:rPr>
        <w:t>2021</w:t>
      </w:r>
      <w:r>
        <w:rPr>
          <w:sz w:val="28"/>
          <w:szCs w:val="28"/>
        </w:rPr>
        <w:t xml:space="preserve"> г.  №</w:t>
      </w:r>
      <w:r w:rsidR="0060105F">
        <w:rPr>
          <w:sz w:val="28"/>
          <w:szCs w:val="28"/>
        </w:rPr>
        <w:t xml:space="preserve"> ___</w:t>
      </w:r>
    </w:p>
    <w:p w:rsidR="006753FA" w:rsidRDefault="006753FA" w:rsidP="006753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Административного регламента предоставления  администрацией сельского Мокша</w:t>
      </w:r>
      <w:r w:rsidR="00CD6E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района Большеглушицкий Самарской области муниципальн</w:t>
      </w:r>
      <w:r w:rsidR="005A77FE">
        <w:rPr>
          <w:b/>
          <w:sz w:val="28"/>
          <w:szCs w:val="28"/>
        </w:rPr>
        <w:t>ой услуги «Предоставление  разрешений на</w:t>
      </w:r>
      <w:r w:rsidR="00163250">
        <w:rPr>
          <w:b/>
          <w:sz w:val="28"/>
          <w:szCs w:val="28"/>
        </w:rPr>
        <w:t xml:space="preserve"> осуществление </w:t>
      </w:r>
      <w:r>
        <w:rPr>
          <w:b/>
          <w:sz w:val="28"/>
          <w:szCs w:val="28"/>
        </w:rPr>
        <w:t>земляных работ»</w:t>
      </w:r>
    </w:p>
    <w:p w:rsidR="006753FA" w:rsidRDefault="006753FA" w:rsidP="006753FA">
      <w:pPr>
        <w:jc w:val="center"/>
        <w:rPr>
          <w:sz w:val="28"/>
          <w:szCs w:val="28"/>
        </w:rPr>
      </w:pPr>
    </w:p>
    <w:p w:rsidR="006753FA" w:rsidRDefault="006753FA" w:rsidP="006753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27.07.2010 г. № 210-ФЗ </w:t>
      </w:r>
      <w:r>
        <w:rPr>
          <w:sz w:val="28"/>
          <w:szCs w:val="28"/>
        </w:rPr>
        <w:br/>
        <w:t>«Об организации предоставления государственных и муниципальных услуг», постановлением администрации сельского поселения Мокша</w:t>
      </w:r>
      <w:r w:rsidR="00CD6EF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 от 16.05.2012 №</w:t>
      </w:r>
      <w:r w:rsidR="00DD653B" w:rsidRPr="00DD653B"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</w:t>
      </w:r>
      <w:r w:rsidR="00CD6EFE">
        <w:rPr>
          <w:sz w:val="28"/>
          <w:szCs w:val="28"/>
        </w:rPr>
        <w:t xml:space="preserve"> в сельском поселении Мокша</w:t>
      </w:r>
      <w:r>
        <w:rPr>
          <w:sz w:val="28"/>
          <w:szCs w:val="28"/>
        </w:rPr>
        <w:t xml:space="preserve"> муниципального района Большеглушицкий Самарской области», руководствуясь У</w:t>
      </w:r>
      <w:r w:rsidR="00CD6EFE">
        <w:rPr>
          <w:sz w:val="28"/>
          <w:szCs w:val="28"/>
        </w:rPr>
        <w:t xml:space="preserve">ставом сельского поселения </w:t>
      </w:r>
      <w:r>
        <w:rPr>
          <w:sz w:val="28"/>
          <w:szCs w:val="28"/>
        </w:rPr>
        <w:t>Мокша муниципального района Большеглушицкий Самарской области, админис</w:t>
      </w:r>
      <w:r w:rsidR="00CD6EFE">
        <w:rPr>
          <w:sz w:val="28"/>
          <w:szCs w:val="28"/>
        </w:rPr>
        <w:t>трация</w:t>
      </w:r>
      <w:proofErr w:type="gramEnd"/>
      <w:r w:rsidR="00CD6EF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Мокша муниципального района Большеглушицкий Самарской области </w:t>
      </w:r>
    </w:p>
    <w:p w:rsidR="00CB73BA" w:rsidRDefault="006753FA" w:rsidP="00CB73BA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CB73BA" w:rsidRPr="003857EE" w:rsidRDefault="00CB73BA" w:rsidP="00CB73BA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6753FA" w:rsidRPr="00CB73BA" w:rsidRDefault="00CB73BA" w:rsidP="00CB73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CB73BA">
        <w:rPr>
          <w:sz w:val="28"/>
          <w:szCs w:val="28"/>
        </w:rPr>
        <w:t>1.</w:t>
      </w:r>
      <w:r w:rsidR="006753FA" w:rsidRPr="00CB73BA">
        <w:rPr>
          <w:sz w:val="28"/>
          <w:szCs w:val="28"/>
        </w:rPr>
        <w:t>Утвердить прилагаемый Административный регламент предоставления администра</w:t>
      </w:r>
      <w:r w:rsidR="00CD6EFE" w:rsidRPr="00CB73BA">
        <w:rPr>
          <w:sz w:val="28"/>
          <w:szCs w:val="28"/>
        </w:rPr>
        <w:t xml:space="preserve">цией сельского поселения </w:t>
      </w:r>
      <w:r w:rsidR="006753FA" w:rsidRPr="00CB73BA">
        <w:rPr>
          <w:sz w:val="28"/>
          <w:szCs w:val="28"/>
        </w:rPr>
        <w:t xml:space="preserve">Мокша муниципального района Большеглушицкий Самарской области муниципальной услуги </w:t>
      </w:r>
      <w:r w:rsidR="005A77FE">
        <w:rPr>
          <w:sz w:val="28"/>
          <w:szCs w:val="28"/>
        </w:rPr>
        <w:t>«П</w:t>
      </w:r>
      <w:r w:rsidR="00163250">
        <w:rPr>
          <w:sz w:val="28"/>
          <w:szCs w:val="28"/>
        </w:rPr>
        <w:t xml:space="preserve">редоставление </w:t>
      </w:r>
      <w:r w:rsidR="005A77FE">
        <w:rPr>
          <w:sz w:val="28"/>
          <w:szCs w:val="28"/>
        </w:rPr>
        <w:t xml:space="preserve">разрешений на </w:t>
      </w:r>
      <w:r w:rsidR="00163250">
        <w:rPr>
          <w:sz w:val="28"/>
          <w:szCs w:val="28"/>
        </w:rPr>
        <w:t xml:space="preserve"> осуществление</w:t>
      </w:r>
      <w:r w:rsidR="006753FA" w:rsidRPr="00CB73BA">
        <w:rPr>
          <w:sz w:val="28"/>
          <w:szCs w:val="28"/>
        </w:rPr>
        <w:t xml:space="preserve"> земляных работ» (далее также – Административный регламент).</w:t>
      </w:r>
    </w:p>
    <w:p w:rsidR="00CB73BA" w:rsidRPr="00CB73BA" w:rsidRDefault="00CB73BA" w:rsidP="00CB73BA">
      <w:pPr>
        <w:pStyle w:val="a6"/>
        <w:spacing w:line="360" w:lineRule="auto"/>
        <w:ind w:left="2089"/>
        <w:jc w:val="both"/>
        <w:rPr>
          <w:sz w:val="28"/>
          <w:szCs w:val="28"/>
        </w:rPr>
      </w:pPr>
    </w:p>
    <w:p w:rsidR="006753FA" w:rsidRDefault="006753FA" w:rsidP="006753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Со дня вступления в силу настоящего постановления признать утратившими силу:</w:t>
      </w:r>
    </w:p>
    <w:p w:rsidR="00C70551" w:rsidRPr="00C70551" w:rsidRDefault="006753FA" w:rsidP="00C7055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- постановление администрации сельского поселения Мокша муниципального района Большеглушицкий</w:t>
      </w:r>
      <w:r w:rsidR="00C70551">
        <w:rPr>
          <w:sz w:val="28"/>
          <w:szCs w:val="28"/>
        </w:rPr>
        <w:t xml:space="preserve"> Самарской области от 24.11.2016 г </w:t>
      </w:r>
      <w:r w:rsidR="00C70551" w:rsidRPr="00C70551">
        <w:rPr>
          <w:sz w:val="28"/>
          <w:szCs w:val="28"/>
        </w:rPr>
        <w:t xml:space="preserve">№ 54 </w:t>
      </w:r>
      <w:r w:rsidRPr="00C70551">
        <w:rPr>
          <w:sz w:val="28"/>
          <w:szCs w:val="28"/>
        </w:rPr>
        <w:t xml:space="preserve"> «</w:t>
      </w:r>
      <w:r w:rsidR="00C70551" w:rsidRPr="00C70551">
        <w:rPr>
          <w:sz w:val="28"/>
          <w:szCs w:val="28"/>
        </w:rPr>
        <w:t>Об утверждении Административного регламента предоставления  администрацией сельского Мокша муниципального района Большеглушицкий Самарской области муниципальной услуги «Выдача разрешений на  проведение земляных работ»</w:t>
      </w:r>
    </w:p>
    <w:p w:rsidR="006753FA" w:rsidRPr="00C70551" w:rsidRDefault="006753FA" w:rsidP="006753FA">
      <w:pPr>
        <w:spacing w:line="360" w:lineRule="auto"/>
        <w:jc w:val="both"/>
        <w:rPr>
          <w:sz w:val="28"/>
          <w:szCs w:val="28"/>
        </w:rPr>
      </w:pPr>
      <w:r w:rsidRPr="00C70551">
        <w:rPr>
          <w:sz w:val="28"/>
          <w:szCs w:val="28"/>
        </w:rPr>
        <w:t>»;</w:t>
      </w:r>
    </w:p>
    <w:p w:rsidR="00C70551" w:rsidRPr="008D1446" w:rsidRDefault="003857EE" w:rsidP="00C705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753FA">
        <w:rPr>
          <w:sz w:val="28"/>
          <w:szCs w:val="28"/>
        </w:rPr>
        <w:t xml:space="preserve">  </w:t>
      </w:r>
      <w:proofErr w:type="gramStart"/>
      <w:r w:rsidR="006753FA">
        <w:rPr>
          <w:sz w:val="28"/>
          <w:szCs w:val="28"/>
        </w:rPr>
        <w:t xml:space="preserve">- постановление администрации сельского поселения Мокша муниципального района Большеглушицкий </w:t>
      </w:r>
      <w:r w:rsidR="00C70551">
        <w:rPr>
          <w:sz w:val="28"/>
          <w:szCs w:val="28"/>
        </w:rPr>
        <w:t>Самарской области от  24.04.2017 г. № 33</w:t>
      </w:r>
      <w:r w:rsidR="006753FA">
        <w:rPr>
          <w:sz w:val="28"/>
          <w:szCs w:val="28"/>
        </w:rPr>
        <w:t xml:space="preserve"> «</w:t>
      </w:r>
      <w:r w:rsidR="00C70551" w:rsidRPr="008D1446">
        <w:rPr>
          <w:sz w:val="28"/>
          <w:szCs w:val="28"/>
        </w:rPr>
        <w:t xml:space="preserve">О внесении изменения в Административный регламент предоставления администрацией сельского поселения  Мокша муниципального района Большеглушицкий Самарской области муниципальной услуги «Выдача </w:t>
      </w:r>
      <w:r w:rsidR="00C70551" w:rsidRPr="00794D1E">
        <w:rPr>
          <w:sz w:val="28"/>
          <w:szCs w:val="28"/>
        </w:rPr>
        <w:t xml:space="preserve"> </w:t>
      </w:r>
      <w:r w:rsidR="00C70551">
        <w:rPr>
          <w:sz w:val="28"/>
          <w:szCs w:val="28"/>
        </w:rPr>
        <w:t xml:space="preserve">разрешений на проведение земляных работ», </w:t>
      </w:r>
      <w:r w:rsidR="00C70551" w:rsidRPr="008D1446">
        <w:rPr>
          <w:sz w:val="28"/>
          <w:szCs w:val="28"/>
        </w:rPr>
        <w:t xml:space="preserve"> утвержденный постановлением администрации сельского поселения Мокша муниципального района Большеглушицкий Самарской области от </w:t>
      </w:r>
      <w:r w:rsidR="00C70551">
        <w:rPr>
          <w:sz w:val="28"/>
          <w:szCs w:val="28"/>
        </w:rPr>
        <w:t xml:space="preserve"> 24.11.2016 г № 54»</w:t>
      </w:r>
      <w:proofErr w:type="gramEnd"/>
    </w:p>
    <w:p w:rsidR="00C70551" w:rsidRDefault="00C70551" w:rsidP="00C70551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постановление администрации сельского поселения Мокша муниципального района Большеглушицкий </w:t>
      </w:r>
      <w:r w:rsidR="0060105F">
        <w:rPr>
          <w:sz w:val="28"/>
          <w:szCs w:val="28"/>
        </w:rPr>
        <w:t>Самарской области от  10.05.2018 г  № 49</w:t>
      </w:r>
      <w:r>
        <w:rPr>
          <w:sz w:val="28"/>
          <w:szCs w:val="28"/>
        </w:rPr>
        <w:t xml:space="preserve"> «</w:t>
      </w:r>
      <w:r w:rsidR="0060105F" w:rsidRPr="008D1446">
        <w:rPr>
          <w:sz w:val="28"/>
          <w:szCs w:val="28"/>
        </w:rPr>
        <w:t>О внесении изменени</w:t>
      </w:r>
      <w:r w:rsidR="0060105F">
        <w:rPr>
          <w:sz w:val="28"/>
          <w:szCs w:val="28"/>
        </w:rPr>
        <w:t>й</w:t>
      </w:r>
      <w:r w:rsidR="0060105F" w:rsidRPr="008D1446">
        <w:rPr>
          <w:sz w:val="28"/>
          <w:szCs w:val="28"/>
        </w:rPr>
        <w:t xml:space="preserve"> </w:t>
      </w:r>
      <w:r w:rsidR="0060105F">
        <w:rPr>
          <w:sz w:val="28"/>
          <w:szCs w:val="28"/>
        </w:rPr>
        <w:t xml:space="preserve">и дополнений </w:t>
      </w:r>
      <w:r w:rsidR="0060105F" w:rsidRPr="008D1446">
        <w:rPr>
          <w:sz w:val="28"/>
          <w:szCs w:val="28"/>
        </w:rPr>
        <w:t xml:space="preserve">в Административный регламент предоставления администрацией сельского поселения  Мокша муниципального района Большеглушицкий Самарской области муниципальной услуги «Выдача </w:t>
      </w:r>
      <w:r w:rsidR="0060105F" w:rsidRPr="00794D1E">
        <w:rPr>
          <w:sz w:val="28"/>
          <w:szCs w:val="28"/>
        </w:rPr>
        <w:t xml:space="preserve"> </w:t>
      </w:r>
      <w:r w:rsidR="0060105F">
        <w:rPr>
          <w:sz w:val="28"/>
          <w:szCs w:val="28"/>
        </w:rPr>
        <w:t xml:space="preserve">разрешений на проведение земляных работ», </w:t>
      </w:r>
      <w:r w:rsidR="0060105F" w:rsidRPr="008D1446">
        <w:rPr>
          <w:sz w:val="28"/>
          <w:szCs w:val="28"/>
        </w:rPr>
        <w:t xml:space="preserve"> утвержденный постановлением администрации сельского поселения Мокша муниципального района Большеглушицкий Самарской области от </w:t>
      </w:r>
      <w:r w:rsidR="0060105F">
        <w:rPr>
          <w:sz w:val="28"/>
          <w:szCs w:val="28"/>
        </w:rPr>
        <w:t xml:space="preserve"> 24.11.2016 г № 54</w:t>
      </w:r>
      <w:r>
        <w:rPr>
          <w:sz w:val="28"/>
          <w:szCs w:val="28"/>
        </w:rPr>
        <w:t>»</w:t>
      </w:r>
      <w:proofErr w:type="gramEnd"/>
    </w:p>
    <w:p w:rsidR="00C70551" w:rsidRPr="00C70551" w:rsidRDefault="00C70551" w:rsidP="00C70551">
      <w:pPr>
        <w:spacing w:line="360" w:lineRule="auto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 xml:space="preserve">- постановление администрации сельского поселения Мокша муниципального района Большеглушицкий </w:t>
      </w:r>
      <w:r w:rsidR="0060105F">
        <w:rPr>
          <w:sz w:val="28"/>
          <w:szCs w:val="28"/>
        </w:rPr>
        <w:t>Самарской области от  20.03.2019  г. № 34</w:t>
      </w:r>
      <w:r>
        <w:rPr>
          <w:sz w:val="28"/>
          <w:szCs w:val="28"/>
        </w:rPr>
        <w:t xml:space="preserve"> «</w:t>
      </w:r>
      <w:r w:rsidRPr="008D1446">
        <w:rPr>
          <w:sz w:val="28"/>
          <w:szCs w:val="28"/>
        </w:rPr>
        <w:t xml:space="preserve">О внесении изменения в Административный регламент предоставления администрацией сельского поселения  Мокша муниципального района Большеглушицкий Самарской области муниципальной услуги «Выдача </w:t>
      </w:r>
      <w:r w:rsidRPr="00794D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разрешений на проведение земляных работ», </w:t>
      </w:r>
      <w:r w:rsidRPr="008D1446">
        <w:rPr>
          <w:sz w:val="28"/>
          <w:szCs w:val="28"/>
        </w:rPr>
        <w:t xml:space="preserve"> утвержденный постановлением администрации сельского поселения Мокша муниципального района Большеглушицкий Самарской области от </w:t>
      </w:r>
      <w:r>
        <w:rPr>
          <w:sz w:val="28"/>
          <w:szCs w:val="28"/>
        </w:rPr>
        <w:t xml:space="preserve"> 24.11.2016 г № 54»</w:t>
      </w:r>
      <w:proofErr w:type="gramEnd"/>
    </w:p>
    <w:p w:rsidR="0060105F" w:rsidRPr="00C70551" w:rsidRDefault="00C70551" w:rsidP="0060105F">
      <w:pPr>
        <w:spacing w:line="360" w:lineRule="auto"/>
        <w:jc w:val="both"/>
        <w:rPr>
          <w:color w:val="FF0000"/>
          <w:sz w:val="28"/>
          <w:szCs w:val="28"/>
        </w:rPr>
      </w:pPr>
      <w:r w:rsidRPr="00C70551">
        <w:rPr>
          <w:color w:val="FF0000"/>
          <w:sz w:val="28"/>
          <w:szCs w:val="28"/>
        </w:rPr>
        <w:lastRenderedPageBreak/>
        <w:t xml:space="preserve">    </w:t>
      </w:r>
      <w:r w:rsidR="006753FA">
        <w:rPr>
          <w:sz w:val="28"/>
          <w:szCs w:val="28"/>
        </w:rPr>
        <w:t xml:space="preserve">  </w:t>
      </w:r>
      <w:proofErr w:type="gramStart"/>
      <w:r w:rsidR="0060105F">
        <w:rPr>
          <w:sz w:val="28"/>
          <w:szCs w:val="28"/>
        </w:rPr>
        <w:t>- постановление администрации сельского поселения Мокша муниципального района Большеглушицкий Самарской области от 27.04.2021  г. № 37 «</w:t>
      </w:r>
      <w:r w:rsidR="0060105F" w:rsidRPr="008D1446">
        <w:rPr>
          <w:sz w:val="28"/>
          <w:szCs w:val="28"/>
        </w:rPr>
        <w:t xml:space="preserve">О внесении изменения в Административный регламент предоставления администрацией сельского поселения  Мокша муниципального района Большеглушицкий Самарской области муниципальной услуги «Выдача </w:t>
      </w:r>
      <w:r w:rsidR="0060105F" w:rsidRPr="00794D1E">
        <w:rPr>
          <w:sz w:val="28"/>
          <w:szCs w:val="28"/>
        </w:rPr>
        <w:t xml:space="preserve"> </w:t>
      </w:r>
      <w:r w:rsidR="0060105F">
        <w:rPr>
          <w:sz w:val="28"/>
          <w:szCs w:val="28"/>
        </w:rPr>
        <w:t xml:space="preserve">разрешений на проведение земляных работ», </w:t>
      </w:r>
      <w:r w:rsidR="0060105F" w:rsidRPr="008D1446">
        <w:rPr>
          <w:sz w:val="28"/>
          <w:szCs w:val="28"/>
        </w:rPr>
        <w:t xml:space="preserve"> утвержденный постановлением администрации сельского поселения Мокша муниципального района Большеглушицкий Самарской области от </w:t>
      </w:r>
      <w:r w:rsidR="0060105F">
        <w:rPr>
          <w:sz w:val="28"/>
          <w:szCs w:val="28"/>
        </w:rPr>
        <w:t xml:space="preserve"> 24.11.2016 г № 54»</w:t>
      </w:r>
      <w:proofErr w:type="gramEnd"/>
    </w:p>
    <w:p w:rsidR="0060105F" w:rsidRDefault="0060105F" w:rsidP="0060105F">
      <w:pPr>
        <w:spacing w:line="360" w:lineRule="auto"/>
        <w:jc w:val="both"/>
        <w:rPr>
          <w:sz w:val="28"/>
          <w:szCs w:val="28"/>
        </w:rPr>
      </w:pPr>
      <w:r w:rsidRPr="00C70551"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</w:p>
    <w:p w:rsidR="006753FA" w:rsidRDefault="006753FA" w:rsidP="006753FA">
      <w:pPr>
        <w:spacing w:line="360" w:lineRule="auto"/>
        <w:jc w:val="both"/>
        <w:rPr>
          <w:sz w:val="28"/>
          <w:szCs w:val="28"/>
        </w:rPr>
      </w:pPr>
    </w:p>
    <w:p w:rsidR="006753FA" w:rsidRDefault="006753FA" w:rsidP="006753F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</w:t>
      </w:r>
      <w:r w:rsidR="00CD6EFE">
        <w:rPr>
          <w:sz w:val="28"/>
          <w:szCs w:val="28"/>
        </w:rPr>
        <w:t>овление в газете «</w:t>
      </w:r>
      <w:r>
        <w:rPr>
          <w:sz w:val="28"/>
          <w:szCs w:val="28"/>
        </w:rPr>
        <w:t xml:space="preserve"> Вести</w:t>
      </w:r>
      <w:r w:rsidR="00CD6EFE">
        <w:rPr>
          <w:sz w:val="28"/>
          <w:szCs w:val="28"/>
        </w:rPr>
        <w:t xml:space="preserve"> сельского поселения Мокша</w:t>
      </w:r>
      <w:r>
        <w:rPr>
          <w:sz w:val="28"/>
          <w:szCs w:val="28"/>
        </w:rPr>
        <w:t>».</w:t>
      </w:r>
    </w:p>
    <w:p w:rsidR="006753FA" w:rsidRDefault="006753FA" w:rsidP="006753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6753FA" w:rsidRDefault="006753FA" w:rsidP="006753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753FA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CD6EFE">
        <w:rPr>
          <w:sz w:val="28"/>
          <w:szCs w:val="28"/>
        </w:rPr>
        <w:t>а сельского поселения Мокша</w:t>
      </w:r>
    </w:p>
    <w:p w:rsidR="006753FA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6753FA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О.А. Девяткин                                           </w:t>
      </w:r>
    </w:p>
    <w:p w:rsidR="006753FA" w:rsidRDefault="006753FA" w:rsidP="006753FA">
      <w:pPr>
        <w:rPr>
          <w:b/>
          <w:sz w:val="44"/>
          <w:szCs w:val="44"/>
        </w:rPr>
      </w:pPr>
    </w:p>
    <w:p w:rsidR="006753FA" w:rsidRDefault="006753FA" w:rsidP="006753FA">
      <w:pPr>
        <w:rPr>
          <w:b/>
          <w:sz w:val="28"/>
          <w:szCs w:val="28"/>
        </w:rPr>
      </w:pPr>
    </w:p>
    <w:p w:rsidR="006753FA" w:rsidRDefault="006753FA" w:rsidP="006753FA">
      <w:pPr>
        <w:rPr>
          <w:b/>
          <w:sz w:val="28"/>
          <w:szCs w:val="28"/>
        </w:rPr>
      </w:pPr>
    </w:p>
    <w:tbl>
      <w:tblPr>
        <w:tblW w:w="5245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753FA" w:rsidTr="006753F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CD6EFE" w:rsidRDefault="00CD6EFE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5A77FE" w:rsidRDefault="005A77FE">
            <w:pPr>
              <w:jc w:val="center"/>
            </w:pPr>
          </w:p>
          <w:p w:rsidR="005A77FE" w:rsidRDefault="005A77FE">
            <w:pPr>
              <w:jc w:val="center"/>
            </w:pPr>
          </w:p>
          <w:p w:rsidR="006753FA" w:rsidRDefault="00DE5B2C" w:rsidP="00DE5B2C">
            <w:pPr>
              <w:jc w:val="center"/>
            </w:pPr>
            <w:r>
              <w:lastRenderedPageBreak/>
              <w:t>Приложение</w:t>
            </w:r>
          </w:p>
          <w:p w:rsidR="006753FA" w:rsidRDefault="00DE5B2C">
            <w:pPr>
              <w:jc w:val="center"/>
            </w:pPr>
            <w:r>
              <w:t>к постановлению</w:t>
            </w:r>
            <w:r w:rsidR="006753FA">
              <w:t xml:space="preserve"> администрации</w:t>
            </w:r>
          </w:p>
          <w:p w:rsidR="006753FA" w:rsidRDefault="006753FA">
            <w:pPr>
              <w:ind w:left="34"/>
              <w:jc w:val="center"/>
            </w:pPr>
            <w:r>
              <w:t>сельского поселения Мокша</w:t>
            </w:r>
            <w:r w:rsidR="00CD6EFE">
              <w:t xml:space="preserve"> </w:t>
            </w:r>
            <w:r>
              <w:t>муниципального района Большеглушицкий Самарской области</w:t>
            </w:r>
          </w:p>
          <w:p w:rsidR="00163250" w:rsidRPr="0060105F" w:rsidRDefault="0060105F" w:rsidP="00163250">
            <w:pPr>
              <w:jc w:val="center"/>
            </w:pPr>
            <w:r w:rsidRPr="0060105F">
              <w:t>«</w:t>
            </w:r>
            <w:r w:rsidR="00163250" w:rsidRPr="0060105F">
              <w:t>Об утверждении Административного регламента предоставления  администрацией сельского Мокша муниципального района Большеглушицкий Самарской области муниципальной услуги «</w:t>
            </w:r>
            <w:r w:rsidR="005A77FE">
              <w:t xml:space="preserve">Предоставление </w:t>
            </w:r>
            <w:r w:rsidR="00163250" w:rsidRPr="0060105F">
              <w:t>разрешений на  осуществление земляных работ»</w:t>
            </w:r>
          </w:p>
          <w:p w:rsidR="00163250" w:rsidRDefault="00163250">
            <w:pPr>
              <w:ind w:left="34"/>
              <w:jc w:val="center"/>
            </w:pPr>
          </w:p>
          <w:p w:rsidR="006753FA" w:rsidRDefault="00163250" w:rsidP="00CD6EFE">
            <w:pPr>
              <w:jc w:val="center"/>
            </w:pPr>
            <w:r>
              <w:t>от _____________2021</w:t>
            </w:r>
            <w:r w:rsidR="006753FA">
              <w:t xml:space="preserve"> г</w:t>
            </w:r>
            <w:r>
              <w:t xml:space="preserve">. №  </w:t>
            </w:r>
          </w:p>
        </w:tc>
      </w:tr>
    </w:tbl>
    <w:p w:rsidR="006753FA" w:rsidRDefault="006753FA" w:rsidP="006753FA"/>
    <w:p w:rsidR="006753FA" w:rsidRDefault="006753FA" w:rsidP="006753FA">
      <w:pPr>
        <w:jc w:val="center"/>
        <w:rPr>
          <w:b/>
        </w:rPr>
      </w:pPr>
    </w:p>
    <w:p w:rsidR="006753FA" w:rsidRDefault="006753FA" w:rsidP="006753FA">
      <w:pPr>
        <w:jc w:val="center"/>
        <w:rPr>
          <w:b/>
        </w:rPr>
      </w:pPr>
    </w:p>
    <w:p w:rsidR="00E323B9" w:rsidRPr="00163250" w:rsidRDefault="00E323B9" w:rsidP="00E323B9">
      <w:pPr>
        <w:jc w:val="center"/>
        <w:rPr>
          <w:b/>
          <w:sz w:val="28"/>
          <w:szCs w:val="28"/>
        </w:rPr>
      </w:pPr>
      <w:r w:rsidRPr="00163250">
        <w:rPr>
          <w:b/>
          <w:sz w:val="28"/>
          <w:szCs w:val="28"/>
        </w:rPr>
        <w:t>Административный регламент</w:t>
      </w:r>
    </w:p>
    <w:p w:rsidR="00E323B9" w:rsidRPr="00163250" w:rsidRDefault="00E323B9" w:rsidP="00E323B9">
      <w:pPr>
        <w:jc w:val="center"/>
        <w:rPr>
          <w:b/>
          <w:sz w:val="28"/>
          <w:szCs w:val="28"/>
        </w:rPr>
      </w:pPr>
      <w:r w:rsidRPr="00163250">
        <w:rPr>
          <w:b/>
          <w:sz w:val="28"/>
          <w:szCs w:val="28"/>
        </w:rPr>
        <w:t>предоставления администрацией сельского поселения Мокша муниципального района Большеглушицкий Самарской обла</w:t>
      </w:r>
      <w:r>
        <w:rPr>
          <w:b/>
          <w:sz w:val="28"/>
          <w:szCs w:val="28"/>
        </w:rPr>
        <w:t xml:space="preserve">сти муниципальной услуги «Предоставление </w:t>
      </w:r>
      <w:r w:rsidRPr="00163250">
        <w:rPr>
          <w:b/>
          <w:sz w:val="28"/>
          <w:szCs w:val="28"/>
        </w:rPr>
        <w:t xml:space="preserve"> разрешений на </w:t>
      </w:r>
      <w:r>
        <w:rPr>
          <w:b/>
          <w:sz w:val="28"/>
          <w:szCs w:val="28"/>
        </w:rPr>
        <w:t xml:space="preserve">  </w:t>
      </w:r>
      <w:r w:rsidRPr="00163250">
        <w:rPr>
          <w:b/>
          <w:sz w:val="28"/>
          <w:szCs w:val="28"/>
        </w:rPr>
        <w:t>осуществление земляных работ»</w:t>
      </w:r>
    </w:p>
    <w:p w:rsidR="00E323B9" w:rsidRPr="00163250" w:rsidRDefault="00E323B9" w:rsidP="00E323B9">
      <w:pPr>
        <w:jc w:val="center"/>
        <w:rPr>
          <w:b/>
          <w:sz w:val="28"/>
          <w:szCs w:val="28"/>
        </w:rPr>
      </w:pPr>
    </w:p>
    <w:p w:rsidR="00E323B9" w:rsidRDefault="00E323B9" w:rsidP="00E323B9">
      <w:pPr>
        <w:jc w:val="center"/>
        <w:rPr>
          <w:b/>
        </w:rPr>
      </w:pPr>
      <w:r>
        <w:rPr>
          <w:b/>
        </w:rPr>
        <w:t>I.</w:t>
      </w:r>
      <w:r>
        <w:rPr>
          <w:b/>
        </w:rPr>
        <w:tab/>
        <w:t>Общие положения</w:t>
      </w:r>
    </w:p>
    <w:p w:rsidR="00E323B9" w:rsidRDefault="00E323B9" w:rsidP="00E323B9">
      <w:pPr>
        <w:jc w:val="center"/>
      </w:pPr>
    </w:p>
    <w:p w:rsidR="00E323B9" w:rsidRPr="00163250" w:rsidRDefault="00E323B9" w:rsidP="00E323B9">
      <w:pPr>
        <w:ind w:firstLine="709"/>
        <w:jc w:val="both"/>
        <w:rPr>
          <w:b/>
          <w:sz w:val="28"/>
          <w:szCs w:val="28"/>
        </w:rPr>
      </w:pPr>
      <w:r>
        <w:t>1</w:t>
      </w:r>
      <w:r w:rsidRPr="00163250">
        <w:rPr>
          <w:sz w:val="28"/>
          <w:szCs w:val="28"/>
        </w:rPr>
        <w:t xml:space="preserve">.1. </w:t>
      </w:r>
      <w:proofErr w:type="gramStart"/>
      <w:r w:rsidRPr="00163250">
        <w:rPr>
          <w:sz w:val="28"/>
          <w:szCs w:val="28"/>
        </w:rPr>
        <w:t>Административный регламент предоставле</w:t>
      </w:r>
      <w:r>
        <w:rPr>
          <w:sz w:val="28"/>
          <w:szCs w:val="28"/>
        </w:rPr>
        <w:t>ния</w:t>
      </w:r>
      <w:r w:rsidRPr="00AA470E">
        <w:rPr>
          <w:sz w:val="28"/>
          <w:szCs w:val="28"/>
        </w:rPr>
        <w:t xml:space="preserve"> </w:t>
      </w:r>
      <w:r w:rsidRPr="00CB73BA">
        <w:rPr>
          <w:sz w:val="28"/>
          <w:szCs w:val="28"/>
        </w:rPr>
        <w:t>администрацией сельского поселения Мокша муниципального района Большеглушицкий Самарской области</w:t>
      </w:r>
      <w:r>
        <w:rPr>
          <w:sz w:val="28"/>
          <w:szCs w:val="28"/>
        </w:rPr>
        <w:t xml:space="preserve"> муниципальной услуги «Предоставление</w:t>
      </w:r>
      <w:r w:rsidRPr="00163250">
        <w:rPr>
          <w:sz w:val="28"/>
          <w:szCs w:val="28"/>
        </w:rPr>
        <w:t xml:space="preserve"> разрешений на </w:t>
      </w:r>
      <w:r>
        <w:rPr>
          <w:sz w:val="28"/>
          <w:szCs w:val="28"/>
        </w:rPr>
        <w:t xml:space="preserve"> осуществление </w:t>
      </w:r>
      <w:r w:rsidRPr="00163250">
        <w:rPr>
          <w:sz w:val="28"/>
          <w:szCs w:val="28"/>
        </w:rPr>
        <w:t>земляных работ» (далее также – муниципальная услуга), определяет порядок, сроки и последовательность действий (административных процедур) администрации сельского поселения Мокша муниципального района Большеглушицкий Самарской области</w:t>
      </w:r>
      <w:r w:rsidRPr="00163250">
        <w:rPr>
          <w:b/>
          <w:sz w:val="28"/>
          <w:szCs w:val="28"/>
        </w:rPr>
        <w:t xml:space="preserve"> </w:t>
      </w:r>
      <w:r w:rsidRPr="00163250">
        <w:rPr>
          <w:sz w:val="28"/>
          <w:szCs w:val="28"/>
        </w:rPr>
        <w:t>(далее также – администрация) в отношении заявителей, указанных в пункте 1.2.2 настоящего Административного регламента, а также порядок взаимодействия с федеральными</w:t>
      </w:r>
      <w:proofErr w:type="gramEnd"/>
      <w:r w:rsidRPr="00163250">
        <w:rPr>
          <w:sz w:val="28"/>
          <w:szCs w:val="28"/>
        </w:rPr>
        <w:t xml:space="preserve"> органами исполнительной власти, муниципальными организациями при предоставлении администрацией муниципальной услуги. 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1.2. Общие сведения о муниципальной услуге.</w:t>
      </w:r>
    </w:p>
    <w:p w:rsidR="00E323B9" w:rsidRPr="00163250" w:rsidRDefault="00E323B9" w:rsidP="00E323B9">
      <w:pPr>
        <w:jc w:val="both"/>
        <w:rPr>
          <w:bCs/>
          <w:sz w:val="28"/>
          <w:szCs w:val="28"/>
        </w:rPr>
      </w:pPr>
      <w:r w:rsidRPr="00163250">
        <w:rPr>
          <w:sz w:val="28"/>
          <w:szCs w:val="28"/>
        </w:rPr>
        <w:t>1.2.1. Под земляными работами понимаются работы, связанные с разрытием грунта или вскрытием дорожных и иных искусственных покрытий.</w:t>
      </w:r>
    </w:p>
    <w:p w:rsidR="00E323B9" w:rsidRPr="00163250" w:rsidRDefault="00E323B9" w:rsidP="00E323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   Настоящий Административный регламент применяется в случае осуществления земляных работ:</w:t>
      </w:r>
    </w:p>
    <w:p w:rsidR="00E323B9" w:rsidRPr="00163250" w:rsidRDefault="00E323B9" w:rsidP="00E323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     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 или в целях строительства (реконструкции) в соответствии с соглашениями об установлении сервитутов;</w:t>
      </w:r>
    </w:p>
    <w:p w:rsidR="00E323B9" w:rsidRPr="00163250" w:rsidRDefault="00E323B9" w:rsidP="00E323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    2) на земельном участке, относящемся к общему имуществу собственников помещений в многоквартирном доме.</w:t>
      </w:r>
    </w:p>
    <w:p w:rsidR="00E323B9" w:rsidRPr="00163250" w:rsidRDefault="00E323B9" w:rsidP="00E323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3250">
        <w:rPr>
          <w:sz w:val="28"/>
          <w:szCs w:val="28"/>
        </w:rPr>
        <w:lastRenderedPageBreak/>
        <w:t xml:space="preserve">     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 администрацию сельского поселения Мокша муниципального района Большеглушицкий Самарской области направляется </w:t>
      </w:r>
      <w:hyperlink r:id="rId7" w:history="1">
        <w:r w:rsidRPr="00163250">
          <w:rPr>
            <w:sz w:val="28"/>
            <w:szCs w:val="28"/>
          </w:rPr>
          <w:t>уведомление</w:t>
        </w:r>
      </w:hyperlink>
      <w:r w:rsidRPr="00163250">
        <w:rPr>
          <w:sz w:val="28"/>
          <w:szCs w:val="28"/>
        </w:rPr>
        <w:t xml:space="preserve"> о проведении земляных работ по форме, установленной приложением </w:t>
      </w:r>
      <w:r w:rsidRPr="00163250">
        <w:rPr>
          <w:sz w:val="28"/>
          <w:szCs w:val="28"/>
          <w:lang w:eastAsia="ru-RU"/>
        </w:rPr>
        <w:t>1 к Порядку предоставления разрешения на осуществление земляных работ, утвержденному Приказом министерства строительства Самарской области от 12.04.2019 № 57-п.</w:t>
      </w:r>
    </w:p>
    <w:p w:rsidR="00E323B9" w:rsidRPr="00163250" w:rsidRDefault="00E323B9" w:rsidP="00E323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      В случае если земляные работы в результате аварий необходимо провести в нерабочий день, соответствующее уведомление направляется в администрацию сельского поселения Мокша муниципального района Большеглушицкий Самарской области в ближайший рабочий день.</w:t>
      </w:r>
    </w:p>
    <w:p w:rsidR="00E323B9" w:rsidRPr="00163250" w:rsidRDefault="00E323B9" w:rsidP="00E323B9">
      <w:pPr>
        <w:jc w:val="both"/>
        <w:rPr>
          <w:bCs/>
          <w:sz w:val="28"/>
          <w:szCs w:val="28"/>
        </w:rPr>
      </w:pPr>
      <w:r w:rsidRPr="00163250">
        <w:rPr>
          <w:bCs/>
          <w:sz w:val="28"/>
          <w:szCs w:val="28"/>
        </w:rPr>
        <w:t xml:space="preserve">     Порядок проведения земляных работ в результате аварий, а также порядок и сроки восстановления элементов благоустройства определяются Правилами благоустройства сельского поселения</w:t>
      </w:r>
      <w:r w:rsidRPr="00163250">
        <w:rPr>
          <w:sz w:val="28"/>
          <w:szCs w:val="28"/>
        </w:rPr>
        <w:t xml:space="preserve"> Мокша муниципального района Большеглушицкий Самарской области</w:t>
      </w:r>
      <w:r>
        <w:rPr>
          <w:bCs/>
          <w:sz w:val="28"/>
          <w:szCs w:val="28"/>
        </w:rPr>
        <w:t>.</w:t>
      </w:r>
    </w:p>
    <w:p w:rsidR="00E323B9" w:rsidRPr="00163250" w:rsidRDefault="00E323B9" w:rsidP="00E323B9">
      <w:pPr>
        <w:ind w:firstLine="709"/>
        <w:jc w:val="both"/>
        <w:rPr>
          <w:color w:val="FF0000"/>
          <w:sz w:val="28"/>
          <w:szCs w:val="28"/>
        </w:rPr>
      </w:pP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1.2.2. </w:t>
      </w:r>
      <w:proofErr w:type="gramStart"/>
      <w:r w:rsidRPr="00163250">
        <w:rPr>
          <w:sz w:val="28"/>
          <w:szCs w:val="28"/>
        </w:rPr>
        <w:t>Получателями муниципальной услуги являются юридические лица независимо от их организационно-правовых форм, индивидуальные предприниматели и иные физические лица, являющиеся собственниками или законными владельцами либо заключившие соглашения с собственниками (уполномоченными ими лицами) земельных участков, на терри</w:t>
      </w:r>
      <w:r>
        <w:rPr>
          <w:sz w:val="28"/>
          <w:szCs w:val="28"/>
        </w:rPr>
        <w:t xml:space="preserve">тории которых будут осуществляться </w:t>
      </w:r>
      <w:r w:rsidRPr="00163250">
        <w:rPr>
          <w:sz w:val="28"/>
          <w:szCs w:val="28"/>
        </w:rPr>
        <w:t>земляные работы в соответствии с пунктом 1.2.1 настоящего Административного регламента, в случае, если получатель муниципальной услуги не является собственником соответствующего земельного участка или</w:t>
      </w:r>
      <w:proofErr w:type="gramEnd"/>
      <w:r w:rsidRPr="00163250">
        <w:rPr>
          <w:sz w:val="28"/>
          <w:szCs w:val="28"/>
        </w:rPr>
        <w:t xml:space="preserve"> уполномоченным указанным собственником лицом.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Заявителями и лицами, выступающими от имени заявителей – юридических и физических лиц, при взаимодействии с администрацией в ходе предоставления муниципальной услуги, являются руководитель юридического лица, уполномоченное должностное лицо или уполномоченный представитель юридического лица, физическое лицо или его уполномоченный представитель (далее – заявители).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От имени заявителя в получении муниципальной услуги имеет право участвовать лицо, наделенное соответствующими полномочиями, в порядке, установленном законодательством Российской Федерации.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1.3. Порядок информирования о правилах предоставления муниципальной услуги.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rFonts w:ascii="Times New Roman CYR" w:hAnsi="Times New Roman CYR" w:cs="Times New Roman CYR"/>
          <w:sz w:val="28"/>
          <w:szCs w:val="28"/>
        </w:rPr>
        <w:t xml:space="preserve">Информирование о правилах предоставления </w:t>
      </w:r>
      <w:r w:rsidRPr="00163250">
        <w:rPr>
          <w:sz w:val="28"/>
          <w:szCs w:val="28"/>
        </w:rPr>
        <w:t>муниципальной</w:t>
      </w:r>
      <w:r w:rsidRPr="00163250">
        <w:rPr>
          <w:rFonts w:ascii="Times New Roman CYR" w:hAnsi="Times New Roman CYR" w:cs="Times New Roman CYR"/>
          <w:sz w:val="28"/>
          <w:szCs w:val="28"/>
        </w:rPr>
        <w:t xml:space="preserve"> услуги осуществляют администрация,</w:t>
      </w:r>
      <w:r w:rsidRPr="00163250">
        <w:rPr>
          <w:sz w:val="28"/>
          <w:szCs w:val="28"/>
        </w:rPr>
        <w:t xml:space="preserve"> многофункциональные центры предоставления государственных и муниципальных услуг (МФЦ)</w:t>
      </w:r>
      <w:r w:rsidRPr="00163250">
        <w:rPr>
          <w:rFonts w:ascii="Times New Roman CYR" w:hAnsi="Times New Roman CYR" w:cs="Times New Roman CYR"/>
          <w:sz w:val="28"/>
          <w:szCs w:val="28"/>
        </w:rPr>
        <w:t>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3250">
        <w:rPr>
          <w:sz w:val="28"/>
          <w:szCs w:val="28"/>
        </w:rPr>
        <w:t>1</w:t>
      </w:r>
      <w:r w:rsidRPr="00163250">
        <w:rPr>
          <w:rFonts w:ascii="Times New Roman" w:hAnsi="Times New Roman" w:cs="Times New Roman"/>
          <w:sz w:val="28"/>
          <w:szCs w:val="28"/>
        </w:rPr>
        <w:t>.3.1. Местонахождение администрации:</w:t>
      </w:r>
      <w:r w:rsidRPr="00163250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163250">
        <w:rPr>
          <w:rFonts w:ascii="Times New Roman" w:hAnsi="Times New Roman" w:cs="Times New Roman"/>
          <w:sz w:val="28"/>
          <w:szCs w:val="28"/>
        </w:rPr>
        <w:t xml:space="preserve">446193, Самарская область, Большеглушицкий  район,  </w:t>
      </w:r>
      <w:proofErr w:type="gramStart"/>
      <w:r w:rsidRPr="0016325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63250">
        <w:rPr>
          <w:rFonts w:ascii="Times New Roman" w:hAnsi="Times New Roman" w:cs="Times New Roman"/>
          <w:sz w:val="28"/>
          <w:szCs w:val="28"/>
        </w:rPr>
        <w:t>. Мокша,  ул. Кавказская, 1.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График работы администрации  (время местное):</w:t>
      </w:r>
      <w:r w:rsidRPr="00163250">
        <w:rPr>
          <w:rStyle w:val="a5"/>
          <w:sz w:val="28"/>
          <w:szCs w:val="28"/>
        </w:rPr>
        <w:t xml:space="preserve"> </w:t>
      </w:r>
      <w:r w:rsidRPr="00163250">
        <w:rPr>
          <w:sz w:val="28"/>
          <w:szCs w:val="28"/>
        </w:rPr>
        <w:t xml:space="preserve"> 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lastRenderedPageBreak/>
        <w:t>Понедельник - пятница  -   с 8.00 до 16.12 ,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перерыв   - с 12.00 до 13.00.  </w:t>
      </w:r>
    </w:p>
    <w:p w:rsidR="00E323B9" w:rsidRPr="00163250" w:rsidRDefault="00E323B9" w:rsidP="00E323B9">
      <w:pPr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            суббота и воскресенье  -   выходные дни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Справочные телефоны администрации:</w:t>
      </w:r>
      <w:r w:rsidRPr="00163250">
        <w:rPr>
          <w:rStyle w:val="a5"/>
          <w:sz w:val="28"/>
          <w:szCs w:val="28"/>
        </w:rPr>
        <w:t xml:space="preserve"> 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тел.: 8(84673)63-5-89 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факс: 8(84673)63-5-89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Адрес электронной почты администрации </w:t>
      </w:r>
    </w:p>
    <w:p w:rsidR="00E323B9" w:rsidRPr="00E323B9" w:rsidRDefault="00E323B9" w:rsidP="00E323B9">
      <w:pPr>
        <w:ind w:firstLine="709"/>
        <w:jc w:val="both"/>
        <w:rPr>
          <w:sz w:val="28"/>
          <w:szCs w:val="28"/>
        </w:rPr>
      </w:pPr>
      <w:proofErr w:type="gramStart"/>
      <w:r w:rsidRPr="00163250">
        <w:rPr>
          <w:sz w:val="28"/>
          <w:szCs w:val="28"/>
          <w:lang w:val="en-US"/>
        </w:rPr>
        <w:t>e</w:t>
      </w:r>
      <w:r w:rsidRPr="00E323B9">
        <w:rPr>
          <w:sz w:val="28"/>
          <w:szCs w:val="28"/>
        </w:rPr>
        <w:t>-</w:t>
      </w:r>
      <w:r w:rsidRPr="00163250">
        <w:rPr>
          <w:sz w:val="28"/>
          <w:szCs w:val="28"/>
          <w:lang w:val="en-US"/>
        </w:rPr>
        <w:t>mail</w:t>
      </w:r>
      <w:proofErr w:type="gramEnd"/>
      <w:r w:rsidRPr="00E323B9">
        <w:rPr>
          <w:sz w:val="28"/>
          <w:szCs w:val="28"/>
        </w:rPr>
        <w:t xml:space="preserve">:  </w:t>
      </w:r>
      <w:proofErr w:type="spellStart"/>
      <w:r w:rsidRPr="00163250">
        <w:rPr>
          <w:sz w:val="28"/>
          <w:szCs w:val="28"/>
          <w:lang w:val="en-US"/>
        </w:rPr>
        <w:t>spmokscha</w:t>
      </w:r>
      <w:proofErr w:type="spellEnd"/>
      <w:r w:rsidRPr="00E323B9">
        <w:rPr>
          <w:sz w:val="28"/>
          <w:szCs w:val="28"/>
        </w:rPr>
        <w:t>@</w:t>
      </w:r>
      <w:proofErr w:type="spellStart"/>
      <w:r w:rsidRPr="00163250">
        <w:rPr>
          <w:sz w:val="28"/>
          <w:szCs w:val="28"/>
          <w:lang w:val="en-US"/>
        </w:rPr>
        <w:t>yandex</w:t>
      </w:r>
      <w:proofErr w:type="spellEnd"/>
      <w:r w:rsidRPr="00E323B9">
        <w:rPr>
          <w:sz w:val="28"/>
          <w:szCs w:val="28"/>
        </w:rPr>
        <w:t>.</w:t>
      </w:r>
      <w:proofErr w:type="spellStart"/>
      <w:r w:rsidRPr="00163250">
        <w:rPr>
          <w:sz w:val="28"/>
          <w:szCs w:val="28"/>
          <w:lang w:val="en-US"/>
        </w:rPr>
        <w:t>ru</w:t>
      </w:r>
      <w:proofErr w:type="spellEnd"/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E323B9">
        <w:rPr>
          <w:sz w:val="28"/>
          <w:szCs w:val="28"/>
        </w:rPr>
        <w:t xml:space="preserve">1.3.2. </w:t>
      </w:r>
      <w:r w:rsidRPr="00163250">
        <w:rPr>
          <w:sz w:val="28"/>
          <w:szCs w:val="28"/>
        </w:rPr>
        <w:t>Местонахождение МФЦ:</w:t>
      </w:r>
      <w:r w:rsidRPr="00163250">
        <w:rPr>
          <w:rStyle w:val="a5"/>
          <w:sz w:val="28"/>
          <w:szCs w:val="28"/>
        </w:rPr>
        <w:t xml:space="preserve"> </w:t>
      </w:r>
      <w:r w:rsidRPr="00163250">
        <w:rPr>
          <w:sz w:val="28"/>
          <w:szCs w:val="28"/>
        </w:rPr>
        <w:t xml:space="preserve">446180, Самарская область, Большеглушицкий  район, </w:t>
      </w:r>
      <w:proofErr w:type="gramStart"/>
      <w:r w:rsidRPr="00163250">
        <w:rPr>
          <w:sz w:val="28"/>
          <w:szCs w:val="28"/>
        </w:rPr>
        <w:t>с</w:t>
      </w:r>
      <w:proofErr w:type="gramEnd"/>
      <w:r w:rsidRPr="00163250">
        <w:rPr>
          <w:sz w:val="28"/>
          <w:szCs w:val="28"/>
        </w:rPr>
        <w:t xml:space="preserve">. Большая Глушица,  ул. Пионерская, 2.  </w:t>
      </w:r>
    </w:p>
    <w:p w:rsidR="00E323B9" w:rsidRPr="00163250" w:rsidRDefault="00E323B9" w:rsidP="00E323B9">
      <w:pPr>
        <w:tabs>
          <w:tab w:val="left" w:pos="1134"/>
          <w:tab w:val="left" w:pos="1418"/>
        </w:tabs>
        <w:ind w:left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График работы МФЦ (время местное):</w:t>
      </w:r>
      <w:r w:rsidRPr="00163250">
        <w:rPr>
          <w:rStyle w:val="a5"/>
          <w:sz w:val="28"/>
          <w:szCs w:val="28"/>
        </w:rPr>
        <w:t xml:space="preserve"> </w:t>
      </w:r>
    </w:p>
    <w:p w:rsidR="00E323B9" w:rsidRPr="00163250" w:rsidRDefault="00E323B9" w:rsidP="00E323B9">
      <w:pPr>
        <w:tabs>
          <w:tab w:val="left" w:pos="1134"/>
          <w:tab w:val="left" w:pos="1418"/>
        </w:tabs>
        <w:ind w:left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понедельник, вторник, среда, пятница  -  с 8.00 до 17.00. </w:t>
      </w:r>
    </w:p>
    <w:p w:rsidR="00E323B9" w:rsidRPr="00163250" w:rsidRDefault="00E323B9" w:rsidP="00E323B9">
      <w:pPr>
        <w:tabs>
          <w:tab w:val="left" w:pos="1134"/>
          <w:tab w:val="left" w:pos="1418"/>
        </w:tabs>
        <w:ind w:left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четверг  - с 8.00 до 20.00</w:t>
      </w:r>
    </w:p>
    <w:p w:rsidR="00E323B9" w:rsidRPr="00163250" w:rsidRDefault="00E323B9" w:rsidP="00E323B9">
      <w:pPr>
        <w:tabs>
          <w:tab w:val="left" w:pos="1134"/>
          <w:tab w:val="left" w:pos="1418"/>
        </w:tabs>
        <w:ind w:left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суббота  - с 9.00 до 14.00 </w:t>
      </w:r>
    </w:p>
    <w:p w:rsidR="00E323B9" w:rsidRPr="00163250" w:rsidRDefault="00E323B9" w:rsidP="00E323B9">
      <w:pPr>
        <w:tabs>
          <w:tab w:val="left" w:pos="1134"/>
          <w:tab w:val="left" w:pos="1418"/>
        </w:tabs>
        <w:ind w:left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воскресенье - выходной день </w:t>
      </w:r>
    </w:p>
    <w:p w:rsidR="00E323B9" w:rsidRPr="00163250" w:rsidRDefault="00E323B9" w:rsidP="00E323B9">
      <w:pPr>
        <w:tabs>
          <w:tab w:val="left" w:pos="1134"/>
          <w:tab w:val="left" w:pos="1418"/>
        </w:tabs>
        <w:ind w:left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Справочные телефоны МФЦ:</w:t>
      </w:r>
      <w:r w:rsidRPr="00163250">
        <w:rPr>
          <w:rStyle w:val="a5"/>
          <w:sz w:val="28"/>
          <w:szCs w:val="28"/>
        </w:rPr>
        <w:t xml:space="preserve"> </w:t>
      </w:r>
    </w:p>
    <w:p w:rsidR="00E323B9" w:rsidRPr="00163250" w:rsidRDefault="00E323B9" w:rsidP="00E323B9">
      <w:pPr>
        <w:tabs>
          <w:tab w:val="left" w:pos="1134"/>
          <w:tab w:val="left" w:pos="1418"/>
        </w:tabs>
        <w:ind w:left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тел.: 8(84673)21333; 8(84673)21111; 8(84673)22606. 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1.3.3.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на официальном интернет-сайте администрации   Едином портале государственных и муниципальных услуг (далее – Единый портал);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на Портале государственных и  муниципальных услуг Самарской области (далее – Портал</w:t>
      </w:r>
      <w:r w:rsidRPr="00163250">
        <w:rPr>
          <w:color w:val="000000"/>
          <w:sz w:val="28"/>
          <w:szCs w:val="28"/>
        </w:rPr>
        <w:t xml:space="preserve">) </w:t>
      </w:r>
      <w:hyperlink r:id="rId8" w:history="1">
        <w:r w:rsidRPr="00163250">
          <w:rPr>
            <w:rStyle w:val="a3"/>
            <w:sz w:val="28"/>
            <w:szCs w:val="28"/>
          </w:rPr>
          <w:t>www.</w:t>
        </w:r>
        <w:r w:rsidRPr="00163250">
          <w:rPr>
            <w:rStyle w:val="a3"/>
            <w:sz w:val="28"/>
            <w:szCs w:val="28"/>
            <w:lang w:val="en-US"/>
          </w:rPr>
          <w:t>pg</w:t>
        </w:r>
        <w:r w:rsidRPr="00163250">
          <w:rPr>
            <w:rStyle w:val="a3"/>
            <w:sz w:val="28"/>
            <w:szCs w:val="28"/>
          </w:rPr>
          <w:t>u.samregion.ru</w:t>
        </w:r>
      </w:hyperlink>
      <w:r w:rsidRPr="00163250">
        <w:rPr>
          <w:sz w:val="28"/>
          <w:szCs w:val="28"/>
        </w:rPr>
        <w:t>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на информационных стендах в помещении приема заявлений в администрации;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по указанным в предыдущем пункте номерам телефонов администрации.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Информация о местах нахождения и графике работы МФЦ, находящихся на территории Самарской области, адресах электронной почты и официальных сайтов МФЦ приведена в сети Интернет по адресу: </w:t>
      </w:r>
      <w:r w:rsidRPr="00163250">
        <w:rPr>
          <w:sz w:val="28"/>
          <w:szCs w:val="28"/>
          <w:lang w:val="en-US"/>
        </w:rPr>
        <w:t>www</w:t>
      </w:r>
      <w:r w:rsidRPr="00163250">
        <w:rPr>
          <w:sz w:val="28"/>
          <w:szCs w:val="28"/>
        </w:rPr>
        <w:t>.мфц63.рф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1.3.4. Информирование </w:t>
      </w:r>
      <w:r w:rsidRPr="00163250">
        <w:rPr>
          <w:rFonts w:ascii="Times New Roman CYR" w:hAnsi="Times New Roman CYR" w:cs="Times New Roman CYR"/>
          <w:sz w:val="28"/>
          <w:szCs w:val="28"/>
        </w:rPr>
        <w:t xml:space="preserve">о правилах </w:t>
      </w:r>
      <w:r w:rsidRPr="00163250">
        <w:rPr>
          <w:sz w:val="28"/>
          <w:szCs w:val="28"/>
        </w:rPr>
        <w:t>предоставления муниципальной услуги могут проводиться в следующих формах:</w:t>
      </w:r>
    </w:p>
    <w:p w:rsidR="00E323B9" w:rsidRPr="00163250" w:rsidRDefault="00E323B9" w:rsidP="00E323B9">
      <w:pPr>
        <w:ind w:left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индивидуальное личное консультирование;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индивидуальное консультирование по почте (по электронной почте);</w:t>
      </w:r>
    </w:p>
    <w:p w:rsidR="00E323B9" w:rsidRPr="00163250" w:rsidRDefault="00E323B9" w:rsidP="00E323B9">
      <w:pPr>
        <w:ind w:left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индивидуальное консультирование по телефону;</w:t>
      </w:r>
    </w:p>
    <w:p w:rsidR="00E323B9" w:rsidRPr="00163250" w:rsidRDefault="00E323B9" w:rsidP="00E323B9">
      <w:pPr>
        <w:ind w:left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публичное письменное информирование;</w:t>
      </w:r>
    </w:p>
    <w:p w:rsidR="00E323B9" w:rsidRPr="00163250" w:rsidRDefault="00E323B9" w:rsidP="00E323B9">
      <w:pPr>
        <w:ind w:left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публичное устное информирование.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1.3.5. Индивидуальное личное консультирование.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</w:p>
    <w:p w:rsidR="00E323B9" w:rsidRPr="00163250" w:rsidRDefault="00E323B9" w:rsidP="00E323B9">
      <w:pPr>
        <w:jc w:val="both"/>
        <w:rPr>
          <w:sz w:val="28"/>
          <w:szCs w:val="28"/>
        </w:rPr>
      </w:pPr>
      <w:r w:rsidRPr="00163250">
        <w:rPr>
          <w:sz w:val="28"/>
          <w:szCs w:val="28"/>
        </w:rPr>
        <w:lastRenderedPageBreak/>
        <w:tab/>
        <w:t>Индивидуальное личное консультирование одного лица должностным лицом администрации не может превышать 20 минут.</w:t>
      </w:r>
    </w:p>
    <w:p w:rsidR="00E323B9" w:rsidRPr="00163250" w:rsidRDefault="00E323B9" w:rsidP="00E323B9">
      <w:pPr>
        <w:jc w:val="both"/>
        <w:rPr>
          <w:sz w:val="28"/>
          <w:szCs w:val="28"/>
        </w:rPr>
      </w:pPr>
      <w:r w:rsidRPr="00163250">
        <w:rPr>
          <w:sz w:val="28"/>
          <w:szCs w:val="28"/>
        </w:rPr>
        <w:tab/>
        <w:t>В случае</w:t>
      </w:r>
      <w:proofErr w:type="gramStart"/>
      <w:r w:rsidRPr="00163250">
        <w:rPr>
          <w:sz w:val="28"/>
          <w:szCs w:val="28"/>
        </w:rPr>
        <w:t>,</w:t>
      </w:r>
      <w:proofErr w:type="gramEnd"/>
      <w:r w:rsidRPr="00163250">
        <w:rPr>
          <w:sz w:val="28"/>
          <w:szCs w:val="28"/>
        </w:rPr>
        <w:t xml:space="preserve"> если для подготовки ответа требуется время, превышающее 20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1.3.6. Индивидуальное консультирование по почте (по электронной почте).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1.3.7. Индивидуальное консультирование по телефону.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администрации, осуществляющего индивидуальное консультирование по телефону.</w:t>
      </w:r>
    </w:p>
    <w:p w:rsidR="00E323B9" w:rsidRPr="00163250" w:rsidRDefault="00E323B9" w:rsidP="00E323B9">
      <w:pPr>
        <w:jc w:val="both"/>
        <w:rPr>
          <w:sz w:val="28"/>
          <w:szCs w:val="28"/>
        </w:rPr>
      </w:pPr>
      <w:r w:rsidRPr="00163250">
        <w:rPr>
          <w:sz w:val="28"/>
          <w:szCs w:val="28"/>
        </w:rPr>
        <w:tab/>
        <w:t>Время разговора не должно превышать 10 минут.</w:t>
      </w:r>
    </w:p>
    <w:p w:rsidR="00E323B9" w:rsidRPr="00163250" w:rsidRDefault="00E323B9" w:rsidP="00E323B9">
      <w:pPr>
        <w:jc w:val="both"/>
        <w:rPr>
          <w:sz w:val="28"/>
          <w:szCs w:val="28"/>
        </w:rPr>
      </w:pPr>
      <w:r w:rsidRPr="00163250">
        <w:rPr>
          <w:sz w:val="28"/>
          <w:szCs w:val="28"/>
        </w:rPr>
        <w:tab/>
        <w:t>В том случае, если должностное лицо администрации,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1.3.8. Публичное письменное информирование.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 на официальном сайте администрации и на Едином портале и Портале.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1.3.9. Публичное устное информирование.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Публичное устное информирование осуществляется уполномоченным должностным лицом администрации с привлечением средств массовой информации.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1.3.10. Должностные лица администрации, участвующие в предоставлении муниципальной услуги, при ответе на обращения граждан и организаций обязаны: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</w:t>
      </w:r>
      <w:r w:rsidRPr="00163250">
        <w:rPr>
          <w:sz w:val="28"/>
          <w:szCs w:val="28"/>
        </w:rPr>
        <w:lastRenderedPageBreak/>
        <w:t>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E323B9" w:rsidRPr="00163250" w:rsidRDefault="00E323B9" w:rsidP="00E323B9">
      <w:pPr>
        <w:jc w:val="both"/>
        <w:rPr>
          <w:sz w:val="28"/>
          <w:szCs w:val="28"/>
        </w:rPr>
      </w:pPr>
      <w:r w:rsidRPr="00163250">
        <w:rPr>
          <w:sz w:val="28"/>
          <w:szCs w:val="28"/>
        </w:rPr>
        <w:tab/>
        <w:t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администрации, подписавшего ответ, номер телефона и фамилию исполнителя (должностного лица администрации, подготовившего ответ).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Должностное лицо администрации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1.3.11. На стендах в местах предоставления муниципальной услуги размещаются следующие информационные материалы: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извлечения из текста настоящего Административного регламента и приложения к нему;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исчерпывающий перечень органов государственной власти, муниципальных организаций, участвующих в предоставлении муниципальной услуги, с указанием предоставляемых ими документов;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последовательность обращения в органы государственной власти, муниципальные организации, участвующие в предоставлении муниципальной услуги;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извлечения из нормативных правовых актов по наиболее часто задаваемым вопросам;</w:t>
      </w:r>
    </w:p>
    <w:p w:rsidR="00E323B9" w:rsidRPr="00163250" w:rsidRDefault="00E323B9" w:rsidP="00E323B9">
      <w:pPr>
        <w:jc w:val="both"/>
        <w:rPr>
          <w:sz w:val="28"/>
          <w:szCs w:val="28"/>
        </w:rPr>
      </w:pPr>
      <w:r w:rsidRPr="00163250">
        <w:rPr>
          <w:sz w:val="28"/>
          <w:szCs w:val="28"/>
        </w:rPr>
        <w:tab/>
        <w:t>перечень документов, представляемых заявителем, и требования, предъявляемые к этим документам;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формы документов для заполнения, образцы заполнения документов;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перечень оснований для отказа в предоставлении муниципальной услуги;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lastRenderedPageBreak/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1.3.12. На официальном сайте администрации в сети Интернет размещаются следующие информационные материалы: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полное наименование и полный почтовый адрес администрации;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адрес электронной почты администрации;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полный текст настоящего Административного регламента с приложениями к нему; 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информационные материалы, содержащиеся на стендах в местах предоставления муниципальной услуги.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1.3.13. На Едином портале и Портале размещается информация: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полное наименование и полный почтовый адрес администрации;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адрес электронной почты администрации;</w:t>
      </w:r>
    </w:p>
    <w:p w:rsidR="00E323B9" w:rsidRPr="00163250" w:rsidRDefault="00E323B9" w:rsidP="00E323B9">
      <w:pPr>
        <w:ind w:firstLine="708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E323B9" w:rsidRPr="00163250" w:rsidRDefault="00E323B9" w:rsidP="00E323B9">
      <w:pPr>
        <w:jc w:val="center"/>
        <w:rPr>
          <w:sz w:val="28"/>
          <w:szCs w:val="28"/>
        </w:rPr>
      </w:pPr>
    </w:p>
    <w:p w:rsidR="00E323B9" w:rsidRPr="00163250" w:rsidRDefault="00E323B9" w:rsidP="00E323B9">
      <w:pPr>
        <w:jc w:val="center"/>
        <w:rPr>
          <w:b/>
          <w:sz w:val="28"/>
          <w:szCs w:val="28"/>
        </w:rPr>
      </w:pPr>
      <w:r w:rsidRPr="00163250">
        <w:rPr>
          <w:b/>
          <w:sz w:val="28"/>
          <w:szCs w:val="28"/>
        </w:rPr>
        <w:t>II.</w:t>
      </w:r>
      <w:r w:rsidRPr="00163250">
        <w:rPr>
          <w:b/>
          <w:sz w:val="28"/>
          <w:szCs w:val="28"/>
        </w:rPr>
        <w:tab/>
        <w:t>Стандарт предоставления муниципальной услуги</w:t>
      </w:r>
    </w:p>
    <w:p w:rsidR="00E323B9" w:rsidRPr="00163250" w:rsidRDefault="00E323B9" w:rsidP="00E323B9">
      <w:pPr>
        <w:jc w:val="both"/>
        <w:rPr>
          <w:sz w:val="28"/>
          <w:szCs w:val="28"/>
        </w:rPr>
      </w:pP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2.1. Наименован</w:t>
      </w:r>
      <w:r>
        <w:rPr>
          <w:sz w:val="28"/>
          <w:szCs w:val="28"/>
        </w:rPr>
        <w:t>ие муниципальной услуги – предоставление</w:t>
      </w:r>
      <w:r w:rsidRPr="00163250">
        <w:rPr>
          <w:sz w:val="28"/>
          <w:szCs w:val="28"/>
        </w:rPr>
        <w:t xml:space="preserve"> разрешений на </w:t>
      </w:r>
      <w:r>
        <w:rPr>
          <w:sz w:val="28"/>
          <w:szCs w:val="28"/>
        </w:rPr>
        <w:t xml:space="preserve">  осуществление </w:t>
      </w:r>
      <w:r w:rsidRPr="00163250">
        <w:rPr>
          <w:sz w:val="28"/>
          <w:szCs w:val="28"/>
        </w:rPr>
        <w:t>земляных работ.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2.2. Наименование органа местного самоуправления, предоставляющего муниципальную услугу, –  администрация сельского поселения Мокша муниципального района Большеглушицкий Самарской области.</w:t>
      </w:r>
    </w:p>
    <w:p w:rsidR="00E323B9" w:rsidRPr="00163250" w:rsidRDefault="00E323B9" w:rsidP="00E323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Предоставление муниципальной услуги осуществляется в многофункциональных центрах предоставления государственных и муниципальных услуг (МФЦ) в части приема документов, необходимых для предоставления муниципальной услуги, доставки документов в администрацию, выдачи документов заявителю.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При предоставлении муниципальной услуги осуществляется взаимодействие с федеральными органами исполнительной власти </w:t>
      </w:r>
      <w:proofErr w:type="gramStart"/>
      <w:r w:rsidRPr="00163250">
        <w:rPr>
          <w:sz w:val="28"/>
          <w:szCs w:val="28"/>
        </w:rPr>
        <w:t>–У</w:t>
      </w:r>
      <w:proofErr w:type="gramEnd"/>
      <w:r w:rsidRPr="00163250">
        <w:rPr>
          <w:sz w:val="28"/>
          <w:szCs w:val="28"/>
        </w:rPr>
        <w:t xml:space="preserve">правлением Федеральной налоговой службы по Самарской области(далее – УФНС), Управлением Федеральной службы государственной регистрации, кадастра и картографии по Самарской области (далее – Управление </w:t>
      </w:r>
      <w:proofErr w:type="spellStart"/>
      <w:r w:rsidRPr="00163250">
        <w:rPr>
          <w:sz w:val="28"/>
          <w:szCs w:val="28"/>
        </w:rPr>
        <w:t>Росреестра</w:t>
      </w:r>
      <w:proofErr w:type="spellEnd"/>
      <w:r w:rsidRPr="00163250">
        <w:rPr>
          <w:sz w:val="28"/>
          <w:szCs w:val="28"/>
        </w:rPr>
        <w:t xml:space="preserve">), управлением Государственной инспекции безопасности дорожного движения Главного управления внутренних дел по Самарской </w:t>
      </w:r>
      <w:r w:rsidRPr="00163250">
        <w:rPr>
          <w:sz w:val="28"/>
          <w:szCs w:val="28"/>
        </w:rPr>
        <w:lastRenderedPageBreak/>
        <w:t>области (далее – управление ГИБДД); организациями, обслуживающими дорожное покрытие, тротуары, газоны, а также отвечающими за сохранность инженерных коммуникаций.</w:t>
      </w:r>
    </w:p>
    <w:p w:rsidR="00E323B9" w:rsidRPr="00163250" w:rsidRDefault="00E323B9" w:rsidP="00E323B9">
      <w:pPr>
        <w:jc w:val="both"/>
        <w:rPr>
          <w:sz w:val="28"/>
          <w:szCs w:val="28"/>
        </w:rPr>
      </w:pPr>
      <w:r w:rsidRPr="00163250">
        <w:rPr>
          <w:sz w:val="28"/>
          <w:szCs w:val="28"/>
        </w:rPr>
        <w:t>2.3. Результатом предоставления муниципальной услуги являются:</w:t>
      </w:r>
    </w:p>
    <w:p w:rsidR="00E323B9" w:rsidRPr="00163250" w:rsidRDefault="00E323B9" w:rsidP="00E32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Предоставление разрешения на  осуществление</w:t>
      </w:r>
      <w:r w:rsidRPr="00163250">
        <w:rPr>
          <w:sz w:val="28"/>
          <w:szCs w:val="28"/>
        </w:rPr>
        <w:t xml:space="preserve"> земляных работ; </w:t>
      </w:r>
    </w:p>
    <w:p w:rsidR="00E323B9" w:rsidRDefault="00E323B9" w:rsidP="00E323B9">
      <w:pPr>
        <w:jc w:val="both"/>
        <w:rPr>
          <w:sz w:val="28"/>
          <w:szCs w:val="28"/>
        </w:rPr>
      </w:pPr>
      <w:r w:rsidRPr="00163250">
        <w:rPr>
          <w:sz w:val="28"/>
          <w:szCs w:val="28"/>
        </w:rPr>
        <w:t>отказ в выдаче разрешени</w:t>
      </w:r>
      <w:r>
        <w:rPr>
          <w:sz w:val="28"/>
          <w:szCs w:val="28"/>
        </w:rPr>
        <w:t>я на осуществление земляных работ.</w:t>
      </w:r>
    </w:p>
    <w:p w:rsidR="00E323B9" w:rsidRPr="00715A28" w:rsidRDefault="00E323B9" w:rsidP="00E323B9">
      <w:pPr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71709D">
        <w:rPr>
          <w:b/>
          <w:color w:val="C00000"/>
          <w:sz w:val="28"/>
          <w:szCs w:val="28"/>
        </w:rPr>
        <w:tab/>
      </w:r>
      <w:r w:rsidRPr="0071709D">
        <w:rPr>
          <w:b/>
          <w:color w:val="C00000"/>
          <w:sz w:val="27"/>
          <w:szCs w:val="27"/>
          <w:shd w:val="clear" w:color="auto" w:fill="FFFFFF"/>
        </w:rPr>
        <w:t xml:space="preserve"> </w:t>
      </w:r>
      <w:r w:rsidRPr="00715A28">
        <w:rPr>
          <w:sz w:val="27"/>
          <w:szCs w:val="27"/>
          <w:shd w:val="clear" w:color="auto" w:fill="FFFFFF"/>
        </w:rPr>
        <w:t>Срок предоставления муниципальной услуги составляет 7 рабочих дней  со дня регистрации заявления о выдаче разрешения на осуществление земляных работ и в течение 3 рабочих дней со дня принятия указанного решения по выбору заявителя выдается на руки или направляется заказным п</w:t>
      </w:r>
      <w:r>
        <w:rPr>
          <w:sz w:val="27"/>
          <w:szCs w:val="27"/>
          <w:shd w:val="clear" w:color="auto" w:fill="FFFFFF"/>
        </w:rPr>
        <w:t>исьмом с приложением документов.</w:t>
      </w:r>
    </w:p>
    <w:p w:rsidR="00E323B9" w:rsidRPr="00715A28" w:rsidRDefault="00E323B9" w:rsidP="00E323B9">
      <w:pPr>
        <w:shd w:val="clear" w:color="auto" w:fill="FFFFFF"/>
        <w:ind w:firstLine="426"/>
        <w:jc w:val="center"/>
        <w:outlineLvl w:val="0"/>
        <w:rPr>
          <w:rFonts w:ascii="Arial" w:eastAsia="Times New Roman" w:hAnsi="Arial" w:cs="Arial"/>
          <w:color w:val="C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C00000"/>
          <w:kern w:val="36"/>
          <w:sz w:val="28"/>
          <w:szCs w:val="28"/>
          <w:lang w:eastAsia="ru-RU"/>
        </w:rPr>
        <w:t> 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Предоставление муниципальной услуги по заявлению, поступившему через МФЦ, осуществляется в срок, установленный настоящим пунктом, со дня регистрации заявления и прилагаемых к нему документов администрацией.</w:t>
      </w:r>
    </w:p>
    <w:p w:rsidR="00E323B9" w:rsidRDefault="00E323B9" w:rsidP="00E323B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A28">
        <w:rPr>
          <w:rFonts w:ascii="Times New Roman" w:hAnsi="Times New Roman" w:cs="Times New Roman"/>
          <w:sz w:val="28"/>
          <w:szCs w:val="28"/>
        </w:rPr>
        <w:t>2.5.</w:t>
      </w:r>
      <w:r w:rsidRPr="00715A28">
        <w:rPr>
          <w:rFonts w:ascii="Times New Roman" w:hAnsi="Times New Roman" w:cs="Times New Roman"/>
          <w:sz w:val="28"/>
          <w:szCs w:val="28"/>
        </w:rPr>
        <w:tab/>
        <w:t>Правовые основания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23B9" w:rsidRPr="00715A28" w:rsidRDefault="00E323B9" w:rsidP="00E323B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 услуги (с указанием их реквизитов и источников официального опубликования), размещается  на официальном сайте администрации, в реестре  государственных и муниципальных услуг Самарской области, в федеральной государственной информационной системе «Единый портал государственных муниципальных услуг (функций)», на Портале государственных и муниципальных услуг (функций) Самарской области.</w:t>
      </w:r>
    </w:p>
    <w:p w:rsidR="00E323B9" w:rsidRPr="00163250" w:rsidRDefault="00E323B9" w:rsidP="00E323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3B9" w:rsidRPr="00422D65" w:rsidRDefault="00E323B9" w:rsidP="00E323B9">
      <w:pPr>
        <w:ind w:left="450"/>
        <w:rPr>
          <w:sz w:val="28"/>
          <w:szCs w:val="28"/>
        </w:rPr>
      </w:pP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</w:p>
    <w:p w:rsidR="00E323B9" w:rsidRDefault="00E323B9" w:rsidP="00E323B9">
      <w:pPr>
        <w:ind w:firstLine="709"/>
        <w:jc w:val="both"/>
      </w:pPr>
      <w:r w:rsidRPr="000569D1">
        <w:rPr>
          <w:sz w:val="28"/>
          <w:szCs w:val="28"/>
        </w:rPr>
        <w:t>2.6.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</w:t>
      </w:r>
      <w:r>
        <w:t>.</w:t>
      </w:r>
    </w:p>
    <w:p w:rsidR="00E323B9" w:rsidRPr="008A07E3" w:rsidRDefault="00E323B9" w:rsidP="00E323B9">
      <w:pPr>
        <w:ind w:firstLine="709"/>
        <w:jc w:val="both"/>
        <w:rPr>
          <w:sz w:val="28"/>
          <w:szCs w:val="28"/>
        </w:rPr>
      </w:pPr>
      <w:r w:rsidRPr="008A07E3">
        <w:rPr>
          <w:bCs/>
          <w:sz w:val="28"/>
          <w:szCs w:val="28"/>
        </w:rPr>
        <w:t xml:space="preserve">2.6.1. </w:t>
      </w:r>
      <w:r w:rsidRPr="008A07E3">
        <w:rPr>
          <w:sz w:val="28"/>
          <w:szCs w:val="28"/>
        </w:rPr>
        <w:t xml:space="preserve">Для предоставления муниципальной услуги заявитель предоставляет в администрацию, МФЦ или посредством Единого портала заявление по форме согласно Приложению № 1 к настоящему Административному регламенту. Вместе с заявлением заявитель в целях предоставления муниципальной услуги самостоятельно представляет в администрацию следующие документы: </w:t>
      </w:r>
    </w:p>
    <w:p w:rsidR="00E323B9" w:rsidRPr="008A07E3" w:rsidRDefault="00E323B9" w:rsidP="00E323B9">
      <w:pPr>
        <w:ind w:firstLine="851"/>
        <w:jc w:val="both"/>
        <w:rPr>
          <w:rFonts w:eastAsia="SimSun"/>
          <w:sz w:val="28"/>
          <w:szCs w:val="28"/>
        </w:rPr>
      </w:pPr>
      <w:r w:rsidRPr="008A07E3">
        <w:rPr>
          <w:rFonts w:eastAsia="SimSun"/>
          <w:sz w:val="28"/>
          <w:szCs w:val="28"/>
        </w:rPr>
        <w:t>- копия документа, удостоверяющего личность заявителя (заявителей), являющегося физическим лицом, либо личность представителя физического лица или юридического лица, а также доверенность, подтверждающая полномочия представителя;</w:t>
      </w:r>
    </w:p>
    <w:p w:rsidR="00E323B9" w:rsidRPr="000569D1" w:rsidRDefault="00E323B9" w:rsidP="00E323B9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8A07E3">
        <w:rPr>
          <w:sz w:val="28"/>
          <w:szCs w:val="28"/>
        </w:rPr>
        <w:t xml:space="preserve">- </w:t>
      </w:r>
      <w:r w:rsidRPr="001B7171">
        <w:rPr>
          <w:color w:val="000000" w:themeColor="text1"/>
          <w:sz w:val="28"/>
          <w:szCs w:val="28"/>
        </w:rPr>
        <w:t>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заключалось), (в случае если права на него не зарегистрированы  в Едином государственном реестре недвижимости</w:t>
      </w:r>
      <w:r>
        <w:rPr>
          <w:color w:val="000000" w:themeColor="text1"/>
          <w:sz w:val="28"/>
          <w:szCs w:val="28"/>
        </w:rPr>
        <w:t>)</w:t>
      </w:r>
      <w:r w:rsidRPr="001B7171">
        <w:rPr>
          <w:color w:val="000000" w:themeColor="text1"/>
          <w:sz w:val="28"/>
          <w:szCs w:val="28"/>
        </w:rPr>
        <w:t>;</w:t>
      </w:r>
    </w:p>
    <w:p w:rsidR="00E323B9" w:rsidRPr="008A07E3" w:rsidRDefault="00E323B9" w:rsidP="00E323B9">
      <w:pPr>
        <w:ind w:firstLine="851"/>
        <w:jc w:val="both"/>
        <w:rPr>
          <w:rFonts w:eastAsia="SimSun"/>
          <w:sz w:val="28"/>
          <w:szCs w:val="28"/>
        </w:rPr>
      </w:pPr>
      <w:r w:rsidRPr="008A07E3">
        <w:rPr>
          <w:rFonts w:eastAsia="SimSun"/>
          <w:sz w:val="28"/>
          <w:szCs w:val="28"/>
        </w:rPr>
        <w:lastRenderedPageBreak/>
        <w:t xml:space="preserve">- акт, определяющий состояние элементов благоустройства до начала работ и </w:t>
      </w:r>
      <w:proofErr w:type="gramStart"/>
      <w:r w:rsidRPr="008A07E3">
        <w:rPr>
          <w:rFonts w:eastAsia="SimSun"/>
          <w:sz w:val="28"/>
          <w:szCs w:val="28"/>
        </w:rPr>
        <w:t>объемах</w:t>
      </w:r>
      <w:proofErr w:type="gramEnd"/>
      <w:r w:rsidRPr="008A07E3">
        <w:rPr>
          <w:rFonts w:eastAsia="SimSun"/>
          <w:sz w:val="28"/>
          <w:szCs w:val="28"/>
        </w:rPr>
        <w:t xml:space="preserve"> восстановления. Требования к акту устанавливаются Правилами благоустройства сельского поселения;</w:t>
      </w:r>
    </w:p>
    <w:p w:rsidR="00E323B9" w:rsidRPr="008A07E3" w:rsidRDefault="00E323B9" w:rsidP="00E323B9">
      <w:pPr>
        <w:ind w:firstLine="851"/>
        <w:jc w:val="both"/>
        <w:rPr>
          <w:rFonts w:eastAsia="SimSun"/>
          <w:sz w:val="28"/>
          <w:szCs w:val="28"/>
        </w:rPr>
      </w:pPr>
      <w:r w:rsidRPr="008A07E3">
        <w:rPr>
          <w:rFonts w:eastAsia="SimSun"/>
          <w:sz w:val="28"/>
          <w:szCs w:val="28"/>
        </w:rPr>
        <w:t>- схема благоустройства земельного участка, на котором предполагается  осуществить земляные работы, с графиком проведения земляных работ и последующих работ по благоустройству. Требования к схеме благоустройства земельного участка устанавливаются Правилами благоустройства сельского поселения;</w:t>
      </w:r>
    </w:p>
    <w:p w:rsidR="00E323B9" w:rsidRPr="008A07E3" w:rsidRDefault="00E323B9" w:rsidP="00E323B9">
      <w:pPr>
        <w:ind w:firstLine="851"/>
        <w:jc w:val="both"/>
        <w:rPr>
          <w:rFonts w:eastAsia="SimSun"/>
          <w:sz w:val="28"/>
          <w:szCs w:val="28"/>
        </w:rPr>
      </w:pPr>
      <w:r w:rsidRPr="008A07E3">
        <w:rPr>
          <w:rFonts w:eastAsia="SimSun"/>
          <w:sz w:val="28"/>
          <w:szCs w:val="28"/>
        </w:rPr>
        <w:t xml:space="preserve"> </w:t>
      </w:r>
      <w:proofErr w:type="gramStart"/>
      <w:r w:rsidRPr="008A07E3">
        <w:rPr>
          <w:rFonts w:eastAsia="SimSun"/>
          <w:sz w:val="28"/>
          <w:szCs w:val="28"/>
        </w:rPr>
        <w:t>-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коммуникаций;</w:t>
      </w:r>
      <w:proofErr w:type="gramEnd"/>
    </w:p>
    <w:p w:rsidR="00E323B9" w:rsidRPr="008A07E3" w:rsidRDefault="00E323B9" w:rsidP="00E323B9">
      <w:pPr>
        <w:ind w:firstLine="851"/>
        <w:jc w:val="both"/>
        <w:rPr>
          <w:rFonts w:eastAsia="SimSun"/>
          <w:sz w:val="28"/>
          <w:szCs w:val="28"/>
        </w:rPr>
      </w:pPr>
      <w:r w:rsidRPr="008A07E3">
        <w:rPr>
          <w:rFonts w:eastAsia="SimSun"/>
          <w:sz w:val="28"/>
          <w:szCs w:val="28"/>
        </w:rPr>
        <w:t>- схема движения транспорта и (или) пешеходов в случае, если земляные работы связаны с вскрытием дорожных покрытий, с отметкой о согласовании ГИБДД муниципального района Большеглушицкий Самарской области;</w:t>
      </w:r>
    </w:p>
    <w:p w:rsidR="00E323B9" w:rsidRPr="008A07E3" w:rsidRDefault="00E323B9" w:rsidP="00E323B9">
      <w:pPr>
        <w:ind w:firstLine="851"/>
        <w:jc w:val="both"/>
        <w:rPr>
          <w:rFonts w:eastAsia="SimSun"/>
          <w:sz w:val="28"/>
          <w:szCs w:val="28"/>
        </w:rPr>
      </w:pPr>
      <w:r w:rsidRPr="008A07E3">
        <w:rPr>
          <w:rFonts w:eastAsia="SimSun"/>
          <w:sz w:val="28"/>
          <w:szCs w:val="28"/>
        </w:rPr>
        <w:t>- договор со специализированной организацией на восстановление благоустройства.</w:t>
      </w:r>
    </w:p>
    <w:p w:rsidR="00E323B9" w:rsidRPr="008A07E3" w:rsidRDefault="00E323B9" w:rsidP="00E323B9">
      <w:pPr>
        <w:ind w:firstLine="851"/>
        <w:jc w:val="both"/>
        <w:rPr>
          <w:rFonts w:eastAsia="SimSun"/>
          <w:sz w:val="28"/>
          <w:szCs w:val="28"/>
        </w:rPr>
      </w:pPr>
      <w:r w:rsidRPr="008A07E3">
        <w:rPr>
          <w:rFonts w:eastAsia="SimSun"/>
          <w:sz w:val="28"/>
          <w:szCs w:val="28"/>
        </w:rPr>
        <w:t xml:space="preserve"> В случае, если земляные работы предполагается осуществлять на земельном участке, относящемся к общему имуществу собственников помещений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</w:t>
      </w:r>
      <w:proofErr w:type="spellStart"/>
      <w:proofErr w:type="gramStart"/>
      <w:r w:rsidRPr="008A07E3">
        <w:rPr>
          <w:rFonts w:eastAsia="SimSun"/>
          <w:sz w:val="28"/>
          <w:szCs w:val="28"/>
        </w:rPr>
        <w:t>жилищно</w:t>
      </w:r>
      <w:proofErr w:type="spellEnd"/>
      <w:r w:rsidRPr="008A07E3">
        <w:rPr>
          <w:rFonts w:eastAsia="SimSun"/>
          <w:sz w:val="28"/>
          <w:szCs w:val="28"/>
        </w:rPr>
        <w:t xml:space="preserve"> - строительного</w:t>
      </w:r>
      <w:proofErr w:type="gramEnd"/>
      <w:r w:rsidRPr="008A07E3">
        <w:rPr>
          <w:rFonts w:eastAsia="SimSun"/>
          <w:sz w:val="28"/>
          <w:szCs w:val="28"/>
        </w:rPr>
        <w:t xml:space="preserve">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правоустанавливающих документов на земельный участок.</w:t>
      </w:r>
    </w:p>
    <w:p w:rsidR="00E323B9" w:rsidRPr="008A07E3" w:rsidRDefault="00E323B9" w:rsidP="00E323B9">
      <w:pPr>
        <w:ind w:firstLine="851"/>
        <w:jc w:val="both"/>
        <w:rPr>
          <w:rFonts w:eastAsia="SimSun"/>
          <w:sz w:val="28"/>
          <w:szCs w:val="28"/>
        </w:rPr>
      </w:pPr>
      <w:r w:rsidRPr="008A07E3">
        <w:rPr>
          <w:rFonts w:eastAsia="SimSun"/>
          <w:sz w:val="28"/>
          <w:szCs w:val="28"/>
        </w:rPr>
        <w:t xml:space="preserve">Для продления срока действия разрешения на осуществление земляных работ заявитель </w:t>
      </w:r>
      <w:proofErr w:type="gramStart"/>
      <w:r w:rsidRPr="008A07E3">
        <w:rPr>
          <w:rFonts w:eastAsia="SimSun"/>
          <w:sz w:val="28"/>
          <w:szCs w:val="28"/>
        </w:rPr>
        <w:t>предоставляет следующие документы</w:t>
      </w:r>
      <w:proofErr w:type="gramEnd"/>
      <w:r w:rsidRPr="008A07E3">
        <w:rPr>
          <w:rFonts w:eastAsia="SimSun"/>
          <w:sz w:val="28"/>
          <w:szCs w:val="28"/>
        </w:rPr>
        <w:t>:</w:t>
      </w:r>
    </w:p>
    <w:p w:rsidR="00E323B9" w:rsidRPr="008A07E3" w:rsidRDefault="00E323B9" w:rsidP="00E323B9">
      <w:pPr>
        <w:ind w:firstLine="851"/>
        <w:jc w:val="both"/>
        <w:rPr>
          <w:bCs/>
          <w:sz w:val="28"/>
          <w:szCs w:val="28"/>
        </w:rPr>
      </w:pPr>
      <w:r w:rsidRPr="008A07E3">
        <w:rPr>
          <w:rFonts w:eastAsia="SimSun"/>
          <w:sz w:val="28"/>
          <w:szCs w:val="28"/>
        </w:rPr>
        <w:t>- заявление о продлении срока  действия разрешения на осуществление земляных работ.</w:t>
      </w:r>
    </w:p>
    <w:p w:rsidR="00E323B9" w:rsidRPr="000569D1" w:rsidRDefault="00E323B9" w:rsidP="00E323B9">
      <w:pPr>
        <w:ind w:firstLine="709"/>
        <w:jc w:val="both"/>
        <w:rPr>
          <w:sz w:val="28"/>
          <w:szCs w:val="28"/>
        </w:rPr>
      </w:pPr>
    </w:p>
    <w:p w:rsidR="00E323B9" w:rsidRPr="00163250" w:rsidRDefault="00E323B9" w:rsidP="00E323B9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 w:rsidRPr="00163250">
        <w:rPr>
          <w:sz w:val="28"/>
          <w:szCs w:val="28"/>
        </w:rPr>
        <w:t>2.6.2. Документами и информацией, необходимыми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запрашиваются администрацией в этих органах, в распоряжении которых они находятся, если заявитель не представил такие документы и информацию самостоятельно, являются</w:t>
      </w:r>
      <w:r w:rsidRPr="00163250">
        <w:rPr>
          <w:b/>
          <w:sz w:val="28"/>
          <w:szCs w:val="28"/>
        </w:rPr>
        <w:t>: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выписка из ЕГРЮЛ (ЕГРИП);  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выписка из ЕГРП на земельный участок;</w:t>
      </w:r>
    </w:p>
    <w:p w:rsidR="00E323B9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документ, подтверждающий согласование управлением ГИБДД (структурным подразделением (его должностным лицом) управления ГИБДД) представленной в соответствии с пунктом 2.6.1 настоящего Административного регламента схемы движения транспорта и пешеходов</w:t>
      </w:r>
      <w:r>
        <w:rPr>
          <w:sz w:val="28"/>
          <w:szCs w:val="28"/>
        </w:rPr>
        <w:t>;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разрешение на использование земель или земельного участка, находящихся в государственной или муниципальной собственности, без 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2.6.3. Документами и информацией, необходимыми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администрации, является: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документ, подтверждающий согласование проекта благоустройства земельного участка, на котором предполагается осуществить земляные работы, с графиком проведения земляных работ и последующих работ по благоустройству.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rFonts w:eastAsia="Times New Roman"/>
          <w:color w:val="000000"/>
          <w:sz w:val="28"/>
          <w:szCs w:val="28"/>
          <w:lang w:eastAsia="ru-RU"/>
        </w:rPr>
        <w:t xml:space="preserve">2.6.4. </w:t>
      </w:r>
      <w:r w:rsidRPr="00163250">
        <w:rPr>
          <w:sz w:val="28"/>
          <w:szCs w:val="28"/>
        </w:rPr>
        <w:t>Администрация не вправе требовать от заявителя: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63250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history="1">
        <w:r w:rsidRPr="00163250">
          <w:rPr>
            <w:sz w:val="28"/>
            <w:szCs w:val="28"/>
          </w:rPr>
          <w:t>частью 1 статьи 1</w:t>
        </w:r>
      </w:hyperlink>
      <w:r w:rsidRPr="00163250">
        <w:rPr>
          <w:sz w:val="28"/>
          <w:szCs w:val="28"/>
        </w:rPr>
        <w:t xml:space="preserve"> Федерального закона государственных и муниципальных услуг, в соответствии с нормативными правовыми актами Российской Федерации</w:t>
      </w:r>
      <w:proofErr w:type="gramEnd"/>
      <w:r w:rsidRPr="00163250">
        <w:rPr>
          <w:sz w:val="28"/>
          <w:szCs w:val="28"/>
        </w:rPr>
        <w:t xml:space="preserve">, </w:t>
      </w:r>
      <w:proofErr w:type="gramStart"/>
      <w:r w:rsidRPr="00163250">
        <w:rPr>
          <w:sz w:val="28"/>
          <w:szCs w:val="28"/>
        </w:rPr>
        <w:t xml:space="preserve">нормативными правовыми актами Самарской области, муниципальными правовыми актами сельского поселения Большая Глушица муниципального района Большеглушицкий Самарской области, за исключением документов, включенных в определенный </w:t>
      </w:r>
      <w:hyperlink r:id="rId10" w:history="1">
        <w:r w:rsidRPr="00163250">
          <w:rPr>
            <w:sz w:val="28"/>
            <w:szCs w:val="28"/>
          </w:rPr>
          <w:t>частью 6</w:t>
        </w:r>
      </w:hyperlink>
      <w:r w:rsidRPr="00163250">
        <w:rPr>
          <w:sz w:val="28"/>
          <w:szCs w:val="28"/>
        </w:rPr>
        <w:t xml:space="preserve"> статьи 7 Федерального закона перечень документов.</w:t>
      </w:r>
      <w:proofErr w:type="gramEnd"/>
      <w:r w:rsidRPr="00163250">
        <w:rPr>
          <w:sz w:val="28"/>
          <w:szCs w:val="28"/>
        </w:rPr>
        <w:t xml:space="preserve">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 w:history="1">
        <w:r w:rsidRPr="00163250">
          <w:rPr>
            <w:sz w:val="28"/>
            <w:szCs w:val="28"/>
          </w:rPr>
          <w:t>части 1 статьи 9</w:t>
        </w:r>
      </w:hyperlink>
      <w:r w:rsidRPr="00163250">
        <w:rPr>
          <w:sz w:val="28"/>
          <w:szCs w:val="28"/>
        </w:rPr>
        <w:t xml:space="preserve"> Федерального закона;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163250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</w:t>
      </w:r>
      <w:r w:rsidRPr="00163250">
        <w:rPr>
          <w:bCs/>
          <w:iCs/>
          <w:sz w:val="28"/>
          <w:szCs w:val="28"/>
        </w:rPr>
        <w:t>, предусмотренных пунктом 4 части 1 статьи 7 Федерального закона;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lastRenderedPageBreak/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163250">
          <w:rPr>
            <w:sz w:val="28"/>
            <w:szCs w:val="28"/>
          </w:rPr>
          <w:t>пунктом 7.2 части 1 статьи 16</w:t>
        </w:r>
      </w:hyperlink>
      <w:r w:rsidRPr="00163250">
        <w:rPr>
          <w:sz w:val="28"/>
          <w:szCs w:val="28"/>
        </w:rP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</w:p>
    <w:p w:rsidR="00E323B9" w:rsidRPr="00163250" w:rsidRDefault="00E323B9" w:rsidP="00E323B9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E323B9" w:rsidRPr="00163250" w:rsidRDefault="00E323B9" w:rsidP="00E323B9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Заявление и документы, указанные в пункте 2.6.1 настоящего Административного регламента, могут быть поданы в администрацию или МФЦ: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лично получателем муниципальной услуги либо его представителем;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в письменном виде по почте;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посредством Единого портала или Портала.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Администрация (МФЦ) не вправе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323B9" w:rsidRPr="000569D1" w:rsidRDefault="00E323B9" w:rsidP="00E323B9">
      <w:pPr>
        <w:jc w:val="both"/>
        <w:rPr>
          <w:color w:val="000000" w:themeColor="text1"/>
          <w:sz w:val="28"/>
          <w:szCs w:val="28"/>
        </w:rPr>
      </w:pPr>
      <w:r w:rsidRPr="00163250">
        <w:rPr>
          <w:sz w:val="28"/>
          <w:szCs w:val="28"/>
        </w:rPr>
        <w:tab/>
      </w:r>
      <w:r w:rsidRPr="000569D1">
        <w:rPr>
          <w:color w:val="000000" w:themeColor="text1"/>
          <w:sz w:val="28"/>
          <w:szCs w:val="28"/>
        </w:rPr>
        <w:t>2.7.</w:t>
      </w:r>
      <w:r>
        <w:rPr>
          <w:color w:val="000000" w:themeColor="text1"/>
          <w:sz w:val="28"/>
          <w:szCs w:val="28"/>
        </w:rPr>
        <w:t>Основания для отказа в приеме документов, необходимых для предоставления муниципальной услуги не предусмотрены</w:t>
      </w:r>
      <w:r w:rsidRPr="000569D1">
        <w:rPr>
          <w:color w:val="000000" w:themeColor="text1"/>
          <w:sz w:val="28"/>
          <w:szCs w:val="28"/>
        </w:rPr>
        <w:t>:</w:t>
      </w:r>
    </w:p>
    <w:p w:rsidR="00E323B9" w:rsidRPr="00B720CB" w:rsidRDefault="00E323B9" w:rsidP="00E323B9">
      <w:pPr>
        <w:ind w:firstLine="709"/>
        <w:jc w:val="both"/>
        <w:rPr>
          <w:color w:val="000000" w:themeColor="text1"/>
          <w:sz w:val="28"/>
          <w:szCs w:val="28"/>
        </w:rPr>
      </w:pPr>
      <w:r w:rsidRPr="00B720CB">
        <w:rPr>
          <w:sz w:val="28"/>
          <w:szCs w:val="28"/>
        </w:rPr>
        <w:t>2.</w:t>
      </w:r>
      <w:r w:rsidRPr="00B720CB">
        <w:rPr>
          <w:color w:val="000000" w:themeColor="text1"/>
          <w:sz w:val="28"/>
          <w:szCs w:val="28"/>
        </w:rPr>
        <w:t>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E323B9" w:rsidRPr="00B720CB" w:rsidRDefault="00E323B9" w:rsidP="00E323B9">
      <w:pPr>
        <w:ind w:firstLine="709"/>
        <w:jc w:val="both"/>
        <w:rPr>
          <w:color w:val="000000" w:themeColor="text1"/>
          <w:sz w:val="28"/>
          <w:szCs w:val="28"/>
        </w:rPr>
      </w:pPr>
      <w:r w:rsidRPr="00B720CB">
        <w:rPr>
          <w:color w:val="000000" w:themeColor="text1"/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E323B9" w:rsidRPr="00B720CB" w:rsidRDefault="00E323B9" w:rsidP="00E323B9">
      <w:pPr>
        <w:ind w:firstLine="709"/>
        <w:jc w:val="both"/>
        <w:rPr>
          <w:color w:val="000000" w:themeColor="text1"/>
          <w:sz w:val="28"/>
          <w:szCs w:val="28"/>
        </w:rPr>
      </w:pPr>
      <w:r w:rsidRPr="00B720CB">
        <w:rPr>
          <w:color w:val="000000" w:themeColor="text1"/>
          <w:sz w:val="28"/>
          <w:szCs w:val="28"/>
        </w:rPr>
        <w:t>2.8.2. Основаниями для отказа в предоставлении муниципальной услуги являются:</w:t>
      </w:r>
    </w:p>
    <w:p w:rsidR="00E323B9" w:rsidRPr="00B720CB" w:rsidRDefault="00E323B9" w:rsidP="00E323B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720CB">
        <w:rPr>
          <w:color w:val="000000" w:themeColor="text1"/>
          <w:sz w:val="28"/>
          <w:szCs w:val="28"/>
        </w:rPr>
        <w:t xml:space="preserve">      1) обращение в орган, не уполномоченный на принятие решения о предоставлении разрешения на осуществление земляных работ;</w:t>
      </w:r>
    </w:p>
    <w:p w:rsidR="00E323B9" w:rsidRPr="00B720CB" w:rsidRDefault="00E323B9" w:rsidP="00E323B9">
      <w:pPr>
        <w:spacing w:line="100" w:lineRule="atLeast"/>
        <w:ind w:firstLine="567"/>
        <w:jc w:val="both"/>
        <w:rPr>
          <w:rFonts w:eastAsia="SimSun"/>
          <w:color w:val="000000" w:themeColor="text1"/>
          <w:sz w:val="28"/>
          <w:szCs w:val="28"/>
        </w:rPr>
      </w:pPr>
      <w:r w:rsidRPr="00B720CB">
        <w:rPr>
          <w:color w:val="000000" w:themeColor="text1"/>
          <w:sz w:val="28"/>
          <w:szCs w:val="28"/>
        </w:rPr>
        <w:t xml:space="preserve">        2) отсутствие документов, предусмотренных </w:t>
      </w:r>
      <w:hyperlink r:id="rId13" w:history="1">
        <w:r w:rsidRPr="00B720CB">
          <w:rPr>
            <w:color w:val="000000" w:themeColor="text1"/>
            <w:sz w:val="28"/>
            <w:szCs w:val="28"/>
          </w:rPr>
          <w:t xml:space="preserve">пунктом </w:t>
        </w:r>
      </w:hyperlink>
      <w:r w:rsidRPr="00B720CB">
        <w:rPr>
          <w:color w:val="000000" w:themeColor="text1"/>
          <w:sz w:val="28"/>
          <w:szCs w:val="28"/>
        </w:rPr>
        <w:t xml:space="preserve">2.6.1. настоящего </w:t>
      </w:r>
      <w:r w:rsidRPr="00B720CB">
        <w:rPr>
          <w:rFonts w:eastAsia="SimSun"/>
          <w:color w:val="000000" w:themeColor="text1"/>
          <w:sz w:val="28"/>
          <w:szCs w:val="28"/>
        </w:rPr>
        <w:t>Административного регламента;</w:t>
      </w:r>
    </w:p>
    <w:p w:rsidR="00E323B9" w:rsidRPr="00163250" w:rsidRDefault="00E323B9" w:rsidP="00E323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        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</w:r>
    </w:p>
    <w:p w:rsidR="00E323B9" w:rsidRPr="00163250" w:rsidRDefault="00E323B9" w:rsidP="00E323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        4) нарушение законодательства Российской Федерации о безопасности дорожного движения;</w:t>
      </w:r>
    </w:p>
    <w:p w:rsidR="00E323B9" w:rsidRPr="00163250" w:rsidRDefault="00E323B9" w:rsidP="00E323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        5) нарушение схемой благоустройства земельного участка требований, установленных правилами благоустройства;</w:t>
      </w:r>
    </w:p>
    <w:p w:rsidR="00E323B9" w:rsidRPr="00163250" w:rsidRDefault="00E323B9" w:rsidP="00E323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         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газо- и нефтепроводов и других  аналогичных подземных коммуникаций и объектов.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lastRenderedPageBreak/>
        <w:t xml:space="preserve">        Отказ в предоставлении разрешения на осуществление земляных работ по основаниям, не предусмотренным настоящим пунктом, не допускается</w:t>
      </w:r>
    </w:p>
    <w:p w:rsidR="00E323B9" w:rsidRPr="00163250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63250">
        <w:rPr>
          <w:sz w:val="28"/>
          <w:szCs w:val="28"/>
        </w:rPr>
        <w:t xml:space="preserve">2.9. </w:t>
      </w:r>
      <w:proofErr w:type="gramStart"/>
      <w:r w:rsidRPr="00163250">
        <w:rPr>
          <w:rFonts w:ascii="Times New Roman CYR" w:hAnsi="Times New Roman CYR" w:cs="Times New Roman CYR"/>
          <w:sz w:val="28"/>
          <w:szCs w:val="28"/>
        </w:rPr>
        <w:t>Услуги, являющиеся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отсутствуют.</w:t>
      </w:r>
      <w:proofErr w:type="gramEnd"/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2.10.</w:t>
      </w:r>
      <w:r w:rsidRPr="00163250">
        <w:rPr>
          <w:sz w:val="28"/>
          <w:szCs w:val="28"/>
        </w:rPr>
        <w:tab/>
        <w:t>Муниципальная услуга предоставляется бесплатно. Администрация не вправе требовать от заявителя платы за подготовку, оформление, выдачу разрешения на проведение земляных работ и (или) совершение иных связанных с выдачей указанного разрешения действий.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rFonts w:ascii="Times New Roman CYR" w:hAnsi="Times New Roman CYR" w:cs="Times New Roman CYR"/>
          <w:sz w:val="28"/>
          <w:szCs w:val="28"/>
        </w:rPr>
        <w:t xml:space="preserve"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</w:t>
      </w:r>
      <w:r w:rsidRPr="00163250">
        <w:rPr>
          <w:sz w:val="28"/>
          <w:szCs w:val="28"/>
        </w:rPr>
        <w:t>15 минут</w:t>
      </w:r>
      <w:r w:rsidRPr="00163250">
        <w:rPr>
          <w:rFonts w:ascii="Times New Roman CYR" w:hAnsi="Times New Roman CYR" w:cs="Times New Roman CYR"/>
          <w:sz w:val="28"/>
          <w:szCs w:val="28"/>
        </w:rPr>
        <w:t>.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2.12.</w:t>
      </w:r>
      <w:r w:rsidRPr="00163250">
        <w:rPr>
          <w:sz w:val="28"/>
          <w:szCs w:val="28"/>
        </w:rPr>
        <w:tab/>
        <w:t xml:space="preserve">Срок регистрации заявления о предоставлении муниципальной услуги и прилагаемых  к нему документов не превышает 30 минут. </w:t>
      </w:r>
    </w:p>
    <w:p w:rsidR="00E323B9" w:rsidRPr="00163250" w:rsidRDefault="00E323B9" w:rsidP="00E323B9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 xml:space="preserve">2.13. Требования к помещениям, в которых предоставляется муниципальная услуга, к местам ожидания и местам </w:t>
      </w:r>
      <w:r w:rsidRPr="00163250">
        <w:rPr>
          <w:rFonts w:ascii="Times New Roman CYR" w:hAnsi="Times New Roman CYR" w:cs="Times New Roman CYR"/>
          <w:sz w:val="28"/>
          <w:szCs w:val="28"/>
        </w:rPr>
        <w:t>для заполнения заявлений, местам</w:t>
      </w:r>
      <w:r w:rsidRPr="00163250">
        <w:rPr>
          <w:sz w:val="28"/>
          <w:szCs w:val="28"/>
        </w:rPr>
        <w:t xml:space="preserve"> приема заявителей, </w:t>
      </w:r>
      <w:r w:rsidRPr="00163250">
        <w:rPr>
          <w:rFonts w:ascii="Times New Roman CYR" w:hAnsi="Times New Roman CYR" w:cs="Times New Roman CYR"/>
          <w:sz w:val="28"/>
          <w:szCs w:val="28"/>
        </w:rPr>
        <w:t xml:space="preserve">информационным стендам с образцами заполнения заявлений и перечнем документов, необходимых для предоставления </w:t>
      </w:r>
      <w:r w:rsidRPr="00163250">
        <w:rPr>
          <w:sz w:val="28"/>
          <w:szCs w:val="28"/>
        </w:rPr>
        <w:t>муниципальной</w:t>
      </w:r>
      <w:r w:rsidRPr="00163250">
        <w:rPr>
          <w:rFonts w:ascii="Times New Roman CYR" w:hAnsi="Times New Roman CYR" w:cs="Times New Roman CYR"/>
          <w:sz w:val="28"/>
          <w:szCs w:val="28"/>
        </w:rPr>
        <w:t xml:space="preserve"> услуги,</w:t>
      </w:r>
      <w:r w:rsidRPr="00163250">
        <w:rPr>
          <w:sz w:val="28"/>
          <w:szCs w:val="28"/>
        </w:rPr>
        <w:t xml:space="preserve"> размещению и оформлению визуальной и текстовой информации о порядке предоставления услуги</w:t>
      </w:r>
      <w:r w:rsidRPr="00163250">
        <w:rPr>
          <w:rFonts w:ascii="Times New Roman CYR" w:hAnsi="Times New Roman CYR" w:cs="Times New Roman CYR"/>
          <w:sz w:val="28"/>
          <w:szCs w:val="28"/>
        </w:rPr>
        <w:t>.</w:t>
      </w:r>
    </w:p>
    <w:p w:rsidR="00E323B9" w:rsidRPr="00163250" w:rsidRDefault="00E323B9" w:rsidP="00E323B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Места предоставления муниципальной услуги должны отвечать следующим требованиям:</w:t>
      </w:r>
    </w:p>
    <w:p w:rsidR="00E323B9" w:rsidRPr="00163250" w:rsidRDefault="00E323B9" w:rsidP="00E323B9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 w:rsidRPr="00163250">
        <w:rPr>
          <w:rFonts w:eastAsia="SimSun"/>
          <w:sz w:val="28"/>
          <w:szCs w:val="28"/>
          <w:lang w:eastAsia="zh-CN"/>
        </w:rPr>
        <w:t>Здание администрации должно быть оборудовано отдельным входом для свободного доступа заинтересованных лиц.</w:t>
      </w:r>
    </w:p>
    <w:p w:rsidR="00E323B9" w:rsidRPr="00163250" w:rsidRDefault="00E323B9" w:rsidP="00E323B9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 w:rsidRPr="00163250">
        <w:rPr>
          <w:rFonts w:eastAsia="SimSun"/>
          <w:sz w:val="28"/>
          <w:szCs w:val="28"/>
          <w:lang w:eastAsia="zh-CN"/>
        </w:rPr>
        <w:t>Центральный вход в здание администрации должен быть оборудован информационной табличкой (вывеской), содержащей информацию о наименовании и режиме работы администрации.</w:t>
      </w:r>
    </w:p>
    <w:p w:rsidR="00E323B9" w:rsidRPr="00163250" w:rsidRDefault="00E323B9" w:rsidP="00E323B9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 w:rsidRPr="00163250">
        <w:rPr>
          <w:rFonts w:eastAsia="SimSun"/>
          <w:sz w:val="28"/>
          <w:szCs w:val="28"/>
          <w:lang w:eastAsia="zh-CN"/>
        </w:rPr>
        <w:t>Вход в здание администрации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323B9" w:rsidRPr="00163250" w:rsidRDefault="00E323B9" w:rsidP="00E323B9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 w:rsidRPr="00163250">
        <w:rPr>
          <w:rFonts w:eastAsia="SimSun"/>
          <w:sz w:val="28"/>
          <w:szCs w:val="28"/>
          <w:lang w:eastAsia="zh-CN"/>
        </w:rPr>
        <w:t>В помещениях для работы с заинтересованными лицами размещаются информационные стенды.</w:t>
      </w:r>
    </w:p>
    <w:p w:rsidR="00E323B9" w:rsidRPr="00163250" w:rsidRDefault="00E323B9" w:rsidP="00E323B9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 w:rsidRPr="00163250">
        <w:rPr>
          <w:rFonts w:eastAsia="SimSun"/>
          <w:sz w:val="28"/>
          <w:szCs w:val="28"/>
          <w:lang w:eastAsia="zh-CN"/>
        </w:rPr>
        <w:t>Сотрудники, предоставляющие муниципальную услугу, обеспечиваются личными нагрудными идентификационными карточками (</w:t>
      </w:r>
      <w:proofErr w:type="spellStart"/>
      <w:r w:rsidRPr="00163250">
        <w:rPr>
          <w:rFonts w:eastAsia="SimSun"/>
          <w:sz w:val="28"/>
          <w:szCs w:val="28"/>
          <w:lang w:eastAsia="zh-CN"/>
        </w:rPr>
        <w:t>бейджами</w:t>
      </w:r>
      <w:proofErr w:type="spellEnd"/>
      <w:r w:rsidRPr="00163250">
        <w:rPr>
          <w:rFonts w:eastAsia="SimSun"/>
          <w:sz w:val="28"/>
          <w:szCs w:val="28"/>
          <w:lang w:eastAsia="zh-CN"/>
        </w:rPr>
        <w:t>) с указанием фамилии, имени, отчества и должности, крепящимися с помощью зажимов к одежде, либо настольными табличками аналогичного содержания.</w:t>
      </w:r>
    </w:p>
    <w:p w:rsidR="00E323B9" w:rsidRPr="00163250" w:rsidRDefault="00E323B9" w:rsidP="00E323B9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 w:rsidRPr="00163250">
        <w:rPr>
          <w:rFonts w:eastAsia="SimSun"/>
          <w:sz w:val="28"/>
          <w:szCs w:val="28"/>
          <w:lang w:eastAsia="zh-CN"/>
        </w:rPr>
        <w:t>Места ожидания должны соответствовать комфортным условиям для заинтересованных лиц и оптимальным условиям работы специалистов.</w:t>
      </w:r>
    </w:p>
    <w:p w:rsidR="00E323B9" w:rsidRPr="00163250" w:rsidRDefault="00E323B9" w:rsidP="00E323B9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 w:rsidRPr="00163250">
        <w:rPr>
          <w:rFonts w:eastAsia="SimSun"/>
          <w:sz w:val="28"/>
          <w:szCs w:val="28"/>
          <w:lang w:eastAsia="zh-CN"/>
        </w:rPr>
        <w:t>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 (</w:t>
      </w:r>
      <w:proofErr w:type="spellStart"/>
      <w:r w:rsidRPr="00163250">
        <w:rPr>
          <w:rFonts w:eastAsia="SimSun"/>
          <w:sz w:val="28"/>
          <w:szCs w:val="28"/>
          <w:lang w:eastAsia="zh-CN"/>
        </w:rPr>
        <w:t>банкетками</w:t>
      </w:r>
      <w:proofErr w:type="spellEnd"/>
      <w:r w:rsidRPr="00163250">
        <w:rPr>
          <w:rFonts w:eastAsia="SimSun"/>
          <w:sz w:val="28"/>
          <w:szCs w:val="28"/>
          <w:lang w:eastAsia="zh-CN"/>
        </w:rPr>
        <w:t xml:space="preserve">). Количество мест </w:t>
      </w:r>
      <w:r w:rsidRPr="00163250">
        <w:rPr>
          <w:rFonts w:eastAsia="SimSun"/>
          <w:sz w:val="28"/>
          <w:szCs w:val="28"/>
          <w:lang w:eastAsia="zh-CN"/>
        </w:rPr>
        <w:lastRenderedPageBreak/>
        <w:t>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E323B9" w:rsidRPr="00163250" w:rsidRDefault="00E323B9" w:rsidP="00E323B9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 w:rsidRPr="00163250">
        <w:rPr>
          <w:rFonts w:eastAsia="SimSun"/>
          <w:sz w:val="28"/>
          <w:szCs w:val="28"/>
          <w:lang w:eastAsia="zh-CN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лицами.</w:t>
      </w:r>
    </w:p>
    <w:p w:rsidR="00E323B9" w:rsidRPr="00163250" w:rsidRDefault="00E323B9" w:rsidP="00E323B9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 w:rsidRPr="00163250">
        <w:rPr>
          <w:rFonts w:eastAsia="SimSun"/>
          <w:sz w:val="28"/>
          <w:szCs w:val="28"/>
          <w:lang w:eastAsia="zh-CN"/>
        </w:rPr>
        <w:t>Рабочие места сотрудников,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E323B9" w:rsidRPr="00163250" w:rsidRDefault="00E323B9" w:rsidP="00E323B9">
      <w:pPr>
        <w:ind w:firstLine="72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На территории, прилегающей к зданию администрации,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администрацию за определенный период. На стоянке должно быть не менее 5 </w:t>
      </w:r>
      <w:proofErr w:type="spellStart"/>
      <w:r w:rsidRPr="00163250">
        <w:rPr>
          <w:sz w:val="28"/>
          <w:szCs w:val="28"/>
        </w:rPr>
        <w:t>машиномест</w:t>
      </w:r>
      <w:proofErr w:type="spellEnd"/>
      <w:r w:rsidRPr="00163250">
        <w:rPr>
          <w:sz w:val="28"/>
          <w:szCs w:val="28"/>
        </w:rPr>
        <w:t>. Доступ заявителей к парковочным местам является бесплатным.</w:t>
      </w:r>
    </w:p>
    <w:p w:rsidR="00E323B9" w:rsidRPr="00163250" w:rsidRDefault="00E323B9" w:rsidP="00E323B9">
      <w:pPr>
        <w:ind w:firstLine="709"/>
        <w:jc w:val="both"/>
        <w:rPr>
          <w:rFonts w:eastAsia="SimSun"/>
          <w:sz w:val="28"/>
          <w:szCs w:val="28"/>
          <w:lang w:eastAsia="ar-SA"/>
        </w:rPr>
      </w:pPr>
      <w:r w:rsidRPr="00163250">
        <w:rPr>
          <w:rFonts w:eastAsia="SimSun"/>
          <w:sz w:val="28"/>
          <w:szCs w:val="28"/>
          <w:lang w:eastAsia="ar-SA"/>
        </w:rPr>
        <w:t xml:space="preserve"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 </w:t>
      </w:r>
    </w:p>
    <w:p w:rsidR="00E323B9" w:rsidRPr="00163250" w:rsidRDefault="00E323B9" w:rsidP="00E323B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163250">
        <w:rPr>
          <w:sz w:val="28"/>
          <w:szCs w:val="28"/>
        </w:rPr>
        <w:t>2.14.</w:t>
      </w:r>
      <w:r w:rsidRPr="00163250">
        <w:rPr>
          <w:sz w:val="28"/>
          <w:szCs w:val="28"/>
        </w:rPr>
        <w:tab/>
        <w:t>Показателями доступности и качества муниципальной услуги являются: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63250">
        <w:rPr>
          <w:rFonts w:eastAsia="Times New Roman"/>
          <w:color w:val="000000"/>
          <w:sz w:val="28"/>
          <w:szCs w:val="28"/>
        </w:rPr>
        <w:t xml:space="preserve">количество взаимодействий заявителя с должностными лицами </w:t>
      </w:r>
      <w:r w:rsidRPr="00163250">
        <w:rPr>
          <w:color w:val="000000"/>
          <w:sz w:val="28"/>
          <w:szCs w:val="28"/>
        </w:rPr>
        <w:t>администрации</w:t>
      </w:r>
      <w:r w:rsidRPr="00163250">
        <w:rPr>
          <w:rFonts w:eastAsia="Times New Roman"/>
          <w:color w:val="000000"/>
          <w:sz w:val="28"/>
          <w:szCs w:val="28"/>
        </w:rPr>
        <w:t xml:space="preserve"> при предоставлении муниципальной услуги и их продолжительность;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63250">
        <w:rPr>
          <w:rFonts w:eastAsia="Times New Roman"/>
          <w:color w:val="000000"/>
          <w:sz w:val="28"/>
          <w:szCs w:val="28"/>
        </w:rPr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63250">
        <w:rPr>
          <w:rFonts w:eastAsia="Times New Roman"/>
          <w:color w:val="000000"/>
          <w:sz w:val="28"/>
          <w:szCs w:val="28"/>
        </w:rPr>
        <w:t>доля жалоб заявителей, поступивших в порядке досудебного обжалования решений, принимаемых в ходе предоставления муниципальной  услуги, и действий (бездействия) должностных лиц администрации, в общем количестве обращений по вопросам предоставления муниципальной услуги;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63250">
        <w:rPr>
          <w:rFonts w:eastAsia="Times New Roman"/>
          <w:color w:val="000000"/>
          <w:sz w:val="28"/>
          <w:szCs w:val="28"/>
        </w:rPr>
        <w:t>доля нарушений исполнения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предоставлении муниципальных услуг;</w:t>
      </w:r>
    </w:p>
    <w:p w:rsidR="00E323B9" w:rsidRPr="00163250" w:rsidRDefault="00E323B9" w:rsidP="00E323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63250">
        <w:rPr>
          <w:rFonts w:eastAsia="Times New Roman"/>
          <w:color w:val="000000"/>
          <w:sz w:val="28"/>
          <w:szCs w:val="28"/>
        </w:rPr>
        <w:t>снижение максимального срока ожидания в очереди при подаче запроса и получении результата предоставления муниципальной услуги</w:t>
      </w:r>
      <w:r w:rsidRPr="00163250">
        <w:rPr>
          <w:color w:val="000000"/>
          <w:sz w:val="28"/>
          <w:szCs w:val="28"/>
        </w:rPr>
        <w:t>.</w:t>
      </w:r>
    </w:p>
    <w:p w:rsidR="00E323B9" w:rsidRPr="00163250" w:rsidRDefault="00E323B9" w:rsidP="00E323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250">
        <w:rPr>
          <w:rFonts w:ascii="Times New Roman" w:hAnsi="Times New Roman" w:cs="Times New Roman"/>
          <w:sz w:val="28"/>
          <w:szCs w:val="28"/>
        </w:rPr>
        <w:t xml:space="preserve"> 2.15.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E323B9" w:rsidRPr="00163250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  <w:lang w:eastAsia="ru-RU"/>
        </w:rPr>
        <w:lastRenderedPageBreak/>
        <w:t xml:space="preserve">2.15.1. </w:t>
      </w:r>
      <w:r w:rsidRPr="00163250">
        <w:rPr>
          <w:sz w:val="28"/>
          <w:szCs w:val="28"/>
        </w:rPr>
        <w:t xml:space="preserve"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или Единого портала, а также по принципу «одного окна» с учетом экстерриториального принципа получения муниципальной услуги на базе МФЦ. </w:t>
      </w:r>
    </w:p>
    <w:p w:rsidR="00E323B9" w:rsidRPr="00163250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Экстерриториальный принцип получения муниципальной услуги на базе МФЦ (далее – экстерриториальный принцип) – возможность получения муниципальной услуги при обращении заявителя (представителя заявителя) в любой многофункциональный центр на территории Самарской области независимо от места регистрации по месту жительства.</w:t>
      </w:r>
    </w:p>
    <w:p w:rsidR="00E323B9" w:rsidRPr="00163250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2.15.2.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E323B9" w:rsidRPr="00163250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Представление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обеих сторон (заявителя и органа, предоставляющего муниципальную услугу) доступа к Порталу либо Единому порталу в сети Интернет.</w:t>
      </w:r>
    </w:p>
    <w:p w:rsidR="00E323B9" w:rsidRPr="00163250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Регламентом.</w:t>
      </w:r>
    </w:p>
    <w:p w:rsidR="00E323B9" w:rsidRPr="00163250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2.15.3 Предоставление муниципальной услуги на базе МФЦ по принципу «одного окна» с учетом экстерриториального принципа осуществляется после однократного личного обращения заявителя с соответствующим заявлением в МФЦ. Взаимодействие с администрацией осуществляется МФЦ без участия заявителя в соответствии с нормативными правовыми актами Российской Федерации, Самарской области и соглашением о взаимодействии между администрацией и МФЦ, заключенным в установленном порядке.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63250">
        <w:rPr>
          <w:sz w:val="28"/>
          <w:szCs w:val="28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хранилище, являющемся элементом государственной информационной системы Самарской области, обеспечивающим хранение электронных документов и электронных образов документов, а также их использование заявителем в целях предоставления ему муниципальной услуги</w:t>
      </w:r>
      <w:proofErr w:type="gramEnd"/>
      <w:r w:rsidRPr="00163250">
        <w:rPr>
          <w:sz w:val="28"/>
          <w:szCs w:val="28"/>
        </w:rPr>
        <w:t xml:space="preserve"> по экстерриториальному принципу или в электронной форме (далее – единое региональное хранилище).</w:t>
      </w:r>
    </w:p>
    <w:p w:rsidR="00E323B9" w:rsidRPr="00163250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</w:t>
      </w:r>
      <w:r w:rsidRPr="00163250">
        <w:rPr>
          <w:sz w:val="28"/>
          <w:szCs w:val="28"/>
        </w:rPr>
        <w:lastRenderedPageBreak/>
        <w:t>заявителя (представителя заявителя) размещаются в едином региональном хранилище.</w:t>
      </w:r>
    </w:p>
    <w:p w:rsidR="00E323B9" w:rsidRPr="00163250" w:rsidRDefault="00E323B9" w:rsidP="00E323B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63250">
        <w:rPr>
          <w:rFonts w:eastAsia="Times New Roman"/>
          <w:color w:val="000000"/>
          <w:sz w:val="28"/>
          <w:szCs w:val="28"/>
        </w:rPr>
        <w:t xml:space="preserve">Документы, </w:t>
      </w:r>
      <w:r w:rsidRPr="00163250">
        <w:rPr>
          <w:rFonts w:eastAsia="Times New Roman"/>
          <w:bCs/>
          <w:color w:val="000000"/>
          <w:spacing w:val="1"/>
          <w:sz w:val="28"/>
          <w:szCs w:val="28"/>
        </w:rPr>
        <w:t xml:space="preserve">необходимые для предоставления муниципальной услуги, указанные в пункте 2.6.1 </w:t>
      </w:r>
      <w:r w:rsidRPr="00163250">
        <w:rPr>
          <w:sz w:val="28"/>
          <w:szCs w:val="28"/>
        </w:rPr>
        <w:t>Регламента</w:t>
      </w:r>
      <w:r w:rsidRPr="00163250">
        <w:rPr>
          <w:rFonts w:eastAsia="Times New Roman"/>
          <w:color w:val="000000"/>
          <w:sz w:val="28"/>
          <w:szCs w:val="28"/>
        </w:rPr>
        <w:t>, приложенные к заявлению и представленные в электронной форме с использованием Единого портала или Портала, являются основанием для начала предоставления муниципальной услуги.</w:t>
      </w:r>
    </w:p>
    <w:p w:rsidR="00E323B9" w:rsidRPr="00163250" w:rsidRDefault="00E323B9" w:rsidP="00E323B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63250">
        <w:rPr>
          <w:rFonts w:eastAsia="Times New Roman"/>
          <w:color w:val="000000"/>
          <w:sz w:val="28"/>
          <w:szCs w:val="28"/>
        </w:rPr>
        <w:t xml:space="preserve"> В данном случае д</w:t>
      </w:r>
      <w:r w:rsidRPr="00163250">
        <w:rPr>
          <w:sz w:val="28"/>
          <w:szCs w:val="28"/>
        </w:rPr>
        <w:t xml:space="preserve">ля получения результатов муниципальной услуги заявитель должен предъявить оригиналы документов, </w:t>
      </w:r>
      <w:r w:rsidRPr="00163250">
        <w:rPr>
          <w:rFonts w:eastAsia="Times New Roman"/>
          <w:bCs/>
          <w:color w:val="000000"/>
          <w:spacing w:val="1"/>
          <w:sz w:val="28"/>
          <w:szCs w:val="28"/>
        </w:rPr>
        <w:t>необходимых для предоставления муниципальной услуги, указанных в пункте 2.6.1</w:t>
      </w:r>
      <w:r w:rsidRPr="00163250">
        <w:rPr>
          <w:rFonts w:eastAsia="Times New Roman"/>
          <w:bCs/>
          <w:spacing w:val="1"/>
          <w:sz w:val="28"/>
          <w:szCs w:val="28"/>
        </w:rPr>
        <w:t xml:space="preserve"> </w:t>
      </w:r>
      <w:r w:rsidRPr="00163250">
        <w:rPr>
          <w:sz w:val="28"/>
          <w:szCs w:val="28"/>
        </w:rPr>
        <w:t>Регламента</w:t>
      </w:r>
      <w:r w:rsidRPr="00163250">
        <w:rPr>
          <w:rFonts w:eastAsia="Times New Roman"/>
          <w:bCs/>
          <w:spacing w:val="1"/>
          <w:sz w:val="28"/>
          <w:szCs w:val="28"/>
        </w:rPr>
        <w:t xml:space="preserve">. </w:t>
      </w:r>
    </w:p>
    <w:p w:rsidR="00E323B9" w:rsidRPr="00163250" w:rsidRDefault="00E323B9" w:rsidP="00E323B9">
      <w:pPr>
        <w:ind w:firstLine="709"/>
        <w:jc w:val="both"/>
        <w:rPr>
          <w:rFonts w:eastAsia="Times New Roman"/>
          <w:bCs/>
          <w:spacing w:val="1"/>
          <w:sz w:val="28"/>
          <w:szCs w:val="28"/>
        </w:rPr>
      </w:pPr>
      <w:r w:rsidRPr="00163250">
        <w:rPr>
          <w:rFonts w:eastAsia="Times New Roman"/>
          <w:color w:val="000000"/>
          <w:sz w:val="28"/>
          <w:szCs w:val="28"/>
        </w:rPr>
        <w:t xml:space="preserve">В случае направления в электронной форме заявления без приложения документов, </w:t>
      </w:r>
      <w:r w:rsidRPr="00163250">
        <w:rPr>
          <w:rFonts w:eastAsia="Times New Roman"/>
          <w:bCs/>
          <w:color w:val="000000"/>
          <w:spacing w:val="1"/>
          <w:sz w:val="28"/>
          <w:szCs w:val="28"/>
        </w:rPr>
        <w:t>указанных в пункте 2.6.1</w:t>
      </w:r>
      <w:r w:rsidRPr="00163250">
        <w:rPr>
          <w:rFonts w:eastAsia="Times New Roman"/>
          <w:bCs/>
          <w:spacing w:val="1"/>
          <w:sz w:val="28"/>
          <w:szCs w:val="28"/>
        </w:rPr>
        <w:t xml:space="preserve"> </w:t>
      </w:r>
      <w:r w:rsidRPr="00163250">
        <w:rPr>
          <w:sz w:val="28"/>
          <w:szCs w:val="28"/>
        </w:rPr>
        <w:t>Регламента</w:t>
      </w:r>
      <w:r w:rsidRPr="00163250">
        <w:rPr>
          <w:rFonts w:eastAsia="Times New Roman"/>
          <w:bCs/>
          <w:spacing w:val="1"/>
          <w:sz w:val="28"/>
          <w:szCs w:val="28"/>
        </w:rPr>
        <w:t>, должны быть представлены заявителем в администрацию сельского поселения Мокша  на личном приеме в течение 5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E323B9" w:rsidRPr="00163250" w:rsidRDefault="00E323B9" w:rsidP="00E323B9">
      <w:pPr>
        <w:ind w:firstLine="709"/>
        <w:jc w:val="both"/>
        <w:rPr>
          <w:color w:val="000000"/>
          <w:sz w:val="28"/>
          <w:szCs w:val="28"/>
        </w:rPr>
      </w:pPr>
      <w:r w:rsidRPr="00163250">
        <w:rPr>
          <w:rFonts w:eastAsia="Times New Roman"/>
          <w:color w:val="000000"/>
          <w:sz w:val="28"/>
          <w:szCs w:val="28"/>
        </w:rPr>
        <w:t xml:space="preserve">С 01.01.2016 года заявителю предоставляется возможность направления запроса (заявления) и электронных форм или электронных образов документов, заверенных в установленном порядке. </w:t>
      </w:r>
      <w:r w:rsidRPr="00163250">
        <w:rPr>
          <w:color w:val="000000"/>
          <w:sz w:val="28"/>
          <w:szCs w:val="28"/>
        </w:rPr>
        <w:t>В случае подачи запроса (заявления) о предоставлении муниципальной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предоставляются.</w:t>
      </w:r>
    </w:p>
    <w:p w:rsidR="00E323B9" w:rsidRPr="00163250" w:rsidRDefault="00E323B9" w:rsidP="00E323B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63250">
        <w:rPr>
          <w:sz w:val="28"/>
          <w:szCs w:val="28"/>
        </w:rPr>
        <w:t>2.16. Случаи и порядок предоставления муниципальной услуги в упреждающем (</w:t>
      </w:r>
      <w:proofErr w:type="spellStart"/>
      <w:r w:rsidRPr="00163250">
        <w:rPr>
          <w:sz w:val="28"/>
          <w:szCs w:val="28"/>
        </w:rPr>
        <w:t>проактивном</w:t>
      </w:r>
      <w:proofErr w:type="spellEnd"/>
      <w:r w:rsidRPr="00163250">
        <w:rPr>
          <w:sz w:val="28"/>
          <w:szCs w:val="28"/>
        </w:rPr>
        <w:t>) режиме не предусмотрены</w:t>
      </w:r>
    </w:p>
    <w:p w:rsidR="00E323B9" w:rsidRPr="00163250" w:rsidRDefault="00E323B9" w:rsidP="00E323B9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</w:p>
    <w:p w:rsidR="00E323B9" w:rsidRPr="00163250" w:rsidRDefault="00E323B9" w:rsidP="00E323B9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</w:p>
    <w:p w:rsidR="00E323B9" w:rsidRPr="00163250" w:rsidRDefault="00E323B9" w:rsidP="00E323B9">
      <w:pPr>
        <w:autoSpaceDE w:val="0"/>
        <w:autoSpaceDN w:val="0"/>
        <w:adjustRightInd w:val="0"/>
        <w:ind w:right="-1"/>
        <w:jc w:val="center"/>
        <w:outlineLvl w:val="2"/>
        <w:rPr>
          <w:b/>
          <w:sz w:val="28"/>
          <w:szCs w:val="28"/>
        </w:rPr>
      </w:pPr>
      <w:r w:rsidRPr="00163250">
        <w:rPr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E323B9" w:rsidRPr="00163250" w:rsidRDefault="00E323B9" w:rsidP="00E323B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3.1.</w:t>
      </w:r>
      <w:r w:rsidRPr="00163250">
        <w:rPr>
          <w:sz w:val="28"/>
          <w:szCs w:val="28"/>
        </w:rPr>
        <w:tab/>
        <w:t>Предоставление муниципальной услуги включает в себя следующие административные процедуры: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приём и регистрация заявления и прилагаемых к нему документов, принятие решения об отказе в приёме документов;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направление межведомственных запросов в органы, участвующие в предоставлении муниципальной услуги;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принятие решения об отказе в предоставлении муниципальной услуги;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принятие решения о предоставлении муниципальной услуги и выдача решения о предоставлении муниципальной услуги.</w:t>
      </w:r>
    </w:p>
    <w:p w:rsidR="00E323B9" w:rsidRPr="00163250" w:rsidRDefault="00E323B9" w:rsidP="00E323B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Блок-схема предоставления муниципальной услуги приведена в Приложении № 2 к настоящему Административному регламенту.</w:t>
      </w:r>
    </w:p>
    <w:p w:rsidR="00E323B9" w:rsidRPr="00163250" w:rsidRDefault="00E323B9" w:rsidP="00E323B9">
      <w:pPr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lastRenderedPageBreak/>
        <w:t xml:space="preserve">3.2. Приём и регистрация заявления и прилагаемых к нему документов, принятие решения об отказе в приёме документов. 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3.2.1. Основанием для начала административной процедуры является поступление в администрацию заявления и прилагаемых к нему документов.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3.2.2. Ответственным за выполнение административной процедуры является специалист администрации, уполномоченный на прием заявлений (далее – специалист, уполномоченный на прием заявлений).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3.2.3. Специалист, уполномоченный на прием заявлений, в установленном порядке принимает заявление о предоставлении муниципальной услуги и прилагаемые к нему документы.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3.2.4. Специалист, уполномоченный на прием заявлений, проверяет документы на наличие оснований для отказа в приёме документов, предусмотренных пунктом 2.7 настоящего Административного регламента.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3.2.5. При наличии оснований для отказа в приёме документов, предусмотренных пунктом 2.7 настоящего Административного регламента, специалист, уполномоченный на прием заявлений, уведомляет заявителя об их наличии и предлагает прервать подачу документов и устранить имеющиеся замечания.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В случае согласия заявителя устранить замечания, специалист, уполномоченный на прием заявлений, возвращает заявителю заявление о предоставлении муниципальной услуги и прилагаемые к нему документы.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В случае несогласия заявителя устранить замечания, специалист, уполномоченный на прием заявлений, в день поступления заявления готовит уведомление об отказе в приёме документов с указанием оснований, предусмотренных пунктом 2.7 настоящего Административного регламента, регистрирует его в установленном порядке и вручает (направляет) уведомление заявителю.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В случае отказа заявителя от получения уведомления, уведомление направляется ему по почте, посредством электронной почты (при наличии адреса электронной почты) или посредством Единого портала или Регионального портала.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3.2.6. В случае отсутствия оснований для отказа в приёме документов, предусмотренных пунктом 2.7 настоящего Административного регламента, специалист, уполномоченный на прием заявлений, в течение 1 рабочего дня со дня поступления заявления о предоставлении муниципальной услуги принимает и регистрирует его и прилагаемые документы.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3.2.7. Критерием принятия решения являются: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поступление заявления и документов, необходимых для предоставления;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наличие или отсутствие оснований для отказа в приёме документов, предусмотренных пунктом 2.7 настоящего Административного регламента.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3.2.8. Максимальный срок выполнения процедуры – 1 рабочий день.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3.2.9. Результатами выполнения административной процедуры являются: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приём заявления и прилагаемых к нему документов;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lastRenderedPageBreak/>
        <w:t>уведомление заявителю об отказе в приёме документов.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3.2.10. Способами фиксации результатов административной процедуры являются:</w:t>
      </w:r>
    </w:p>
    <w:p w:rsidR="00E323B9" w:rsidRPr="00163250" w:rsidRDefault="00E323B9" w:rsidP="00E323B9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регистрация заявления о предоставлении муниципальной услуги;</w:t>
      </w:r>
    </w:p>
    <w:p w:rsidR="00E323B9" w:rsidRPr="00163250" w:rsidRDefault="00E323B9" w:rsidP="00E323B9">
      <w:pPr>
        <w:ind w:firstLine="709"/>
        <w:jc w:val="both"/>
        <w:outlineLvl w:val="2"/>
        <w:rPr>
          <w:kern w:val="2"/>
          <w:sz w:val="28"/>
          <w:szCs w:val="28"/>
        </w:rPr>
      </w:pPr>
      <w:r w:rsidRPr="00163250">
        <w:rPr>
          <w:sz w:val="28"/>
          <w:szCs w:val="28"/>
        </w:rPr>
        <w:t>3.3. Направление межведомственных запросов в органы, участвующие в предоставлении муниципальной услуги</w:t>
      </w:r>
      <w:r w:rsidRPr="00163250">
        <w:rPr>
          <w:kern w:val="2"/>
          <w:sz w:val="28"/>
          <w:szCs w:val="28"/>
        </w:rPr>
        <w:t>.</w:t>
      </w:r>
    </w:p>
    <w:p w:rsidR="00E323B9" w:rsidRPr="00163250" w:rsidRDefault="00E323B9" w:rsidP="00E323B9">
      <w:pPr>
        <w:shd w:val="clear" w:color="auto" w:fill="FFFFFF"/>
        <w:tabs>
          <w:tab w:val="left" w:pos="1620"/>
        </w:tabs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3.3.1. Основанием для начала административной процедуры является непредставление заявителем в администрацию предусмотренных пунктом 2.6.2 настоящего Административного регламента документов и информации, которые могут быть получены в рамках межведомственного информационного взаимодействия.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3.3.2. Межведомственный запрос о предоставлении документов и информации формируется и направляется специалистом, ответственным за подготовку проекта решения.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3.3.3. Межведомственный запрос формируется и направляется в соответствии с технологической картой межведомственного взаимодействия по предоставлению муниципальной услуги.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Межведомственный запрос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1) наименование органа или организации, направляющих межведомственный запрос;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163250">
        <w:rPr>
          <w:sz w:val="28"/>
          <w:szCs w:val="28"/>
        </w:rPr>
        <w:t>необходимых</w:t>
      </w:r>
      <w:proofErr w:type="gramEnd"/>
      <w:r w:rsidRPr="00163250">
        <w:rPr>
          <w:sz w:val="28"/>
          <w:szCs w:val="28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163250">
        <w:rPr>
          <w:sz w:val="28"/>
          <w:szCs w:val="28"/>
        </w:rPr>
        <w:t>таких</w:t>
      </w:r>
      <w:proofErr w:type="gramEnd"/>
      <w:r w:rsidRPr="00163250">
        <w:rPr>
          <w:sz w:val="28"/>
          <w:szCs w:val="28"/>
        </w:rPr>
        <w:t xml:space="preserve"> документа и (или) информации;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6) контактная информация для направления ответа на межведомственный запрос;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7) дата направления межведомственного запроса;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lastRenderedPageBreak/>
        <w:t>8) фамилия, имя, отчество и должность лица, подготовившего и направившего межведомственный запрос, а также номер служебного телефона;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9) информация о факте получения согласия, предусмотренного </w:t>
      </w:r>
      <w:hyperlink r:id="rId14" w:history="1">
        <w:r w:rsidRPr="00163250">
          <w:rPr>
            <w:rStyle w:val="a3"/>
            <w:color w:val="auto"/>
            <w:sz w:val="28"/>
            <w:szCs w:val="28"/>
            <w:u w:val="none"/>
          </w:rPr>
          <w:t>частью 5 статьи 7</w:t>
        </w:r>
      </w:hyperlink>
      <w:r w:rsidRPr="00163250">
        <w:rPr>
          <w:sz w:val="28"/>
          <w:szCs w:val="28"/>
        </w:rPr>
        <w:t xml:space="preserve"> Федерального закона № 210-ФЗ (при направлении межведомственного запроса в случае, предусмотренном </w:t>
      </w:r>
      <w:hyperlink r:id="rId15" w:history="1">
        <w:r w:rsidRPr="00163250">
          <w:rPr>
            <w:rStyle w:val="a3"/>
            <w:color w:val="auto"/>
            <w:sz w:val="28"/>
            <w:szCs w:val="28"/>
            <w:u w:val="none"/>
          </w:rPr>
          <w:t>частью 5 статьи 7</w:t>
        </w:r>
      </w:hyperlink>
      <w:r w:rsidRPr="00163250">
        <w:rPr>
          <w:sz w:val="28"/>
          <w:szCs w:val="28"/>
        </w:rPr>
        <w:t xml:space="preserve"> настоящего Федерального закона № 210-ФЗ).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Максимальный срок формирования и направления запросов составляет </w:t>
      </w:r>
      <w:r w:rsidRPr="00163250">
        <w:rPr>
          <w:sz w:val="28"/>
          <w:szCs w:val="28"/>
        </w:rPr>
        <w:br/>
        <w:t>3 рабочих дня.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3.3.4. При подготовке межведомственного запроса специалист, ответственный за подготовку проекта решения,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распоряжении которых данные документы находятся.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3.3.5. 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3.3.6. Максимальный срок осуществления административной процедуры не может превышать 10 рабочих дней. 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3.3.7. Критерием принятия решения является поступление ответов на межведомственные запросы.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3.3.8. Результатом исполнения административной процедуры является получение в рамках межведомственного взаимодействия документов (информации), предусмотренных пунктом 2.6.2 Административного регламента  и необходимых для предоставления муниципальной услуги.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3.3.9. Способом фиксации результата административной процедуры является регистрация ответов на межведомственные запросы.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3.4. Принятие решения об отказе в предоставлении муниципальной услуги.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color w:val="000000"/>
          <w:sz w:val="28"/>
          <w:szCs w:val="28"/>
        </w:rPr>
        <w:t xml:space="preserve">3.4.1. </w:t>
      </w:r>
      <w:r w:rsidRPr="00163250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установление специалистом, ответственным за подготовку проекта решения, оснований для отказа в предоставлении муниципальной услуги, указанных в </w:t>
      </w:r>
      <w:r w:rsidRPr="00163250">
        <w:rPr>
          <w:rFonts w:ascii="Times New Roman" w:hAnsi="Times New Roman"/>
          <w:color w:val="000000"/>
          <w:sz w:val="28"/>
          <w:szCs w:val="28"/>
        </w:rPr>
        <w:t>пункте 2.8 настоящего Административного регламента</w:t>
      </w:r>
      <w:r w:rsidRPr="00163250">
        <w:rPr>
          <w:rFonts w:ascii="Times New Roman" w:hAnsi="Times New Roman"/>
          <w:sz w:val="28"/>
          <w:szCs w:val="28"/>
        </w:rPr>
        <w:t>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3.4.2. Ответственным за выполнение административной процедуры является: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 w:cs="Times New Roman"/>
          <w:sz w:val="28"/>
          <w:szCs w:val="28"/>
        </w:rPr>
        <w:t>в части принятия решения об отказе в предоставлении муниципальной услуги</w:t>
      </w:r>
      <w:r w:rsidRPr="00163250">
        <w:rPr>
          <w:rFonts w:ascii="Times New Roman" w:hAnsi="Times New Roman"/>
          <w:sz w:val="28"/>
          <w:szCs w:val="28"/>
        </w:rPr>
        <w:t>, а также в части организации его выдачи заявителю при личном заявлении в администрацию  – глава сельского поселения Мокша муниципального района Большеглушицкий Самарской области;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 xml:space="preserve"> в части регистрации и отправки мотивированного отказа – специалист администрации, ответственный за отправку исходящей корреспонденции.</w:t>
      </w:r>
    </w:p>
    <w:p w:rsidR="00E323B9" w:rsidRPr="00163250" w:rsidRDefault="00E323B9" w:rsidP="00E323B9">
      <w:pPr>
        <w:shd w:val="clear" w:color="auto" w:fill="FFFFFF"/>
        <w:tabs>
          <w:tab w:val="left" w:pos="1620"/>
        </w:tabs>
        <w:ind w:firstLine="720"/>
        <w:jc w:val="both"/>
        <w:rPr>
          <w:color w:val="000000"/>
          <w:sz w:val="28"/>
          <w:szCs w:val="28"/>
        </w:rPr>
      </w:pPr>
      <w:r w:rsidRPr="00163250">
        <w:rPr>
          <w:color w:val="000000"/>
          <w:sz w:val="28"/>
          <w:szCs w:val="28"/>
        </w:rPr>
        <w:lastRenderedPageBreak/>
        <w:t xml:space="preserve">3.4.3. </w:t>
      </w:r>
      <w:r w:rsidRPr="00163250">
        <w:rPr>
          <w:sz w:val="28"/>
          <w:szCs w:val="28"/>
        </w:rPr>
        <w:t xml:space="preserve">Специалист, ответственный за подготовку проекта решения, </w:t>
      </w:r>
      <w:r w:rsidRPr="00163250">
        <w:rPr>
          <w:color w:val="000000"/>
          <w:sz w:val="28"/>
          <w:szCs w:val="28"/>
        </w:rPr>
        <w:t xml:space="preserve">в течение 2 рабочих дней со дня установления оснований для отказа в предоставлении муниципальной услуги подготавливает мотивированный отказ в виде </w:t>
      </w:r>
      <w:r w:rsidRPr="00163250">
        <w:rPr>
          <w:sz w:val="28"/>
          <w:szCs w:val="28"/>
        </w:rPr>
        <w:t xml:space="preserve">письма администрации с указанием оснований, предусмотренных пунктом 2.8 настоящего </w:t>
      </w:r>
      <w:r w:rsidRPr="00163250">
        <w:rPr>
          <w:color w:val="000000"/>
          <w:sz w:val="28"/>
          <w:szCs w:val="28"/>
        </w:rPr>
        <w:t>Административного регламента</w:t>
      </w:r>
      <w:r w:rsidRPr="00163250">
        <w:rPr>
          <w:sz w:val="28"/>
          <w:szCs w:val="28"/>
        </w:rPr>
        <w:t>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3.4.4. Специалист, ответственный за подготовку проекта решения, согласовывает письмо и направляет его для подписания главе сельского поселения Мокша муниципального района Большеглушицкий Самарской области.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 xml:space="preserve">3.4.5. После подписания письма оно передаётся специалисту администрации, ответственному за отправку исходящей корреспонденции (далее – специалист, ответственный за отправку исходящей корреспонденции). 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163250">
        <w:rPr>
          <w:rFonts w:ascii="Times New Roman" w:hAnsi="Times New Roman"/>
          <w:sz w:val="28"/>
          <w:szCs w:val="28"/>
        </w:rPr>
        <w:t>Специалист, ответственный за отправку исходящей корреспонденции, направляет письмо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получении</w:t>
      </w:r>
      <w:r w:rsidRPr="00163250">
        <w:rPr>
          <w:color w:val="000000"/>
          <w:sz w:val="28"/>
          <w:szCs w:val="28"/>
        </w:rPr>
        <w:t xml:space="preserve"> </w:t>
      </w:r>
      <w:r w:rsidRPr="00163250">
        <w:rPr>
          <w:rFonts w:ascii="Times New Roman" w:hAnsi="Times New Roman"/>
          <w:color w:val="000000"/>
          <w:sz w:val="28"/>
          <w:szCs w:val="28"/>
        </w:rPr>
        <w:t>результата муниципальной услуги</w:t>
      </w:r>
      <w:r w:rsidRPr="00163250">
        <w:rPr>
          <w:rFonts w:ascii="Times New Roman" w:hAnsi="Times New Roman"/>
          <w:sz w:val="28"/>
          <w:szCs w:val="28"/>
        </w:rPr>
        <w:t xml:space="preserve"> посредством электронной почты и в заявлении имеется адрес электронной почты заявителя), или посредством Единого портала или Портала в электронной форме</w:t>
      </w:r>
      <w:proofErr w:type="gramEnd"/>
      <w:r w:rsidRPr="00163250">
        <w:rPr>
          <w:rFonts w:ascii="Times New Roman" w:hAnsi="Times New Roman"/>
          <w:sz w:val="28"/>
          <w:szCs w:val="28"/>
        </w:rPr>
        <w:t>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3.4.6. В случае</w:t>
      </w:r>
      <w:proofErr w:type="gramStart"/>
      <w:r w:rsidRPr="00163250">
        <w:rPr>
          <w:rFonts w:ascii="Times New Roman" w:hAnsi="Times New Roman"/>
          <w:sz w:val="28"/>
          <w:szCs w:val="28"/>
        </w:rPr>
        <w:t>,</w:t>
      </w:r>
      <w:proofErr w:type="gramEnd"/>
      <w:r w:rsidRPr="00163250">
        <w:rPr>
          <w:rFonts w:ascii="Times New Roman" w:hAnsi="Times New Roman"/>
          <w:sz w:val="28"/>
          <w:szCs w:val="28"/>
        </w:rPr>
        <w:t xml:space="preserve"> если в заявлении заявитель выразил желание получить результат муниципальной услуги лично, письмо передается специалисту, ответственному за подготовку проекта решения, для определения с заявителем даты и времени его вручения. 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Специалист, ответственный за подготовку проекта решения уведомляет по телефону заявителя о подписании и регистрации письма в администрации и назначает дату и время прибытия заявителя в администрацию для получения письма лично.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Специалист, ответственный за подготовку проекта решения, указывает в журнале выдачи документов номер и дату регистрации сопроводительного письма, дату его получения заявителем, фамилию, имя, отчество (при наличии) заявителя или его уполномоченного представителя. После внесения этих данных в журнал выдачи документов, ответственный за подготовку проекта решения, выдает письмо заявителю под роспись в журнале выдачи.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 xml:space="preserve">3.4.7. </w:t>
      </w:r>
      <w:r w:rsidRPr="00163250">
        <w:rPr>
          <w:rFonts w:ascii="Times New Roman" w:hAnsi="Times New Roman"/>
          <w:color w:val="000000"/>
          <w:sz w:val="28"/>
          <w:szCs w:val="28"/>
        </w:rPr>
        <w:t xml:space="preserve">Критерием принятия решения является </w:t>
      </w:r>
      <w:r w:rsidRPr="00163250">
        <w:rPr>
          <w:rFonts w:ascii="Times New Roman" w:hAnsi="Times New Roman"/>
          <w:sz w:val="28"/>
          <w:szCs w:val="28"/>
        </w:rPr>
        <w:t xml:space="preserve">наличие оснований для отказа в предоставлении муниципальной услуги, указанных в </w:t>
      </w:r>
      <w:r w:rsidRPr="00163250">
        <w:rPr>
          <w:rFonts w:ascii="Times New Roman" w:hAnsi="Times New Roman"/>
          <w:color w:val="000000"/>
          <w:sz w:val="28"/>
          <w:szCs w:val="28"/>
        </w:rPr>
        <w:t>пункте 2.8 настоящего Административного регламента а</w:t>
      </w:r>
      <w:r w:rsidRPr="00163250">
        <w:rPr>
          <w:rFonts w:ascii="Times New Roman" w:hAnsi="Times New Roman"/>
          <w:sz w:val="28"/>
          <w:szCs w:val="28"/>
        </w:rPr>
        <w:t>.</w:t>
      </w:r>
    </w:p>
    <w:p w:rsidR="00E323B9" w:rsidRPr="00163250" w:rsidRDefault="00E323B9" w:rsidP="00E323B9">
      <w:pPr>
        <w:shd w:val="clear" w:color="auto" w:fill="FFFFFF"/>
        <w:tabs>
          <w:tab w:val="left" w:pos="1620"/>
        </w:tabs>
        <w:ind w:firstLine="72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3.4.8. Результатом выполнения административной процедуры является направление заявителю мотивированного отказа (письма) либо передача указанного письма заявителю при его личном обращении в администрацию.</w:t>
      </w:r>
    </w:p>
    <w:p w:rsidR="00E323B9" w:rsidRPr="00163250" w:rsidRDefault="00E323B9" w:rsidP="00E323B9">
      <w:pPr>
        <w:shd w:val="clear" w:color="auto" w:fill="FFFFFF"/>
        <w:tabs>
          <w:tab w:val="left" w:pos="1620"/>
        </w:tabs>
        <w:ind w:firstLine="720"/>
        <w:jc w:val="both"/>
        <w:rPr>
          <w:sz w:val="28"/>
          <w:szCs w:val="28"/>
        </w:rPr>
      </w:pPr>
      <w:r w:rsidRPr="00163250">
        <w:rPr>
          <w:color w:val="000000"/>
          <w:sz w:val="28"/>
          <w:szCs w:val="28"/>
        </w:rPr>
        <w:t>3.4.9. С</w:t>
      </w:r>
      <w:r w:rsidRPr="00163250">
        <w:rPr>
          <w:sz w:val="28"/>
          <w:szCs w:val="28"/>
        </w:rPr>
        <w:t>пособом фиксации является регистрация мотивированного отказа (письма) в предоставлении муниципальной услуги.</w:t>
      </w:r>
    </w:p>
    <w:p w:rsidR="00E323B9" w:rsidRPr="00163250" w:rsidRDefault="00E323B9" w:rsidP="00E323B9">
      <w:pPr>
        <w:shd w:val="clear" w:color="auto" w:fill="FFFFFF"/>
        <w:tabs>
          <w:tab w:val="left" w:pos="1620"/>
        </w:tabs>
        <w:ind w:firstLine="720"/>
        <w:jc w:val="both"/>
        <w:rPr>
          <w:color w:val="000000"/>
          <w:sz w:val="28"/>
          <w:szCs w:val="28"/>
        </w:rPr>
      </w:pPr>
      <w:r w:rsidRPr="00163250">
        <w:rPr>
          <w:color w:val="000000"/>
          <w:sz w:val="28"/>
          <w:szCs w:val="28"/>
        </w:rPr>
        <w:t xml:space="preserve">3.4.10. Срок выполнения процедуры – не более 5 рабочих дней со дня </w:t>
      </w:r>
      <w:r w:rsidRPr="00163250">
        <w:rPr>
          <w:sz w:val="28"/>
          <w:szCs w:val="28"/>
        </w:rPr>
        <w:t xml:space="preserve">установления специалистом, ответственный за подготовку проекта решения, </w:t>
      </w:r>
      <w:r w:rsidRPr="00163250">
        <w:rPr>
          <w:sz w:val="28"/>
          <w:szCs w:val="28"/>
        </w:rPr>
        <w:lastRenderedPageBreak/>
        <w:t xml:space="preserve">наличия оснований для отказа в предоставлении муниципальной услуги, указанных в </w:t>
      </w:r>
      <w:r w:rsidRPr="00163250">
        <w:rPr>
          <w:color w:val="000000"/>
          <w:sz w:val="28"/>
          <w:szCs w:val="28"/>
        </w:rPr>
        <w:t>пункте 2.8 настоящего Регламента.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3.5. Принятие решения о предоставлении муниципальной услуги и выдача решения о предоставлении муниципальной услуги.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color w:val="000000"/>
          <w:sz w:val="28"/>
          <w:szCs w:val="28"/>
        </w:rPr>
        <w:t xml:space="preserve">3.5.1. </w:t>
      </w:r>
      <w:r w:rsidRPr="00163250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установление специалистом, ответственным за подготовку проекта решения, отсутствия оснований для отказа в предоставлении муниципальной услуги, указанных в </w:t>
      </w:r>
      <w:r w:rsidRPr="00163250">
        <w:rPr>
          <w:rFonts w:ascii="Times New Roman" w:hAnsi="Times New Roman"/>
          <w:color w:val="000000"/>
          <w:sz w:val="28"/>
          <w:szCs w:val="28"/>
        </w:rPr>
        <w:t>пункте 2.8 настоящего Регламента</w:t>
      </w:r>
      <w:r w:rsidRPr="00163250">
        <w:rPr>
          <w:rFonts w:ascii="Times New Roman" w:hAnsi="Times New Roman"/>
          <w:sz w:val="28"/>
          <w:szCs w:val="28"/>
        </w:rPr>
        <w:t>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3.5.2. Ответственным за выполнение административной процедуры является: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 xml:space="preserve">в части </w:t>
      </w:r>
      <w:r w:rsidRPr="00163250">
        <w:rPr>
          <w:rFonts w:ascii="Times New Roman" w:hAnsi="Times New Roman" w:cs="Times New Roman"/>
          <w:sz w:val="28"/>
          <w:szCs w:val="28"/>
        </w:rPr>
        <w:t>принятия решения о предоставлении муниципальной услуги</w:t>
      </w:r>
      <w:r w:rsidRPr="00163250">
        <w:rPr>
          <w:rFonts w:ascii="Times New Roman" w:hAnsi="Times New Roman"/>
          <w:sz w:val="28"/>
          <w:szCs w:val="28"/>
        </w:rPr>
        <w:t>, а также в части организации его выдачи заявителю при личном заявлении в администрацию – глава сельского поселения Мокша муниципального района Большеглушицкий Самарской области;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 xml:space="preserve"> в части регистрации и отправки </w:t>
      </w:r>
      <w:r w:rsidRPr="00163250">
        <w:rPr>
          <w:rFonts w:ascii="Times New Roman" w:hAnsi="Times New Roman" w:cs="Times New Roman"/>
          <w:bCs/>
          <w:sz w:val="28"/>
          <w:szCs w:val="28"/>
        </w:rPr>
        <w:t xml:space="preserve">разрешения на проведение земляных работ (далее – </w:t>
      </w:r>
      <w:r w:rsidRPr="00163250">
        <w:rPr>
          <w:rFonts w:ascii="Times New Roman" w:hAnsi="Times New Roman"/>
          <w:sz w:val="28"/>
          <w:szCs w:val="28"/>
        </w:rPr>
        <w:t>Разрешение) – специалист администрации, ответственный за отправку Разрешения (далее – специалист, ответственный за отправку Разрешения).</w:t>
      </w:r>
    </w:p>
    <w:p w:rsidR="00E323B9" w:rsidRPr="00163250" w:rsidRDefault="00E323B9" w:rsidP="00E323B9">
      <w:pPr>
        <w:shd w:val="clear" w:color="auto" w:fill="FFFFFF"/>
        <w:tabs>
          <w:tab w:val="left" w:pos="1620"/>
        </w:tabs>
        <w:ind w:firstLine="72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3.5.3. Специалист, ответственный за подготовку проекта решения, в течение 3 рабочих дней со дня поступления последнего ответа на межведомственный запрос подготавливает проект Разрешения.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3.5.4. Специалист, ответственный за подготовку проекта Разрешения, согласовывает его и направляет для подписания главе сельского поселения Мокша муниципального района Большеглушицкий Самарской области.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 xml:space="preserve">3.5.5. После подписания Разрешения оно передаётся специалисту администрации, ответственному за отправку исходящей корреспонденции (далее – специалист, ответственный за отправку исходящей корреспонденции). 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163250">
        <w:rPr>
          <w:rFonts w:ascii="Times New Roman" w:hAnsi="Times New Roman"/>
          <w:sz w:val="28"/>
          <w:szCs w:val="28"/>
        </w:rPr>
        <w:t>Специалист, ответственный за отправку исходящей корреспонденции, направляет Разрешение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получении</w:t>
      </w:r>
      <w:r w:rsidRPr="00163250">
        <w:rPr>
          <w:color w:val="000000"/>
          <w:sz w:val="28"/>
          <w:szCs w:val="28"/>
        </w:rPr>
        <w:t xml:space="preserve"> </w:t>
      </w:r>
      <w:r w:rsidRPr="00163250">
        <w:rPr>
          <w:rFonts w:ascii="Times New Roman" w:hAnsi="Times New Roman"/>
          <w:color w:val="000000"/>
          <w:sz w:val="28"/>
          <w:szCs w:val="28"/>
        </w:rPr>
        <w:t>результата муниципальной услуги</w:t>
      </w:r>
      <w:r w:rsidRPr="00163250">
        <w:rPr>
          <w:rFonts w:ascii="Times New Roman" w:hAnsi="Times New Roman"/>
          <w:sz w:val="28"/>
          <w:szCs w:val="28"/>
        </w:rPr>
        <w:t xml:space="preserve"> посредством электронной почты и в заявлении имеется адрес электронной почты заявителя), или в электронной форме посредством Единого портала или Портала.</w:t>
      </w:r>
      <w:proofErr w:type="gramEnd"/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3.5.6. В случае</w:t>
      </w:r>
      <w:proofErr w:type="gramStart"/>
      <w:r w:rsidRPr="00163250">
        <w:rPr>
          <w:rFonts w:ascii="Times New Roman" w:hAnsi="Times New Roman"/>
          <w:sz w:val="28"/>
          <w:szCs w:val="28"/>
        </w:rPr>
        <w:t>,</w:t>
      </w:r>
      <w:proofErr w:type="gramEnd"/>
      <w:r w:rsidRPr="00163250">
        <w:rPr>
          <w:rFonts w:ascii="Times New Roman" w:hAnsi="Times New Roman"/>
          <w:sz w:val="28"/>
          <w:szCs w:val="28"/>
        </w:rPr>
        <w:t xml:space="preserve"> если в заявлении заявитель выразил желание получить результат муниципальной услуги лично, Разрешение передается специалисту, ответственному за подготовку проекта решения, для определения с заявителем даты и времени его вручения. 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>Специалист, ответственный за подготовку проекта решения, уведомляет по телефону заявителя о подписании и регистрации Разрешения и назначает дату и время прибытия заявителя в администрацию для получения письма лично.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 xml:space="preserve">Специалист, ответственный за подготовку проекта решения, указывает в журнале выдачи документов номер и дату регистрации Разрешения, дату </w:t>
      </w:r>
      <w:r w:rsidRPr="00163250">
        <w:rPr>
          <w:rFonts w:ascii="Times New Roman" w:hAnsi="Times New Roman"/>
          <w:sz w:val="28"/>
          <w:szCs w:val="28"/>
        </w:rPr>
        <w:lastRenderedPageBreak/>
        <w:t>его получения заявителем, фамилию, имя, отчество (при наличии) заявителя или его уполномоченного представителя. После внесения этих данных в журнал выдачи документов, ответственный за подготовку проекта решения, выдает Разрешение заявителю под роспись в журнале выдачи.</w:t>
      </w:r>
    </w:p>
    <w:p w:rsidR="00E323B9" w:rsidRPr="00163250" w:rsidRDefault="00E323B9" w:rsidP="00E323B9">
      <w:pPr>
        <w:pStyle w:val="ConsPlusNormal0"/>
        <w:jc w:val="both"/>
        <w:outlineLvl w:val="1"/>
        <w:rPr>
          <w:rFonts w:ascii="Times New Roman" w:hAnsi="Times New Roman"/>
          <w:sz w:val="28"/>
          <w:szCs w:val="28"/>
        </w:rPr>
      </w:pPr>
      <w:r w:rsidRPr="00163250">
        <w:rPr>
          <w:rFonts w:ascii="Times New Roman" w:hAnsi="Times New Roman"/>
          <w:sz w:val="28"/>
          <w:szCs w:val="28"/>
        </w:rPr>
        <w:t xml:space="preserve">3.5.7. </w:t>
      </w:r>
      <w:r w:rsidRPr="00163250">
        <w:rPr>
          <w:rFonts w:ascii="Times New Roman" w:hAnsi="Times New Roman"/>
          <w:color w:val="000000"/>
          <w:sz w:val="28"/>
          <w:szCs w:val="28"/>
        </w:rPr>
        <w:t xml:space="preserve">Критерием принятия решения является отсутствие </w:t>
      </w:r>
      <w:r w:rsidRPr="00163250">
        <w:rPr>
          <w:rFonts w:ascii="Times New Roman" w:hAnsi="Times New Roman"/>
          <w:sz w:val="28"/>
          <w:szCs w:val="28"/>
        </w:rPr>
        <w:t xml:space="preserve">оснований для отказа в предоставлении муниципальной услуги, указанных в </w:t>
      </w:r>
      <w:r w:rsidRPr="00163250">
        <w:rPr>
          <w:rFonts w:ascii="Times New Roman" w:hAnsi="Times New Roman"/>
          <w:color w:val="000000"/>
          <w:sz w:val="28"/>
          <w:szCs w:val="28"/>
        </w:rPr>
        <w:t>пункте 2.8 настоящего Административного регламента</w:t>
      </w:r>
      <w:r w:rsidRPr="00163250">
        <w:rPr>
          <w:rFonts w:ascii="Times New Roman" w:hAnsi="Times New Roman"/>
          <w:sz w:val="28"/>
          <w:szCs w:val="28"/>
        </w:rPr>
        <w:t>.</w:t>
      </w:r>
    </w:p>
    <w:p w:rsidR="00E323B9" w:rsidRPr="00163250" w:rsidRDefault="00E323B9" w:rsidP="00E323B9">
      <w:pPr>
        <w:shd w:val="clear" w:color="auto" w:fill="FFFFFF"/>
        <w:tabs>
          <w:tab w:val="left" w:pos="1620"/>
        </w:tabs>
        <w:ind w:firstLine="72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3.5.8. Результатом выполнения административной процедуры является направление заявителю Разрешения либо передача Разрешения заявителю при его личном обращении в администрацию.</w:t>
      </w:r>
    </w:p>
    <w:p w:rsidR="00E323B9" w:rsidRPr="00163250" w:rsidRDefault="00E323B9" w:rsidP="00E323B9">
      <w:pPr>
        <w:shd w:val="clear" w:color="auto" w:fill="FFFFFF"/>
        <w:tabs>
          <w:tab w:val="left" w:pos="1620"/>
        </w:tabs>
        <w:ind w:firstLine="720"/>
        <w:jc w:val="both"/>
        <w:rPr>
          <w:sz w:val="28"/>
          <w:szCs w:val="28"/>
        </w:rPr>
      </w:pPr>
      <w:r w:rsidRPr="00163250">
        <w:rPr>
          <w:color w:val="000000"/>
          <w:sz w:val="28"/>
          <w:szCs w:val="28"/>
        </w:rPr>
        <w:t>3.5.9. С</w:t>
      </w:r>
      <w:r w:rsidRPr="00163250">
        <w:rPr>
          <w:sz w:val="28"/>
          <w:szCs w:val="28"/>
        </w:rPr>
        <w:t>пособом фиксации является регистрация Разрешения в журнале, составленном по форме в соответствии с Приложением 3 к настоящему Административному регламенту.</w:t>
      </w:r>
    </w:p>
    <w:p w:rsidR="00E323B9" w:rsidRPr="00163250" w:rsidRDefault="00E323B9" w:rsidP="00E323B9">
      <w:pPr>
        <w:shd w:val="clear" w:color="auto" w:fill="FFFFFF"/>
        <w:tabs>
          <w:tab w:val="left" w:pos="1620"/>
        </w:tabs>
        <w:ind w:firstLine="720"/>
        <w:jc w:val="both"/>
        <w:rPr>
          <w:color w:val="000000"/>
          <w:sz w:val="28"/>
          <w:szCs w:val="28"/>
        </w:rPr>
      </w:pPr>
      <w:r w:rsidRPr="00163250">
        <w:rPr>
          <w:color w:val="000000"/>
          <w:sz w:val="28"/>
          <w:szCs w:val="28"/>
        </w:rPr>
        <w:t>3.5.10. Срок выполнения процедуры – не более 7 рабочих дней.</w:t>
      </w:r>
    </w:p>
    <w:p w:rsidR="00E323B9" w:rsidRPr="00163250" w:rsidRDefault="00E323B9" w:rsidP="00E323B9">
      <w:pPr>
        <w:shd w:val="clear" w:color="auto" w:fill="FFFFFF"/>
        <w:tabs>
          <w:tab w:val="left" w:pos="1620"/>
        </w:tabs>
        <w:jc w:val="both"/>
        <w:rPr>
          <w:sz w:val="28"/>
          <w:szCs w:val="28"/>
        </w:rPr>
      </w:pPr>
    </w:p>
    <w:p w:rsidR="00E323B9" w:rsidRPr="00163250" w:rsidRDefault="00E323B9" w:rsidP="00E323B9">
      <w:pPr>
        <w:shd w:val="clear" w:color="auto" w:fill="FFFFFF"/>
        <w:tabs>
          <w:tab w:val="left" w:pos="1620"/>
        </w:tabs>
        <w:jc w:val="center"/>
        <w:rPr>
          <w:b/>
          <w:sz w:val="28"/>
          <w:szCs w:val="28"/>
        </w:rPr>
      </w:pPr>
      <w:r w:rsidRPr="00163250">
        <w:rPr>
          <w:b/>
          <w:color w:val="000000"/>
          <w:sz w:val="28"/>
          <w:szCs w:val="28"/>
        </w:rPr>
        <w:t xml:space="preserve">3.6. </w:t>
      </w:r>
      <w:r w:rsidRPr="00163250">
        <w:rPr>
          <w:b/>
          <w:sz w:val="28"/>
          <w:szCs w:val="28"/>
        </w:rPr>
        <w:t>Особенности реализации административных процедур при предоставлении муниципальной услуги в электронной форме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3.6.1. Основанием (юридическим фактом) для начала административной процедуры, является поступление в администрацию в электронной форме посредством Единого портала или Портала заявления о предоставлении муниципальной услуги и документов, представляемых заявителем самостоятельно.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3.6.2. Специалист, уполномоченный на прием заявлений: 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1) регистрирует поступившее заявление в журнале регистрации входящих документов;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2) проверяет правильность оформления представленных заявителем документов;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3) проверяет комплектность представленных заявителем документов согласно пункту 2.6.1 настоящего Административного регламента;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4) подготавливает, подписывает и направляет заявителю по почте на бумажном носителе либо в электронной форме (при наличии электронного адреса или посредством Единого портала или Портала) уведомление о регистрации заявления о предоставлении муниципальной услуги. 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3.6.3. Максимальный срок административной процедуры не может превышать 1 рабочего дня.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3.6.4. Критерием принятия решения является наличие заявления и  документов, представленных в электронной форме.</w:t>
      </w:r>
    </w:p>
    <w:p w:rsidR="00E323B9" w:rsidRPr="00163250" w:rsidRDefault="00E323B9" w:rsidP="00E323B9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3.6.5. Результатом административной процедуры является прием документов, представленных заявителем.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3.6.6. Способом фиксации результата административной процедуры является регистрация заявления в журнале регистрации входящих документов.</w:t>
      </w:r>
    </w:p>
    <w:p w:rsidR="00E323B9" w:rsidRPr="00163250" w:rsidRDefault="00E323B9" w:rsidP="00E323B9">
      <w:pPr>
        <w:ind w:firstLine="709"/>
        <w:jc w:val="both"/>
        <w:rPr>
          <w:color w:val="000000"/>
          <w:sz w:val="28"/>
          <w:szCs w:val="28"/>
        </w:rPr>
      </w:pPr>
      <w:r w:rsidRPr="00163250">
        <w:rPr>
          <w:sz w:val="28"/>
          <w:szCs w:val="28"/>
        </w:rPr>
        <w:t xml:space="preserve">3.6.7. Дальнейшие административные действия осуществляются в соответствии с разделами 3.2 (в части подготовки и направления </w:t>
      </w:r>
      <w:r w:rsidRPr="00163250">
        <w:rPr>
          <w:sz w:val="28"/>
          <w:szCs w:val="28"/>
        </w:rPr>
        <w:lastRenderedPageBreak/>
        <w:t>уведомления об отказе в приёме документов) – 3.5 настоящего Административного регламента.</w:t>
      </w:r>
    </w:p>
    <w:p w:rsidR="00E323B9" w:rsidRPr="00163250" w:rsidRDefault="00E323B9" w:rsidP="00E323B9">
      <w:pPr>
        <w:ind w:firstLine="709"/>
        <w:jc w:val="both"/>
        <w:outlineLvl w:val="2"/>
        <w:rPr>
          <w:sz w:val="28"/>
          <w:szCs w:val="28"/>
        </w:rPr>
      </w:pPr>
    </w:p>
    <w:p w:rsidR="00E323B9" w:rsidRPr="00163250" w:rsidRDefault="00E323B9" w:rsidP="00E323B9">
      <w:pPr>
        <w:autoSpaceDE w:val="0"/>
        <w:adjustRightInd w:val="0"/>
        <w:jc w:val="center"/>
        <w:rPr>
          <w:b/>
          <w:sz w:val="28"/>
          <w:szCs w:val="28"/>
        </w:rPr>
      </w:pPr>
      <w:r w:rsidRPr="00163250">
        <w:rPr>
          <w:b/>
          <w:sz w:val="28"/>
          <w:szCs w:val="28"/>
        </w:rPr>
        <w:t xml:space="preserve">3.7. Выполнение административных процедур </w:t>
      </w:r>
    </w:p>
    <w:p w:rsidR="00E323B9" w:rsidRPr="00163250" w:rsidRDefault="00E323B9" w:rsidP="00E323B9">
      <w:pPr>
        <w:autoSpaceDE w:val="0"/>
        <w:adjustRightInd w:val="0"/>
        <w:jc w:val="center"/>
        <w:rPr>
          <w:b/>
          <w:sz w:val="28"/>
          <w:szCs w:val="28"/>
        </w:rPr>
      </w:pPr>
      <w:r w:rsidRPr="00163250">
        <w:rPr>
          <w:b/>
          <w:sz w:val="28"/>
          <w:szCs w:val="28"/>
        </w:rPr>
        <w:t>при предоставлении муниципальной услуги на базе МФЦ</w:t>
      </w:r>
    </w:p>
    <w:p w:rsidR="00E323B9" w:rsidRPr="00163250" w:rsidRDefault="00E323B9" w:rsidP="00E323B9">
      <w:pPr>
        <w:autoSpaceDE w:val="0"/>
        <w:adjustRightInd w:val="0"/>
        <w:ind w:firstLine="567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3.7.1. Основанием для начала административной процедуры является обращение заявителя с заявлением о предоставлении муниципальной услуги и прилагаемых к нему документов в МФЦ.</w:t>
      </w:r>
    </w:p>
    <w:p w:rsidR="00E323B9" w:rsidRPr="00163250" w:rsidRDefault="00E323B9" w:rsidP="00E323B9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3.7.2. Сотрудник МФЦ, ответственный за прием и регистрацию документов, осуществляет следующую последовательность действий:</w:t>
      </w:r>
    </w:p>
    <w:p w:rsidR="00E323B9" w:rsidRPr="00163250" w:rsidRDefault="00E323B9" w:rsidP="00E323B9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1) устанавливает предмет обращения;</w:t>
      </w:r>
    </w:p>
    <w:p w:rsidR="00E323B9" w:rsidRPr="00163250" w:rsidRDefault="00E323B9" w:rsidP="00E323B9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2) устанавливает соответствие личности заявителя документу, удостоверяющему личность;</w:t>
      </w:r>
    </w:p>
    <w:p w:rsidR="00E323B9" w:rsidRPr="00163250" w:rsidRDefault="00E323B9" w:rsidP="00E323B9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3) проверяет наличие документа, удостоверяющего права (полномочия) представителя заинтересованного лица (в случае, если с заявлением обращается представитель заявителя);</w:t>
      </w:r>
    </w:p>
    <w:p w:rsidR="00E323B9" w:rsidRPr="00163250" w:rsidRDefault="00E323B9" w:rsidP="00E323B9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4) осуществляет сверку копий представленных документов с их оригиналами;</w:t>
      </w:r>
    </w:p>
    <w:p w:rsidR="00E323B9" w:rsidRPr="00163250" w:rsidRDefault="00E323B9" w:rsidP="00E323B9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5)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E323B9" w:rsidRPr="00163250" w:rsidRDefault="00E323B9" w:rsidP="00E323B9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6) осуществляет прием заявления, прилагаемых к нему документов и составляет расписку, которая содержит информацию о дате приема заявления с указанием полного перечня документов, представленных заявителем, и перечня документов, которые будут получены по межведомственным запросам, телефоне для справок по обращениям граждан;</w:t>
      </w:r>
    </w:p>
    <w:p w:rsidR="00E323B9" w:rsidRPr="00163250" w:rsidRDefault="00E323B9" w:rsidP="00E323B9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7) вручает копию расписки заявителю.</w:t>
      </w:r>
    </w:p>
    <w:p w:rsidR="00E323B9" w:rsidRPr="00163250" w:rsidRDefault="00E323B9" w:rsidP="00E323B9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3.7.3. При отсутствии у заявителя, обратившегося лично, заполненного заявления или неправильном его заполнении сотрудник МФЦ, ответственный за прием и регистрацию документов, консультирует заявителя по вопросам заполнения заявления.</w:t>
      </w:r>
    </w:p>
    <w:p w:rsidR="00E323B9" w:rsidRPr="00163250" w:rsidRDefault="00E323B9" w:rsidP="00E323B9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3.7.4. В случае установления факта несоответствия документов требованиям, указанным в пункте 2.6.1 настоящего Административного регламента, сотрудник МФЦ, ответственный за прием и регистрацию документов, уведомляет заявителя о наличии препятствий для предоставления муниципальной услуги, разъясняет заявителю содержание недостатков, выявленных в предоставленных документах, и предлагает заявителю сдать документы после устранения недостатков.</w:t>
      </w:r>
    </w:p>
    <w:p w:rsidR="00E323B9" w:rsidRPr="00163250" w:rsidRDefault="00E323B9" w:rsidP="00E323B9">
      <w:pPr>
        <w:autoSpaceDE w:val="0"/>
        <w:adjustRightInd w:val="0"/>
        <w:ind w:firstLine="53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3.7.5. </w:t>
      </w:r>
      <w:proofErr w:type="gramStart"/>
      <w:r w:rsidRPr="00163250">
        <w:rPr>
          <w:sz w:val="28"/>
          <w:szCs w:val="28"/>
        </w:rPr>
        <w:t xml:space="preserve">В случае если заявитель отказывается устранять выявленные недостатки, сотрудник МФЦ, ответственный за прием и регистрацию документов, осуществляет прием заявления, прилагаемых к нему документов и составляет расписку, которая содержит информацию о дате приема заявления с указанием полного перечня документов, представленных заявителем, и перечня документов, которые будут получены по </w:t>
      </w:r>
      <w:r w:rsidRPr="00163250">
        <w:rPr>
          <w:sz w:val="28"/>
          <w:szCs w:val="28"/>
        </w:rPr>
        <w:lastRenderedPageBreak/>
        <w:t>межведомственным запросам, телефоне для справок по обращениям граждан, а также отметку о несоответствии</w:t>
      </w:r>
      <w:proofErr w:type="gramEnd"/>
      <w:r w:rsidRPr="00163250">
        <w:rPr>
          <w:sz w:val="28"/>
          <w:szCs w:val="28"/>
        </w:rPr>
        <w:t xml:space="preserve"> представленных документов требованиям, указанным в пункте 2.6.1 настоящего Административного регламента.</w:t>
      </w:r>
    </w:p>
    <w:p w:rsidR="00E323B9" w:rsidRPr="00163250" w:rsidRDefault="00E323B9" w:rsidP="00E323B9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3.7.6. Сотрудник МФЦ, ответственный за организацию направления заявления и прилагаемых к нему документов в администрацию, организует передачу заявления и документов, представленных заявителем, в администрацию в соответствии с заключенным соглашением о взаимодействии и порядком делопроизводства в МФЦ.</w:t>
      </w:r>
    </w:p>
    <w:p w:rsidR="00E323B9" w:rsidRPr="00163250" w:rsidRDefault="00E323B9" w:rsidP="00E323B9">
      <w:pPr>
        <w:autoSpaceDE w:val="0"/>
        <w:adjustRightInd w:val="0"/>
        <w:ind w:firstLine="567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3.7.7. В случае предоставления муниципальной услуги по экстерриториальному принципу сотрудник МФЦ, ответственный за прием и регистрацию документов, формирует электронный образ заявления и документов, подписывает усиленной квалифицированной электронной подписью и передает по защищенным каналам связи в администрацию в соответствии с реестрами-расписками.</w:t>
      </w:r>
    </w:p>
    <w:p w:rsidR="00E323B9" w:rsidRPr="00163250" w:rsidRDefault="00E323B9" w:rsidP="00E323B9">
      <w:pPr>
        <w:autoSpaceDE w:val="0"/>
        <w:adjustRightInd w:val="0"/>
        <w:ind w:firstLine="567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3.7.8. Сотрудник администрации, ответственный за регистрацию поступающих заявлений, регистрирует заявление и прилагаемые к нему документы в соответствии с подразделом 3.2 настоящего Административного регламента.</w:t>
      </w:r>
    </w:p>
    <w:p w:rsidR="00E323B9" w:rsidRPr="00163250" w:rsidRDefault="00E323B9" w:rsidP="00E323B9">
      <w:pPr>
        <w:autoSpaceDE w:val="0"/>
        <w:adjustRightInd w:val="0"/>
        <w:ind w:firstLine="567"/>
        <w:jc w:val="both"/>
        <w:rPr>
          <w:sz w:val="28"/>
          <w:szCs w:val="28"/>
        </w:rPr>
      </w:pPr>
      <w:r w:rsidRPr="00163250">
        <w:rPr>
          <w:sz w:val="28"/>
          <w:szCs w:val="28"/>
        </w:rPr>
        <w:t xml:space="preserve">3.7.9. Максимальный срок выполнения процедуры – 2 рабочих дня </w:t>
      </w:r>
      <w:proofErr w:type="gramStart"/>
      <w:r w:rsidRPr="00163250">
        <w:rPr>
          <w:sz w:val="28"/>
          <w:szCs w:val="28"/>
        </w:rPr>
        <w:t>с даты поступления</w:t>
      </w:r>
      <w:proofErr w:type="gramEnd"/>
      <w:r w:rsidRPr="00163250">
        <w:rPr>
          <w:sz w:val="28"/>
          <w:szCs w:val="28"/>
        </w:rPr>
        <w:t xml:space="preserve"> заявления и прилагаемых к нему документов в МФЦ.</w:t>
      </w:r>
    </w:p>
    <w:p w:rsidR="00E323B9" w:rsidRPr="00163250" w:rsidRDefault="00E323B9" w:rsidP="00E323B9">
      <w:pPr>
        <w:autoSpaceDE w:val="0"/>
        <w:adjustRightInd w:val="0"/>
        <w:ind w:firstLine="567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3.7.10. Результатом выполнения административной процедуры является прием заявления и прилагаемых к нему документов в МФЦ и передача их в администрацию.</w:t>
      </w:r>
    </w:p>
    <w:p w:rsidR="00E323B9" w:rsidRPr="00163250" w:rsidRDefault="00E323B9" w:rsidP="00E323B9">
      <w:pPr>
        <w:autoSpaceDE w:val="0"/>
        <w:adjustRightInd w:val="0"/>
        <w:ind w:firstLine="567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3.7.11. Способом фиксации исполнения административной процедуры является регистрация заявления в информационной системе МФЦ, а также в книге регистрации заявлений и (или) в соответствующей информационной системе.</w:t>
      </w:r>
    </w:p>
    <w:p w:rsidR="00E323B9" w:rsidRPr="00163250" w:rsidRDefault="00E323B9" w:rsidP="00E323B9">
      <w:pPr>
        <w:autoSpaceDE w:val="0"/>
        <w:adjustRightInd w:val="0"/>
        <w:ind w:firstLine="567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Дальнейшие административные процедуры осуществляются в порядке, указанном в подразделах 3.2 (в части подготовки и направления уведомления об отказе в приёме документов) – 3.5 настоящего Административного регламента.</w:t>
      </w:r>
    </w:p>
    <w:p w:rsidR="00E323B9" w:rsidRPr="00163250" w:rsidRDefault="00E323B9" w:rsidP="00E323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323B9" w:rsidRPr="00163250" w:rsidRDefault="00E323B9" w:rsidP="00E323B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63250">
        <w:rPr>
          <w:b/>
          <w:sz w:val="28"/>
          <w:szCs w:val="28"/>
        </w:rPr>
        <w:t xml:space="preserve">IV. Формы </w:t>
      </w:r>
      <w:proofErr w:type="gramStart"/>
      <w:r w:rsidRPr="00163250">
        <w:rPr>
          <w:b/>
          <w:sz w:val="28"/>
          <w:szCs w:val="28"/>
        </w:rPr>
        <w:t>контроля за</w:t>
      </w:r>
      <w:proofErr w:type="gramEnd"/>
      <w:r w:rsidRPr="00163250">
        <w:rPr>
          <w:b/>
          <w:sz w:val="28"/>
          <w:szCs w:val="28"/>
        </w:rPr>
        <w:t xml:space="preserve"> исполнением административного регламента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4.1.</w:t>
      </w:r>
      <w:r w:rsidRPr="00163250">
        <w:rPr>
          <w:sz w:val="28"/>
          <w:szCs w:val="28"/>
        </w:rPr>
        <w:tab/>
        <w:t xml:space="preserve">Текущий </w:t>
      </w:r>
      <w:proofErr w:type="gramStart"/>
      <w:r w:rsidRPr="00163250">
        <w:rPr>
          <w:sz w:val="28"/>
          <w:szCs w:val="28"/>
        </w:rPr>
        <w:t>контроль за</w:t>
      </w:r>
      <w:proofErr w:type="gramEnd"/>
      <w:r w:rsidRPr="00163250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на постоянной основе главой сельского поселения Мокша. 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4.2.</w:t>
      </w:r>
      <w:r w:rsidRPr="00163250">
        <w:rPr>
          <w:sz w:val="28"/>
          <w:szCs w:val="28"/>
        </w:rPr>
        <w:tab/>
        <w:t>Периодичность осуществления текущего контроля устанавливается главой сельского поселения Мокша .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4.3.</w:t>
      </w:r>
      <w:r w:rsidRPr="00163250">
        <w:rPr>
          <w:sz w:val="28"/>
          <w:szCs w:val="28"/>
        </w:rPr>
        <w:tab/>
      </w:r>
      <w:proofErr w:type="gramStart"/>
      <w:r w:rsidRPr="00163250">
        <w:rPr>
          <w:sz w:val="28"/>
          <w:szCs w:val="28"/>
        </w:rPr>
        <w:t>Контроль за</w:t>
      </w:r>
      <w:proofErr w:type="gramEnd"/>
      <w:r w:rsidRPr="00163250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</w:t>
      </w:r>
      <w:r w:rsidRPr="00163250">
        <w:rPr>
          <w:sz w:val="28"/>
          <w:szCs w:val="28"/>
        </w:rPr>
        <w:lastRenderedPageBreak/>
        <w:t>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4.4.</w:t>
      </w:r>
      <w:r w:rsidRPr="00163250">
        <w:rPr>
          <w:sz w:val="28"/>
          <w:szCs w:val="28"/>
        </w:rPr>
        <w:tab/>
        <w:t>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на текущий год.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4.5.</w:t>
      </w:r>
      <w:r w:rsidRPr="00163250">
        <w:rPr>
          <w:sz w:val="28"/>
          <w:szCs w:val="28"/>
        </w:rPr>
        <w:tab/>
        <w:t>Решение об осуществлении плановых и внеплановых проверок полноты и качества предоставления муниципальной услуги принимается главой сельского поселения Мокша.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4.6.</w:t>
      </w:r>
      <w:r w:rsidRPr="00163250">
        <w:rPr>
          <w:sz w:val="28"/>
          <w:szCs w:val="28"/>
        </w:rPr>
        <w:tab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Плановые проверки проводятся не реже 1 раза в 3 года.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4.7.</w:t>
      </w:r>
      <w:r w:rsidRPr="00163250">
        <w:rPr>
          <w:sz w:val="28"/>
          <w:szCs w:val="28"/>
        </w:rPr>
        <w:tab/>
        <w:t xml:space="preserve">Плановые и внеплановые проверки полноты и качества предоставления муниципальной услуги осуществляются   администрацией, </w:t>
      </w:r>
      <w:proofErr w:type="gramStart"/>
      <w:r w:rsidRPr="00163250">
        <w:rPr>
          <w:sz w:val="28"/>
          <w:szCs w:val="28"/>
        </w:rPr>
        <w:t>ответственным</w:t>
      </w:r>
      <w:proofErr w:type="gramEnd"/>
      <w:r w:rsidRPr="00163250">
        <w:rPr>
          <w:sz w:val="28"/>
          <w:szCs w:val="28"/>
        </w:rPr>
        <w:t xml:space="preserve"> за организацию работы по рассмотрению обращений граждан, и уполномоченными должностными лицами на основании соответствующих правовых актов.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отдельной справкой или актом.</w:t>
      </w:r>
    </w:p>
    <w:p w:rsidR="00E323B9" w:rsidRPr="00163250" w:rsidRDefault="00E323B9" w:rsidP="00E323B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63250">
        <w:rPr>
          <w:sz w:val="28"/>
          <w:szCs w:val="28"/>
        </w:rPr>
        <w:t>4.8.</w:t>
      </w:r>
      <w:r w:rsidRPr="00163250">
        <w:rPr>
          <w:sz w:val="28"/>
          <w:szCs w:val="28"/>
        </w:rPr>
        <w:tab/>
        <w:t>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документов, выданных по результатам предоставления муниципальной услуги.</w:t>
      </w:r>
    </w:p>
    <w:p w:rsidR="00E323B9" w:rsidRPr="00163250" w:rsidRDefault="00E323B9" w:rsidP="00E323B9">
      <w:pPr>
        <w:ind w:firstLine="720"/>
        <w:jc w:val="both"/>
        <w:outlineLvl w:val="1"/>
        <w:rPr>
          <w:sz w:val="28"/>
          <w:szCs w:val="28"/>
        </w:rPr>
      </w:pPr>
      <w:r w:rsidRPr="00163250">
        <w:rPr>
          <w:sz w:val="28"/>
          <w:szCs w:val="28"/>
        </w:rPr>
        <w:t>4.9.</w:t>
      </w:r>
      <w:r w:rsidRPr="00163250">
        <w:rPr>
          <w:sz w:val="28"/>
          <w:szCs w:val="28"/>
        </w:rPr>
        <w:tab/>
        <w:t>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предусмотренного настоящим Административным регламентом, несут должностные лица администрации, участвующие в предоставлении муниципальной услуги.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</w:rPr>
      </w:pPr>
      <w:r w:rsidRPr="00163250">
        <w:rPr>
          <w:sz w:val="28"/>
          <w:szCs w:val="28"/>
        </w:rPr>
        <w:t>4.10.</w:t>
      </w:r>
      <w:r w:rsidRPr="00163250">
        <w:rPr>
          <w:sz w:val="28"/>
          <w:szCs w:val="28"/>
        </w:rPr>
        <w:tab/>
        <w:t>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регламентом, проводимых на Портале, на официальном сайте администрации.</w:t>
      </w:r>
    </w:p>
    <w:p w:rsidR="00E323B9" w:rsidRPr="00163250" w:rsidRDefault="00E323B9" w:rsidP="00E323B9">
      <w:pPr>
        <w:ind w:firstLine="700"/>
        <w:jc w:val="both"/>
        <w:outlineLvl w:val="1"/>
        <w:rPr>
          <w:sz w:val="28"/>
          <w:szCs w:val="28"/>
        </w:rPr>
      </w:pPr>
      <w:r w:rsidRPr="00163250">
        <w:rPr>
          <w:sz w:val="28"/>
          <w:szCs w:val="28"/>
        </w:rPr>
        <w:t xml:space="preserve">Заявители, направившие заявления о предоставлении муниципальной услуги, могут осуществлять </w:t>
      </w:r>
      <w:proofErr w:type="gramStart"/>
      <w:r w:rsidRPr="00163250">
        <w:rPr>
          <w:sz w:val="28"/>
          <w:szCs w:val="28"/>
        </w:rPr>
        <w:t>контроль за</w:t>
      </w:r>
      <w:proofErr w:type="gramEnd"/>
      <w:r w:rsidRPr="00163250">
        <w:rPr>
          <w:sz w:val="28"/>
          <w:szCs w:val="28"/>
        </w:rPr>
        <w:t xml:space="preserve">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Портал. Срок </w:t>
      </w:r>
      <w:r w:rsidRPr="00163250">
        <w:rPr>
          <w:sz w:val="28"/>
          <w:szCs w:val="28"/>
        </w:rPr>
        <w:lastRenderedPageBreak/>
        <w:t>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E323B9" w:rsidRPr="00163250" w:rsidRDefault="00E323B9" w:rsidP="00E323B9">
      <w:pPr>
        <w:autoSpaceDE w:val="0"/>
        <w:autoSpaceDN w:val="0"/>
        <w:adjustRightInd w:val="0"/>
        <w:ind w:left="851" w:right="849"/>
        <w:jc w:val="center"/>
        <w:outlineLvl w:val="1"/>
        <w:rPr>
          <w:sz w:val="28"/>
          <w:szCs w:val="28"/>
        </w:rPr>
      </w:pPr>
    </w:p>
    <w:p w:rsidR="00E323B9" w:rsidRPr="00163250" w:rsidRDefault="00E323B9" w:rsidP="00E323B9">
      <w:pPr>
        <w:autoSpaceDE w:val="0"/>
        <w:autoSpaceDN w:val="0"/>
        <w:adjustRightInd w:val="0"/>
        <w:ind w:left="851" w:right="849"/>
        <w:jc w:val="center"/>
        <w:outlineLvl w:val="1"/>
        <w:rPr>
          <w:b/>
          <w:sz w:val="28"/>
          <w:szCs w:val="28"/>
        </w:rPr>
      </w:pPr>
      <w:r w:rsidRPr="00163250">
        <w:rPr>
          <w:b/>
          <w:sz w:val="28"/>
          <w:szCs w:val="28"/>
        </w:rPr>
        <w:t>V. Досудебный (внесудебный) порядок обжалования решений и действий (бездействия) администрации, а также должностных лиц администрации, муниципальных служащих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t xml:space="preserve">Информация для заявителей об их праве на </w:t>
      </w:r>
      <w:proofErr w:type="gramStart"/>
      <w:r w:rsidRPr="00A9149A">
        <w:t>досудебное</w:t>
      </w:r>
      <w:proofErr w:type="gramEnd"/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t>(внесудебное) обжалование действий (бездействия) и решений,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proofErr w:type="gramStart"/>
      <w:r w:rsidRPr="00A9149A">
        <w:t>принятых</w:t>
      </w:r>
      <w:proofErr w:type="gramEnd"/>
      <w:r w:rsidRPr="00A9149A">
        <w:t xml:space="preserve"> (осуществляемых) в ходе предоставления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t>муниципальной услуги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 xml:space="preserve">5.1. </w:t>
      </w:r>
      <w:proofErr w:type="gramStart"/>
      <w:r w:rsidRPr="00A9149A">
        <w:t xml:space="preserve">Заявители и иные уполномоченные лица имеют право на обжалование действий (бездействия) и решений, принятых в ходе предоставления муниципальной услуги, органа, предоставляющего муниципальную услугу, должностных лиц органа, предоставляющего муниципальную услугу, либо муниципальных служащих, </w:t>
      </w:r>
      <w:r w:rsidRPr="00A9149A">
        <w:rPr>
          <w:bCs/>
        </w:rPr>
        <w:t xml:space="preserve">многофункционального центра, работника многофункционального центра, а также организаций, </w:t>
      </w:r>
      <w:r w:rsidRPr="00A9149A">
        <w:t xml:space="preserve">предусмотренных </w:t>
      </w:r>
      <w:hyperlink r:id="rId16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A9149A">
        <w:rPr>
          <w:bCs/>
        </w:rPr>
        <w:t>, или их работников</w:t>
      </w:r>
      <w:proofErr w:type="gramEnd"/>
      <w:r w:rsidRPr="00A9149A">
        <w:t xml:space="preserve"> в досудебном (внесудебном) порядке.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 xml:space="preserve">5.2. </w:t>
      </w:r>
      <w:proofErr w:type="gramStart"/>
      <w:r w:rsidRPr="00A9149A">
        <w:t xml:space="preserve">Заявитель или его законный представитель вправе направить жалобу на нарушение порядка предоставления муниципальной услуги, содержащую требование о восстановлении или защите нарушенных прав или законных интересов заявителя органом, предоставляющим муниципальную услугу, </w:t>
      </w:r>
      <w:r w:rsidRPr="00A9149A">
        <w:rPr>
          <w:bCs/>
        </w:rPr>
        <w:t xml:space="preserve">многофункциональным центром, </w:t>
      </w:r>
      <w:r w:rsidRPr="00A9149A">
        <w:t xml:space="preserve">должностным лицом органа, предоставляющего муниципальную услугу, </w:t>
      </w:r>
      <w:r w:rsidRPr="00A9149A">
        <w:rPr>
          <w:bCs/>
        </w:rPr>
        <w:t xml:space="preserve">работником многофункционального центра, </w:t>
      </w:r>
      <w:r w:rsidRPr="00A9149A">
        <w:t xml:space="preserve">муниципальным служащим либо </w:t>
      </w:r>
      <w:r w:rsidRPr="00A9149A">
        <w:rPr>
          <w:bCs/>
        </w:rPr>
        <w:t xml:space="preserve">организациями, </w:t>
      </w:r>
      <w:r w:rsidRPr="00A9149A">
        <w:t xml:space="preserve">предусмотренными </w:t>
      </w:r>
      <w:hyperlink r:id="rId17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</w:t>
      </w:r>
      <w:proofErr w:type="gramEnd"/>
      <w:r w:rsidRPr="00A9149A">
        <w:t xml:space="preserve"> муниципальных услуг»</w:t>
      </w:r>
      <w:r w:rsidRPr="00A9149A">
        <w:rPr>
          <w:bCs/>
        </w:rPr>
        <w:t>, или их работниками</w:t>
      </w:r>
      <w:r w:rsidRPr="00A9149A">
        <w:t xml:space="preserve"> при получении данным заявителем муниципальной услуги (далее – жалоба).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 xml:space="preserve">5.3. </w:t>
      </w:r>
      <w:proofErr w:type="gramStart"/>
      <w:r w:rsidRPr="00A9149A"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– учредитель многофункционального центра), а также в организации, предусмотренные </w:t>
      </w:r>
      <w:hyperlink r:id="rId18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A9149A"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Самарской области. Жалобы на решения и действия (бездействие) работников организаций, предусмотренных </w:t>
      </w:r>
      <w:hyperlink r:id="rId19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</w:t>
      </w:r>
      <w:r w:rsidRPr="00A9149A">
        <w:lastRenderedPageBreak/>
        <w:t>организации предоставления государственных и муниципальных услуг», подаются руководителям этих организаций.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 xml:space="preserve">5.4. Жалоба может быть направлена по почте, через многофункциональный центр, с использованием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A9149A">
        <w:t xml:space="preserve">Жалоба на решения и действия (бездействие) организаций, предусмотренных </w:t>
      </w:r>
      <w:hyperlink r:id="rId20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A9149A">
        <w:t xml:space="preserve"> при личном приеме заявителя.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t>Предмет досудебного (внесудебного) обжалования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>5.5. Заявитель или его законный представитель могут обратиться с жалобой, в том числе в следующих случаях: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 xml:space="preserve">1) нарушение срока регистрации запроса о предоставлении муниципальной услуги, запроса, указанного в </w:t>
      </w:r>
      <w:hyperlink r:id="rId21" w:history="1">
        <w:r w:rsidRPr="00A9149A">
          <w:t>статье 15.1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 xml:space="preserve">2) нарушение срока предоставления муниципальной услуги. </w:t>
      </w:r>
      <w:proofErr w:type="gramStart"/>
      <w:r w:rsidRPr="00A9149A"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2" w:history="1">
        <w:r w:rsidRPr="00A9149A">
          <w:t>частью 1.3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proofErr w:type="gramStart"/>
      <w:r w:rsidRPr="00A9149A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Pr="00A9149A">
        <w:t xml:space="preserve"> </w:t>
      </w:r>
      <w:proofErr w:type="gramStart"/>
      <w:r w:rsidRPr="00A9149A"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3" w:history="1">
        <w:r w:rsidRPr="00A9149A">
          <w:t>частью 1.3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proofErr w:type="gramStart"/>
      <w:r w:rsidRPr="00A9149A"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4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A9149A">
        <w:t xml:space="preserve"> </w:t>
      </w:r>
      <w:proofErr w:type="gramStart"/>
      <w:r w:rsidRPr="00A9149A"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5" w:history="1">
        <w:r w:rsidRPr="00A9149A">
          <w:t>частью 1.3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>8) нарушение срока или порядка выдачи документов по результатам предоставления муниципальной услуги;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proofErr w:type="gramStart"/>
      <w:r w:rsidRPr="00A9149A"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Pr="00A9149A">
        <w:t xml:space="preserve"> </w:t>
      </w:r>
      <w:proofErr w:type="gramStart"/>
      <w:r w:rsidRPr="00A9149A"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6" w:history="1">
        <w:r w:rsidRPr="00A9149A">
          <w:t>частью 1.3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proofErr w:type="gramStart"/>
      <w:r w:rsidRPr="00A9149A"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7" w:history="1">
        <w:r w:rsidRPr="00A9149A">
          <w:t>пунктом 4 части 1 статьи 7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A9149A">
        <w:t xml:space="preserve"> </w:t>
      </w:r>
      <w:proofErr w:type="gramStart"/>
      <w:r w:rsidRPr="00A9149A"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8" w:history="1">
        <w:r w:rsidRPr="00A9149A">
          <w:t>частью 1.3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t>Исчерпывающий перечень оснований для продления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t>срока рассмотрения жалобы и случаев,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t xml:space="preserve">в </w:t>
      </w:r>
      <w:proofErr w:type="gramStart"/>
      <w:r w:rsidRPr="00A9149A">
        <w:t>которых</w:t>
      </w:r>
      <w:proofErr w:type="gramEnd"/>
      <w:r w:rsidRPr="00A9149A">
        <w:t xml:space="preserve"> ответ на жалобу не дается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>5.6. Основания для продления срока рассмотрения жалобы и случаи, в которых ответ на жалобу не дается, не предусмотрены.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t>Основания для начала процедуры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lastRenderedPageBreak/>
        <w:t>досудебного (внесудебного) обжалования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 xml:space="preserve">5.7. Основанием для начала процедуры досудебного (внесудебного) обжалования является поступление в орган, предоставляющий муниципальную услугу, многофункциональный центр либо учредителю многофункционального центра, а также в организации, предусмотренные </w:t>
      </w:r>
      <w:hyperlink r:id="rId29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услуг», жалобы.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>5.8. Жалоба должна содержать: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proofErr w:type="gramStart"/>
      <w:r w:rsidRPr="00A9149A"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30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proofErr w:type="gramStart"/>
      <w:r w:rsidRPr="00A9149A"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 многофункционального центра, работника многофункционального центра, организаций, предусмотренных </w:t>
      </w:r>
      <w:hyperlink r:id="rId31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услуг», их работников;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proofErr w:type="gramStart"/>
      <w:r w:rsidRPr="00A9149A"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2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услуг», их работников.</w:t>
      </w:r>
      <w:proofErr w:type="gramEnd"/>
      <w:r w:rsidRPr="00A9149A"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t>Права заявителя на получение информации и документов,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proofErr w:type="gramStart"/>
      <w:r w:rsidRPr="00A9149A">
        <w:t>необходимых</w:t>
      </w:r>
      <w:proofErr w:type="gramEnd"/>
      <w:r w:rsidRPr="00A9149A">
        <w:t xml:space="preserve"> для обоснования и рассмотрения жалобы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>5.9. Заявитель имеет право на получение информации и документов, необходимых для обоснования и рассмотрения жалобы.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t>Сроки рассмотрения жалобы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 xml:space="preserve">5.10. </w:t>
      </w:r>
      <w:proofErr w:type="gramStart"/>
      <w:r w:rsidRPr="00A9149A">
        <w:t xml:space="preserve">Жалоба, поступившая в орган, предоставляющий муниципальную, услугу, многофункциональный центр, учредителю многофункционального центра, в организации, предусмотренные </w:t>
      </w:r>
      <w:hyperlink r:id="rId33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</w:t>
      </w:r>
      <w:proofErr w:type="gramEnd"/>
      <w:r w:rsidRPr="00A9149A">
        <w:t xml:space="preserve">, предусмотренных </w:t>
      </w:r>
      <w:hyperlink r:id="rId34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t>Результат досудебного (внесудебного) обжалования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center"/>
      </w:pPr>
      <w:r w:rsidRPr="00A9149A">
        <w:t>применительно к каждой процедуре либо инстанции обжалования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>5.11. По результатам рассмотрения жалобы принимается одно из следующих решений: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proofErr w:type="gramStart"/>
      <w:r w:rsidRPr="00A9149A"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актами;</w:t>
      </w:r>
      <w:proofErr w:type="gramEnd"/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>в удовлетворении жалобы отказывается.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>5.12.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 xml:space="preserve">5.13. </w:t>
      </w:r>
      <w:proofErr w:type="gramStart"/>
      <w:r w:rsidRPr="00A9149A">
        <w:t xml:space="preserve">В случае признания жалобы подлежащей удовлетворению в ответе заявителю, указанном в </w:t>
      </w:r>
      <w:hyperlink r:id="rId35" w:history="1">
        <w:r w:rsidRPr="00A9149A">
          <w:t>пункте</w:t>
        </w:r>
      </w:hyperlink>
      <w:r w:rsidRPr="00A9149A">
        <w:t xml:space="preserve"> 5.12. настоящего Административного регламента,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36" w:history="1">
        <w:r w:rsidRPr="00A9149A">
          <w:t>частью 1.1 статьи 16</w:t>
        </w:r>
      </w:hyperlink>
      <w:r w:rsidRPr="00A9149A">
        <w:t xml:space="preserve">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</w:t>
      </w:r>
      <w:proofErr w:type="gramEnd"/>
      <w:r w:rsidRPr="00A9149A">
        <w:t xml:space="preserve">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323B9" w:rsidRPr="00A9149A" w:rsidRDefault="00E323B9" w:rsidP="00E323B9">
      <w:pPr>
        <w:autoSpaceDE w:val="0"/>
        <w:autoSpaceDN w:val="0"/>
        <w:adjustRightInd w:val="0"/>
        <w:ind w:firstLine="709"/>
        <w:jc w:val="both"/>
      </w:pPr>
      <w:r w:rsidRPr="00A9149A">
        <w:t xml:space="preserve">5.14. В случае признания </w:t>
      </w:r>
      <w:proofErr w:type="gramStart"/>
      <w:r w:rsidRPr="00A9149A">
        <w:t>жалобы</w:t>
      </w:r>
      <w:proofErr w:type="gramEnd"/>
      <w:r w:rsidRPr="00A9149A">
        <w:t xml:space="preserve"> не подлежащей удовлетворению в ответе заявителю, указанном в </w:t>
      </w:r>
      <w:hyperlink r:id="rId37" w:history="1">
        <w:r w:rsidRPr="00A9149A">
          <w:t>пункте</w:t>
        </w:r>
      </w:hyperlink>
      <w:r w:rsidRPr="00A9149A">
        <w:t xml:space="preserve"> 5.12.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323B9" w:rsidRPr="00A9149A" w:rsidRDefault="00E323B9" w:rsidP="00E323B9">
      <w:pPr>
        <w:ind w:firstLine="709"/>
        <w:jc w:val="both"/>
      </w:pPr>
      <w:r w:rsidRPr="00A9149A">
        <w:t xml:space="preserve">5.15. В случае установления в ходе или по результатам </w:t>
      </w:r>
      <w:proofErr w:type="gramStart"/>
      <w:r w:rsidRPr="00A9149A">
        <w:t>рассмотрения жалобы признаков состава административного правонарушения</w:t>
      </w:r>
      <w:proofErr w:type="gramEnd"/>
      <w:r w:rsidRPr="00A9149A"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r w:rsidRPr="00A9149A">
        <w:rPr>
          <w:color w:val="000000"/>
        </w:rPr>
        <w:t>.</w:t>
      </w:r>
    </w:p>
    <w:p w:rsidR="00E323B9" w:rsidRPr="00163250" w:rsidRDefault="00E323B9" w:rsidP="00E323B9">
      <w:pPr>
        <w:ind w:firstLine="709"/>
        <w:jc w:val="both"/>
        <w:rPr>
          <w:sz w:val="28"/>
          <w:szCs w:val="28"/>
          <w:lang w:eastAsia="ru-RU"/>
        </w:rPr>
      </w:pPr>
    </w:p>
    <w:p w:rsidR="00E323B9" w:rsidRPr="00163250" w:rsidRDefault="00E323B9" w:rsidP="00E323B9">
      <w:pPr>
        <w:autoSpaceDE w:val="0"/>
        <w:autoSpaceDN w:val="0"/>
        <w:adjustRightInd w:val="0"/>
        <w:ind w:left="4395"/>
        <w:jc w:val="right"/>
        <w:outlineLvl w:val="1"/>
        <w:rPr>
          <w:sz w:val="28"/>
          <w:szCs w:val="28"/>
        </w:rPr>
      </w:pPr>
      <w:r w:rsidRPr="00163250">
        <w:rPr>
          <w:sz w:val="28"/>
          <w:szCs w:val="28"/>
        </w:rPr>
        <w:br w:type="page"/>
      </w:r>
      <w:r w:rsidRPr="00163250">
        <w:rPr>
          <w:sz w:val="28"/>
          <w:szCs w:val="28"/>
        </w:rPr>
        <w:lastRenderedPageBreak/>
        <w:t>Приложение № 1</w:t>
      </w:r>
    </w:p>
    <w:p w:rsidR="00E323B9" w:rsidRPr="00163250" w:rsidRDefault="00E323B9" w:rsidP="00E323B9">
      <w:pPr>
        <w:autoSpaceDE w:val="0"/>
        <w:autoSpaceDN w:val="0"/>
        <w:adjustRightInd w:val="0"/>
        <w:ind w:left="4395"/>
        <w:jc w:val="right"/>
        <w:outlineLvl w:val="1"/>
        <w:rPr>
          <w:sz w:val="28"/>
          <w:szCs w:val="28"/>
        </w:rPr>
      </w:pPr>
      <w:r w:rsidRPr="00163250">
        <w:rPr>
          <w:sz w:val="28"/>
          <w:szCs w:val="28"/>
        </w:rPr>
        <w:t>к Административному регламенту</w:t>
      </w:r>
    </w:p>
    <w:p w:rsidR="00E323B9" w:rsidRPr="007B48B4" w:rsidRDefault="00E323B9" w:rsidP="00E323B9">
      <w:pPr>
        <w:ind w:left="4395"/>
        <w:jc w:val="right"/>
      </w:pPr>
      <w:r w:rsidRPr="007B48B4">
        <w:t>предоставления администрацией сельского поселения Мокша муниципального района Большеглушицкий Самарской области  муниципальной услуги «</w:t>
      </w:r>
      <w:r>
        <w:t xml:space="preserve">Предоставление </w:t>
      </w:r>
      <w:r w:rsidRPr="007B48B4">
        <w:t xml:space="preserve"> разрешений на </w:t>
      </w:r>
      <w:r>
        <w:t>осуществление</w:t>
      </w:r>
      <w:r w:rsidRPr="007B48B4">
        <w:t xml:space="preserve"> земляных работ» </w:t>
      </w:r>
    </w:p>
    <w:p w:rsidR="00E323B9" w:rsidRDefault="00E323B9" w:rsidP="00E323B9">
      <w:pPr>
        <w:shd w:val="clear" w:color="auto" w:fill="FFFFFF"/>
        <w:jc w:val="right"/>
        <w:rPr>
          <w:rFonts w:eastAsia="Times New Roman"/>
          <w:color w:val="000000"/>
          <w:sz w:val="26"/>
          <w:szCs w:val="26"/>
          <w:lang w:eastAsia="ru-RU"/>
        </w:rPr>
      </w:pPr>
    </w:p>
    <w:p w:rsidR="00E323B9" w:rsidRPr="00AA470E" w:rsidRDefault="00E323B9" w:rsidP="00E323B9">
      <w:pPr>
        <w:shd w:val="clear" w:color="auto" w:fill="FFFFFF"/>
        <w:jc w:val="right"/>
        <w:rPr>
          <w:rFonts w:eastAsia="Times New Roman"/>
          <w:color w:val="000000"/>
          <w:sz w:val="26"/>
          <w:szCs w:val="26"/>
          <w:lang w:eastAsia="ru-RU"/>
        </w:rPr>
      </w:pPr>
      <w:r w:rsidRPr="00EE0304">
        <w:rPr>
          <w:rFonts w:eastAsia="Times New Roman"/>
          <w:color w:val="000000"/>
          <w:sz w:val="26"/>
          <w:szCs w:val="26"/>
          <w:lang w:eastAsia="ru-RU"/>
        </w:rPr>
        <w:t xml:space="preserve">Главе  сельского </w:t>
      </w:r>
      <w:r w:rsidRPr="00AA470E">
        <w:rPr>
          <w:rFonts w:eastAsia="Times New Roman"/>
          <w:color w:val="000000"/>
          <w:sz w:val="26"/>
          <w:szCs w:val="26"/>
          <w:lang w:eastAsia="ru-RU"/>
        </w:rPr>
        <w:t>поселения Мокша</w:t>
      </w:r>
    </w:p>
    <w:p w:rsidR="00E323B9" w:rsidRPr="00AA470E" w:rsidRDefault="00E323B9" w:rsidP="00E323B9">
      <w:pPr>
        <w:shd w:val="clear" w:color="auto" w:fill="FFFFFF"/>
        <w:jc w:val="right"/>
        <w:rPr>
          <w:rFonts w:eastAsia="Times New Roman"/>
          <w:color w:val="000000"/>
          <w:sz w:val="26"/>
          <w:szCs w:val="26"/>
          <w:lang w:eastAsia="ru-RU"/>
        </w:rPr>
      </w:pPr>
      <w:proofErr w:type="gramStart"/>
      <w:r w:rsidRPr="00AA470E">
        <w:rPr>
          <w:rStyle w:val="fontstyle01"/>
          <w:sz w:val="26"/>
          <w:szCs w:val="26"/>
        </w:rPr>
        <w:t>_____________________________________________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_____________________________________________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для юридических лиц: наименование,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место нахождения,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_____________________________________________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ОГРН, ИНН &lt;2&gt;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_____________________________________________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для физических лиц: фамилия,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имя и (при наличии) отчество,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_____________________________________________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дата и место рождения, адрес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места жительства (регистрации)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_____________________________________________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реквизиты документа, удостоверяющего личность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_____________________________________________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(наименование, серия и номер, дата выдачи,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наименование органа, выдавшего документ)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_____________________________________________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номер телефона, факс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_____________________________________________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почтовый адрес и (или)</w:t>
      </w:r>
      <w:r w:rsidRPr="00AA470E">
        <w:rPr>
          <w:color w:val="000000"/>
          <w:sz w:val="26"/>
          <w:szCs w:val="26"/>
        </w:rPr>
        <w:br/>
      </w:r>
      <w:r w:rsidRPr="00AA470E">
        <w:rPr>
          <w:rStyle w:val="fontstyle01"/>
          <w:sz w:val="26"/>
          <w:szCs w:val="26"/>
        </w:rPr>
        <w:t>адрес электронной почты для связи</w:t>
      </w:r>
      <w:proofErr w:type="gramEnd"/>
    </w:p>
    <w:p w:rsidR="00E323B9" w:rsidRPr="00853E5E" w:rsidRDefault="00E323B9" w:rsidP="00E323B9">
      <w:pPr>
        <w:widowControl w:val="0"/>
        <w:autoSpaceDE w:val="0"/>
        <w:autoSpaceDN w:val="0"/>
        <w:adjustRightInd w:val="0"/>
        <w:jc w:val="center"/>
        <w:rPr>
          <w:kern w:val="1"/>
          <w:sz w:val="28"/>
          <w:szCs w:val="28"/>
        </w:rPr>
      </w:pPr>
      <w:r w:rsidRPr="00D10AFF">
        <w:rPr>
          <w:rFonts w:eastAsia="Times New Roman"/>
          <w:color w:val="000000"/>
          <w:sz w:val="22"/>
          <w:szCs w:val="22"/>
          <w:lang w:eastAsia="ru-RU"/>
        </w:rPr>
        <w:t>           </w:t>
      </w:r>
      <w:r>
        <w:rPr>
          <w:rFonts w:eastAsia="Times New Roman"/>
          <w:color w:val="000000"/>
          <w:sz w:val="22"/>
          <w:szCs w:val="22"/>
          <w:lang w:eastAsia="ru-RU"/>
        </w:rPr>
        <w:t>                               </w:t>
      </w:r>
      <w:r w:rsidRPr="00853E5E">
        <w:rPr>
          <w:kern w:val="1"/>
          <w:sz w:val="28"/>
          <w:szCs w:val="28"/>
        </w:rPr>
        <w:t>Заявление о предоставлении разрешения</w:t>
      </w:r>
    </w:p>
    <w:p w:rsidR="00E323B9" w:rsidRPr="00853E5E" w:rsidRDefault="00E323B9" w:rsidP="00E323B9">
      <w:pPr>
        <w:widowControl w:val="0"/>
        <w:autoSpaceDE w:val="0"/>
        <w:autoSpaceDN w:val="0"/>
        <w:adjustRightInd w:val="0"/>
        <w:jc w:val="center"/>
        <w:rPr>
          <w:kern w:val="1"/>
          <w:sz w:val="28"/>
          <w:szCs w:val="28"/>
        </w:rPr>
      </w:pPr>
      <w:r w:rsidRPr="00853E5E">
        <w:rPr>
          <w:kern w:val="1"/>
          <w:sz w:val="28"/>
          <w:szCs w:val="28"/>
        </w:rPr>
        <w:t>на осуществление земляных работ</w:t>
      </w:r>
    </w:p>
    <w:p w:rsidR="00E323B9" w:rsidRPr="00853E5E" w:rsidRDefault="00E323B9" w:rsidP="00E323B9">
      <w:pPr>
        <w:widowControl w:val="0"/>
        <w:autoSpaceDE w:val="0"/>
        <w:autoSpaceDN w:val="0"/>
        <w:adjustRightInd w:val="0"/>
        <w:rPr>
          <w:kern w:val="1"/>
          <w:sz w:val="28"/>
          <w:szCs w:val="28"/>
        </w:rPr>
      </w:pPr>
      <w:r w:rsidRPr="00853E5E">
        <w:rPr>
          <w:kern w:val="1"/>
          <w:sz w:val="28"/>
          <w:szCs w:val="28"/>
        </w:rPr>
        <w:t> 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rStyle w:val="aa"/>
          <w:i w:val="0"/>
          <w:sz w:val="28"/>
          <w:szCs w:val="28"/>
        </w:rPr>
      </w:pPr>
      <w:r w:rsidRPr="00853E5E">
        <w:rPr>
          <w:rStyle w:val="aa"/>
          <w:i w:val="0"/>
          <w:sz w:val="28"/>
          <w:szCs w:val="28"/>
        </w:rPr>
        <w:t> Прошу  предоставить  разрешение  на  осуществление  земляных  работ  на следующем  земельном  участке / на  земле,  государственная  собственность на которую не разграничена (</w:t>
      </w:r>
      <w:r w:rsidRPr="00853E5E">
        <w:rPr>
          <w:rStyle w:val="aa"/>
          <w:sz w:val="28"/>
          <w:szCs w:val="28"/>
        </w:rPr>
        <w:t>указывается нужное</w:t>
      </w:r>
      <w:r w:rsidRPr="00853E5E">
        <w:rPr>
          <w:rStyle w:val="aa"/>
          <w:i w:val="0"/>
          <w:sz w:val="28"/>
          <w:szCs w:val="28"/>
        </w:rPr>
        <w:t>).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jc w:val="both"/>
        <w:textAlignment w:val="baseline"/>
        <w:rPr>
          <w:rStyle w:val="aa"/>
          <w:i w:val="0"/>
          <w:sz w:val="28"/>
          <w:szCs w:val="28"/>
        </w:rPr>
      </w:pPr>
      <w:r w:rsidRPr="00853E5E">
        <w:rPr>
          <w:rStyle w:val="aa"/>
          <w:i w:val="0"/>
          <w:sz w:val="28"/>
          <w:szCs w:val="28"/>
        </w:rPr>
        <w:t>Кадастровый   номер   земельного  участка:  ___________________________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rStyle w:val="aa"/>
          <w:i w:val="0"/>
        </w:rPr>
      </w:pPr>
      <w:r w:rsidRPr="00853E5E">
        <w:rPr>
          <w:rStyle w:val="aa"/>
          <w:i w:val="0"/>
        </w:rPr>
        <w:t>                                                                                                                      (если имеется)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rStyle w:val="aa"/>
          <w:i w:val="0"/>
          <w:sz w:val="28"/>
          <w:szCs w:val="28"/>
        </w:rPr>
      </w:pPr>
      <w:r w:rsidRPr="00853E5E">
        <w:rPr>
          <w:rStyle w:val="aa"/>
          <w:i w:val="0"/>
          <w:sz w:val="28"/>
          <w:szCs w:val="28"/>
        </w:rPr>
        <w:t>Местоположение   земельного  участка  (</w:t>
      </w:r>
      <w:r w:rsidRPr="00853E5E">
        <w:rPr>
          <w:rStyle w:val="aa"/>
          <w:sz w:val="28"/>
          <w:szCs w:val="28"/>
        </w:rPr>
        <w:t>участка  земли,  государственная собственность    на    которую   не   разграничена</w:t>
      </w:r>
      <w:r w:rsidRPr="00853E5E">
        <w:rPr>
          <w:rStyle w:val="aa"/>
          <w:i w:val="0"/>
          <w:sz w:val="28"/>
          <w:szCs w:val="28"/>
        </w:rPr>
        <w:t>): ______________________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rStyle w:val="aa"/>
          <w:i w:val="0"/>
          <w:sz w:val="28"/>
          <w:szCs w:val="28"/>
        </w:rPr>
      </w:pPr>
      <w:r w:rsidRPr="00853E5E">
        <w:rPr>
          <w:rStyle w:val="aa"/>
          <w:i w:val="0"/>
          <w:sz w:val="28"/>
          <w:szCs w:val="28"/>
        </w:rPr>
        <w:t>(</w:t>
      </w:r>
      <w:r w:rsidRPr="00853E5E">
        <w:rPr>
          <w:rStyle w:val="aa"/>
          <w:sz w:val="28"/>
          <w:szCs w:val="28"/>
        </w:rPr>
        <w:t xml:space="preserve">указывается адрес земельного участка; адрес земельного участка указывается в соответствии со сведениями Единого государственного реестра недвижимости, если  земельный  участок поставлен на кадастровый учет; в отношении участка </w:t>
      </w:r>
      <w:r w:rsidRPr="00853E5E">
        <w:rPr>
          <w:rStyle w:val="aa"/>
          <w:sz w:val="28"/>
          <w:szCs w:val="28"/>
        </w:rPr>
        <w:lastRenderedPageBreak/>
        <w:t>земли,   государственная   собственность   на   которую   не  разграничена, указываются координаты характерных точек границ территории</w:t>
      </w:r>
      <w:r w:rsidRPr="00853E5E">
        <w:rPr>
          <w:rStyle w:val="aa"/>
          <w:i w:val="0"/>
          <w:sz w:val="28"/>
          <w:szCs w:val="28"/>
        </w:rPr>
        <w:t>)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rStyle w:val="aa"/>
          <w:i w:val="0"/>
          <w:sz w:val="28"/>
          <w:szCs w:val="28"/>
        </w:rPr>
      </w:pPr>
      <w:r w:rsidRPr="00853E5E">
        <w:rPr>
          <w:rStyle w:val="aa"/>
          <w:i w:val="0"/>
          <w:sz w:val="28"/>
          <w:szCs w:val="28"/>
        </w:rPr>
        <w:t xml:space="preserve">Площадь   земельного   участка   (земли) ________________________ кв. м 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rStyle w:val="aa"/>
          <w:i w:val="0"/>
          <w:sz w:val="28"/>
          <w:szCs w:val="28"/>
        </w:rPr>
      </w:pPr>
      <w:r w:rsidRPr="00853E5E">
        <w:rPr>
          <w:rStyle w:val="aa"/>
          <w:i w:val="0"/>
          <w:sz w:val="28"/>
          <w:szCs w:val="28"/>
        </w:rPr>
        <w:t>(</w:t>
      </w:r>
      <w:r w:rsidRPr="00853E5E">
        <w:rPr>
          <w:rStyle w:val="aa"/>
          <w:sz w:val="28"/>
          <w:szCs w:val="28"/>
        </w:rPr>
        <w:t>указывается площадь земельного участка (земли); площадь земельного участка указывается  в  соответствии со сведениями Единого государственного реестра недвижимости, если земельный участок поставлен на кадастровый учет</w:t>
      </w:r>
      <w:r w:rsidRPr="00853E5E">
        <w:rPr>
          <w:rStyle w:val="aa"/>
          <w:i w:val="0"/>
          <w:sz w:val="28"/>
          <w:szCs w:val="28"/>
        </w:rPr>
        <w:t>)</w:t>
      </w:r>
    </w:p>
    <w:p w:rsidR="00E323B9" w:rsidRPr="00853E5E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</w:rPr>
      </w:pPr>
    </w:p>
    <w:p w:rsidR="00E323B9" w:rsidRPr="00853E5E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</w:rPr>
      </w:pPr>
      <w:r w:rsidRPr="00853E5E">
        <w:rPr>
          <w:kern w:val="1"/>
          <w:sz w:val="28"/>
          <w:szCs w:val="28"/>
        </w:rPr>
        <w:t>Достоверность изложенных в настоящем заявлении сведений и документов, прилагаемых к заявлению, подтверждаю.</w:t>
      </w:r>
    </w:p>
    <w:p w:rsidR="00E323B9" w:rsidRPr="00853E5E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3E5E">
        <w:rPr>
          <w:bCs/>
          <w:sz w:val="28"/>
          <w:szCs w:val="28"/>
        </w:rPr>
        <w:t xml:space="preserve">Даю согласие </w:t>
      </w:r>
      <w:r w:rsidRPr="00853E5E">
        <w:rPr>
          <w:sz w:val="28"/>
          <w:szCs w:val="28"/>
        </w:rPr>
        <w:t xml:space="preserve">на обработку и использование моих персональных данных в соответствии с Федеральным законом от 27.07.2006 № 152-ФЗ </w:t>
      </w:r>
      <w:r w:rsidRPr="00853E5E">
        <w:rPr>
          <w:sz w:val="28"/>
          <w:szCs w:val="28"/>
        </w:rPr>
        <w:br/>
        <w:t>«О персональных данных» для целей</w:t>
      </w:r>
      <w:r w:rsidRPr="00853E5E">
        <w:rPr>
          <w:kern w:val="1"/>
          <w:sz w:val="28"/>
          <w:szCs w:val="28"/>
        </w:rPr>
        <w:t xml:space="preserve"> выдачи разрешения на установку и эксплуатацию рекламной конструкции</w:t>
      </w:r>
      <w:r w:rsidRPr="00853E5E">
        <w:rPr>
          <w:sz w:val="28"/>
          <w:szCs w:val="28"/>
        </w:rPr>
        <w:t>.</w:t>
      </w:r>
    </w:p>
    <w:p w:rsidR="00E323B9" w:rsidRPr="00853E5E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z w:val="28"/>
          <w:szCs w:val="28"/>
        </w:rPr>
      </w:pPr>
      <w:r w:rsidRPr="00853E5E">
        <w:rPr>
          <w:rStyle w:val="aa"/>
          <w:i w:val="0"/>
          <w:sz w:val="28"/>
          <w:szCs w:val="28"/>
        </w:rPr>
        <w:br/>
        <w:t>_______________     _______________________</w:t>
      </w:r>
      <w:r>
        <w:rPr>
          <w:rStyle w:val="aa"/>
          <w:i w:val="0"/>
          <w:sz w:val="28"/>
          <w:szCs w:val="28"/>
        </w:rPr>
        <w:t>_________________________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rStyle w:val="aa"/>
          <w:sz w:val="28"/>
          <w:szCs w:val="28"/>
        </w:rPr>
      </w:pPr>
      <w:r w:rsidRPr="00853E5E">
        <w:rPr>
          <w:rStyle w:val="aa"/>
          <w:i w:val="0"/>
          <w:sz w:val="28"/>
          <w:szCs w:val="28"/>
        </w:rPr>
        <w:t>   </w:t>
      </w:r>
      <w:proofErr w:type="gramStart"/>
      <w:r w:rsidRPr="00853E5E">
        <w:rPr>
          <w:rStyle w:val="aa"/>
          <w:i w:val="0"/>
          <w:sz w:val="28"/>
          <w:szCs w:val="28"/>
        </w:rPr>
        <w:t>(</w:t>
      </w:r>
      <w:r w:rsidRPr="00853E5E">
        <w:rPr>
          <w:rStyle w:val="aa"/>
          <w:sz w:val="28"/>
          <w:szCs w:val="28"/>
        </w:rPr>
        <w:t xml:space="preserve">подпись)                 (фамилия, имя и (при наличии) отчество </w:t>
      </w:r>
      <w:proofErr w:type="gramEnd"/>
    </w:p>
    <w:p w:rsidR="00E323B9" w:rsidRPr="00853E5E" w:rsidRDefault="00E323B9" w:rsidP="00E323B9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rStyle w:val="aa"/>
          <w:sz w:val="28"/>
          <w:szCs w:val="28"/>
        </w:rPr>
      </w:pPr>
      <w:r w:rsidRPr="00853E5E">
        <w:rPr>
          <w:rStyle w:val="aa"/>
          <w:sz w:val="28"/>
          <w:szCs w:val="28"/>
        </w:rPr>
        <w:t>                                                    подписавшего лица,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rStyle w:val="aa"/>
          <w:i w:val="0"/>
          <w:sz w:val="28"/>
          <w:szCs w:val="28"/>
        </w:rPr>
      </w:pPr>
      <w:r>
        <w:rPr>
          <w:rStyle w:val="aa"/>
          <w:i w:val="0"/>
          <w:sz w:val="28"/>
          <w:szCs w:val="28"/>
        </w:rPr>
        <w:t>          </w:t>
      </w:r>
      <w:r w:rsidRPr="00853E5E">
        <w:rPr>
          <w:rStyle w:val="aa"/>
          <w:i w:val="0"/>
          <w:sz w:val="28"/>
          <w:szCs w:val="28"/>
        </w:rPr>
        <w:t>_______________________</w:t>
      </w:r>
      <w:r>
        <w:rPr>
          <w:rStyle w:val="aa"/>
          <w:i w:val="0"/>
          <w:sz w:val="28"/>
          <w:szCs w:val="28"/>
        </w:rPr>
        <w:t>_____________________________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rStyle w:val="aa"/>
          <w:sz w:val="28"/>
          <w:szCs w:val="28"/>
        </w:rPr>
      </w:pPr>
      <w:r w:rsidRPr="00853E5E">
        <w:rPr>
          <w:rStyle w:val="aa"/>
          <w:i w:val="0"/>
          <w:sz w:val="28"/>
          <w:szCs w:val="28"/>
        </w:rPr>
        <w:t>                     </w:t>
      </w:r>
      <w:r w:rsidRPr="00853E5E">
        <w:rPr>
          <w:rStyle w:val="aa"/>
          <w:sz w:val="28"/>
          <w:szCs w:val="28"/>
        </w:rPr>
        <w:t xml:space="preserve">наименование должности подписавшего лица либо указание 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jc w:val="both"/>
        <w:textAlignment w:val="baseline"/>
        <w:rPr>
          <w:rStyle w:val="aa"/>
          <w:i w:val="0"/>
          <w:sz w:val="28"/>
          <w:szCs w:val="28"/>
        </w:rPr>
      </w:pPr>
      <w:r w:rsidRPr="00853E5E">
        <w:rPr>
          <w:rStyle w:val="aa"/>
          <w:sz w:val="28"/>
          <w:szCs w:val="28"/>
        </w:rPr>
        <w:t xml:space="preserve"> </w:t>
      </w:r>
      <w:proofErr w:type="gramStart"/>
      <w:r w:rsidRPr="00853E5E">
        <w:rPr>
          <w:rStyle w:val="aa"/>
          <w:sz w:val="28"/>
          <w:szCs w:val="28"/>
        </w:rPr>
        <w:t>(для юридических</w:t>
      </w:r>
      <w:r w:rsidRPr="00853E5E">
        <w:rPr>
          <w:rStyle w:val="aa"/>
          <w:i w:val="0"/>
          <w:sz w:val="28"/>
          <w:szCs w:val="28"/>
        </w:rPr>
        <w:t xml:space="preserve"> ____________________________________________________</w:t>
      </w:r>
      <w:proofErr w:type="gramEnd"/>
    </w:p>
    <w:p w:rsidR="00E323B9" w:rsidRPr="00853E5E" w:rsidRDefault="00E323B9" w:rsidP="00E323B9">
      <w:pPr>
        <w:pStyle w:val="unformattext"/>
        <w:spacing w:before="0" w:beforeAutospacing="0" w:after="0" w:afterAutospacing="0"/>
        <w:jc w:val="both"/>
        <w:textAlignment w:val="baseline"/>
        <w:rPr>
          <w:rStyle w:val="aa"/>
          <w:i w:val="0"/>
          <w:sz w:val="28"/>
          <w:szCs w:val="28"/>
        </w:rPr>
      </w:pPr>
      <w:r w:rsidRPr="00853E5E">
        <w:rPr>
          <w:rStyle w:val="aa"/>
          <w:i w:val="0"/>
          <w:sz w:val="28"/>
          <w:szCs w:val="28"/>
        </w:rPr>
        <w:t xml:space="preserve">            </w:t>
      </w:r>
      <w:r w:rsidRPr="00853E5E">
        <w:rPr>
          <w:rStyle w:val="aa"/>
          <w:sz w:val="28"/>
          <w:szCs w:val="28"/>
        </w:rPr>
        <w:t>лиц</w:t>
      </w:r>
      <w:r w:rsidRPr="00853E5E">
        <w:rPr>
          <w:rStyle w:val="aa"/>
          <w:i w:val="0"/>
          <w:sz w:val="28"/>
          <w:szCs w:val="28"/>
        </w:rPr>
        <w:t>)           </w:t>
      </w:r>
      <w:r w:rsidRPr="00853E5E">
        <w:rPr>
          <w:rStyle w:val="aa"/>
          <w:sz w:val="28"/>
          <w:szCs w:val="28"/>
        </w:rPr>
        <w:t xml:space="preserve">на то, что подписавшее лицо является представителем </w:t>
      </w:r>
      <w:proofErr w:type="gramStart"/>
      <w:r w:rsidRPr="00853E5E">
        <w:rPr>
          <w:rStyle w:val="aa"/>
          <w:sz w:val="28"/>
          <w:szCs w:val="28"/>
        </w:rPr>
        <w:t>по</w:t>
      </w:r>
      <w:proofErr w:type="gramEnd"/>
      <w:r w:rsidRPr="00853E5E">
        <w:rPr>
          <w:rStyle w:val="aa"/>
          <w:i w:val="0"/>
          <w:sz w:val="28"/>
          <w:szCs w:val="28"/>
        </w:rPr>
        <w:t xml:space="preserve"> 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rStyle w:val="aa"/>
          <w:i w:val="0"/>
          <w:sz w:val="28"/>
          <w:szCs w:val="28"/>
        </w:rPr>
      </w:pPr>
      <w:r w:rsidRPr="00853E5E">
        <w:rPr>
          <w:rStyle w:val="aa"/>
          <w:i w:val="0"/>
          <w:sz w:val="28"/>
          <w:szCs w:val="28"/>
        </w:rPr>
        <w:t>                    ___________________________________________________</w:t>
      </w:r>
    </w:p>
    <w:p w:rsidR="00E323B9" w:rsidRPr="00853E5E" w:rsidRDefault="00E323B9" w:rsidP="00E323B9">
      <w:pPr>
        <w:pStyle w:val="unformattext"/>
        <w:spacing w:before="0" w:beforeAutospacing="0" w:after="0" w:afterAutospacing="0"/>
        <w:ind w:firstLine="567"/>
        <w:jc w:val="both"/>
        <w:textAlignment w:val="baseline"/>
        <w:rPr>
          <w:rStyle w:val="aa"/>
          <w:i w:val="0"/>
          <w:sz w:val="28"/>
          <w:szCs w:val="28"/>
        </w:rPr>
      </w:pPr>
      <w:r w:rsidRPr="00853E5E">
        <w:rPr>
          <w:rStyle w:val="aa"/>
          <w:i w:val="0"/>
          <w:sz w:val="28"/>
          <w:szCs w:val="28"/>
        </w:rPr>
        <w:t>                                                        </w:t>
      </w:r>
      <w:r w:rsidRPr="00853E5E">
        <w:rPr>
          <w:rStyle w:val="aa"/>
          <w:sz w:val="28"/>
          <w:szCs w:val="28"/>
        </w:rPr>
        <w:t>доверенности</w:t>
      </w:r>
      <w:r w:rsidRPr="00853E5E">
        <w:rPr>
          <w:rStyle w:val="aa"/>
          <w:i w:val="0"/>
          <w:sz w:val="28"/>
          <w:szCs w:val="28"/>
        </w:rPr>
        <w:t>)</w:t>
      </w:r>
    </w:p>
    <w:p w:rsidR="00E323B9" w:rsidRPr="00853E5E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</w:rPr>
      </w:pPr>
    </w:p>
    <w:p w:rsidR="00E323B9" w:rsidRPr="00853E5E" w:rsidRDefault="00E323B9" w:rsidP="00E323B9">
      <w:pPr>
        <w:widowControl w:val="0"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</w:rPr>
      </w:pPr>
      <w:r w:rsidRPr="00853E5E">
        <w:rPr>
          <w:kern w:val="1"/>
          <w:sz w:val="28"/>
          <w:szCs w:val="28"/>
        </w:rPr>
        <w:t>Приложения к заявлению:</w:t>
      </w:r>
    </w:p>
    <w:p w:rsidR="00E323B9" w:rsidRPr="00853E5E" w:rsidRDefault="00E323B9" w:rsidP="00E323B9">
      <w:pPr>
        <w:ind w:firstLine="709"/>
        <w:jc w:val="both"/>
        <w:rPr>
          <w:sz w:val="28"/>
          <w:szCs w:val="28"/>
        </w:rPr>
      </w:pPr>
      <w:r w:rsidRPr="00853E5E">
        <w:rPr>
          <w:sz w:val="28"/>
          <w:szCs w:val="28"/>
        </w:rPr>
        <w:t xml:space="preserve">1) проект благоустройства земельного участка, на котором предполагается осуществить земляные работы, с графиком проведения земляных работ и последующих работ по благоустройству; </w:t>
      </w:r>
    </w:p>
    <w:p w:rsidR="00E323B9" w:rsidRPr="00853E5E" w:rsidRDefault="00E323B9" w:rsidP="00E323B9">
      <w:pPr>
        <w:ind w:firstLine="709"/>
        <w:jc w:val="both"/>
        <w:rPr>
          <w:sz w:val="28"/>
          <w:szCs w:val="28"/>
        </w:rPr>
      </w:pPr>
      <w:r w:rsidRPr="00853E5E">
        <w:rPr>
          <w:sz w:val="28"/>
          <w:szCs w:val="28"/>
        </w:rPr>
        <w:t xml:space="preserve">2) схема земельного </w:t>
      </w:r>
      <w:proofErr w:type="gramStart"/>
      <w:r w:rsidRPr="00853E5E">
        <w:rPr>
          <w:sz w:val="28"/>
          <w:szCs w:val="28"/>
        </w:rPr>
        <w:t>участка</w:t>
      </w:r>
      <w:proofErr w:type="gramEnd"/>
      <w:r w:rsidRPr="00853E5E">
        <w:rPr>
          <w:sz w:val="28"/>
          <w:szCs w:val="28"/>
        </w:rPr>
        <w:t xml:space="preserve"> на котором предполагается осуществление земляных работ (ситуационный план);</w:t>
      </w:r>
    </w:p>
    <w:p w:rsidR="00E323B9" w:rsidRPr="00853E5E" w:rsidRDefault="00E323B9" w:rsidP="00E323B9">
      <w:pPr>
        <w:ind w:firstLine="709"/>
        <w:jc w:val="both"/>
        <w:rPr>
          <w:sz w:val="28"/>
          <w:szCs w:val="28"/>
        </w:rPr>
      </w:pPr>
      <w:r w:rsidRPr="00853E5E">
        <w:rPr>
          <w:sz w:val="28"/>
          <w:szCs w:val="28"/>
        </w:rPr>
        <w:t>3) схема движения транспорта и пешеходов (в случае, если земляные работы связаны с вскрытием дорожных покрытий);</w:t>
      </w:r>
    </w:p>
    <w:p w:rsidR="00E323B9" w:rsidRPr="00853E5E" w:rsidRDefault="00E323B9" w:rsidP="00E323B9">
      <w:pPr>
        <w:ind w:firstLine="709"/>
        <w:jc w:val="both"/>
        <w:rPr>
          <w:sz w:val="28"/>
          <w:szCs w:val="28"/>
        </w:rPr>
      </w:pPr>
      <w:proofErr w:type="gramStart"/>
      <w:r w:rsidRPr="00853E5E">
        <w:rPr>
          <w:sz w:val="28"/>
          <w:szCs w:val="28"/>
        </w:rPr>
        <w:t>4) соглашение с собственником земельного участка, на территории которого будут проводиться земляные работы, или уполномоченным им лицом о проведении земляных работ и последующих работ по благоустройству земельного участка (в случае, если получатель муниципальной услуги не является собственником земельного участка, на территории которого будут проводиться земляные работы, или уполномоченным указанным собственником лицом);</w:t>
      </w:r>
      <w:proofErr w:type="gramEnd"/>
    </w:p>
    <w:p w:rsidR="00E323B9" w:rsidRPr="00853E5E" w:rsidRDefault="00E323B9" w:rsidP="00E323B9">
      <w:pPr>
        <w:ind w:firstLine="709"/>
        <w:jc w:val="both"/>
        <w:rPr>
          <w:sz w:val="28"/>
          <w:szCs w:val="28"/>
        </w:rPr>
      </w:pPr>
      <w:r w:rsidRPr="00853E5E">
        <w:rPr>
          <w:sz w:val="28"/>
          <w:szCs w:val="28"/>
        </w:rPr>
        <w:t xml:space="preserve">5) протокол общего собрания собственников помещений в многоквартирном доме о согласии на проведение земляных работ на земельном участке, относящемся к общему имуществу собственников </w:t>
      </w:r>
      <w:r w:rsidRPr="00853E5E">
        <w:rPr>
          <w:sz w:val="28"/>
          <w:szCs w:val="28"/>
        </w:rPr>
        <w:lastRenderedPageBreak/>
        <w:t>помещений в многоквартирном доме (в случае, если предполагаемое место проведения земляных работ находится на земельном участке, относящемся к общему имуществу собственников помещений в многоквартирном доме);</w:t>
      </w:r>
    </w:p>
    <w:p w:rsidR="00E323B9" w:rsidRPr="00853E5E" w:rsidRDefault="00E323B9" w:rsidP="00E323B9">
      <w:pPr>
        <w:ind w:firstLine="709"/>
        <w:jc w:val="both"/>
        <w:rPr>
          <w:sz w:val="28"/>
          <w:szCs w:val="28"/>
        </w:rPr>
      </w:pPr>
      <w:r w:rsidRPr="00853E5E">
        <w:rPr>
          <w:sz w:val="28"/>
          <w:szCs w:val="28"/>
        </w:rPr>
        <w:t xml:space="preserve">6) свидетельство о регистрации юридического лица в случае, если получателем муниципальной услуги является юридическое лицо (предоставляется по желанию заявителя);  </w:t>
      </w:r>
    </w:p>
    <w:p w:rsidR="00E323B9" w:rsidRPr="00853E5E" w:rsidRDefault="00E323B9" w:rsidP="00E323B9">
      <w:pPr>
        <w:ind w:firstLine="709"/>
        <w:jc w:val="both"/>
        <w:rPr>
          <w:sz w:val="28"/>
          <w:szCs w:val="28"/>
        </w:rPr>
      </w:pPr>
      <w:r w:rsidRPr="00853E5E">
        <w:rPr>
          <w:sz w:val="28"/>
          <w:szCs w:val="28"/>
        </w:rPr>
        <w:t>7) правоустанавливающие документы на земельный участок, на котором предполагается осуществить земляные работы (предоставляются по желанию заявителя);</w:t>
      </w:r>
    </w:p>
    <w:p w:rsidR="00E323B9" w:rsidRPr="00853E5E" w:rsidRDefault="00E323B9" w:rsidP="00E323B9">
      <w:pPr>
        <w:ind w:firstLine="709"/>
        <w:jc w:val="both"/>
        <w:rPr>
          <w:sz w:val="28"/>
          <w:szCs w:val="28"/>
        </w:rPr>
      </w:pPr>
      <w:r w:rsidRPr="00853E5E">
        <w:rPr>
          <w:sz w:val="28"/>
          <w:szCs w:val="28"/>
        </w:rPr>
        <w:t xml:space="preserve">8) документ, подтверждающий согласование управлением ГИБДД (структурным подразделением (его должностным лицом) управления ГИБДД) представленной схемы движения транспорта и пешеходов (предоставляется по желанию заявителя); </w:t>
      </w:r>
    </w:p>
    <w:p w:rsidR="00E323B9" w:rsidRPr="00D10AFF" w:rsidRDefault="00E323B9" w:rsidP="00E323B9">
      <w:pPr>
        <w:shd w:val="clear" w:color="auto" w:fill="FFFFFF"/>
        <w:rPr>
          <w:rFonts w:ascii="Helvetica" w:eastAsia="Times New Roman" w:hAnsi="Helvetica"/>
          <w:color w:val="000000"/>
          <w:sz w:val="27"/>
          <w:szCs w:val="27"/>
          <w:lang w:eastAsia="ru-RU"/>
        </w:rPr>
      </w:pPr>
      <w:r>
        <w:rPr>
          <w:sz w:val="28"/>
          <w:szCs w:val="28"/>
        </w:rPr>
        <w:t xml:space="preserve">      </w:t>
      </w:r>
      <w:r w:rsidRPr="00853E5E">
        <w:rPr>
          <w:sz w:val="28"/>
          <w:szCs w:val="28"/>
        </w:rPr>
        <w:t>9) документ, подтверждающий согласование муниципальными организациями, обслуживающими дорожное покрытие, тротуары, газоны, а также отвечающими за сохранность инженерных коммуникаций проекта благоустройства земельного участка, на котором предполагается осуществить земляные работы, с графиком проведения земляных работ и последующих работ по благоустройству (предоставляется по желанию заявителя)</w:t>
      </w:r>
    </w:p>
    <w:p w:rsidR="00E323B9" w:rsidRDefault="00E323B9" w:rsidP="00E323B9">
      <w:pPr>
        <w:autoSpaceDE w:val="0"/>
        <w:autoSpaceDN w:val="0"/>
        <w:adjustRightInd w:val="0"/>
        <w:ind w:left="4395"/>
        <w:jc w:val="center"/>
        <w:outlineLvl w:val="1"/>
        <w:rPr>
          <w:sz w:val="28"/>
          <w:szCs w:val="28"/>
        </w:rPr>
      </w:pPr>
      <w:bookmarkStart w:id="0" w:name="sub_30000"/>
      <w:bookmarkEnd w:id="0"/>
    </w:p>
    <w:p w:rsidR="00E323B9" w:rsidRPr="00AA470E" w:rsidRDefault="00E323B9" w:rsidP="00E323B9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 </w:t>
      </w:r>
      <w:r w:rsidRPr="00347F5C">
        <w:rPr>
          <w:rStyle w:val="fontstyle01"/>
          <w:sz w:val="28"/>
          <w:szCs w:val="28"/>
        </w:rPr>
        <w:t>Даю согласие на обработку моих персональных данных, указанных в</w:t>
      </w:r>
      <w:r w:rsidRPr="00347F5C">
        <w:rPr>
          <w:color w:val="000000"/>
          <w:sz w:val="28"/>
          <w:szCs w:val="28"/>
        </w:rPr>
        <w:br/>
      </w:r>
      <w:r w:rsidRPr="00AA470E">
        <w:rPr>
          <w:rStyle w:val="fontstyle01"/>
          <w:sz w:val="28"/>
          <w:szCs w:val="28"/>
        </w:rPr>
        <w:t>заявлении, в порядке, установленном законодательством Российской Федерации о персональных данных &lt;</w:t>
      </w:r>
      <w:r>
        <w:rPr>
          <w:rStyle w:val="fontstyle01"/>
          <w:sz w:val="28"/>
          <w:szCs w:val="28"/>
        </w:rPr>
        <w:t>1</w:t>
      </w:r>
      <w:r w:rsidRPr="00AA470E">
        <w:rPr>
          <w:rStyle w:val="fontstyle01"/>
          <w:sz w:val="28"/>
          <w:szCs w:val="28"/>
        </w:rPr>
        <w:t>&gt;.</w:t>
      </w:r>
    </w:p>
    <w:p w:rsidR="00E323B9" w:rsidRPr="00AA470E" w:rsidRDefault="00E323B9" w:rsidP="00E323B9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fontstyle01"/>
          <w:sz w:val="20"/>
          <w:szCs w:val="20"/>
        </w:rPr>
      </w:pPr>
      <w:proofErr w:type="gramStart"/>
      <w:r w:rsidRPr="00AA470E">
        <w:rPr>
          <w:rStyle w:val="fontstyle01"/>
          <w:sz w:val="28"/>
          <w:szCs w:val="28"/>
        </w:rPr>
        <w:t>___________________________________________________________</w:t>
      </w:r>
      <w:r w:rsidRPr="00AA470E">
        <w:rPr>
          <w:color w:val="000000"/>
          <w:sz w:val="28"/>
          <w:szCs w:val="28"/>
        </w:rPr>
        <w:br/>
      </w:r>
      <w:r w:rsidRPr="00AA470E">
        <w:rPr>
          <w:rStyle w:val="fontstyle01"/>
          <w:sz w:val="20"/>
          <w:szCs w:val="20"/>
        </w:rPr>
        <w:t xml:space="preserve">     (подпись)             (фамилия, имя и (при наличии) отчество</w:t>
      </w:r>
      <w:r w:rsidRPr="00AA470E">
        <w:rPr>
          <w:color w:val="000000"/>
          <w:sz w:val="20"/>
          <w:szCs w:val="20"/>
        </w:rPr>
        <w:t xml:space="preserve"> </w:t>
      </w:r>
      <w:r w:rsidRPr="00AA470E">
        <w:rPr>
          <w:rStyle w:val="fontstyle01"/>
          <w:sz w:val="20"/>
          <w:szCs w:val="20"/>
        </w:rPr>
        <w:t>подписавшего лица,</w:t>
      </w:r>
      <w:proofErr w:type="gramEnd"/>
    </w:p>
    <w:p w:rsidR="00E323B9" w:rsidRPr="00AA470E" w:rsidRDefault="00E323B9" w:rsidP="00E323B9">
      <w:pPr>
        <w:widowControl w:val="0"/>
        <w:autoSpaceDE w:val="0"/>
        <w:autoSpaceDN w:val="0"/>
        <w:adjustRightInd w:val="0"/>
        <w:spacing w:line="360" w:lineRule="auto"/>
        <w:jc w:val="both"/>
        <w:rPr>
          <w:kern w:val="1"/>
          <w:sz w:val="28"/>
          <w:szCs w:val="28"/>
        </w:rPr>
      </w:pPr>
      <w:r w:rsidRPr="00AA470E">
        <w:rPr>
          <w:rStyle w:val="fontstyle01"/>
          <w:sz w:val="28"/>
          <w:szCs w:val="28"/>
        </w:rPr>
        <w:t>__________________________________________________________________</w:t>
      </w:r>
      <w:r w:rsidRPr="00AA470E">
        <w:rPr>
          <w:rStyle w:val="fontstyle01"/>
          <w:sz w:val="24"/>
          <w:szCs w:val="24"/>
        </w:rPr>
        <w:t>наименование должности подписавшего лица либо указание</w:t>
      </w:r>
      <w:r w:rsidRPr="00AA470E">
        <w:rPr>
          <w:color w:val="000000"/>
        </w:rPr>
        <w:br/>
      </w:r>
      <w:r w:rsidRPr="00AA470E">
        <w:rPr>
          <w:rStyle w:val="fontstyle01"/>
          <w:sz w:val="24"/>
          <w:szCs w:val="24"/>
        </w:rPr>
        <w:t>(для юридических лиц) на то, что подписавшее лицо является представителем по</w:t>
      </w:r>
      <w:r w:rsidRPr="00AA470E">
        <w:rPr>
          <w:color w:val="000000"/>
        </w:rPr>
        <w:br/>
      </w:r>
      <w:r w:rsidRPr="00AA470E">
        <w:rPr>
          <w:rStyle w:val="fontstyle01"/>
          <w:sz w:val="24"/>
          <w:szCs w:val="24"/>
        </w:rPr>
        <w:t>доверенности)</w:t>
      </w:r>
      <w:r w:rsidRPr="00AA470E">
        <w:rPr>
          <w:color w:val="000000"/>
        </w:rPr>
        <w:br/>
      </w:r>
      <w:r w:rsidRPr="00AA470E">
        <w:rPr>
          <w:rStyle w:val="fontstyle21"/>
          <w:sz w:val="28"/>
          <w:szCs w:val="28"/>
        </w:rPr>
        <w:t>________________</w:t>
      </w:r>
      <w:r w:rsidRPr="00AA470E"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&lt;1</w:t>
      </w:r>
      <w:proofErr w:type="gramStart"/>
      <w:r w:rsidRPr="00AA470E">
        <w:rPr>
          <w:rStyle w:val="fontstyle21"/>
          <w:sz w:val="28"/>
          <w:szCs w:val="28"/>
        </w:rPr>
        <w:t>&gt; У</w:t>
      </w:r>
      <w:proofErr w:type="gramEnd"/>
      <w:r w:rsidRPr="00AA470E">
        <w:rPr>
          <w:rStyle w:val="fontstyle21"/>
          <w:sz w:val="28"/>
          <w:szCs w:val="28"/>
        </w:rPr>
        <w:t>казывается в случае, если заявителем является физическое лицо.</w:t>
      </w:r>
      <w:r w:rsidRPr="00AA470E">
        <w:rPr>
          <w:kern w:val="1"/>
          <w:sz w:val="28"/>
          <w:szCs w:val="28"/>
        </w:rPr>
        <w:t> </w:t>
      </w:r>
    </w:p>
    <w:p w:rsidR="00E323B9" w:rsidRDefault="00E323B9" w:rsidP="00E323B9">
      <w:pPr>
        <w:spacing w:line="360" w:lineRule="auto"/>
        <w:ind w:firstLine="709"/>
        <w:jc w:val="center"/>
        <w:rPr>
          <w:b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                         </w:t>
      </w:r>
      <w:r>
        <w:rPr>
          <w:b/>
        </w:rPr>
        <w:t>Приложение № 2</w:t>
      </w:r>
    </w:p>
    <w:p w:rsidR="00E323B9" w:rsidRDefault="00E323B9" w:rsidP="00E323B9">
      <w:pPr>
        <w:autoSpaceDE w:val="0"/>
        <w:autoSpaceDN w:val="0"/>
        <w:adjustRightInd w:val="0"/>
        <w:ind w:left="4395"/>
        <w:jc w:val="center"/>
        <w:outlineLvl w:val="1"/>
      </w:pPr>
      <w:r>
        <w:t>к Административному регламенту</w:t>
      </w:r>
    </w:p>
    <w:p w:rsidR="00E323B9" w:rsidRDefault="00E323B9" w:rsidP="00E323B9">
      <w:pPr>
        <w:ind w:left="4395"/>
        <w:jc w:val="center"/>
      </w:pPr>
      <w:r>
        <w:t xml:space="preserve">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разрешений на осуществление земляных работ» </w:t>
      </w: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pStyle w:val="P16"/>
        <w:rPr>
          <w:szCs w:val="24"/>
        </w:rPr>
      </w:pPr>
    </w:p>
    <w:p w:rsidR="00E323B9" w:rsidRDefault="00E323B9" w:rsidP="00E323B9">
      <w:pPr>
        <w:pStyle w:val="P59"/>
        <w:rPr>
          <w:rStyle w:val="T3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A11ED" wp14:editId="2C5EA982">
                <wp:simplePos x="0" y="0"/>
                <wp:positionH relativeFrom="column">
                  <wp:posOffset>1399540</wp:posOffset>
                </wp:positionH>
                <wp:positionV relativeFrom="paragraph">
                  <wp:posOffset>55880</wp:posOffset>
                </wp:positionV>
                <wp:extent cx="2591435" cy="457200"/>
                <wp:effectExtent l="0" t="0" r="18415" b="19050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14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B9" w:rsidRDefault="00E323B9" w:rsidP="00E323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Приём заявления 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1" o:spid="_x0000_s1026" type="#_x0000_t202" style="position:absolute;left:0;text-align:left;margin-left:110.2pt;margin-top:4.4pt;width:204.0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">
                <v:textbox>
                  <w:txbxContent>
                    <w:p w:rsidR="00E323B9" w:rsidRDefault="00E323B9" w:rsidP="00E323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Приём заявления и прилагаемых к нему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9B618" wp14:editId="11EB96B4">
                <wp:simplePos x="0" y="0"/>
                <wp:positionH relativeFrom="column">
                  <wp:posOffset>2640965</wp:posOffset>
                </wp:positionH>
                <wp:positionV relativeFrom="paragraph">
                  <wp:posOffset>512445</wp:posOffset>
                </wp:positionV>
                <wp:extent cx="4445" cy="248285"/>
                <wp:effectExtent l="76200" t="0" r="71755" b="5651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0" o:spid="_x0000_s1026" type="#_x0000_t32" style="position:absolute;margin-left:207.95pt;margin-top:40.35pt;width:.35pt;height:19.5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14505" wp14:editId="49C18B2F">
                <wp:simplePos x="0" y="0"/>
                <wp:positionH relativeFrom="column">
                  <wp:posOffset>820420</wp:posOffset>
                </wp:positionH>
                <wp:positionV relativeFrom="paragraph">
                  <wp:posOffset>754380</wp:posOffset>
                </wp:positionV>
                <wp:extent cx="3657600" cy="606425"/>
                <wp:effectExtent l="0" t="0" r="19050" b="22225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B9" w:rsidRDefault="00E323B9" w:rsidP="00E323B9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Рассмотрение заявления и проверка прилагаемых к нему документов на 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9" o:spid="_x0000_s1027" type="#_x0000_t202" style="position:absolute;left:0;text-align:left;margin-left:64.6pt;margin-top:59.4pt;width:4in;height: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">
                <v:textbox>
                  <w:txbxContent>
                    <w:p w:rsidR="00E323B9" w:rsidRDefault="00E323B9" w:rsidP="00E323B9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Рассмотрение заявления и проверка прилагаемых к нему документов на наличие оснований для отказа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057706" wp14:editId="69B3D8B3">
                <wp:simplePos x="0" y="0"/>
                <wp:positionH relativeFrom="column">
                  <wp:posOffset>828040</wp:posOffset>
                </wp:positionH>
                <wp:positionV relativeFrom="paragraph">
                  <wp:posOffset>1348105</wp:posOffset>
                </wp:positionV>
                <wp:extent cx="571500" cy="276225"/>
                <wp:effectExtent l="38100" t="0" r="19050" b="6667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65.2pt;margin-top:106.15pt;width:45pt;height:21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D3BB8" wp14:editId="4C38E2E0">
                <wp:simplePos x="0" y="0"/>
                <wp:positionH relativeFrom="column">
                  <wp:posOffset>9525</wp:posOffset>
                </wp:positionH>
                <wp:positionV relativeFrom="paragraph">
                  <wp:posOffset>1617980</wp:posOffset>
                </wp:positionV>
                <wp:extent cx="1828800" cy="571500"/>
                <wp:effectExtent l="0" t="0" r="19050" b="19050"/>
                <wp:wrapNone/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B9" w:rsidRDefault="00E323B9" w:rsidP="00E323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Документы соответствуют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6" o:spid="_x0000_s1028" type="#_x0000_t202" style="position:absolute;left:0;text-align:left;margin-left:.75pt;margin-top:127.4pt;width:2in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">
                <v:textbox>
                  <w:txbxContent>
                    <w:p w:rsidR="00E323B9" w:rsidRDefault="00E323B9" w:rsidP="00E323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Документы соответствуют требованиям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648DD5" wp14:editId="55A1F1C7">
                <wp:simplePos x="0" y="0"/>
                <wp:positionH relativeFrom="column">
                  <wp:posOffset>3690620</wp:posOffset>
                </wp:positionH>
                <wp:positionV relativeFrom="paragraph">
                  <wp:posOffset>1776095</wp:posOffset>
                </wp:positionV>
                <wp:extent cx="1828800" cy="571500"/>
                <wp:effectExtent l="0" t="0" r="19050" b="19050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B9" w:rsidRDefault="00E323B9" w:rsidP="00E323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Документы не соответствуют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5" o:spid="_x0000_s1029" type="#_x0000_t202" style="position:absolute;left:0;text-align:left;margin-left:290.6pt;margin-top:139.85pt;width:2in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">
                <v:textbox>
                  <w:txbxContent>
                    <w:p w:rsidR="00E323B9" w:rsidRDefault="00E323B9" w:rsidP="00E323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Документы не соответствуют требованиям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C5517C" wp14:editId="6CD3D4FD">
                <wp:simplePos x="0" y="0"/>
                <wp:positionH relativeFrom="column">
                  <wp:posOffset>-429260</wp:posOffset>
                </wp:positionH>
                <wp:positionV relativeFrom="paragraph">
                  <wp:posOffset>3325495</wp:posOffset>
                </wp:positionV>
                <wp:extent cx="2814955" cy="748665"/>
                <wp:effectExtent l="0" t="0" r="23495" b="13335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B9" w:rsidRDefault="00E323B9" w:rsidP="00E323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Направление межведомственных запросов в органы, участвующие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8" o:spid="_x0000_s1030" type="#_x0000_t202" style="position:absolute;left:0;text-align:left;margin-left:-33.8pt;margin-top:261.85pt;width:221.65pt;height:5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">
                <v:textbox>
                  <w:txbxContent>
                    <w:p w:rsidR="00E323B9" w:rsidRDefault="00E323B9" w:rsidP="00E323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Направление межведомственных запросов в органы, участвующие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EF10A" wp14:editId="0D91BB51">
                <wp:simplePos x="0" y="0"/>
                <wp:positionH relativeFrom="column">
                  <wp:posOffset>3690620</wp:posOffset>
                </wp:positionH>
                <wp:positionV relativeFrom="paragraph">
                  <wp:posOffset>2804160</wp:posOffset>
                </wp:positionV>
                <wp:extent cx="1828800" cy="571500"/>
                <wp:effectExtent l="0" t="0" r="19050" b="19050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B9" w:rsidRDefault="00E323B9" w:rsidP="00E323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Принятие решения об отказе в приёме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7" o:spid="_x0000_s1031" type="#_x0000_t202" style="position:absolute;left:0;text-align:left;margin-left:290.6pt;margin-top:220.8pt;width:2in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">
                <v:textbox>
                  <w:txbxContent>
                    <w:p w:rsidR="00E323B9" w:rsidRDefault="00E323B9" w:rsidP="00E323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Принятие решения об отказе в приёме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297" distR="114297" simplePos="0" relativeHeight="251667456" behindDoc="0" locked="0" layoutInCell="1" allowOverlap="1" wp14:anchorId="2ACBCC1F" wp14:editId="676295DB">
                <wp:simplePos x="0" y="0"/>
                <wp:positionH relativeFrom="column">
                  <wp:posOffset>872489</wp:posOffset>
                </wp:positionH>
                <wp:positionV relativeFrom="paragraph">
                  <wp:posOffset>2655569</wp:posOffset>
                </wp:positionV>
                <wp:extent cx="0" cy="0"/>
                <wp:effectExtent l="0" t="0" r="0" b="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68.7pt;margin-top:209.1pt;width:0;height:0;z-index:251667456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1BCF2B" wp14:editId="61E791F1">
                <wp:simplePos x="0" y="0"/>
                <wp:positionH relativeFrom="column">
                  <wp:posOffset>2592705</wp:posOffset>
                </wp:positionH>
                <wp:positionV relativeFrom="paragraph">
                  <wp:posOffset>4478655</wp:posOffset>
                </wp:positionV>
                <wp:extent cx="2203450" cy="682625"/>
                <wp:effectExtent l="0" t="0" r="25400" b="22225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B9" w:rsidRDefault="00E323B9" w:rsidP="00E323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  <w:p w:rsidR="00E323B9" w:rsidRDefault="00E323B9" w:rsidP="00E323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2" o:spid="_x0000_s1032" type="#_x0000_t202" style="position:absolute;left:0;text-align:left;margin-left:204.15pt;margin-top:352.65pt;width:173.5pt;height:5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">
                <v:textbox>
                  <w:txbxContent>
                    <w:p w:rsidR="00E323B9" w:rsidRDefault="00E323B9" w:rsidP="00E323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Наличие оснований для отказа в предоставлении муниципальной услуги</w:t>
                      </w:r>
                    </w:p>
                    <w:p w:rsidR="00E323B9" w:rsidRDefault="00E323B9" w:rsidP="00E323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D6A4EB" wp14:editId="44818118">
                <wp:simplePos x="0" y="0"/>
                <wp:positionH relativeFrom="column">
                  <wp:posOffset>-501015</wp:posOffset>
                </wp:positionH>
                <wp:positionV relativeFrom="paragraph">
                  <wp:posOffset>4478655</wp:posOffset>
                </wp:positionV>
                <wp:extent cx="1828800" cy="682625"/>
                <wp:effectExtent l="0" t="0" r="19050" b="22225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B9" w:rsidRDefault="00E323B9" w:rsidP="00E323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Отсутствие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1" o:spid="_x0000_s1033" type="#_x0000_t202" style="position:absolute;left:0;text-align:left;margin-left:-39.45pt;margin-top:352.65pt;width:2in;height:5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">
                <v:textbox>
                  <w:txbxContent>
                    <w:p w:rsidR="00E323B9" w:rsidRDefault="00E323B9" w:rsidP="00E323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Отсутствие оснований для отказа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4258A0" wp14:editId="074EC2FA">
                <wp:simplePos x="0" y="0"/>
                <wp:positionH relativeFrom="column">
                  <wp:posOffset>-659765</wp:posOffset>
                </wp:positionH>
                <wp:positionV relativeFrom="paragraph">
                  <wp:posOffset>5567680</wp:posOffset>
                </wp:positionV>
                <wp:extent cx="2138045" cy="1210945"/>
                <wp:effectExtent l="0" t="0" r="14605" b="27305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045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B9" w:rsidRDefault="00E323B9" w:rsidP="00E323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Принятие решения о предоставлении муниципальной услуги и выдача (направление) заявителю решения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" o:spid="_x0000_s1034" type="#_x0000_t202" style="position:absolute;left:0;text-align:left;margin-left:-51.95pt;margin-top:438.4pt;width:168.35pt;height:9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">
                <v:textbox>
                  <w:txbxContent>
                    <w:p w:rsidR="00E323B9" w:rsidRDefault="00E323B9" w:rsidP="00E323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Принятие решения о предоставлении муниципальной услуги и выдача (направление) заявителю решения о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AA3EB" wp14:editId="0E8F69EE">
                <wp:simplePos x="0" y="0"/>
                <wp:positionH relativeFrom="column">
                  <wp:posOffset>2815590</wp:posOffset>
                </wp:positionH>
                <wp:positionV relativeFrom="paragraph">
                  <wp:posOffset>5655310</wp:posOffset>
                </wp:positionV>
                <wp:extent cx="2105025" cy="615950"/>
                <wp:effectExtent l="0" t="0" r="28575" b="12700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B9" w:rsidRDefault="00E323B9" w:rsidP="00E323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Принятие решения об отказе в предоставлении муниципальной услуги</w:t>
                            </w:r>
                          </w:p>
                          <w:p w:rsidR="00E323B9" w:rsidRDefault="00E323B9" w:rsidP="00E323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6" o:spid="_x0000_s1035" type="#_x0000_t202" style="position:absolute;left:0;text-align:left;margin-left:221.7pt;margin-top:445.3pt;width:165.75pt;height:4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">
                <v:textbox>
                  <w:txbxContent>
                    <w:p w:rsidR="00E323B9" w:rsidRDefault="00E323B9" w:rsidP="00E323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Принятие решения об отказе в предоставлении муниципальной услуги</w:t>
                      </w:r>
                    </w:p>
                    <w:p w:rsidR="00E323B9" w:rsidRDefault="00E323B9" w:rsidP="00E323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DF972B" wp14:editId="52B71FF1">
                <wp:simplePos x="0" y="0"/>
                <wp:positionH relativeFrom="column">
                  <wp:posOffset>3769995</wp:posOffset>
                </wp:positionH>
                <wp:positionV relativeFrom="paragraph">
                  <wp:posOffset>1348105</wp:posOffset>
                </wp:positionV>
                <wp:extent cx="509270" cy="437515"/>
                <wp:effectExtent l="0" t="0" r="81280" b="5778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270" cy="437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296.85pt;margin-top:106.15pt;width:40.1pt;height:3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565139CA" wp14:editId="0522E10A">
                <wp:simplePos x="0" y="0"/>
                <wp:positionH relativeFrom="column">
                  <wp:posOffset>872489</wp:posOffset>
                </wp:positionH>
                <wp:positionV relativeFrom="paragraph">
                  <wp:posOffset>2177415</wp:posOffset>
                </wp:positionV>
                <wp:extent cx="0" cy="400685"/>
                <wp:effectExtent l="76200" t="0" r="57150" b="56515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68.7pt;margin-top:171.45pt;width:0;height:31.5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261FEA44" wp14:editId="316AFDEF">
                <wp:simplePos x="0" y="0"/>
                <wp:positionH relativeFrom="column">
                  <wp:posOffset>4613274</wp:posOffset>
                </wp:positionH>
                <wp:positionV relativeFrom="paragraph">
                  <wp:posOffset>2335530</wp:posOffset>
                </wp:positionV>
                <wp:extent cx="0" cy="478155"/>
                <wp:effectExtent l="76200" t="0" r="57150" b="55245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363.25pt;margin-top:183.9pt;width:0;height:37.6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9C7B62" wp14:editId="3E365C55">
                <wp:simplePos x="0" y="0"/>
                <wp:positionH relativeFrom="column">
                  <wp:posOffset>-261620</wp:posOffset>
                </wp:positionH>
                <wp:positionV relativeFrom="paragraph">
                  <wp:posOffset>2571750</wp:posOffset>
                </wp:positionV>
                <wp:extent cx="2465070" cy="437515"/>
                <wp:effectExtent l="0" t="0" r="11430" b="19685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507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B9" w:rsidRDefault="00E323B9" w:rsidP="00E323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Регистрация заявления и прилагаемых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36" style="position:absolute;left:0;text-align:left;margin-left:-20.6pt;margin-top:202.5pt;width:194.1pt;height:3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">
                <v:textbox>
                  <w:txbxContent>
                    <w:p w:rsidR="00E323B9" w:rsidRDefault="00E323B9" w:rsidP="00E323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Регистрация заявления и прилагаемых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4680FAED" wp14:editId="5D272BF7">
                <wp:simplePos x="0" y="0"/>
                <wp:positionH relativeFrom="column">
                  <wp:posOffset>872489</wp:posOffset>
                </wp:positionH>
                <wp:positionV relativeFrom="paragraph">
                  <wp:posOffset>2999740</wp:posOffset>
                </wp:positionV>
                <wp:extent cx="0" cy="325755"/>
                <wp:effectExtent l="76200" t="0" r="76200" b="5524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68.7pt;margin-top:236.2pt;width:0;height:25.65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42CE82B7" wp14:editId="0779741C">
                <wp:simplePos x="0" y="0"/>
                <wp:positionH relativeFrom="column">
                  <wp:posOffset>88899</wp:posOffset>
                </wp:positionH>
                <wp:positionV relativeFrom="paragraph">
                  <wp:posOffset>4074160</wp:posOffset>
                </wp:positionV>
                <wp:extent cx="0" cy="404495"/>
                <wp:effectExtent l="76200" t="0" r="57150" b="5270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4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7pt;margin-top:320.8pt;width:0;height:31.8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68108A" wp14:editId="084F6B15">
                <wp:simplePos x="0" y="0"/>
                <wp:positionH relativeFrom="column">
                  <wp:posOffset>2385695</wp:posOffset>
                </wp:positionH>
                <wp:positionV relativeFrom="paragraph">
                  <wp:posOffset>4074160</wp:posOffset>
                </wp:positionV>
                <wp:extent cx="629285" cy="404495"/>
                <wp:effectExtent l="0" t="0" r="75565" b="5270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" cy="404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187.85pt;margin-top:320.8pt;width:49.55pt;height:31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69CBBC26" wp14:editId="47FDEE7F">
                <wp:simplePos x="0" y="0"/>
                <wp:positionH relativeFrom="column">
                  <wp:posOffset>342899</wp:posOffset>
                </wp:positionH>
                <wp:positionV relativeFrom="paragraph">
                  <wp:posOffset>5161280</wp:posOffset>
                </wp:positionV>
                <wp:extent cx="0" cy="406400"/>
                <wp:effectExtent l="76200" t="0" r="57150" b="5080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27pt;margin-top:406.4pt;width:0;height:32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73B35F2B" wp14:editId="4356D714">
                <wp:simplePos x="0" y="0"/>
                <wp:positionH relativeFrom="column">
                  <wp:posOffset>3690619</wp:posOffset>
                </wp:positionH>
                <wp:positionV relativeFrom="paragraph">
                  <wp:posOffset>5161280</wp:posOffset>
                </wp:positionV>
                <wp:extent cx="0" cy="494030"/>
                <wp:effectExtent l="76200" t="0" r="57150" b="5842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290.6pt;margin-top:406.4pt;width:0;height:38.9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autoSpaceDE w:val="0"/>
        <w:adjustRightInd w:val="0"/>
        <w:jc w:val="center"/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rPr>
          <w:sz w:val="20"/>
          <w:szCs w:val="20"/>
        </w:rPr>
      </w:pPr>
    </w:p>
    <w:p w:rsidR="00E323B9" w:rsidRDefault="00E323B9" w:rsidP="00E323B9">
      <w:pPr>
        <w:pStyle w:val="P61"/>
        <w:rPr>
          <w:rStyle w:val="T3"/>
          <w:b/>
          <w:szCs w:val="24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sz w:val="28"/>
          <w:szCs w:val="28"/>
        </w:rPr>
      </w:pPr>
    </w:p>
    <w:p w:rsidR="00E323B9" w:rsidRDefault="00E323B9" w:rsidP="00E323B9">
      <w:pPr>
        <w:ind w:left="4395"/>
        <w:jc w:val="center"/>
        <w:rPr>
          <w:b/>
        </w:rPr>
      </w:pPr>
    </w:p>
    <w:p w:rsidR="00E323B9" w:rsidRDefault="00E323B9" w:rsidP="00E323B9">
      <w:pPr>
        <w:ind w:left="4395"/>
        <w:jc w:val="center"/>
        <w:rPr>
          <w:b/>
        </w:rPr>
      </w:pPr>
    </w:p>
    <w:p w:rsidR="00E323B9" w:rsidRDefault="00E323B9" w:rsidP="00E323B9">
      <w:pPr>
        <w:ind w:left="4395"/>
        <w:jc w:val="center"/>
        <w:rPr>
          <w:b/>
        </w:rPr>
      </w:pPr>
    </w:p>
    <w:p w:rsidR="00E323B9" w:rsidRDefault="00E323B9" w:rsidP="00E323B9">
      <w:pPr>
        <w:ind w:left="4395"/>
        <w:jc w:val="center"/>
        <w:rPr>
          <w:b/>
        </w:rPr>
      </w:pPr>
      <w:r>
        <w:rPr>
          <w:b/>
        </w:rPr>
        <w:lastRenderedPageBreak/>
        <w:t xml:space="preserve">Приложение № 3 </w:t>
      </w:r>
    </w:p>
    <w:p w:rsidR="00E323B9" w:rsidRDefault="00E323B9" w:rsidP="00E323B9">
      <w:pPr>
        <w:ind w:left="4395"/>
        <w:jc w:val="center"/>
      </w:pPr>
      <w:r>
        <w:t xml:space="preserve">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разрешений на осуществление земляных работ» </w:t>
      </w:r>
    </w:p>
    <w:p w:rsidR="00E323B9" w:rsidRDefault="00E323B9" w:rsidP="00E323B9">
      <w:pPr>
        <w:autoSpaceDE w:val="0"/>
        <w:autoSpaceDN w:val="0"/>
        <w:adjustRightInd w:val="0"/>
        <w:jc w:val="both"/>
        <w:outlineLvl w:val="1"/>
      </w:pPr>
    </w:p>
    <w:p w:rsidR="00E323B9" w:rsidRDefault="00E323B9" w:rsidP="00E323B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323B9" w:rsidRDefault="00E323B9" w:rsidP="00E323B9">
      <w:pPr>
        <w:jc w:val="center"/>
        <w:rPr>
          <w:kern w:val="2"/>
        </w:rPr>
      </w:pPr>
      <w:r>
        <w:rPr>
          <w:bCs/>
          <w:kern w:val="2"/>
        </w:rPr>
        <w:t xml:space="preserve">Журнал </w:t>
      </w:r>
      <w:r>
        <w:rPr>
          <w:kern w:val="2"/>
        </w:rPr>
        <w:t xml:space="preserve">регистрации заявлений на выдачу разрешений на осуществление земляных работ </w:t>
      </w:r>
    </w:p>
    <w:p w:rsidR="00E323B9" w:rsidRDefault="00E323B9" w:rsidP="00E323B9">
      <w:pPr>
        <w:jc w:val="center"/>
        <w:rPr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"/>
        <w:gridCol w:w="1894"/>
        <w:gridCol w:w="2608"/>
        <w:gridCol w:w="1859"/>
        <w:gridCol w:w="2414"/>
      </w:tblGrid>
      <w:tr w:rsidR="00E323B9" w:rsidTr="003130D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B9" w:rsidRDefault="00E323B9" w:rsidP="003130D2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B9" w:rsidRDefault="00E323B9" w:rsidP="003130D2">
            <w:pPr>
              <w:jc w:val="center"/>
            </w:pPr>
            <w:r>
              <w:t xml:space="preserve">Название организации – получателя муниципальной услуги, если получателем муниципальной услуги является организация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</w:pPr>
            <w:r>
              <w:t xml:space="preserve">Ф.И.О. руководителя организации – получателя муниципальной услуги, если получателем муниципальной услуги является организация; </w:t>
            </w:r>
          </w:p>
          <w:p w:rsidR="00E323B9" w:rsidRDefault="00E323B9" w:rsidP="003130D2">
            <w:pPr>
              <w:jc w:val="center"/>
            </w:pPr>
            <w:r>
              <w:t>Ф.И.О. получателя муниципальной услуги, если получателем муниципальной услуги является физическое лицо</w:t>
            </w:r>
          </w:p>
          <w:p w:rsidR="00E323B9" w:rsidRDefault="00E323B9" w:rsidP="003130D2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B9" w:rsidRDefault="00E323B9" w:rsidP="003130D2">
            <w:pPr>
              <w:jc w:val="center"/>
            </w:pPr>
            <w:r>
              <w:t>Дата регистрации заявления о предоставлении муниципальной услуги и прилагаемых к нему документов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B9" w:rsidRDefault="00E323B9" w:rsidP="003130D2">
            <w:pPr>
              <w:jc w:val="center"/>
            </w:pPr>
            <w:r>
              <w:t xml:space="preserve">Роспись должностного лица, зарегистрировавшего заявление о предоставлении муниципальной услуги и прилагаемых к нему документов </w:t>
            </w:r>
          </w:p>
        </w:tc>
      </w:tr>
      <w:tr w:rsidR="00E323B9" w:rsidTr="003130D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</w:pPr>
          </w:p>
        </w:tc>
      </w:tr>
      <w:tr w:rsidR="00E323B9" w:rsidTr="003130D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</w:pPr>
          </w:p>
        </w:tc>
      </w:tr>
      <w:tr w:rsidR="00E323B9" w:rsidTr="003130D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B9" w:rsidRDefault="00E323B9" w:rsidP="003130D2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23B9" w:rsidRDefault="00E323B9" w:rsidP="00E323B9"/>
    <w:p w:rsidR="00E323B9" w:rsidRDefault="00E323B9" w:rsidP="00E323B9"/>
    <w:p w:rsidR="00E323B9" w:rsidRDefault="00E323B9" w:rsidP="00E323B9"/>
    <w:p w:rsidR="006753FA" w:rsidRDefault="006753FA" w:rsidP="006753FA">
      <w:pPr>
        <w:jc w:val="center"/>
        <w:rPr>
          <w:b/>
        </w:rPr>
      </w:pPr>
      <w:bookmarkStart w:id="1" w:name="_GoBack"/>
      <w:bookmarkEnd w:id="1"/>
    </w:p>
    <w:sectPr w:rsidR="00675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67E4"/>
    <w:multiLevelType w:val="hybridMultilevel"/>
    <w:tmpl w:val="4CC0BE50"/>
    <w:lvl w:ilvl="0" w:tplc="6C66099E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D2"/>
    <w:rsid w:val="000569D1"/>
    <w:rsid w:val="00163250"/>
    <w:rsid w:val="00184AFE"/>
    <w:rsid w:val="001A2378"/>
    <w:rsid w:val="001B7171"/>
    <w:rsid w:val="003857EE"/>
    <w:rsid w:val="003E3DAC"/>
    <w:rsid w:val="00455FB4"/>
    <w:rsid w:val="004C2426"/>
    <w:rsid w:val="005A5EE4"/>
    <w:rsid w:val="005A77FE"/>
    <w:rsid w:val="005D5E31"/>
    <w:rsid w:val="0060105F"/>
    <w:rsid w:val="0061212F"/>
    <w:rsid w:val="006753FA"/>
    <w:rsid w:val="006A1795"/>
    <w:rsid w:val="00715A28"/>
    <w:rsid w:val="0071709D"/>
    <w:rsid w:val="00AB173B"/>
    <w:rsid w:val="00AB5D4C"/>
    <w:rsid w:val="00B720CB"/>
    <w:rsid w:val="00B76477"/>
    <w:rsid w:val="00C70551"/>
    <w:rsid w:val="00CB73BA"/>
    <w:rsid w:val="00CD6EFE"/>
    <w:rsid w:val="00D10AFF"/>
    <w:rsid w:val="00DB29D2"/>
    <w:rsid w:val="00DD525A"/>
    <w:rsid w:val="00DD653B"/>
    <w:rsid w:val="00DE5B2C"/>
    <w:rsid w:val="00E17215"/>
    <w:rsid w:val="00E23E4A"/>
    <w:rsid w:val="00E323B9"/>
    <w:rsid w:val="00EE0304"/>
    <w:rsid w:val="00EE0E39"/>
    <w:rsid w:val="00F40BFE"/>
    <w:rsid w:val="00FC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1709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753FA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6753F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uiPriority w:val="99"/>
    <w:rsid w:val="0067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a4">
    <w:name w:val="Стиль"/>
    <w:rsid w:val="0067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uiPriority w:val="99"/>
    <w:rsid w:val="00675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6">
    <w:name w:val="P16"/>
    <w:basedOn w:val="a"/>
    <w:rsid w:val="006753FA"/>
    <w:pPr>
      <w:widowControl w:val="0"/>
      <w:adjustRightInd w:val="0"/>
      <w:jc w:val="center"/>
    </w:pPr>
    <w:rPr>
      <w:rFonts w:eastAsia="Times New Roman"/>
      <w:b/>
      <w:szCs w:val="20"/>
      <w:lang w:eastAsia="ru-RU"/>
    </w:rPr>
  </w:style>
  <w:style w:type="paragraph" w:customStyle="1" w:styleId="P59">
    <w:name w:val="P59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Cs w:val="20"/>
      <w:lang w:eastAsia="ru-RU"/>
    </w:rPr>
  </w:style>
  <w:style w:type="paragraph" w:customStyle="1" w:styleId="P61">
    <w:name w:val="P61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 w:val="28"/>
      <w:szCs w:val="20"/>
      <w:lang w:eastAsia="ru-RU"/>
    </w:rPr>
  </w:style>
  <w:style w:type="character" w:styleId="a5">
    <w:name w:val="footnote reference"/>
    <w:semiHidden/>
    <w:unhideWhenUsed/>
    <w:rsid w:val="006753FA"/>
    <w:rPr>
      <w:vertAlign w:val="superscript"/>
    </w:rPr>
  </w:style>
  <w:style w:type="character" w:customStyle="1" w:styleId="T3">
    <w:name w:val="T3"/>
    <w:rsid w:val="006753FA"/>
    <w:rPr>
      <w:sz w:val="24"/>
    </w:rPr>
  </w:style>
  <w:style w:type="paragraph" w:styleId="a6">
    <w:name w:val="List Paragraph"/>
    <w:basedOn w:val="a"/>
    <w:uiPriority w:val="34"/>
    <w:qFormat/>
    <w:rsid w:val="00CB73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73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3BA"/>
    <w:rPr>
      <w:rFonts w:ascii="Tahoma" w:eastAsia="Calibri" w:hAnsi="Tahoma" w:cs="Tahoma"/>
      <w:sz w:val="16"/>
      <w:szCs w:val="16"/>
    </w:rPr>
  </w:style>
  <w:style w:type="character" w:customStyle="1" w:styleId="a00">
    <w:name w:val="a0"/>
    <w:basedOn w:val="a0"/>
    <w:rsid w:val="0071709D"/>
  </w:style>
  <w:style w:type="character" w:customStyle="1" w:styleId="10">
    <w:name w:val="Заголовок 1 Знак"/>
    <w:basedOn w:val="a0"/>
    <w:link w:val="1"/>
    <w:uiPriority w:val="9"/>
    <w:rsid w:val="00717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71709D"/>
    <w:rPr>
      <w:b/>
      <w:bCs/>
    </w:rPr>
  </w:style>
  <w:style w:type="paragraph" w:customStyle="1" w:styleId="a70">
    <w:name w:val="a7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50">
    <w:name w:val="a5"/>
    <w:basedOn w:val="a0"/>
    <w:rsid w:val="00D10AFF"/>
  </w:style>
  <w:style w:type="character" w:customStyle="1" w:styleId="a40">
    <w:name w:val="a4"/>
    <w:basedOn w:val="a0"/>
    <w:rsid w:val="00D10AFF"/>
  </w:style>
  <w:style w:type="paragraph" w:customStyle="1" w:styleId="a60">
    <w:name w:val="a6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80">
    <w:name w:val="a8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unformattext">
    <w:name w:val="unformattext"/>
    <w:basedOn w:val="a"/>
    <w:rsid w:val="00AB5D4C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a">
    <w:name w:val="Emphasis"/>
    <w:qFormat/>
    <w:rsid w:val="00AB5D4C"/>
    <w:rPr>
      <w:i/>
      <w:iCs/>
    </w:rPr>
  </w:style>
  <w:style w:type="character" w:customStyle="1" w:styleId="fontstyle01">
    <w:name w:val="fontstyle01"/>
    <w:basedOn w:val="a0"/>
    <w:rsid w:val="00E323B9"/>
    <w:rPr>
      <w:rFonts w:ascii="CourierNewPSMT" w:hAnsi="CourierNewPSMT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21">
    <w:name w:val="fontstyle21"/>
    <w:basedOn w:val="a0"/>
    <w:rsid w:val="00E323B9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1709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753FA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6753F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uiPriority w:val="99"/>
    <w:rsid w:val="0067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a4">
    <w:name w:val="Стиль"/>
    <w:rsid w:val="0067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uiPriority w:val="99"/>
    <w:rsid w:val="00675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6">
    <w:name w:val="P16"/>
    <w:basedOn w:val="a"/>
    <w:rsid w:val="006753FA"/>
    <w:pPr>
      <w:widowControl w:val="0"/>
      <w:adjustRightInd w:val="0"/>
      <w:jc w:val="center"/>
    </w:pPr>
    <w:rPr>
      <w:rFonts w:eastAsia="Times New Roman"/>
      <w:b/>
      <w:szCs w:val="20"/>
      <w:lang w:eastAsia="ru-RU"/>
    </w:rPr>
  </w:style>
  <w:style w:type="paragraph" w:customStyle="1" w:styleId="P59">
    <w:name w:val="P59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Cs w:val="20"/>
      <w:lang w:eastAsia="ru-RU"/>
    </w:rPr>
  </w:style>
  <w:style w:type="paragraph" w:customStyle="1" w:styleId="P61">
    <w:name w:val="P61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 w:val="28"/>
      <w:szCs w:val="20"/>
      <w:lang w:eastAsia="ru-RU"/>
    </w:rPr>
  </w:style>
  <w:style w:type="character" w:styleId="a5">
    <w:name w:val="footnote reference"/>
    <w:semiHidden/>
    <w:unhideWhenUsed/>
    <w:rsid w:val="006753FA"/>
    <w:rPr>
      <w:vertAlign w:val="superscript"/>
    </w:rPr>
  </w:style>
  <w:style w:type="character" w:customStyle="1" w:styleId="T3">
    <w:name w:val="T3"/>
    <w:rsid w:val="006753FA"/>
    <w:rPr>
      <w:sz w:val="24"/>
    </w:rPr>
  </w:style>
  <w:style w:type="paragraph" w:styleId="a6">
    <w:name w:val="List Paragraph"/>
    <w:basedOn w:val="a"/>
    <w:uiPriority w:val="34"/>
    <w:qFormat/>
    <w:rsid w:val="00CB73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73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3BA"/>
    <w:rPr>
      <w:rFonts w:ascii="Tahoma" w:eastAsia="Calibri" w:hAnsi="Tahoma" w:cs="Tahoma"/>
      <w:sz w:val="16"/>
      <w:szCs w:val="16"/>
    </w:rPr>
  </w:style>
  <w:style w:type="character" w:customStyle="1" w:styleId="a00">
    <w:name w:val="a0"/>
    <w:basedOn w:val="a0"/>
    <w:rsid w:val="0071709D"/>
  </w:style>
  <w:style w:type="character" w:customStyle="1" w:styleId="10">
    <w:name w:val="Заголовок 1 Знак"/>
    <w:basedOn w:val="a0"/>
    <w:link w:val="1"/>
    <w:uiPriority w:val="9"/>
    <w:rsid w:val="00717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71709D"/>
    <w:rPr>
      <w:b/>
      <w:bCs/>
    </w:rPr>
  </w:style>
  <w:style w:type="paragraph" w:customStyle="1" w:styleId="a70">
    <w:name w:val="a7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50">
    <w:name w:val="a5"/>
    <w:basedOn w:val="a0"/>
    <w:rsid w:val="00D10AFF"/>
  </w:style>
  <w:style w:type="character" w:customStyle="1" w:styleId="a40">
    <w:name w:val="a4"/>
    <w:basedOn w:val="a0"/>
    <w:rsid w:val="00D10AFF"/>
  </w:style>
  <w:style w:type="paragraph" w:customStyle="1" w:styleId="a60">
    <w:name w:val="a6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80">
    <w:name w:val="a8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unformattext">
    <w:name w:val="unformattext"/>
    <w:basedOn w:val="a"/>
    <w:rsid w:val="00AB5D4C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a">
    <w:name w:val="Emphasis"/>
    <w:qFormat/>
    <w:rsid w:val="00AB5D4C"/>
    <w:rPr>
      <w:i/>
      <w:iCs/>
    </w:rPr>
  </w:style>
  <w:style w:type="character" w:customStyle="1" w:styleId="fontstyle01">
    <w:name w:val="fontstyle01"/>
    <w:basedOn w:val="a0"/>
    <w:rsid w:val="00E323B9"/>
    <w:rPr>
      <w:rFonts w:ascii="CourierNewPSMT" w:hAnsi="CourierNewPSMT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21">
    <w:name w:val="fontstyle21"/>
    <w:basedOn w:val="a0"/>
    <w:rsid w:val="00E323B9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0B2EDE733B8996ABB1996C0791F2C2A6903CC87C75E325E8994B129C1173B2AB9188C6A434E4D096D084190C9CE9312AB8D301E01DA04913AA0C54Am7H4H" TargetMode="External"/><Relationship Id="rId18" Type="http://schemas.openxmlformats.org/officeDocument/2006/relationships/hyperlink" Target="consultantplus://offline/ref=DB357B178F0A84F0F26746C6CE32720551A8BEBBE4D9A5615A1813E55B07A5C4A043B2B95B696647i6y5H" TargetMode="External"/><Relationship Id="rId26" Type="http://schemas.openxmlformats.org/officeDocument/2006/relationships/hyperlink" Target="consultantplus://offline/ref=8A4E37E76C2E6315FA5BCB36530BECA4EC61CD629280B95120003E6F51ABF5214D60621717C21C71jEq8G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03A1775B91AA0E9794017FD69E136815CF67420087D04D49BD6B6C90E19921CB2CD662BE3CW6Q6G" TargetMode="External"/><Relationship Id="rId34" Type="http://schemas.openxmlformats.org/officeDocument/2006/relationships/hyperlink" Target="consultantplus://offline/ref=45386E710EFE9907324A2F352CD533A2CEDCA683658936C96713C0970CD822CDF2F3B9E19A5DC8D2e0m0H" TargetMode="External"/><Relationship Id="rId7" Type="http://schemas.openxmlformats.org/officeDocument/2006/relationships/hyperlink" Target="consultantplus://offline/ref=15AF5645D0A36EBE060A642E953120B2C50F81128029190A3615FE6D5F9EE0E9F0AAEE5EF596151523FB2537A961232064D05D7195257D4C307DEDC2u4j4J" TargetMode="External"/><Relationship Id="rId12" Type="http://schemas.openxmlformats.org/officeDocument/2006/relationships/hyperlink" Target="consultantplus://offline/ref=95B4C960610038CA01A08F2A3DC62BD2ADE012045BBD44B321541E46946B20E1089DA3C06E6A219F3EA688B46DBD312909CE5CE6C8KCI5I" TargetMode="External"/><Relationship Id="rId17" Type="http://schemas.openxmlformats.org/officeDocument/2006/relationships/hyperlink" Target="consultantplus://offline/ref=C18106DD17A2578ECECDC7B33FBFAFC94402DB7A1BD4BED897F6CD6C9AC4B99C1AF21E1F7D966A8Bp2kAG" TargetMode="External"/><Relationship Id="rId25" Type="http://schemas.openxmlformats.org/officeDocument/2006/relationships/hyperlink" Target="consultantplus://offline/ref=EAA390271FD7DDB2CF6F5F6E9ACEDF5C40AA861C46C01FA61D1AF4E14873A23F3064D34FA5E08599gDp8G" TargetMode="External"/><Relationship Id="rId33" Type="http://schemas.openxmlformats.org/officeDocument/2006/relationships/hyperlink" Target="consultantplus://offline/ref=45386E710EFE9907324A2F352CD533A2CEDCA683658936C96713C0970CD822CDF2F3B9E19A5DC8D2e0m0H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18106DD17A2578ECECDC7B33FBFAFC94402DB7A1BD4BED897F6CD6C9AC4B99C1AF21E1F7D966A8Bp2kAG" TargetMode="External"/><Relationship Id="rId20" Type="http://schemas.openxmlformats.org/officeDocument/2006/relationships/hyperlink" Target="consultantplus://offline/ref=BF0D6DE6B4A932EE603267A533A0A0F6ABBE8802488608F22565E26B72C8DE7E4B24A6BAF1DD9BB6S7L0H" TargetMode="External"/><Relationship Id="rId29" Type="http://schemas.openxmlformats.org/officeDocument/2006/relationships/hyperlink" Target="consultantplus://offline/ref=DB357B178F0A84F0F26746C6CE32720551A8BEBBE4D9A5615A1813E55B07A5C4A043B2B95B696647i6y5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B4C960610038CA01A08F2A3DC62BD2ADE012045BBD44B321541E46946B20E1089DA3C26B632ACE69E989E829EA222908CE5EE5D4C69CD9K0IEI" TargetMode="External"/><Relationship Id="rId24" Type="http://schemas.openxmlformats.org/officeDocument/2006/relationships/hyperlink" Target="consultantplus://offline/ref=C18106DD17A2578ECECDC7B33FBFAFC94402DB7A1BD4BED897F6CD6C9AC4B99C1AF21E1F7D966A8Bp2kAG" TargetMode="External"/><Relationship Id="rId32" Type="http://schemas.openxmlformats.org/officeDocument/2006/relationships/hyperlink" Target="consultantplus://offline/ref=C2DFE5DE8505B1D92E2F24F50E24F8B2CBCB96A73485C0B7906F0F6A93F5658A062069724CEDABB0EDUBH" TargetMode="External"/><Relationship Id="rId37" Type="http://schemas.openxmlformats.org/officeDocument/2006/relationships/hyperlink" Target="consultantplus://offline/ref=A201DEFAE27E3C4FE61B292FAFE9CA06BF528698CB3210D5CC1BEBF37C965E8D4B21F50131DEFDC67E6B812415A7CEFCB7A9523F0DqER9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267C2536E627B306682E5EC4650A4098DA712092571ADB0D83A35D9CB8E163D677139F254DCJAI" TargetMode="External"/><Relationship Id="rId23" Type="http://schemas.openxmlformats.org/officeDocument/2006/relationships/hyperlink" Target="consultantplus://offline/ref=D306948517067C3F75BDC6CB5D86BF54A36208E8AF9B03BF46D4ACDB3C74C7D6B40ACAF48D29F3EBWCj2G" TargetMode="External"/><Relationship Id="rId28" Type="http://schemas.openxmlformats.org/officeDocument/2006/relationships/hyperlink" Target="consultantplus://offline/ref=79E670B64D4F6501AD7241007FD175AA13C17DA97871851E21917900C4DD61AD12F30C4C16255359A583D7DA229E6B87E17A775F192D05D6D4IEK" TargetMode="External"/><Relationship Id="rId36" Type="http://schemas.openxmlformats.org/officeDocument/2006/relationships/hyperlink" Target="consultantplus://offline/ref=A201DEFAE27E3C4FE61B292FAFE9CA06BF528698CB3210D5CC1BEBF37C965E8D4B21F50133DFF5972D24807850F1DDFDB7A9503C12E2C9E0qBR8K" TargetMode="External"/><Relationship Id="rId10" Type="http://schemas.openxmlformats.org/officeDocument/2006/relationships/hyperlink" Target="consultantplus://offline/ref=95B4C960610038CA01A08F2A3DC62BD2ADE012045BBD44B321541E46946B20E1089DA3C768687E9A2BB7D0B96FA12F2A14D25EE4KCIBI" TargetMode="External"/><Relationship Id="rId19" Type="http://schemas.openxmlformats.org/officeDocument/2006/relationships/hyperlink" Target="consultantplus://offline/ref=DB357B178F0A84F0F26746C6CE32720551A8BEBBE4D9A5615A1813E55B07A5C4A043B2B95B696647i6y5H" TargetMode="External"/><Relationship Id="rId31" Type="http://schemas.openxmlformats.org/officeDocument/2006/relationships/hyperlink" Target="consultantplus://offline/ref=C2DFE5DE8505B1D92E2F24F50E24F8B2CBCB96A73485C0B7906F0F6A93F5658A062069724CEDABB0EDU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B4C960610038CA01A08F2A3DC62BD2ADE012045BBD44B321541E46946B20E1089DA3C26B632ACA6FE989E829EA222908CE5EE5D4C69CD9K0IEI" TargetMode="External"/><Relationship Id="rId14" Type="http://schemas.openxmlformats.org/officeDocument/2006/relationships/hyperlink" Target="consultantplus://offline/ref=7267C2536E627B306682E5EC4650A4098DA712092571ADB0D83A35D9CB8E163D677139F254DCJAI" TargetMode="External"/><Relationship Id="rId22" Type="http://schemas.openxmlformats.org/officeDocument/2006/relationships/hyperlink" Target="consultantplus://offline/ref=354E5E8F12DB748DBF625F782151121C6CB74966624E31C5217E156825DE94D7529FC8F7B1EEB879HFT8G" TargetMode="External"/><Relationship Id="rId27" Type="http://schemas.openxmlformats.org/officeDocument/2006/relationships/hyperlink" Target="consultantplus://offline/ref=79E670B64D4F6501AD7241007FD175AA13C17DA97871851E21917900C4DD61AD12F30C4F1F255B08F0CCD68667C87886E17A755C06D2I6K" TargetMode="External"/><Relationship Id="rId30" Type="http://schemas.openxmlformats.org/officeDocument/2006/relationships/hyperlink" Target="consultantplus://offline/ref=BB71E6A3A0FBE152DCE4CACC23F882462748510EBFC687E6D057DE7E78125D6086BED12EAF988568lFS4H" TargetMode="External"/><Relationship Id="rId35" Type="http://schemas.openxmlformats.org/officeDocument/2006/relationships/hyperlink" Target="consultantplus://offline/ref=A201DEFAE27E3C4FE61B292FAFE9CA06BF528698CB3210D5CC1BEBF37C965E8D4B21F50131DEFDC67E6B812415A7CEFCB7A9523F0DqER9K" TargetMode="External"/><Relationship Id="rId8" Type="http://schemas.openxmlformats.org/officeDocument/2006/relationships/hyperlink" Target="http://www.pgu.samregion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AE9F3-1498-4BF3-9D1D-FD335F74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36</Pages>
  <Words>13335</Words>
  <Characters>76011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17</cp:revision>
  <cp:lastPrinted>2020-12-24T06:24:00Z</cp:lastPrinted>
  <dcterms:created xsi:type="dcterms:W3CDTF">2016-11-25T04:53:00Z</dcterms:created>
  <dcterms:modified xsi:type="dcterms:W3CDTF">2021-07-02T04:20:00Z</dcterms:modified>
</cp:coreProperties>
</file>