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40FC9" w:rsidRDefault="0078262F" w:rsidP="00E6305B">
      <w:pPr>
        <w:pStyle w:val="ConsPlusNonformat"/>
        <w:spacing w:line="276" w:lineRule="auto"/>
        <w:ind w:right="-428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340FC9">
        <w:rPr>
          <w:rFonts w:ascii="Times New Roman" w:hAnsi="Times New Roman" w:cs="Times New Roman"/>
          <w:sz w:val="24"/>
          <w:szCs w:val="24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Участие в конкурсном </w:t>
      </w:r>
      <w:r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340FC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(тема проведения собрания)</w:t>
      </w:r>
    </w:p>
    <w:p w:rsidR="0078262F" w:rsidRDefault="0044005E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44005E">
        <w:rPr>
          <w:rFonts w:ascii="Times New Roman" w:hAnsi="Times New Roman" w:cs="Times New Roman"/>
          <w:sz w:val="28"/>
          <w:szCs w:val="28"/>
          <w:u w:val="single"/>
        </w:rPr>
        <w:t>л. Молодежная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селе</w:t>
      </w:r>
      <w:r w:rsidR="0078262F" w:rsidRPr="0078262F">
        <w:rPr>
          <w:rFonts w:ascii="Times New Roman" w:hAnsi="Times New Roman" w:cs="Times New Roman"/>
          <w:sz w:val="28"/>
          <w:szCs w:val="28"/>
          <w:u w:val="single"/>
        </w:rPr>
        <w:t xml:space="preserve"> Мокша муниципального района Большеглушицкий Самарской области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43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название (названия) населенного пункта (населенных</w:t>
      </w:r>
      <w:r w:rsidRPr="00F711D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ов), население которого участвует в собрании,</w:t>
      </w:r>
      <w:proofErr w:type="gramEnd"/>
    </w:p>
    <w:p w:rsidR="0078262F" w:rsidRPr="006B097E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и (или) указание улиц населенного пункта или иное обозначение границ части территории населенного пункта, на которой проводится собрание граждан</w:t>
      </w:r>
      <w:r w:rsidRPr="003543A9">
        <w:rPr>
          <w:rFonts w:ascii="Times New Roman" w:hAnsi="Times New Roman" w:cs="Times New Roman"/>
          <w:sz w:val="28"/>
          <w:szCs w:val="28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3543A9">
        <w:rPr>
          <w:rFonts w:ascii="Times New Roman" w:hAnsi="Times New Roman" w:cs="Times New Roman"/>
          <w:sz w:val="28"/>
          <w:szCs w:val="28"/>
        </w:rPr>
        <w:t>"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543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262F" w:rsidRP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Самарская область, Большеглушицкий район,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Мокша, ул.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Молодежная, около д. 30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 xml:space="preserve">00 </w:t>
      </w:r>
      <w:r w:rsidRPr="003543A9">
        <w:rPr>
          <w:rFonts w:ascii="Times New Roman" w:hAnsi="Times New Roman" w:cs="Times New Roman"/>
          <w:sz w:val="28"/>
          <w:szCs w:val="28"/>
        </w:rPr>
        <w:t>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05FC" w:rsidRPr="008805F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Горбунов Петр Георгиевич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, житель села Мокша сельского поселения Мокша муниципального района Большеглушицкий Самарской области</w:t>
      </w:r>
    </w:p>
    <w:p w:rsidR="0078262F" w:rsidRPr="003550A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 xml:space="preserve">66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78262F" w:rsidRPr="00392D3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8"/>
          <w:szCs w:val="28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>(в соответствии с уставом муниципального образования)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244E21">
        <w:rPr>
          <w:rFonts w:ascii="Times New Roman" w:hAnsi="Times New Roman" w:cs="Times New Roman"/>
          <w:sz w:val="28"/>
          <w:szCs w:val="28"/>
          <w:u w:val="single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Панова Нина Николаевна </w:t>
      </w:r>
    </w:p>
    <w:p w:rsidR="0078262F" w:rsidRPr="00BF7F8A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Pr="003E56F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262F" w:rsidRDefault="00B14E52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Горбунов Петр Георгиевич</w:t>
      </w:r>
      <w:r w:rsidR="004C2F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8262F" w:rsidRDefault="004C2F3B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1635">
        <w:rPr>
          <w:rFonts w:ascii="Times New Roman" w:hAnsi="Times New Roman" w:cs="Times New Roman"/>
          <w:sz w:val="28"/>
          <w:szCs w:val="28"/>
          <w:u w:val="single"/>
        </w:rPr>
        <w:t>Митрополевская</w:t>
      </w:r>
      <w:proofErr w:type="spellEnd"/>
      <w:r w:rsidR="00EF1635">
        <w:rPr>
          <w:rFonts w:ascii="Times New Roman" w:hAnsi="Times New Roman" w:cs="Times New Roman"/>
          <w:sz w:val="28"/>
          <w:szCs w:val="28"/>
          <w:u w:val="single"/>
        </w:rPr>
        <w:t xml:space="preserve"> Галина </w:t>
      </w:r>
      <w:proofErr w:type="spellStart"/>
      <w:r w:rsidR="00EF1635">
        <w:rPr>
          <w:rFonts w:ascii="Times New Roman" w:hAnsi="Times New Roman" w:cs="Times New Roman"/>
          <w:sz w:val="28"/>
          <w:szCs w:val="28"/>
          <w:u w:val="single"/>
        </w:rPr>
        <w:t>Адьетулловна</w:t>
      </w:r>
      <w:proofErr w:type="spellEnd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F1635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Собрания представителей </w:t>
      </w:r>
      <w:r w:rsidR="00EF163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сельского поселения Мокша муниципального района Большеглушицкий Самарской области </w:t>
      </w:r>
    </w:p>
    <w:p w:rsidR="0078262F" w:rsidRPr="004C2F3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C2F3B">
        <w:rPr>
          <w:rFonts w:ascii="Times New Roman" w:eastAsia="Times New Roman" w:hAnsi="Times New Roman"/>
          <w:b/>
          <w:sz w:val="28"/>
          <w:szCs w:val="28"/>
        </w:rPr>
        <w:t>Повестка дня: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1957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8421BE">
        <w:rPr>
          <w:rFonts w:ascii="Times New Roman" w:eastAsia="Times New Roman" w:hAnsi="Times New Roman"/>
          <w:sz w:val="28"/>
          <w:szCs w:val="28"/>
        </w:rPr>
        <w:t>Об инициатив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е</w:t>
      </w:r>
      <w:r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ой</w:t>
      </w:r>
      <w:r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8421BE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8421BE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8421BE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8421BE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 xml:space="preserve">ая </w:t>
      </w:r>
      <w:r w:rsidR="008421BE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Pr="008421BE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О составе инициативной группы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по реализации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8421BE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8421BE"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5. Об общественном </w:t>
      </w:r>
      <w:proofErr w:type="gramStart"/>
      <w:r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E6305B">
        <w:rPr>
          <w:rFonts w:ascii="Times New Roman" w:hAnsi="Times New Roman"/>
          <w:bCs/>
          <w:sz w:val="28"/>
          <w:szCs w:val="28"/>
        </w:rPr>
        <w:t>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 последующем содержании  объекта, созданного при реализации проекта.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653272" w:rsidRDefault="0065327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>
        <w:rPr>
          <w:rFonts w:ascii="Times New Roman" w:eastAsia="Times New Roman" w:hAnsi="Times New Roman"/>
          <w:sz w:val="28"/>
          <w:szCs w:val="28"/>
        </w:rPr>
        <w:t>, житель села Мокша, котор</w:t>
      </w:r>
      <w:r w:rsidR="00057992">
        <w:rPr>
          <w:rFonts w:ascii="Times New Roman" w:eastAsia="Times New Roman" w:hAnsi="Times New Roman"/>
          <w:sz w:val="28"/>
          <w:szCs w:val="28"/>
        </w:rPr>
        <w:t>ый</w:t>
      </w:r>
      <w:r>
        <w:rPr>
          <w:rFonts w:ascii="Times New Roman" w:eastAsia="Times New Roman" w:hAnsi="Times New Roman"/>
          <w:sz w:val="28"/>
          <w:szCs w:val="28"/>
        </w:rPr>
        <w:t xml:space="preserve"> предложил </w:t>
      </w:r>
      <w:r w:rsidR="00E64D34">
        <w:rPr>
          <w:rFonts w:ascii="Times New Roman" w:eastAsia="Times New Roman" w:hAnsi="Times New Roman"/>
          <w:sz w:val="28"/>
          <w:szCs w:val="28"/>
        </w:rPr>
        <w:t>восстановить дорожное покрытие по ул. Молодежная в селе Мокша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F16D0C" w:rsidRPr="00592E8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инициативу </w:t>
      </w:r>
      <w:r w:rsidR="00057992">
        <w:rPr>
          <w:rFonts w:ascii="Times New Roman" w:eastAsia="Times New Roman" w:hAnsi="Times New Roman"/>
          <w:sz w:val="28"/>
          <w:szCs w:val="28"/>
        </w:rPr>
        <w:t>Горбунова П.Г.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244E21">
        <w:rPr>
          <w:rFonts w:ascii="Times New Roman" w:eastAsia="Times New Roman" w:hAnsi="Times New Roman"/>
          <w:sz w:val="28"/>
          <w:szCs w:val="28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Pr="00AF0FA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предложил принять участие в общественном проекте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 по направлению «</w:t>
      </w:r>
      <w:r w:rsidR="0098153A">
        <w:rPr>
          <w:rFonts w:ascii="Times New Roman" w:hAnsi="Times New Roman"/>
          <w:bCs/>
          <w:sz w:val="28"/>
          <w:szCs w:val="28"/>
        </w:rPr>
        <w:t>Д</w:t>
      </w:r>
      <w:r w:rsidR="0098153A" w:rsidRPr="0098153A">
        <w:rPr>
          <w:rFonts w:ascii="Times New Roman" w:hAnsi="Times New Roman"/>
          <w:bCs/>
          <w:sz w:val="28"/>
          <w:szCs w:val="28"/>
        </w:rPr>
        <w:t>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</w:t>
      </w:r>
      <w:r w:rsidR="00AF0FAD" w:rsidRPr="00AF0FAD">
        <w:rPr>
          <w:rFonts w:ascii="Times New Roman" w:hAnsi="Times New Roman"/>
          <w:bCs/>
          <w:sz w:val="28"/>
          <w:szCs w:val="28"/>
        </w:rPr>
        <w:t>»</w:t>
      </w:r>
      <w:r w:rsidR="0098153A">
        <w:rPr>
          <w:rFonts w:ascii="Times New Roman" w:hAnsi="Times New Roman"/>
          <w:bCs/>
          <w:sz w:val="28"/>
          <w:szCs w:val="28"/>
        </w:rPr>
        <w:t>.</w:t>
      </w:r>
    </w:p>
    <w:p w:rsidR="0078262F" w:rsidRPr="00E1337B" w:rsidRDefault="00592E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 xml:space="preserve"> РЕШИЛИ:</w:t>
      </w:r>
    </w:p>
    <w:p w:rsidR="0078262F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8805FC">
        <w:rPr>
          <w:rFonts w:ascii="Times New Roman" w:eastAsia="Times New Roman" w:hAnsi="Times New Roman"/>
          <w:sz w:val="28"/>
          <w:szCs w:val="28"/>
        </w:rPr>
        <w:t xml:space="preserve">Принять участие в общественном проекте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4C2F3B">
        <w:rPr>
          <w:rFonts w:ascii="Times New Roman" w:hAnsi="Times New Roman"/>
          <w:bCs/>
          <w:sz w:val="28"/>
          <w:szCs w:val="28"/>
        </w:rPr>
        <w:t>.</w:t>
      </w:r>
    </w:p>
    <w:p w:rsidR="004C2F3B" w:rsidRPr="008805FC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ПО ТРЕТЬЕМУ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8262F" w:rsidRPr="004C2F3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8805FC" w:rsidRPr="004C2F3B">
        <w:rPr>
          <w:rFonts w:ascii="Times New Roman" w:eastAsia="Times New Roman" w:hAnsi="Times New Roman"/>
          <w:b/>
          <w:sz w:val="28"/>
          <w:szCs w:val="28"/>
        </w:rPr>
        <w:t>: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 xml:space="preserve"> Панова Нина Николаевна  предложила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создать инициативную группу в составе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, Киреева Галина Петровна, </w:t>
      </w:r>
      <w:proofErr w:type="spellStart"/>
      <w:r w:rsidR="00057992">
        <w:rPr>
          <w:rFonts w:ascii="Times New Roman" w:eastAsia="Times New Roman" w:hAnsi="Times New Roman"/>
          <w:sz w:val="28"/>
          <w:szCs w:val="28"/>
        </w:rPr>
        <w:t>Калуцкова</w:t>
      </w:r>
      <w:proofErr w:type="spellEnd"/>
      <w:r w:rsidR="00057992">
        <w:rPr>
          <w:rFonts w:ascii="Times New Roman" w:eastAsia="Times New Roman" w:hAnsi="Times New Roman"/>
          <w:sz w:val="28"/>
          <w:szCs w:val="28"/>
        </w:rPr>
        <w:t xml:space="preserve"> Наталья Федоровна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CD5BA5" w:rsidRP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Девяткин О.А. предложил назначить руководителем группы </w:t>
      </w:r>
      <w:r w:rsidR="00057992">
        <w:rPr>
          <w:rFonts w:ascii="Times New Roman" w:eastAsia="Times New Roman" w:hAnsi="Times New Roman"/>
          <w:sz w:val="28"/>
          <w:szCs w:val="28"/>
        </w:rPr>
        <w:t>Горбунова П.Г.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8262F" w:rsidRP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Утвердить состав инициативной группы: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лены группы: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Киреева Галина Петровна,</w:t>
      </w:r>
    </w:p>
    <w:p w:rsidR="0078262F" w:rsidRP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57992">
        <w:rPr>
          <w:rFonts w:ascii="Times New Roman" w:eastAsia="Times New Roman" w:hAnsi="Times New Roman"/>
          <w:sz w:val="28"/>
          <w:szCs w:val="28"/>
        </w:rPr>
        <w:t>Калуцкова</w:t>
      </w:r>
      <w:proofErr w:type="spellEnd"/>
      <w:r w:rsidR="00057992">
        <w:rPr>
          <w:rFonts w:ascii="Times New Roman" w:eastAsia="Times New Roman" w:hAnsi="Times New Roman"/>
          <w:sz w:val="28"/>
          <w:szCs w:val="28"/>
        </w:rPr>
        <w:t xml:space="preserve"> Наталья Федоровна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CD5BA5"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>ПО ЧЕТВЕРТОМУ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057992">
        <w:rPr>
          <w:rFonts w:ascii="Times New Roman" w:eastAsia="Times New Roman" w:hAnsi="Times New Roman"/>
          <w:b/>
          <w:sz w:val="28"/>
          <w:szCs w:val="28"/>
        </w:rPr>
        <w:t>1 900</w:t>
      </w:r>
      <w:r w:rsidR="00CD5BA5" w:rsidRPr="005356A7">
        <w:rPr>
          <w:rFonts w:ascii="Times New Roman" w:eastAsia="Times New Roman" w:hAnsi="Times New Roman"/>
          <w:b/>
          <w:sz w:val="28"/>
          <w:szCs w:val="28"/>
        </w:rPr>
        <w:t>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="00057992">
        <w:rPr>
          <w:rFonts w:ascii="Times New Roman" w:eastAsia="Times New Roman" w:hAnsi="Times New Roman"/>
          <w:b/>
          <w:sz w:val="28"/>
          <w:szCs w:val="28"/>
        </w:rPr>
        <w:t>11</w:t>
      </w:r>
      <w:r w:rsidRPr="005356A7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8B1962">
        <w:rPr>
          <w:rFonts w:ascii="Times New Roman" w:eastAsia="Times New Roman" w:hAnsi="Times New Roman"/>
          <w:b/>
          <w:sz w:val="28"/>
          <w:szCs w:val="28"/>
        </w:rPr>
        <w:t>2</w:t>
      </w:r>
      <w:r w:rsidR="00057992">
        <w:rPr>
          <w:rFonts w:ascii="Times New Roman" w:eastAsia="Times New Roman" w:hAnsi="Times New Roman"/>
          <w:b/>
          <w:sz w:val="28"/>
          <w:szCs w:val="28"/>
        </w:rPr>
        <w:t>09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П.Г</w:t>
      </w:r>
      <w:r w:rsidR="003647AE">
        <w:rPr>
          <w:rFonts w:ascii="Times New Roman" w:eastAsia="Times New Roman" w:hAnsi="Times New Roman"/>
          <w:sz w:val="28"/>
          <w:szCs w:val="28"/>
        </w:rPr>
        <w:t>. предложила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057992">
        <w:rPr>
          <w:rFonts w:ascii="Times New Roman" w:eastAsia="Times New Roman" w:hAnsi="Times New Roman"/>
          <w:b/>
          <w:sz w:val="28"/>
          <w:szCs w:val="28"/>
        </w:rPr>
        <w:t>17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%.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57992">
        <w:rPr>
          <w:rFonts w:ascii="Times New Roman" w:eastAsia="Times New Roman" w:hAnsi="Times New Roman"/>
          <w:b/>
          <w:sz w:val="28"/>
          <w:szCs w:val="28"/>
        </w:rPr>
        <w:t>323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00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lastRenderedPageBreak/>
        <w:t>рублей.</w:t>
      </w:r>
    </w:p>
    <w:p w:rsidR="00364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Девяткин О.А.   довел до собравшихся информацию 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9B5086" w:rsidRPr="0098153A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Федоров С.В.</w:t>
      </w:r>
      <w:r w:rsidR="001D608A">
        <w:rPr>
          <w:rFonts w:ascii="Times New Roman" w:hAnsi="Times New Roman"/>
          <w:bCs/>
          <w:sz w:val="28"/>
          <w:szCs w:val="28"/>
        </w:rPr>
        <w:t>, Перепёлкин В.М.  предложили помощь по расчистке территории.</w:t>
      </w:r>
    </w:p>
    <w:p w:rsidR="001D608A" w:rsidRP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Золотов Н.А. </w:t>
      </w:r>
      <w:r w:rsidR="001D608A" w:rsidRPr="001D608A">
        <w:rPr>
          <w:rFonts w:ascii="Times New Roman" w:hAnsi="Times New Roman"/>
          <w:bCs/>
          <w:sz w:val="28"/>
          <w:szCs w:val="28"/>
        </w:rPr>
        <w:t xml:space="preserve"> </w:t>
      </w:r>
      <w:r w:rsidR="001D608A"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Киреев Б.М.</w:t>
      </w:r>
      <w:r w:rsidR="006879BE">
        <w:rPr>
          <w:rFonts w:ascii="Times New Roman" w:hAnsi="Times New Roman"/>
          <w:bCs/>
          <w:sz w:val="28"/>
          <w:szCs w:val="28"/>
        </w:rPr>
        <w:t xml:space="preserve">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3647AE" w:rsidRPr="00B871B9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="00057992">
        <w:rPr>
          <w:rFonts w:ascii="Times New Roman" w:eastAsia="Times New Roman" w:hAnsi="Times New Roman"/>
          <w:b/>
          <w:sz w:val="28"/>
          <w:szCs w:val="28"/>
        </w:rPr>
        <w:t xml:space="preserve">209 000 </w:t>
      </w:r>
      <w:r>
        <w:rPr>
          <w:rFonts w:ascii="Times New Roman" w:eastAsia="Times New Roman" w:hAnsi="Times New Roman"/>
          <w:sz w:val="28"/>
          <w:szCs w:val="28"/>
        </w:rPr>
        <w:t>рублей.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>ПО ПЯТОМУ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7061DD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</w:t>
      </w:r>
      <w:r w:rsidR="00004CCF">
        <w:rPr>
          <w:rFonts w:ascii="Times New Roman" w:eastAsia="Times New Roman" w:hAnsi="Times New Roman"/>
          <w:sz w:val="28"/>
          <w:szCs w:val="28"/>
        </w:rPr>
        <w:t>Горбунова П.Г</w:t>
      </w:r>
      <w:r>
        <w:rPr>
          <w:rFonts w:ascii="Times New Roman" w:eastAsia="Times New Roman" w:hAnsi="Times New Roman"/>
          <w:sz w:val="28"/>
          <w:szCs w:val="28"/>
        </w:rPr>
        <w:t xml:space="preserve">., </w:t>
      </w:r>
      <w:r w:rsidR="00057992">
        <w:rPr>
          <w:rFonts w:ascii="Times New Roman" w:eastAsia="Times New Roman" w:hAnsi="Times New Roman"/>
          <w:sz w:val="28"/>
          <w:szCs w:val="28"/>
        </w:rPr>
        <w:t>Панова С.А., Федорову У.А.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– инициатор проекта</w:t>
      </w:r>
      <w:r w:rsidR="0037073D">
        <w:rPr>
          <w:rFonts w:ascii="Times New Roman" w:eastAsia="Times New Roman" w:hAnsi="Times New Roman"/>
          <w:sz w:val="28"/>
          <w:szCs w:val="28"/>
        </w:rPr>
        <w:t>, житель села Мокша</w:t>
      </w:r>
      <w:r w:rsidR="00DC4432">
        <w:rPr>
          <w:rFonts w:ascii="Times New Roman" w:eastAsia="Times New Roman" w:hAnsi="Times New Roman"/>
          <w:sz w:val="28"/>
          <w:szCs w:val="28"/>
        </w:rPr>
        <w:t>;</w:t>
      </w:r>
    </w:p>
    <w:p w:rsid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Панов Сергей Александрович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37073D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Федорова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Улмекен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Айтакалиевна</w:t>
      </w:r>
      <w:proofErr w:type="spellEnd"/>
      <w:r w:rsidR="00DC4432">
        <w:rPr>
          <w:rFonts w:ascii="Times New Roman" w:eastAsia="Times New Roman" w:hAnsi="Times New Roman"/>
          <w:sz w:val="28"/>
          <w:szCs w:val="28"/>
        </w:rPr>
        <w:t xml:space="preserve"> –</w:t>
      </w:r>
      <w:r w:rsidR="009676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житель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села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Мокша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 Девяткин О.А. заверил, что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будет содержать </w:t>
      </w:r>
      <w:r w:rsidR="00B8496A">
        <w:rPr>
          <w:rFonts w:ascii="Times New Roman" w:eastAsia="Times New Roman" w:hAnsi="Times New Roman"/>
          <w:sz w:val="28"/>
          <w:szCs w:val="28"/>
        </w:rPr>
        <w:t>дорогу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и следить за е</w:t>
      </w:r>
      <w:r w:rsidR="00B8496A">
        <w:rPr>
          <w:rFonts w:ascii="Times New Roman" w:eastAsia="Times New Roman" w:hAnsi="Times New Roman"/>
          <w:sz w:val="28"/>
          <w:szCs w:val="28"/>
        </w:rPr>
        <w:t>ё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сохранением в надлежащем состоянии.</w:t>
      </w:r>
    </w:p>
    <w:p w:rsidR="00E6305B" w:rsidRDefault="00B8496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Ежов М.А.</w:t>
      </w:r>
      <w:r>
        <w:rPr>
          <w:rFonts w:ascii="Times New Roman" w:hAnsi="Times New Roman"/>
          <w:bCs/>
          <w:sz w:val="28"/>
          <w:szCs w:val="28"/>
        </w:rPr>
        <w:t xml:space="preserve"> – предложил  всем жителям самостоятельно обкашивать обочины дороги напротив своих домов.</w:t>
      </w:r>
      <w:r w:rsidR="00E6305B" w:rsidRPr="00DC4432">
        <w:rPr>
          <w:rFonts w:ascii="Times New Roman" w:hAnsi="Times New Roman"/>
          <w:bCs/>
          <w:sz w:val="28"/>
          <w:szCs w:val="28"/>
        </w:rPr>
        <w:t xml:space="preserve"> 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механизм последующего содержания </w:t>
      </w:r>
      <w:r w:rsidR="00B8496A">
        <w:rPr>
          <w:rFonts w:ascii="Times New Roman" w:eastAsia="Times New Roman" w:hAnsi="Times New Roman"/>
          <w:sz w:val="28"/>
          <w:szCs w:val="28"/>
        </w:rPr>
        <w:t>дороги</w:t>
      </w:r>
      <w:r>
        <w:rPr>
          <w:rFonts w:ascii="Times New Roman" w:eastAsia="Times New Roman" w:hAnsi="Times New Roman"/>
          <w:sz w:val="28"/>
          <w:szCs w:val="28"/>
        </w:rPr>
        <w:t>, а именно: постановка объекта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244E21">
        <w:rPr>
          <w:rFonts w:ascii="Times New Roman" w:eastAsia="Times New Roman" w:hAnsi="Times New Roman"/>
          <w:sz w:val="28"/>
          <w:szCs w:val="28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Pr="00454E50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="00E6305B" w:rsidRPr="00454E50">
        <w:rPr>
          <w:rFonts w:ascii="Times New Roman" w:eastAsia="Times New Roman" w:hAnsi="Times New Roman"/>
          <w:sz w:val="28"/>
          <w:szCs w:val="28"/>
          <w:u w:val="single"/>
        </w:rPr>
        <w:t>Панова Н.Н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454E5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E1337B">
        <w:rPr>
          <w:rFonts w:ascii="Times New Roman" w:eastAsia="Times New Roman" w:hAnsi="Times New Roman"/>
          <w:sz w:val="28"/>
          <w:szCs w:val="28"/>
        </w:rPr>
        <w:t>(</w:t>
      </w:r>
      <w:r w:rsidRPr="00E1337B">
        <w:rPr>
          <w:rFonts w:ascii="Times New Roman" w:eastAsia="Times New Roman" w:hAnsi="Times New Roman"/>
        </w:rPr>
        <w:t>Ф.И.О.)         (подпись</w:t>
      </w:r>
      <w:r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Default="00454E50" w:rsidP="0098153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(</w:t>
      </w:r>
      <w:r w:rsidR="0078262F" w:rsidRPr="00E1337B">
        <w:rPr>
          <w:rFonts w:ascii="Times New Roman" w:eastAsia="Times New Roman" w:hAnsi="Times New Roman"/>
        </w:rPr>
        <w:t>Ф.И.О.)          (подпись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rPr>
          <w:rFonts w:ascii="Times New Roman" w:hAnsi="Times New Roman"/>
          <w:i/>
          <w:sz w:val="28"/>
          <w:szCs w:val="28"/>
        </w:rPr>
      </w:pPr>
    </w:p>
    <w:p w:rsidR="00AB62B2" w:rsidRDefault="00AB62B2" w:rsidP="00E6305B">
      <w:pPr>
        <w:spacing w:line="276" w:lineRule="auto"/>
      </w:pPr>
    </w:p>
    <w:sectPr w:rsidR="00AB62B2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2F"/>
    <w:rsid w:val="00004CCF"/>
    <w:rsid w:val="00057992"/>
    <w:rsid w:val="001D608A"/>
    <w:rsid w:val="00244E21"/>
    <w:rsid w:val="003647AE"/>
    <w:rsid w:val="0037073D"/>
    <w:rsid w:val="00416975"/>
    <w:rsid w:val="0044005E"/>
    <w:rsid w:val="00454E50"/>
    <w:rsid w:val="004C2F3B"/>
    <w:rsid w:val="005356A7"/>
    <w:rsid w:val="00592E8D"/>
    <w:rsid w:val="005E0A04"/>
    <w:rsid w:val="00604300"/>
    <w:rsid w:val="006351E5"/>
    <w:rsid w:val="00653272"/>
    <w:rsid w:val="006879BE"/>
    <w:rsid w:val="006D158B"/>
    <w:rsid w:val="006D6655"/>
    <w:rsid w:val="007061DD"/>
    <w:rsid w:val="007400E2"/>
    <w:rsid w:val="00757058"/>
    <w:rsid w:val="0078262F"/>
    <w:rsid w:val="00814F84"/>
    <w:rsid w:val="008421BE"/>
    <w:rsid w:val="008805FC"/>
    <w:rsid w:val="00894F8C"/>
    <w:rsid w:val="008B1962"/>
    <w:rsid w:val="0092203C"/>
    <w:rsid w:val="009318E7"/>
    <w:rsid w:val="0096768C"/>
    <w:rsid w:val="0098153A"/>
    <w:rsid w:val="009B5086"/>
    <w:rsid w:val="00AB62B2"/>
    <w:rsid w:val="00AF0FAD"/>
    <w:rsid w:val="00AF5C40"/>
    <w:rsid w:val="00B14E52"/>
    <w:rsid w:val="00B60522"/>
    <w:rsid w:val="00B8496A"/>
    <w:rsid w:val="00B871B9"/>
    <w:rsid w:val="00BD7BC1"/>
    <w:rsid w:val="00CD5BA5"/>
    <w:rsid w:val="00CF0D7B"/>
    <w:rsid w:val="00DC4432"/>
    <w:rsid w:val="00E6305B"/>
    <w:rsid w:val="00E64D34"/>
    <w:rsid w:val="00EB54AC"/>
    <w:rsid w:val="00EF1635"/>
    <w:rsid w:val="00F16D0C"/>
    <w:rsid w:val="00FB327A"/>
    <w:rsid w:val="00FD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6</cp:revision>
  <cp:lastPrinted>2021-01-28T04:22:00Z</cp:lastPrinted>
  <dcterms:created xsi:type="dcterms:W3CDTF">2021-01-26T09:14:00Z</dcterms:created>
  <dcterms:modified xsi:type="dcterms:W3CDTF">2021-01-28T04:22:00Z</dcterms:modified>
</cp:coreProperties>
</file>