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E" w:rsidRDefault="00826C7E" w:rsidP="00826C7E">
      <w:pPr>
        <w:spacing w:line="240" w:lineRule="exact"/>
        <w:jc w:val="center"/>
        <w:rPr>
          <w:b/>
          <w:sz w:val="28"/>
        </w:rPr>
      </w:pPr>
    </w:p>
    <w:p w:rsidR="00106494" w:rsidRPr="007A0926" w:rsidRDefault="00106494" w:rsidP="00106494">
      <w:pPr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106494" w:rsidRPr="00CF20F2" w:rsidRDefault="00106494" w:rsidP="00106494">
      <w:pPr>
        <w:spacing w:line="240" w:lineRule="exact"/>
        <w:ind w:right="-1"/>
        <w:jc w:val="center"/>
        <w:rPr>
          <w:b/>
          <w:sz w:val="28"/>
        </w:rPr>
      </w:pPr>
      <w:r w:rsidRPr="00FB44F0">
        <w:rPr>
          <w:b/>
          <w:sz w:val="28"/>
        </w:rPr>
        <w:t>законодательства</w:t>
      </w:r>
      <w:r w:rsidRPr="00CF20F2">
        <w:rPr>
          <w:b/>
          <w:sz w:val="28"/>
        </w:rPr>
        <w:t xml:space="preserve"> в сфере военно-патриотического воспитания молодёжи</w:t>
      </w:r>
      <w:r>
        <w:rPr>
          <w:b/>
          <w:sz w:val="28"/>
        </w:rPr>
        <w:t>»</w:t>
      </w:r>
    </w:p>
    <w:p w:rsidR="00106494" w:rsidRPr="00FB44F0" w:rsidRDefault="00106494" w:rsidP="00106494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106494" w:rsidRDefault="00106494" w:rsidP="00106494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</w:t>
      </w:r>
      <w:r w:rsidRPr="00D9157F">
        <w:rPr>
          <w:sz w:val="28"/>
          <w:szCs w:val="28"/>
        </w:rPr>
        <w:t xml:space="preserve">ГБОУ </w:t>
      </w:r>
      <w:r>
        <w:rPr>
          <w:sz w:val="28"/>
          <w:szCs w:val="28"/>
        </w:rPr>
        <w:t xml:space="preserve">СО ООШ </w:t>
      </w:r>
      <w:r w:rsidRPr="00D9157F">
        <w:rPr>
          <w:sz w:val="28"/>
          <w:szCs w:val="28"/>
        </w:rPr>
        <w:t xml:space="preserve"> с. Тамбовка</w:t>
      </w:r>
      <w:r>
        <w:rPr>
          <w:rFonts w:eastAsia="Arial" w:cs="Arial"/>
          <w:color w:val="000000"/>
          <w:sz w:val="28"/>
          <w:szCs w:val="34"/>
        </w:rPr>
        <w:t xml:space="preserve">, не соблюдаются требования </w:t>
      </w:r>
      <w:r w:rsidRPr="00CF20F2">
        <w:rPr>
          <w:sz w:val="28"/>
        </w:rPr>
        <w:t>законодательства в сфере военно-патриотического воспитания молодёжи</w:t>
      </w:r>
      <w:r w:rsidRPr="00FB44F0">
        <w:rPr>
          <w:sz w:val="28"/>
        </w:rPr>
        <w:t>, а именно</w:t>
      </w:r>
      <w:r>
        <w:rPr>
          <w:sz w:val="28"/>
        </w:rPr>
        <w:t>:</w:t>
      </w:r>
      <w:r w:rsidRPr="00FB44F0">
        <w:rPr>
          <w:sz w:val="28"/>
          <w:szCs w:val="28"/>
        </w:rPr>
        <w:t xml:space="preserve"> </w:t>
      </w:r>
      <w:r w:rsidRPr="0022209C">
        <w:rPr>
          <w:sz w:val="28"/>
          <w:szCs w:val="28"/>
        </w:rPr>
        <w:t>на официальном сайте образовательного учреждения отсутствует информация по патриотич</w:t>
      </w:r>
      <w:r>
        <w:rPr>
          <w:sz w:val="28"/>
          <w:szCs w:val="28"/>
        </w:rPr>
        <w:t xml:space="preserve">ескому воспитанию обучающихся, </w:t>
      </w:r>
      <w:r w:rsidRPr="0022209C">
        <w:rPr>
          <w:sz w:val="28"/>
          <w:szCs w:val="28"/>
        </w:rPr>
        <w:t>в том числе о наличии оборудованных учебных кабинетов, объектов для проведения практических занятий, средств обучения и воспитания.</w:t>
      </w:r>
      <w:proofErr w:type="gramEnd"/>
    </w:p>
    <w:p w:rsidR="00826C7E" w:rsidRDefault="00106494" w:rsidP="00106494">
      <w:pPr>
        <w:spacing w:line="240" w:lineRule="exact"/>
        <w:jc w:val="center"/>
        <w:rPr>
          <w:b/>
          <w:sz w:val="28"/>
        </w:rPr>
      </w:pPr>
      <w:r>
        <w:rPr>
          <w:sz w:val="28"/>
        </w:rPr>
        <w:t xml:space="preserve">В адрес директора </w:t>
      </w:r>
      <w:r w:rsidRPr="00D9157F">
        <w:rPr>
          <w:sz w:val="28"/>
          <w:szCs w:val="28"/>
        </w:rPr>
        <w:t xml:space="preserve">ГБОУ </w:t>
      </w:r>
      <w:r>
        <w:rPr>
          <w:sz w:val="28"/>
          <w:szCs w:val="28"/>
        </w:rPr>
        <w:t xml:space="preserve">СО ООШ </w:t>
      </w:r>
      <w:r w:rsidRPr="00D9157F">
        <w:rPr>
          <w:sz w:val="28"/>
          <w:szCs w:val="28"/>
        </w:rPr>
        <w:t xml:space="preserve"> </w:t>
      </w:r>
      <w:proofErr w:type="gramStart"/>
      <w:r w:rsidRPr="00D9157F">
        <w:rPr>
          <w:sz w:val="28"/>
          <w:szCs w:val="28"/>
        </w:rPr>
        <w:t>с</w:t>
      </w:r>
      <w:proofErr w:type="gramEnd"/>
      <w:r w:rsidRPr="00D9157F">
        <w:rPr>
          <w:sz w:val="28"/>
          <w:szCs w:val="28"/>
        </w:rPr>
        <w:t xml:space="preserve">. </w:t>
      </w:r>
      <w:proofErr w:type="gramStart"/>
      <w:r w:rsidRPr="00D9157F">
        <w:rPr>
          <w:sz w:val="28"/>
          <w:szCs w:val="28"/>
        </w:rPr>
        <w:t>Тамбовка</w:t>
      </w:r>
      <w:proofErr w:type="gramEnd"/>
      <w:r>
        <w:rPr>
          <w:sz w:val="28"/>
          <w:szCs w:val="28"/>
        </w:rPr>
        <w:t xml:space="preserve"> внесено представление, которое в настоящее время находится в стадии рассмотрения</w:t>
      </w:r>
      <w:bookmarkStart w:id="0" w:name="_GoBack"/>
      <w:bookmarkEnd w:id="0"/>
    </w:p>
    <w:p w:rsidR="00F57C36" w:rsidRPr="00826C7E" w:rsidRDefault="00F57C36" w:rsidP="00826C7E"/>
    <w:sectPr w:rsidR="00F57C36" w:rsidRPr="0082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0D49E8"/>
    <w:rsid w:val="00106494"/>
    <w:rsid w:val="00633774"/>
    <w:rsid w:val="006E169D"/>
    <w:rsid w:val="00826C7E"/>
    <w:rsid w:val="00A351D5"/>
    <w:rsid w:val="00A93B45"/>
    <w:rsid w:val="00AB042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  <w:style w:type="paragraph" w:styleId="2">
    <w:name w:val="Body Text Indent 2"/>
    <w:basedOn w:val="a"/>
    <w:link w:val="20"/>
    <w:rsid w:val="006E169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E1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  <w:style w:type="paragraph" w:styleId="2">
    <w:name w:val="Body Text Indent 2"/>
    <w:basedOn w:val="a"/>
    <w:link w:val="20"/>
    <w:rsid w:val="006E169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E1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2020-12-30T04:37:00Z</cp:lastPrinted>
  <dcterms:created xsi:type="dcterms:W3CDTF">2020-12-29T09:53:00Z</dcterms:created>
  <dcterms:modified xsi:type="dcterms:W3CDTF">2020-12-30T04:37:00Z</dcterms:modified>
</cp:coreProperties>
</file>