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B6" w:rsidRDefault="00EF2FB6" w:rsidP="00F1584C">
      <w:pPr>
        <w:jc w:val="both"/>
      </w:pPr>
      <w:r>
        <w:t xml:space="preserve">                 </w:t>
      </w:r>
      <w:r w:rsidR="007B4DA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5.5pt">
            <v:imagedata r:id="rId5" o:title=""/>
          </v:shape>
        </w:pict>
      </w:r>
      <w:r>
        <w:t xml:space="preserve">                                                         </w:t>
      </w:r>
    </w:p>
    <w:p w:rsidR="00EF2FB6" w:rsidRPr="00CA7F2B" w:rsidRDefault="00EF2FB6" w:rsidP="00F1584C">
      <w:pPr>
        <w:pStyle w:val="1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Pr="00CA7F2B">
        <w:rPr>
          <w:b w:val="0"/>
          <w:bCs w:val="0"/>
        </w:rPr>
        <w:t>АДМИНИСТРАЦИЯ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СЕЛЬСКОГО ПОСЕЛЕНИЯ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            МОКША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МУНИЦИПАЛЬНОГО РАЙОНА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БОЛЬШЕГЛУШИЦКИЙ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САМАРСКОЙ ОБЛАСТИ</w:t>
      </w:r>
    </w:p>
    <w:p w:rsidR="00EF2FB6" w:rsidRPr="00CA7F2B" w:rsidRDefault="00EF2FB6" w:rsidP="00F1584C">
      <w:pPr>
        <w:jc w:val="both"/>
        <w:rPr>
          <w:b/>
          <w:bCs/>
          <w:sz w:val="24"/>
          <w:szCs w:val="24"/>
        </w:rPr>
      </w:pPr>
    </w:p>
    <w:p w:rsidR="00EF2FB6" w:rsidRDefault="00EF2FB6" w:rsidP="00F1584C">
      <w:pPr>
        <w:jc w:val="both"/>
        <w:rPr>
          <w:b/>
          <w:bCs/>
        </w:rPr>
      </w:pPr>
      <w:r>
        <w:rPr>
          <w:b/>
          <w:bCs/>
        </w:rPr>
        <w:t xml:space="preserve">     ПОСТАНОВЛЕНИЕ</w:t>
      </w:r>
    </w:p>
    <w:p w:rsidR="00EF2FB6" w:rsidRPr="00CA7F2B" w:rsidRDefault="00EF2FB6" w:rsidP="00F1584C">
      <w:pPr>
        <w:jc w:val="both"/>
      </w:pPr>
      <w:r>
        <w:t xml:space="preserve">от </w:t>
      </w:r>
      <w:r w:rsidR="007B4DA7">
        <w:rPr>
          <w:u w:val="single"/>
          <w:lang w:val="en-US"/>
        </w:rPr>
        <w:t xml:space="preserve"> 17</w:t>
      </w:r>
      <w:bookmarkStart w:id="0" w:name="_GoBack"/>
      <w:bookmarkEnd w:id="0"/>
      <w:r w:rsidR="007B4DA7">
        <w:rPr>
          <w:u w:val="single"/>
          <w:lang w:val="en-US"/>
        </w:rPr>
        <w:t xml:space="preserve"> </w:t>
      </w:r>
      <w:r w:rsidR="007B4DA7">
        <w:rPr>
          <w:u w:val="single"/>
        </w:rPr>
        <w:t xml:space="preserve"> марта  </w:t>
      </w:r>
      <w:r w:rsidR="007B4DA7">
        <w:t>201</w:t>
      </w:r>
      <w:r w:rsidR="007B4DA7">
        <w:rPr>
          <w:lang w:val="en-US"/>
        </w:rPr>
        <w:t>7</w:t>
      </w:r>
      <w:r w:rsidR="007B4DA7">
        <w:t xml:space="preserve"> г.  № </w:t>
      </w:r>
      <w:r w:rsidR="004C5D32">
        <w:t xml:space="preserve"> </w:t>
      </w:r>
      <w:r w:rsidR="007B4DA7">
        <w:t>13а</w:t>
      </w:r>
    </w:p>
    <w:p w:rsidR="00EF2FB6" w:rsidRPr="001A6A8C" w:rsidRDefault="00EF2FB6" w:rsidP="001A6A8C">
      <w:pPr>
        <w:jc w:val="both"/>
      </w:pPr>
      <w:r>
        <w:t xml:space="preserve">           </w:t>
      </w:r>
      <w:proofErr w:type="spellStart"/>
      <w:r>
        <w:t>с</w:t>
      </w:r>
      <w:proofErr w:type="gramStart"/>
      <w:r>
        <w:t>.М</w:t>
      </w:r>
      <w:proofErr w:type="gramEnd"/>
      <w:r>
        <w:t>окша</w:t>
      </w:r>
      <w:proofErr w:type="spellEnd"/>
    </w:p>
    <w:p w:rsidR="00237244" w:rsidRPr="00237244" w:rsidRDefault="00EF2FB6" w:rsidP="00237244">
      <w:pPr>
        <w:pStyle w:val="p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7244" w:rsidRPr="00237244">
        <w:rPr>
          <w:sz w:val="28"/>
          <w:szCs w:val="28"/>
        </w:rPr>
        <w:t>О</w:t>
      </w:r>
      <w:r w:rsidRPr="00237244">
        <w:rPr>
          <w:sz w:val="28"/>
          <w:szCs w:val="28"/>
        </w:rPr>
        <w:t xml:space="preserve">  </w:t>
      </w:r>
      <w:r w:rsidR="00237244" w:rsidRPr="00237244">
        <w:rPr>
          <w:rStyle w:val="s2"/>
          <w:sz w:val="28"/>
          <w:szCs w:val="28"/>
        </w:rPr>
        <w:t xml:space="preserve">согласии с проектом изменений в Правила землепользования и застройки сельского поселения Мокша муниципального района Большеглушицкий Самарской области и направлении его в Собрание представителей сельского поселения Мокша муниципального района Большеглушицкий Самарской области </w:t>
      </w:r>
    </w:p>
    <w:p w:rsidR="00237244" w:rsidRPr="00237244" w:rsidRDefault="00237244" w:rsidP="00237244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237244">
        <w:rPr>
          <w:sz w:val="28"/>
          <w:szCs w:val="28"/>
        </w:rPr>
        <w:t>Рассмотрев доработанный с учетом заключения о результатах публ</w:t>
      </w:r>
      <w:r w:rsidR="007B4DA7">
        <w:rPr>
          <w:sz w:val="28"/>
          <w:szCs w:val="28"/>
        </w:rPr>
        <w:t>ичных слушаний от 16 марта 2017</w:t>
      </w:r>
      <w:r w:rsidRPr="00237244">
        <w:rPr>
          <w:sz w:val="28"/>
          <w:szCs w:val="28"/>
        </w:rPr>
        <w:t xml:space="preserve"> года проект изменений в Правила землепользования и застройки сельского поселения Мокша муниципального района</w:t>
      </w:r>
      <w:proofErr w:type="gramEnd"/>
      <w:r w:rsidRPr="00237244">
        <w:rPr>
          <w:sz w:val="28"/>
          <w:szCs w:val="28"/>
        </w:rPr>
        <w:t xml:space="preserve"> Большеглушицкий Самарской области», руководствуясь частью 16 статьи 31 Градостроительного кодекса Российской Федерации, постановляю: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1. Согласиться с проектом изменений в Правила землепользования и застройки сельского поселения Мокша муниципального района Большеглушицкий Самарской области, доработанным с учетом заключения о результатах публ</w:t>
      </w:r>
      <w:r w:rsidR="007B4DA7">
        <w:rPr>
          <w:sz w:val="28"/>
          <w:szCs w:val="28"/>
        </w:rPr>
        <w:t>ичных слушаний от 16 марта 2017</w:t>
      </w:r>
      <w:r w:rsidRPr="00237244">
        <w:rPr>
          <w:sz w:val="28"/>
          <w:szCs w:val="28"/>
        </w:rPr>
        <w:t xml:space="preserve"> года.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2. Направить проект изменений в Правила землепользования и застройки сельского поселения Мокша муниципального района Большеглушицкий Самарской области, доработанный с учетом заключения о резу</w:t>
      </w:r>
      <w:r w:rsidR="007B4DA7">
        <w:rPr>
          <w:sz w:val="28"/>
          <w:szCs w:val="28"/>
        </w:rPr>
        <w:t>льтатах публичных слушаний от 16 марта  2017</w:t>
      </w:r>
      <w:r w:rsidRPr="00237244">
        <w:rPr>
          <w:sz w:val="28"/>
          <w:szCs w:val="28"/>
        </w:rPr>
        <w:t xml:space="preserve"> года, на рассмотрение в Собрание представителей сельского поселения Мокша муниципального района Большеглушицкий Самарской области.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3. Настоящее постановление вступает в силу со дня его принятия.</w:t>
      </w:r>
    </w:p>
    <w:p w:rsidR="00EF2FB6" w:rsidRPr="00CA7F2B" w:rsidRDefault="00EF2FB6" w:rsidP="00237244">
      <w:pPr>
        <w:pStyle w:val="WW-"/>
        <w:spacing w:after="200" w:line="240" w:lineRule="auto"/>
        <w:ind w:firstLine="0"/>
      </w:pPr>
    </w:p>
    <w:p w:rsidR="00EF2FB6" w:rsidRDefault="00EF2FB6" w:rsidP="00292BAD">
      <w:r>
        <w:t>Глава сельского поселения Мокша</w:t>
      </w:r>
    </w:p>
    <w:p w:rsidR="00EF2FB6" w:rsidRDefault="00EF2FB6" w:rsidP="00292BAD">
      <w:r>
        <w:t>муниципального района Большеглушицкий</w:t>
      </w:r>
    </w:p>
    <w:p w:rsidR="00EF2FB6" w:rsidRPr="004021CE" w:rsidRDefault="00EF2FB6" w:rsidP="00292BAD">
      <w:pPr>
        <w:sectPr w:rsidR="00EF2FB6" w:rsidRPr="004021CE" w:rsidSect="00F1584C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  <w:r>
        <w:t>Самарской о</w:t>
      </w:r>
      <w:r w:rsidR="004021CE">
        <w:t xml:space="preserve">бласти </w:t>
      </w:r>
      <w:r w:rsidR="004021CE">
        <w:tab/>
      </w:r>
      <w:r w:rsidR="004021CE">
        <w:tab/>
      </w:r>
      <w:r w:rsidR="004021CE">
        <w:tab/>
      </w:r>
      <w:r w:rsidR="004021CE">
        <w:tab/>
      </w:r>
      <w:r w:rsidR="004021CE">
        <w:tab/>
      </w:r>
      <w:r w:rsidR="004021CE">
        <w:tab/>
        <w:t xml:space="preserve">                 О.А.Девяткин</w:t>
      </w:r>
    </w:p>
    <w:p w:rsidR="00EF2FB6" w:rsidRDefault="00EF2FB6" w:rsidP="00713932">
      <w:pPr>
        <w:jc w:val="both"/>
      </w:pPr>
    </w:p>
    <w:sectPr w:rsidR="00EF2FB6" w:rsidSect="0017338B">
      <w:type w:val="continuous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4CD"/>
    <w:rsid w:val="000319D3"/>
    <w:rsid w:val="000A6F90"/>
    <w:rsid w:val="000F64CD"/>
    <w:rsid w:val="0017338B"/>
    <w:rsid w:val="001A6A8C"/>
    <w:rsid w:val="00237244"/>
    <w:rsid w:val="00240143"/>
    <w:rsid w:val="00292BAD"/>
    <w:rsid w:val="0037434E"/>
    <w:rsid w:val="003C2BB2"/>
    <w:rsid w:val="004021CE"/>
    <w:rsid w:val="0049166C"/>
    <w:rsid w:val="004C5D32"/>
    <w:rsid w:val="0052563A"/>
    <w:rsid w:val="00534463"/>
    <w:rsid w:val="00537F33"/>
    <w:rsid w:val="0068304B"/>
    <w:rsid w:val="006C07C7"/>
    <w:rsid w:val="006C1B73"/>
    <w:rsid w:val="00713932"/>
    <w:rsid w:val="0079316B"/>
    <w:rsid w:val="007B4DA7"/>
    <w:rsid w:val="00820536"/>
    <w:rsid w:val="00827416"/>
    <w:rsid w:val="0086076B"/>
    <w:rsid w:val="008615CF"/>
    <w:rsid w:val="00887608"/>
    <w:rsid w:val="008D448A"/>
    <w:rsid w:val="008E23B5"/>
    <w:rsid w:val="009276A4"/>
    <w:rsid w:val="00945703"/>
    <w:rsid w:val="0095344D"/>
    <w:rsid w:val="009B27E0"/>
    <w:rsid w:val="009C09FA"/>
    <w:rsid w:val="009F700A"/>
    <w:rsid w:val="00A65583"/>
    <w:rsid w:val="00AB30EE"/>
    <w:rsid w:val="00AD09FF"/>
    <w:rsid w:val="00B17B69"/>
    <w:rsid w:val="00B569A0"/>
    <w:rsid w:val="00BA7BFE"/>
    <w:rsid w:val="00CA7F2B"/>
    <w:rsid w:val="00CF6CD2"/>
    <w:rsid w:val="00EF2FB6"/>
    <w:rsid w:val="00F1584C"/>
    <w:rsid w:val="00F45EF0"/>
    <w:rsid w:val="00F57DDC"/>
    <w:rsid w:val="00FD0DF2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F1584C"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076B"/>
    <w:rPr>
      <w:rFonts w:ascii="Cambria" w:hAnsi="Cambria" w:cs="Cambria"/>
      <w:b/>
      <w:bCs/>
      <w:kern w:val="32"/>
      <w:sz w:val="32"/>
      <w:szCs w:val="32"/>
    </w:rPr>
  </w:style>
  <w:style w:type="paragraph" w:customStyle="1" w:styleId="WW-">
    <w:name w:val="WW-Базовый"/>
    <w:uiPriority w:val="99"/>
    <w:rsid w:val="001A6A8C"/>
    <w:pPr>
      <w:widowControl w:val="0"/>
      <w:suppressAutoHyphens/>
      <w:spacing w:line="360" w:lineRule="auto"/>
      <w:ind w:firstLine="709"/>
      <w:jc w:val="both"/>
    </w:pPr>
    <w:rPr>
      <w:rFonts w:ascii="Times New Roman" w:hAnsi="Times New Roman"/>
      <w:color w:val="00000A"/>
      <w:kern w:val="2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1A6A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A7F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1">
    <w:name w:val="p1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rsid w:val="00237244"/>
  </w:style>
  <w:style w:type="paragraph" w:customStyle="1" w:styleId="p3">
    <w:name w:val="p3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4">
    <w:name w:val="p4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5">
    <w:name w:val="p5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4D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B4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Игорь Лопатин</dc:creator>
  <cp:keywords/>
  <dc:description/>
  <cp:lastModifiedBy>Comp</cp:lastModifiedBy>
  <cp:revision>19</cp:revision>
  <cp:lastPrinted>2017-04-18T11:26:00Z</cp:lastPrinted>
  <dcterms:created xsi:type="dcterms:W3CDTF">2013-11-29T10:08:00Z</dcterms:created>
  <dcterms:modified xsi:type="dcterms:W3CDTF">2017-04-18T11:26:00Z</dcterms:modified>
</cp:coreProperties>
</file>