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42" w:rsidRPr="004B6516" w:rsidRDefault="00BD5036" w:rsidP="004B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6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бюджета сельского поселения </w:t>
      </w:r>
      <w:r w:rsidR="00A775B2">
        <w:rPr>
          <w:rFonts w:ascii="Times New Roman" w:hAnsi="Times New Roman" w:cs="Times New Roman"/>
          <w:b/>
          <w:sz w:val="28"/>
          <w:szCs w:val="28"/>
        </w:rPr>
        <w:t>Мокша</w:t>
      </w:r>
      <w:r w:rsidR="00276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516">
        <w:rPr>
          <w:rFonts w:ascii="Times New Roman" w:hAnsi="Times New Roman" w:cs="Times New Roman"/>
          <w:b/>
          <w:sz w:val="28"/>
          <w:szCs w:val="28"/>
        </w:rPr>
        <w:t>муниципального района Большеглушицкий Самарской области за 201</w:t>
      </w:r>
      <w:r w:rsidR="00F90A9E">
        <w:rPr>
          <w:rFonts w:ascii="Times New Roman" w:hAnsi="Times New Roman" w:cs="Times New Roman"/>
          <w:b/>
          <w:sz w:val="28"/>
          <w:szCs w:val="28"/>
        </w:rPr>
        <w:t>9</w:t>
      </w:r>
      <w:r w:rsidRPr="004B651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</w:p>
    <w:p w:rsidR="00BD5036" w:rsidRPr="008341E6" w:rsidRDefault="00BD503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за 201</w:t>
      </w:r>
      <w:r w:rsidR="00F90A9E">
        <w:rPr>
          <w:rFonts w:ascii="Times New Roman" w:hAnsi="Times New Roman" w:cs="Times New Roman"/>
          <w:sz w:val="28"/>
          <w:szCs w:val="28"/>
        </w:rPr>
        <w:t>9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73835">
        <w:rPr>
          <w:rFonts w:ascii="Times New Roman" w:hAnsi="Times New Roman" w:cs="Times New Roman"/>
          <w:sz w:val="28"/>
          <w:szCs w:val="28"/>
        </w:rPr>
        <w:t>6663</w:t>
      </w:r>
      <w:r w:rsidR="00140CA1">
        <w:rPr>
          <w:rFonts w:ascii="Times New Roman" w:hAnsi="Times New Roman" w:cs="Times New Roman"/>
          <w:sz w:val="28"/>
          <w:szCs w:val="28"/>
        </w:rPr>
        <w:t>,</w:t>
      </w:r>
      <w:r w:rsidR="00773835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4B6516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773835">
        <w:rPr>
          <w:rFonts w:ascii="Times New Roman" w:hAnsi="Times New Roman" w:cs="Times New Roman"/>
          <w:sz w:val="28"/>
          <w:szCs w:val="28"/>
        </w:rPr>
        <w:t xml:space="preserve"> 99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773835">
        <w:rPr>
          <w:rFonts w:ascii="Times New Roman" w:hAnsi="Times New Roman" w:cs="Times New Roman"/>
          <w:sz w:val="28"/>
          <w:szCs w:val="28"/>
        </w:rPr>
        <w:t>5</w:t>
      </w:r>
      <w:r w:rsidRPr="008341E6">
        <w:rPr>
          <w:rFonts w:ascii="Times New Roman" w:hAnsi="Times New Roman" w:cs="Times New Roman"/>
          <w:sz w:val="28"/>
          <w:szCs w:val="28"/>
        </w:rPr>
        <w:t xml:space="preserve"> % от годовых бюджетных назначений.</w:t>
      </w:r>
    </w:p>
    <w:p w:rsidR="008341E6" w:rsidRPr="008341E6" w:rsidRDefault="00BD5036" w:rsidP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за</w:t>
      </w:r>
      <w:r w:rsidR="00680172">
        <w:rPr>
          <w:rFonts w:ascii="Times New Roman" w:hAnsi="Times New Roman" w:cs="Times New Roman"/>
          <w:sz w:val="28"/>
          <w:szCs w:val="28"/>
        </w:rPr>
        <w:t xml:space="preserve"> 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201</w:t>
      </w:r>
      <w:r w:rsidR="00F90A9E">
        <w:rPr>
          <w:rFonts w:ascii="Times New Roman" w:hAnsi="Times New Roman" w:cs="Times New Roman"/>
          <w:sz w:val="28"/>
          <w:szCs w:val="28"/>
        </w:rPr>
        <w:t>9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</w:t>
      </w:r>
      <w:r w:rsidR="002974B5">
        <w:rPr>
          <w:rFonts w:ascii="Times New Roman" w:hAnsi="Times New Roman" w:cs="Times New Roman"/>
          <w:sz w:val="28"/>
          <w:szCs w:val="28"/>
        </w:rPr>
        <w:t>а</w:t>
      </w:r>
      <w:r w:rsidR="00773835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 xml:space="preserve"> исполнена в  объёме </w:t>
      </w:r>
      <w:r w:rsidR="00773835">
        <w:rPr>
          <w:rFonts w:ascii="Times New Roman" w:hAnsi="Times New Roman" w:cs="Times New Roman"/>
          <w:sz w:val="28"/>
          <w:szCs w:val="28"/>
        </w:rPr>
        <w:t>6</w:t>
      </w:r>
      <w:r w:rsidR="00DD2DD3">
        <w:rPr>
          <w:rFonts w:ascii="Times New Roman" w:hAnsi="Times New Roman" w:cs="Times New Roman"/>
          <w:sz w:val="28"/>
          <w:szCs w:val="28"/>
        </w:rPr>
        <w:t>4</w:t>
      </w:r>
      <w:r w:rsidR="00773835">
        <w:rPr>
          <w:rFonts w:ascii="Times New Roman" w:hAnsi="Times New Roman" w:cs="Times New Roman"/>
          <w:sz w:val="28"/>
          <w:szCs w:val="28"/>
        </w:rPr>
        <w:t>99</w:t>
      </w:r>
      <w:r w:rsidR="00133860">
        <w:rPr>
          <w:rFonts w:ascii="Times New Roman" w:hAnsi="Times New Roman" w:cs="Times New Roman"/>
          <w:sz w:val="28"/>
          <w:szCs w:val="28"/>
        </w:rPr>
        <w:t>,</w:t>
      </w:r>
      <w:r w:rsidR="00DD2DD3">
        <w:rPr>
          <w:rFonts w:ascii="Times New Roman" w:hAnsi="Times New Roman" w:cs="Times New Roman"/>
          <w:sz w:val="28"/>
          <w:szCs w:val="28"/>
        </w:rPr>
        <w:t>4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775B2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8341E6" w:rsidRPr="008341E6">
        <w:rPr>
          <w:rFonts w:ascii="Times New Roman" w:hAnsi="Times New Roman" w:cs="Times New Roman"/>
          <w:sz w:val="28"/>
          <w:szCs w:val="28"/>
        </w:rPr>
        <w:t xml:space="preserve">, или </w:t>
      </w:r>
      <w:r w:rsidR="00DD2DD3">
        <w:rPr>
          <w:rFonts w:ascii="Times New Roman" w:hAnsi="Times New Roman" w:cs="Times New Roman"/>
          <w:sz w:val="28"/>
          <w:szCs w:val="28"/>
        </w:rPr>
        <w:t>9</w:t>
      </w:r>
      <w:r w:rsidR="00F32CD2">
        <w:rPr>
          <w:rFonts w:ascii="Times New Roman" w:hAnsi="Times New Roman" w:cs="Times New Roman"/>
          <w:sz w:val="28"/>
          <w:szCs w:val="28"/>
        </w:rPr>
        <w:t>3</w:t>
      </w:r>
      <w:r w:rsidR="008341E6" w:rsidRPr="008341E6">
        <w:rPr>
          <w:rFonts w:ascii="Times New Roman" w:hAnsi="Times New Roman" w:cs="Times New Roman"/>
          <w:sz w:val="28"/>
          <w:szCs w:val="28"/>
        </w:rPr>
        <w:t>,</w:t>
      </w:r>
      <w:r w:rsidR="00F32CD2">
        <w:rPr>
          <w:rFonts w:ascii="Times New Roman" w:hAnsi="Times New Roman" w:cs="Times New Roman"/>
          <w:sz w:val="28"/>
          <w:szCs w:val="28"/>
        </w:rPr>
        <w:t>1</w:t>
      </w:r>
      <w:r w:rsidR="008341E6" w:rsidRPr="008341E6">
        <w:rPr>
          <w:rFonts w:ascii="Times New Roman" w:hAnsi="Times New Roman" w:cs="Times New Roman"/>
          <w:sz w:val="28"/>
          <w:szCs w:val="28"/>
        </w:rPr>
        <w:t>% от годовых бюджетных назначений.</w:t>
      </w:r>
    </w:p>
    <w:p w:rsidR="00BD5036" w:rsidRPr="008341E6" w:rsidRDefault="008341E6">
      <w:pPr>
        <w:rPr>
          <w:rFonts w:ascii="Times New Roman" w:hAnsi="Times New Roman" w:cs="Times New Roman"/>
          <w:sz w:val="28"/>
          <w:szCs w:val="28"/>
        </w:rPr>
      </w:pPr>
      <w:r w:rsidRPr="008341E6">
        <w:rPr>
          <w:rFonts w:ascii="Times New Roman" w:hAnsi="Times New Roman" w:cs="Times New Roman"/>
          <w:sz w:val="28"/>
          <w:szCs w:val="28"/>
        </w:rPr>
        <w:t xml:space="preserve">Численность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поселения </w:t>
      </w:r>
      <w:r w:rsidRPr="008341E6">
        <w:rPr>
          <w:rFonts w:ascii="Times New Roman" w:hAnsi="Times New Roman" w:cs="Times New Roman"/>
          <w:sz w:val="28"/>
          <w:szCs w:val="28"/>
        </w:rPr>
        <w:t xml:space="preserve">  за </w:t>
      </w:r>
      <w:r w:rsidR="00F90A9E">
        <w:rPr>
          <w:rFonts w:ascii="Times New Roman" w:hAnsi="Times New Roman" w:cs="Times New Roman"/>
          <w:sz w:val="28"/>
          <w:szCs w:val="28"/>
        </w:rPr>
        <w:t xml:space="preserve">  </w:t>
      </w:r>
      <w:r w:rsidRPr="008341E6">
        <w:rPr>
          <w:rFonts w:ascii="Times New Roman" w:hAnsi="Times New Roman" w:cs="Times New Roman"/>
          <w:sz w:val="28"/>
          <w:szCs w:val="28"/>
        </w:rPr>
        <w:t>201</w:t>
      </w:r>
      <w:r w:rsidR="00F90A9E">
        <w:rPr>
          <w:rFonts w:ascii="Times New Roman" w:hAnsi="Times New Roman" w:cs="Times New Roman"/>
          <w:sz w:val="28"/>
          <w:szCs w:val="28"/>
        </w:rPr>
        <w:t>9</w:t>
      </w:r>
      <w:r w:rsidRPr="008341E6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9C0951">
        <w:rPr>
          <w:rFonts w:ascii="Times New Roman" w:hAnsi="Times New Roman" w:cs="Times New Roman"/>
          <w:sz w:val="28"/>
          <w:szCs w:val="28"/>
        </w:rPr>
        <w:t>1</w:t>
      </w:r>
      <w:r w:rsidRPr="008341E6">
        <w:rPr>
          <w:rFonts w:ascii="Times New Roman" w:hAnsi="Times New Roman" w:cs="Times New Roman"/>
          <w:sz w:val="28"/>
          <w:szCs w:val="28"/>
        </w:rPr>
        <w:t xml:space="preserve"> человек, затраты на их денежное содержание – </w:t>
      </w:r>
      <w:r w:rsidR="00DD2DD3">
        <w:rPr>
          <w:rFonts w:ascii="Times New Roman" w:hAnsi="Times New Roman" w:cs="Times New Roman"/>
          <w:sz w:val="28"/>
          <w:szCs w:val="28"/>
        </w:rPr>
        <w:t>3</w:t>
      </w:r>
      <w:r w:rsidR="00F32CD2">
        <w:rPr>
          <w:rFonts w:ascii="Times New Roman" w:hAnsi="Times New Roman" w:cs="Times New Roman"/>
          <w:sz w:val="28"/>
          <w:szCs w:val="28"/>
        </w:rPr>
        <w:t>15</w:t>
      </w:r>
      <w:r w:rsidRPr="008341E6">
        <w:rPr>
          <w:rFonts w:ascii="Times New Roman" w:hAnsi="Times New Roman" w:cs="Times New Roman"/>
          <w:sz w:val="28"/>
          <w:szCs w:val="28"/>
        </w:rPr>
        <w:t>,</w:t>
      </w:r>
      <w:r w:rsidR="00F32CD2">
        <w:rPr>
          <w:rFonts w:ascii="Times New Roman" w:hAnsi="Times New Roman" w:cs="Times New Roman"/>
          <w:sz w:val="28"/>
          <w:szCs w:val="28"/>
        </w:rPr>
        <w:t xml:space="preserve">5 </w:t>
      </w:r>
      <w:r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, численность работников органов местного самоуправления поселения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 составила</w:t>
      </w:r>
      <w:r w:rsidR="00F32CD2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</w:t>
      </w:r>
      <w:r w:rsidR="0074154A">
        <w:rPr>
          <w:rFonts w:ascii="Times New Roman" w:hAnsi="Times New Roman" w:cs="Times New Roman"/>
          <w:sz w:val="28"/>
          <w:szCs w:val="28"/>
        </w:rPr>
        <w:t>3</w:t>
      </w:r>
      <w:r w:rsidR="00F32CD2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F5AB5">
        <w:rPr>
          <w:rFonts w:ascii="Times New Roman" w:hAnsi="Times New Roman" w:cs="Times New Roman"/>
          <w:sz w:val="28"/>
          <w:szCs w:val="28"/>
        </w:rPr>
        <w:t>а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, затраты на их денежное содержание – </w:t>
      </w:r>
      <w:r w:rsidR="00F32CD2">
        <w:rPr>
          <w:rFonts w:ascii="Times New Roman" w:hAnsi="Times New Roman" w:cs="Times New Roman"/>
          <w:sz w:val="28"/>
          <w:szCs w:val="28"/>
        </w:rPr>
        <w:t>933</w:t>
      </w:r>
      <w:r w:rsidR="009C0951">
        <w:rPr>
          <w:rFonts w:ascii="Times New Roman" w:hAnsi="Times New Roman" w:cs="Times New Roman"/>
          <w:sz w:val="28"/>
          <w:szCs w:val="28"/>
        </w:rPr>
        <w:t>,</w:t>
      </w:r>
      <w:r w:rsidR="00F32CD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95283B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 xml:space="preserve"> тыс.</w:t>
      </w:r>
      <w:r w:rsidR="00A9477D">
        <w:rPr>
          <w:rFonts w:ascii="Times New Roman" w:hAnsi="Times New Roman" w:cs="Times New Roman"/>
          <w:sz w:val="28"/>
          <w:szCs w:val="28"/>
        </w:rPr>
        <w:t xml:space="preserve"> </w:t>
      </w:r>
      <w:r w:rsidR="004B6516" w:rsidRPr="008341E6">
        <w:rPr>
          <w:rFonts w:ascii="Times New Roman" w:hAnsi="Times New Roman" w:cs="Times New Roman"/>
          <w:sz w:val="28"/>
          <w:szCs w:val="28"/>
        </w:rPr>
        <w:t>рублей</w:t>
      </w:r>
      <w:r w:rsidR="004B651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BD5036" w:rsidRPr="008341E6" w:rsidSect="00B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5036"/>
    <w:rsid w:val="0002456A"/>
    <w:rsid w:val="00091B93"/>
    <w:rsid w:val="000B2384"/>
    <w:rsid w:val="00100140"/>
    <w:rsid w:val="00124E22"/>
    <w:rsid w:val="00133860"/>
    <w:rsid w:val="00140CA1"/>
    <w:rsid w:val="001C57ED"/>
    <w:rsid w:val="0023572A"/>
    <w:rsid w:val="00247900"/>
    <w:rsid w:val="00266A64"/>
    <w:rsid w:val="00276128"/>
    <w:rsid w:val="002974B5"/>
    <w:rsid w:val="002A7656"/>
    <w:rsid w:val="0032681E"/>
    <w:rsid w:val="00335AA5"/>
    <w:rsid w:val="00354802"/>
    <w:rsid w:val="00377778"/>
    <w:rsid w:val="003A3E5D"/>
    <w:rsid w:val="00431FC3"/>
    <w:rsid w:val="00440E84"/>
    <w:rsid w:val="00447B47"/>
    <w:rsid w:val="00465E36"/>
    <w:rsid w:val="004731C5"/>
    <w:rsid w:val="0047665A"/>
    <w:rsid w:val="004B6516"/>
    <w:rsid w:val="0050606E"/>
    <w:rsid w:val="00602669"/>
    <w:rsid w:val="00614A1B"/>
    <w:rsid w:val="00671F81"/>
    <w:rsid w:val="006739A9"/>
    <w:rsid w:val="00680172"/>
    <w:rsid w:val="00705C17"/>
    <w:rsid w:val="00716EFA"/>
    <w:rsid w:val="0074154A"/>
    <w:rsid w:val="00744BEE"/>
    <w:rsid w:val="00773835"/>
    <w:rsid w:val="007A0D61"/>
    <w:rsid w:val="007F5AB5"/>
    <w:rsid w:val="008341E6"/>
    <w:rsid w:val="0095283B"/>
    <w:rsid w:val="009B2603"/>
    <w:rsid w:val="009C0951"/>
    <w:rsid w:val="00A775B2"/>
    <w:rsid w:val="00A9477D"/>
    <w:rsid w:val="00B36E42"/>
    <w:rsid w:val="00BD5036"/>
    <w:rsid w:val="00C604FE"/>
    <w:rsid w:val="00C62C37"/>
    <w:rsid w:val="00C875B4"/>
    <w:rsid w:val="00CF7264"/>
    <w:rsid w:val="00DC2659"/>
    <w:rsid w:val="00DC27D6"/>
    <w:rsid w:val="00DD2DD3"/>
    <w:rsid w:val="00E266E4"/>
    <w:rsid w:val="00E564F0"/>
    <w:rsid w:val="00E64779"/>
    <w:rsid w:val="00EA3423"/>
    <w:rsid w:val="00F24183"/>
    <w:rsid w:val="00F32CD2"/>
    <w:rsid w:val="00F75570"/>
    <w:rsid w:val="00F84ABF"/>
    <w:rsid w:val="00F86BA1"/>
    <w:rsid w:val="00F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AkimovaNV</dc:creator>
  <cp:keywords/>
  <dc:description/>
  <cp:lastModifiedBy>AkimovaNV</cp:lastModifiedBy>
  <cp:revision>39</cp:revision>
  <dcterms:created xsi:type="dcterms:W3CDTF">2013-03-14T09:46:00Z</dcterms:created>
  <dcterms:modified xsi:type="dcterms:W3CDTF">2020-03-24T07:06:00Z</dcterms:modified>
</cp:coreProperties>
</file>