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DB" w:rsidRDefault="00D339DB" w:rsidP="00D339DB">
      <w:r>
        <w:t>Вниманию!</w:t>
      </w:r>
    </w:p>
    <w:p w:rsidR="00D339DB" w:rsidRDefault="00D339DB" w:rsidP="00D339DB">
      <w:r>
        <w:rPr>
          <w:rStyle w:val="a4"/>
          <w:rFonts w:ascii="Arial" w:hAnsi="Arial" w:cs="Arial"/>
          <w:color w:val="393636"/>
          <w:sz w:val="21"/>
          <w:szCs w:val="21"/>
          <w:shd w:val="clear" w:color="auto" w:fill="FFFFFF"/>
        </w:rPr>
        <w:t>Учреждениям, индивидуальным предпринимателям, юридическим и физическим лицам, зарегистрированным на территории муниципального района Большеглушицкий, осуществляющим обработку персональных данных.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93636"/>
          <w:sz w:val="21"/>
          <w:szCs w:val="21"/>
        </w:rPr>
        <w:br/>
      </w:r>
      <w:proofErr w:type="gramStart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На основании пункта 1 части 3 статьи 23 Федерального закона от 27.07.2006 № 152-ФЗ «О персональных данных» Управление Федеральной службы по надзору в сфере связи, информационных технологий и массовых коммуникаций по Самарской области (далее - Управление), являясь уполномоченным органом по защите прав субъектов персональных данных, информирует о необходимости направить в адрес Управления уведомление об обработке персональных данных, предусмотренное статьей 22 Федерального закона</w:t>
      </w:r>
      <w:proofErr w:type="gramEnd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 xml:space="preserve"> от 27.07.2006 № 152-ФЗ «О персональных данных».</w:t>
      </w:r>
      <w:r>
        <w:rPr>
          <w:rFonts w:ascii="Arial" w:hAnsi="Arial" w:cs="Arial"/>
          <w:color w:val="393636"/>
          <w:sz w:val="21"/>
          <w:szCs w:val="21"/>
        </w:rPr>
        <w:br/>
      </w:r>
      <w:r>
        <w:rPr>
          <w:rFonts w:ascii="Arial" w:hAnsi="Arial" w:cs="Arial"/>
          <w:color w:val="393636"/>
          <w:sz w:val="21"/>
          <w:szCs w:val="21"/>
        </w:rPr>
        <w:br/>
      </w:r>
      <w:proofErr w:type="gramStart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Образец уведомления об обработке персональных данных и методические рекомендации по его заполнению размещены на сайте Федеральной службы по надзору в сфере связи, информационных технологий и массовых коммуникаций</w:t>
      </w:r>
      <w:hyperlink r:id="rId5" w:tgtFrame="_blank" w:history="1">
        <w:r>
          <w:rPr>
            <w:rStyle w:val="a3"/>
            <w:rFonts w:ascii="Arial" w:hAnsi="Arial" w:cs="Arial"/>
            <w:color w:val="167BD4"/>
            <w:sz w:val="21"/>
            <w:szCs w:val="21"/>
            <w:shd w:val="clear" w:color="auto" w:fill="FFFFFF"/>
          </w:rPr>
          <w:t> www.pd.rkn.gov.ru</w:t>
        </w:r>
      </w:hyperlink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, а также на сайте Управления </w:t>
      </w:r>
      <w:hyperlink r:id="rId6" w:tgtFrame="_blank" w:history="1">
        <w:r>
          <w:rPr>
            <w:rStyle w:val="a3"/>
            <w:rFonts w:ascii="Arial" w:hAnsi="Arial" w:cs="Arial"/>
            <w:color w:val="167BD4"/>
            <w:sz w:val="21"/>
            <w:szCs w:val="21"/>
            <w:shd w:val="clear" w:color="auto" w:fill="FFFFFF"/>
          </w:rPr>
          <w:t>http://63.rkn.gov.ru/directions/p3152</w:t>
        </w:r>
      </w:hyperlink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93636"/>
          <w:sz w:val="21"/>
          <w:szCs w:val="21"/>
        </w:rPr>
        <w:br/>
      </w:r>
      <w:r>
        <w:rPr>
          <w:rFonts w:ascii="Arial" w:hAnsi="Arial" w:cs="Arial"/>
          <w:color w:val="393636"/>
          <w:sz w:val="21"/>
          <w:szCs w:val="21"/>
        </w:rPr>
        <w:br/>
      </w:r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Уведомление об обработке персональных данных направляется один раз за время деятельности организации, не влечёт за собой</w:t>
      </w:r>
      <w:proofErr w:type="gramEnd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 xml:space="preserve"> каких-либо затрат и дополнительных обязательств. Проверить наличие Вашей организации в Реестре можно на Портале персональных данных: </w:t>
      </w:r>
      <w:hyperlink r:id="rId7" w:tgtFrame="_blank" w:history="1">
        <w:r>
          <w:rPr>
            <w:rStyle w:val="a3"/>
            <w:rFonts w:ascii="Arial" w:hAnsi="Arial" w:cs="Arial"/>
            <w:color w:val="005BD1"/>
            <w:sz w:val="21"/>
            <w:szCs w:val="21"/>
            <w:shd w:val="clear" w:color="auto" w:fill="FFFFFF"/>
          </w:rPr>
          <w:t>www.pd.rkn.gov.ru</w:t>
        </w:r>
      </w:hyperlink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. Поиск рекомендуется осуществлять по ИНН. За непредставление уведомления об обработке персональных данных предусмотрена административная ответственность по ст. 19.7 КоАП РФ (непредставление сведений (информации)), которая влечет штраф от 3 000 до 5 000 рублей.</w:t>
      </w:r>
      <w:r>
        <w:rPr>
          <w:rFonts w:ascii="Arial" w:hAnsi="Arial" w:cs="Arial"/>
          <w:color w:val="393636"/>
          <w:sz w:val="21"/>
          <w:szCs w:val="21"/>
        </w:rPr>
        <w:br/>
      </w:r>
      <w:r>
        <w:rPr>
          <w:rFonts w:ascii="Arial" w:hAnsi="Arial" w:cs="Arial"/>
          <w:color w:val="393636"/>
          <w:sz w:val="21"/>
          <w:szCs w:val="21"/>
        </w:rPr>
        <w:br/>
      </w:r>
      <w:proofErr w:type="gramStart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Согласно ч 2.1 ст. 25 Федерального закона от 27.07.2006 года № 152-ФЗ «О персональных данных» операторы, которые осуществляли обработку персональных данных до 1 июля 2011 года и уже занесены в Реестр операторов, осуществляющих обработку персональных данных, обязаны представить в уполномоченный орган по защите прав субъектов персональных данных информационное письмо о внесении изменений в реестр, содержащее сведения, указанные в пунктах 5, 7.1</w:t>
      </w:r>
      <w:proofErr w:type="gramEnd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10 и 11 части 3 статьи 22 Федерального закона от 27.07.2006 № 152-ФЗ «О персональных данных», а с 1 сентября 2015 года с учетом требований статьи 2 Федерального закона от 21.07.2014 №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 - сведения о месте нахождения базы данных информации, содержащей персональные данные</w:t>
      </w:r>
      <w:proofErr w:type="gramEnd"/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 xml:space="preserve"> граждан Российской Федерации.</w:t>
      </w:r>
      <w:r>
        <w:rPr>
          <w:rFonts w:ascii="Arial" w:hAnsi="Arial" w:cs="Arial"/>
          <w:color w:val="393636"/>
          <w:sz w:val="21"/>
          <w:szCs w:val="21"/>
        </w:rPr>
        <w:br/>
      </w:r>
      <w:r>
        <w:rPr>
          <w:rFonts w:ascii="Arial" w:hAnsi="Arial" w:cs="Arial"/>
          <w:color w:val="393636"/>
          <w:sz w:val="21"/>
          <w:szCs w:val="21"/>
        </w:rPr>
        <w:br/>
      </w:r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Телефон «горячей линии» для операторов, осуществляющих обработку персональных данных: </w:t>
      </w:r>
      <w:r>
        <w:rPr>
          <w:rStyle w:val="js-phone-number"/>
          <w:rFonts w:ascii="Arial" w:hAnsi="Arial" w:cs="Arial"/>
          <w:color w:val="393636"/>
          <w:sz w:val="21"/>
          <w:szCs w:val="21"/>
          <w:shd w:val="clear" w:color="auto" w:fill="FFFFFF"/>
        </w:rPr>
        <w:t>8 (846) 250-05-83</w:t>
      </w:r>
      <w:r>
        <w:rPr>
          <w:rFonts w:ascii="Arial" w:hAnsi="Arial" w:cs="Arial"/>
          <w:color w:val="393636"/>
          <w:sz w:val="21"/>
          <w:szCs w:val="21"/>
          <w:shd w:val="clear" w:color="auto" w:fill="FFFFFF"/>
        </w:rPr>
        <w:t>.</w:t>
      </w:r>
    </w:p>
    <w:p w:rsidR="00D339DB" w:rsidRDefault="00D339DB" w:rsidP="00D339DB"/>
    <w:p w:rsidR="004A25D7" w:rsidRDefault="004A25D7">
      <w:bookmarkStart w:id="0" w:name="_GoBack"/>
      <w:bookmarkEnd w:id="0"/>
    </w:p>
    <w:sectPr w:rsidR="004A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0D"/>
    <w:rsid w:val="000A68F0"/>
    <w:rsid w:val="000D43BE"/>
    <w:rsid w:val="000E1135"/>
    <w:rsid w:val="00147E21"/>
    <w:rsid w:val="00214F4F"/>
    <w:rsid w:val="0023787C"/>
    <w:rsid w:val="0028599E"/>
    <w:rsid w:val="002D320D"/>
    <w:rsid w:val="002D7E70"/>
    <w:rsid w:val="004A25D7"/>
    <w:rsid w:val="004E3C81"/>
    <w:rsid w:val="00500D30"/>
    <w:rsid w:val="005C3BCB"/>
    <w:rsid w:val="005E33A7"/>
    <w:rsid w:val="0074482C"/>
    <w:rsid w:val="0075359B"/>
    <w:rsid w:val="007539C3"/>
    <w:rsid w:val="008841B3"/>
    <w:rsid w:val="00891297"/>
    <w:rsid w:val="008B4B80"/>
    <w:rsid w:val="00954929"/>
    <w:rsid w:val="009A35DF"/>
    <w:rsid w:val="009A3C1C"/>
    <w:rsid w:val="009B0F82"/>
    <w:rsid w:val="00D12D5D"/>
    <w:rsid w:val="00D339DB"/>
    <w:rsid w:val="00D5283D"/>
    <w:rsid w:val="00D87B77"/>
    <w:rsid w:val="00E04C95"/>
    <w:rsid w:val="00E40AEE"/>
    <w:rsid w:val="00E84176"/>
    <w:rsid w:val="00F377B4"/>
    <w:rsid w:val="00F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D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9DB"/>
    <w:rPr>
      <w:color w:val="0000FF"/>
      <w:u w:val="single"/>
    </w:rPr>
  </w:style>
  <w:style w:type="character" w:customStyle="1" w:styleId="js-phone-number">
    <w:name w:val="js-phone-number"/>
    <w:basedOn w:val="a0"/>
    <w:rsid w:val="00D339DB"/>
  </w:style>
  <w:style w:type="character" w:styleId="a4">
    <w:name w:val="Strong"/>
    <w:basedOn w:val="a0"/>
    <w:uiPriority w:val="22"/>
    <w:qFormat/>
    <w:rsid w:val="00D33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D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9DB"/>
    <w:rPr>
      <w:color w:val="0000FF"/>
      <w:u w:val="single"/>
    </w:rPr>
  </w:style>
  <w:style w:type="character" w:customStyle="1" w:styleId="js-phone-number">
    <w:name w:val="js-phone-number"/>
    <w:basedOn w:val="a0"/>
    <w:rsid w:val="00D339DB"/>
  </w:style>
  <w:style w:type="character" w:styleId="a4">
    <w:name w:val="Strong"/>
    <w:basedOn w:val="a0"/>
    <w:uiPriority w:val="22"/>
    <w:qFormat/>
    <w:rsid w:val="00D3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d.rkn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63.rkn.gov.ru/directions/p3152/" TargetMode="External"/><Relationship Id="rId5" Type="http://schemas.openxmlformats.org/officeDocument/2006/relationships/hyperlink" Target="http://www.pd.rkn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2020-04-14T05:17:00Z</cp:lastPrinted>
  <dcterms:created xsi:type="dcterms:W3CDTF">2020-04-14T05:16:00Z</dcterms:created>
  <dcterms:modified xsi:type="dcterms:W3CDTF">2020-04-14T05:17:00Z</dcterms:modified>
</cp:coreProperties>
</file>