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4C" w:rsidRPr="00A47C62" w:rsidRDefault="005F674C" w:rsidP="005F674C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A47C62">
        <w:rPr>
          <w:rFonts w:ascii="Times New Roman" w:hAnsi="Times New Roman" w:cs="Times New Roman"/>
          <w:sz w:val="40"/>
          <w:szCs w:val="40"/>
        </w:rPr>
        <w:t>Уважаемые получатели социальных услуг!</w:t>
      </w:r>
    </w:p>
    <w:p w:rsidR="005F674C" w:rsidRPr="00A47C62" w:rsidRDefault="005F674C" w:rsidP="005F674C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C62">
        <w:rPr>
          <w:rFonts w:ascii="Times New Roman" w:hAnsi="Times New Roman" w:cs="Times New Roman"/>
          <w:sz w:val="32"/>
          <w:szCs w:val="32"/>
        </w:rPr>
        <w:t xml:space="preserve">          В целях предотвращения массового скопления людей в учреждениях социальной защиты населения и повышения эффективности работы по назначению выплат в период подъема заболеваемости гриппом, ОРВИ и коронавирусом, ГКУ СО «ГУСЗН Южного округа» просит максимально использовать предварительную запись на прием через портал государственных и муниципальных услуг (</w:t>
      </w:r>
      <w:hyperlink r:id="rId5" w:tgtFrame="_blank" w:history="1">
        <w:r w:rsidRPr="00A47C62">
          <w:rPr>
            <w:rFonts w:ascii="Times New Roman" w:eastAsia="Times New Roman" w:hAnsi="Times New Roman" w:cs="Times New Roman"/>
            <w:b/>
            <w:bCs/>
            <w:color w:val="DD0000"/>
            <w:sz w:val="28"/>
            <w:szCs w:val="28"/>
            <w:lang w:eastAsia="ru-RU"/>
          </w:rPr>
          <w:t>suprema63.ru</w:t>
        </w:r>
      </w:hyperlink>
      <w:r w:rsidRPr="00A47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возможности подачи заявления в электронном виде. </w:t>
      </w:r>
      <w:r w:rsidRPr="00A47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получения консультации использовать возможности телефонной связи.</w:t>
      </w:r>
    </w:p>
    <w:p w:rsidR="005F674C" w:rsidRPr="00A47C62" w:rsidRDefault="005F674C" w:rsidP="005F674C">
      <w:pPr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47C6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Контактные телефоны управления социальной защиты населения:</w:t>
      </w:r>
    </w:p>
    <w:p w:rsidR="005F674C" w:rsidRDefault="005F674C" w:rsidP="005F674C">
      <w:pPr>
        <w:shd w:val="clear" w:color="auto" w:fill="FFFFFF"/>
        <w:jc w:val="center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A47C6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УСЗН Большеглушицкого района:</w:t>
      </w:r>
    </w:p>
    <w:p w:rsidR="005F674C" w:rsidRPr="00A47C62" w:rsidRDefault="005F674C" w:rsidP="005F674C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8 84673 </w:t>
      </w:r>
      <w:r w:rsidRPr="00A47C6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1307, 8 84673 21308</w:t>
      </w:r>
      <w:r w:rsidRPr="00A47C6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(по назначению детских пособий и.д.);</w:t>
      </w:r>
    </w:p>
    <w:p w:rsidR="005F674C" w:rsidRDefault="005F674C" w:rsidP="005F674C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8 84673 </w:t>
      </w:r>
      <w:r w:rsidRPr="00A47C6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226</w:t>
      </w:r>
      <w:r w:rsidRPr="00A47C6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 (по назначению выплат ветеранам, инвалидам и т.д.)</w:t>
      </w:r>
    </w:p>
    <w:p w:rsidR="00862218" w:rsidRDefault="00862218"/>
    <w:sectPr w:rsidR="0086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4C"/>
    <w:rsid w:val="005F674C"/>
    <w:rsid w:val="007B3DEF"/>
    <w:rsid w:val="0086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prema6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user</cp:lastModifiedBy>
  <cp:revision>2</cp:revision>
  <dcterms:created xsi:type="dcterms:W3CDTF">2020-03-25T07:28:00Z</dcterms:created>
  <dcterms:modified xsi:type="dcterms:W3CDTF">2020-03-25T07:28:00Z</dcterms:modified>
</cp:coreProperties>
</file>