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1E" w:rsidRPr="00075F45" w:rsidRDefault="006A461E" w:rsidP="006A461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75F45">
        <w:rPr>
          <w:rFonts w:ascii="Times New Roman" w:hAnsi="Times New Roman" w:cs="Times New Roman"/>
          <w:b/>
          <w:bCs/>
          <w:sz w:val="28"/>
          <w:szCs w:val="28"/>
        </w:rPr>
        <w:t xml:space="preserve">По постановлениям прокуратуры Большеглушицкого района организация 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должностное лицо из числа руководства</w:t>
      </w:r>
      <w:r w:rsidRPr="00075F45">
        <w:rPr>
          <w:rFonts w:ascii="Times New Roman" w:hAnsi="Times New Roman" w:cs="Times New Roman"/>
          <w:b/>
          <w:bCs/>
          <w:sz w:val="28"/>
          <w:szCs w:val="28"/>
        </w:rPr>
        <w:t xml:space="preserve"> привлечены к ответственности за совершение коррупционного правонарушения.</w:t>
      </w:r>
    </w:p>
    <w:p w:rsidR="006A461E" w:rsidRPr="00057039" w:rsidRDefault="006A461E" w:rsidP="006A461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Так, постановления</w:t>
      </w:r>
      <w:r w:rsidRPr="00057039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мирового судьи судебного участка № </w:t>
      </w:r>
      <w:r>
        <w:rPr>
          <w:rFonts w:ascii="Times New Roman" w:hAnsi="Times New Roman" w:cs="Times New Roman"/>
          <w:bCs/>
          <w:sz w:val="28"/>
          <w:szCs w:val="28"/>
        </w:rPr>
        <w:t>127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Большеглушицкого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судебного района Самарской области от 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5703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57039">
        <w:rPr>
          <w:rFonts w:ascii="Times New Roman" w:hAnsi="Times New Roman" w:cs="Times New Roman"/>
          <w:bCs/>
          <w:sz w:val="28"/>
          <w:szCs w:val="28"/>
        </w:rPr>
        <w:t>0.2019 общество с ограниченной ответственностью «</w:t>
      </w:r>
      <w:r>
        <w:rPr>
          <w:rFonts w:ascii="Times New Roman" w:hAnsi="Times New Roman" w:cs="Times New Roman"/>
          <w:bCs/>
          <w:sz w:val="28"/>
          <w:szCs w:val="28"/>
        </w:rPr>
        <w:t>К.Х. Волгарь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>
        <w:rPr>
          <w:rFonts w:ascii="Times New Roman" w:hAnsi="Times New Roman" w:cs="Times New Roman"/>
          <w:bCs/>
          <w:sz w:val="28"/>
          <w:szCs w:val="28"/>
        </w:rPr>
        <w:t>заместитель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Cs/>
          <w:sz w:val="28"/>
          <w:szCs w:val="28"/>
        </w:rPr>
        <w:t>а данной организации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по постановлениям прокуратуры </w:t>
      </w:r>
      <w:r>
        <w:rPr>
          <w:rFonts w:ascii="Times New Roman" w:hAnsi="Times New Roman" w:cs="Times New Roman"/>
          <w:bCs/>
          <w:sz w:val="28"/>
          <w:szCs w:val="28"/>
        </w:rPr>
        <w:t>Большеглушицкого района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привлечены к административной ответственности, предусмотренной ст. 19.29 КоАП РФ.</w:t>
      </w:r>
    </w:p>
    <w:p w:rsidR="006A461E" w:rsidRPr="00057039" w:rsidRDefault="006A461E" w:rsidP="006A461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7039">
        <w:rPr>
          <w:rFonts w:ascii="Times New Roman" w:hAnsi="Times New Roman" w:cs="Times New Roman"/>
          <w:bCs/>
          <w:sz w:val="28"/>
          <w:szCs w:val="28"/>
        </w:rPr>
        <w:t>Установлено, что в нарушение требований ст. 64.1 Трудового кодекса РФ, ст. 12 Федерального закона «О противодействии коррупции» ООО «</w:t>
      </w:r>
      <w:r>
        <w:rPr>
          <w:rFonts w:ascii="Times New Roman" w:hAnsi="Times New Roman" w:cs="Times New Roman"/>
          <w:bCs/>
          <w:sz w:val="28"/>
          <w:szCs w:val="28"/>
        </w:rPr>
        <w:t>К.Х. Волгарь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» в </w:t>
      </w:r>
      <w:r>
        <w:rPr>
          <w:rFonts w:ascii="Times New Roman" w:hAnsi="Times New Roman" w:cs="Times New Roman"/>
          <w:bCs/>
          <w:sz w:val="28"/>
          <w:szCs w:val="28"/>
        </w:rPr>
        <w:t>марте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текущего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года заключило трудовой договор с бывшим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Cs/>
          <w:sz w:val="28"/>
          <w:szCs w:val="28"/>
        </w:rPr>
        <w:t>, ранее осуществлявшим трудовую деятельность в У МВД России по г. Самара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, не уведомив об этом бывшего работодателя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Pr="00057039">
        <w:rPr>
          <w:rFonts w:ascii="Times New Roman" w:hAnsi="Times New Roman" w:cs="Times New Roman"/>
          <w:bCs/>
          <w:sz w:val="28"/>
          <w:szCs w:val="28"/>
        </w:rPr>
        <w:t>служащего в установленный законом 10-дневный срок.</w:t>
      </w:r>
      <w:proofErr w:type="gramEnd"/>
    </w:p>
    <w:p w:rsidR="006A461E" w:rsidRPr="00057039" w:rsidRDefault="006A461E" w:rsidP="006A461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39">
        <w:rPr>
          <w:rFonts w:ascii="Times New Roman" w:hAnsi="Times New Roman" w:cs="Times New Roman"/>
          <w:bCs/>
          <w:sz w:val="28"/>
          <w:szCs w:val="28"/>
        </w:rPr>
        <w:t xml:space="preserve">Постановлениями мирового судьи должностное лицо подвергнуто административному наказанию в </w:t>
      </w:r>
      <w:proofErr w:type="gramStart"/>
      <w:r w:rsidRPr="00057039">
        <w:rPr>
          <w:rFonts w:ascii="Times New Roman" w:hAnsi="Times New Roman" w:cs="Times New Roman"/>
          <w:bCs/>
          <w:sz w:val="28"/>
          <w:szCs w:val="28"/>
        </w:rPr>
        <w:t>виде</w:t>
      </w:r>
      <w:proofErr w:type="gramEnd"/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штрафа в размере 20 000 рублей; юр</w:t>
      </w:r>
      <w:r>
        <w:rPr>
          <w:rFonts w:ascii="Times New Roman" w:hAnsi="Times New Roman" w:cs="Times New Roman"/>
          <w:bCs/>
          <w:sz w:val="28"/>
          <w:szCs w:val="28"/>
        </w:rPr>
        <w:t>идическое лицо -</w:t>
      </w:r>
      <w:r w:rsidRPr="00057039">
        <w:rPr>
          <w:rFonts w:ascii="Times New Roman" w:hAnsi="Times New Roman" w:cs="Times New Roman"/>
          <w:bCs/>
          <w:sz w:val="28"/>
          <w:szCs w:val="28"/>
        </w:rPr>
        <w:t xml:space="preserve"> в виде административного штрафа в размере </w:t>
      </w:r>
      <w:r>
        <w:rPr>
          <w:rFonts w:ascii="Times New Roman" w:hAnsi="Times New Roman" w:cs="Times New Roman"/>
          <w:bCs/>
          <w:sz w:val="28"/>
          <w:szCs w:val="28"/>
        </w:rPr>
        <w:t>100</w:t>
      </w:r>
      <w:r w:rsidRPr="00057039">
        <w:rPr>
          <w:rFonts w:ascii="Times New Roman" w:hAnsi="Times New Roman" w:cs="Times New Roman"/>
          <w:bCs/>
          <w:sz w:val="28"/>
          <w:szCs w:val="28"/>
        </w:rPr>
        <w:t> 000 руб.</w:t>
      </w:r>
    </w:p>
    <w:p w:rsidR="006A461E" w:rsidRPr="00057039" w:rsidRDefault="006A461E" w:rsidP="006A461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39">
        <w:rPr>
          <w:rFonts w:ascii="Times New Roman" w:hAnsi="Times New Roman" w:cs="Times New Roman"/>
          <w:bCs/>
          <w:sz w:val="28"/>
          <w:szCs w:val="28"/>
        </w:rPr>
        <w:t>Постановления по делам об административных правонарушениях в законную силу не вступили.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C68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6A461E"/>
    <w:rsid w:val="00724E80"/>
    <w:rsid w:val="00886706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2019-12-31T08:26:00Z</dcterms:created>
  <dcterms:modified xsi:type="dcterms:W3CDTF">2019-12-31T08:26:00Z</dcterms:modified>
</cp:coreProperties>
</file>