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99F33FF" w14:textId="6E52CC5E" w:rsidR="00560D5E" w:rsidRDefault="00560D5E" w:rsidP="00560D5E">
      <w:pPr>
        <w:pStyle w:val="a3"/>
        <w:tabs>
          <w:tab w:val="left" w:pos="1134"/>
        </w:tabs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0"/>
          <w:lang w:eastAsia="ru-RU"/>
        </w:rPr>
        <w:drawing>
          <wp:inline distT="0" distB="0" distL="0" distR="0" wp14:anchorId="3A64365E" wp14:editId="1F4FA13F">
            <wp:extent cx="6568121" cy="9032240"/>
            <wp:effectExtent l="0" t="0" r="4445" b="0"/>
            <wp:docPr id="3" name="Рисунок 3" descr="D:\TeplyakovaTS\Рабочий стол\для сайта\Новая папка\img65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D:\TeplyakovaTS\Рабочий стол\для сайта\Новая папка\img657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68455" cy="903269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DCA7B93" w14:textId="77777777" w:rsidR="00BD061E" w:rsidRDefault="00BD061E" w:rsidP="004A7B4B">
      <w:pPr>
        <w:pStyle w:val="a3"/>
        <w:tabs>
          <w:tab w:val="left" w:pos="1134"/>
        </w:tabs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14:paraId="61F4C282" w14:textId="77777777" w:rsidR="00560D5E" w:rsidRPr="00560D5E" w:rsidRDefault="00560D5E" w:rsidP="004A7B4B">
      <w:pPr>
        <w:pStyle w:val="a3"/>
        <w:numPr>
          <w:ilvl w:val="0"/>
          <w:numId w:val="1"/>
        </w:numPr>
        <w:tabs>
          <w:tab w:val="left" w:pos="1134"/>
        </w:tabs>
        <w:ind w:left="0" w:firstLine="567"/>
        <w:jc w:val="center"/>
        <w:rPr>
          <w:rFonts w:ascii="Times New Roman" w:hAnsi="Times New Roman" w:cs="Times New Roman"/>
          <w:b/>
          <w:bCs/>
          <w:vanish/>
          <w:sz w:val="24"/>
          <w:szCs w:val="24"/>
        </w:rPr>
      </w:pPr>
    </w:p>
    <w:p w14:paraId="1F8D116C" w14:textId="77777777" w:rsidR="00560D5E" w:rsidRPr="00560D5E" w:rsidRDefault="00560D5E" w:rsidP="004A7B4B">
      <w:pPr>
        <w:pStyle w:val="a3"/>
        <w:numPr>
          <w:ilvl w:val="0"/>
          <w:numId w:val="1"/>
        </w:numPr>
        <w:tabs>
          <w:tab w:val="left" w:pos="1134"/>
        </w:tabs>
        <w:ind w:left="0" w:firstLine="567"/>
        <w:jc w:val="center"/>
        <w:rPr>
          <w:rFonts w:ascii="Times New Roman" w:hAnsi="Times New Roman" w:cs="Times New Roman"/>
          <w:b/>
          <w:bCs/>
          <w:vanish/>
          <w:sz w:val="24"/>
          <w:szCs w:val="24"/>
        </w:rPr>
      </w:pPr>
    </w:p>
    <w:p w14:paraId="725EED29" w14:textId="05D6E147" w:rsidR="00222A0F" w:rsidRDefault="00BD061E" w:rsidP="004A7B4B">
      <w:pPr>
        <w:pStyle w:val="a3"/>
        <w:numPr>
          <w:ilvl w:val="0"/>
          <w:numId w:val="1"/>
        </w:numPr>
        <w:tabs>
          <w:tab w:val="left" w:pos="1134"/>
        </w:tabs>
        <w:ind w:left="0" w:firstLine="567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D061E">
        <w:rPr>
          <w:rFonts w:ascii="Times New Roman" w:hAnsi="Times New Roman" w:cs="Times New Roman"/>
          <w:b/>
          <w:bCs/>
          <w:sz w:val="24"/>
          <w:szCs w:val="24"/>
        </w:rPr>
        <w:t>Структура учебно-методического комплек</w:t>
      </w:r>
      <w:r w:rsidR="002323F5">
        <w:rPr>
          <w:rFonts w:ascii="Times New Roman" w:hAnsi="Times New Roman" w:cs="Times New Roman"/>
          <w:b/>
          <w:bCs/>
          <w:sz w:val="24"/>
          <w:szCs w:val="24"/>
        </w:rPr>
        <w:t>та</w:t>
      </w:r>
      <w:r w:rsidRPr="00BD061E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093FEF76" w14:textId="77777777" w:rsidR="00560D5E" w:rsidRDefault="00560D5E" w:rsidP="00560D5E">
      <w:pPr>
        <w:pStyle w:val="a3"/>
        <w:tabs>
          <w:tab w:val="left" w:pos="1134"/>
        </w:tabs>
        <w:ind w:left="567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66616AB2" w14:textId="627E25B6" w:rsidR="00BD061E" w:rsidRDefault="00BD061E" w:rsidP="004A7B4B">
      <w:pPr>
        <w:pStyle w:val="a3"/>
        <w:numPr>
          <w:ilvl w:val="1"/>
          <w:numId w:val="1"/>
        </w:numPr>
        <w:tabs>
          <w:tab w:val="left" w:pos="1134"/>
        </w:tabs>
        <w:ind w:left="0" w:firstLine="567"/>
        <w:rPr>
          <w:rFonts w:ascii="Times New Roman" w:hAnsi="Times New Roman" w:cs="Times New Roman"/>
          <w:sz w:val="24"/>
          <w:szCs w:val="24"/>
        </w:rPr>
      </w:pPr>
      <w:r w:rsidRPr="00BD061E">
        <w:rPr>
          <w:rFonts w:ascii="Times New Roman" w:hAnsi="Times New Roman" w:cs="Times New Roman"/>
          <w:sz w:val="24"/>
          <w:szCs w:val="24"/>
        </w:rPr>
        <w:t>УМК представляет собой комплект учебных изданий</w:t>
      </w:r>
      <w:r>
        <w:rPr>
          <w:rFonts w:ascii="Times New Roman" w:hAnsi="Times New Roman" w:cs="Times New Roman"/>
          <w:sz w:val="24"/>
          <w:szCs w:val="24"/>
        </w:rPr>
        <w:t>, учебно-методических и справочных материалов</w:t>
      </w:r>
      <w:r w:rsidR="00555AEC">
        <w:rPr>
          <w:rFonts w:ascii="Times New Roman" w:hAnsi="Times New Roman" w:cs="Times New Roman"/>
          <w:sz w:val="24"/>
          <w:szCs w:val="24"/>
        </w:rPr>
        <w:t xml:space="preserve">, выполненные в печатном или электронном виде, необходимых и достаточных для организации </w:t>
      </w:r>
      <w:proofErr w:type="gramStart"/>
      <w:r w:rsidR="00555AEC">
        <w:rPr>
          <w:rFonts w:ascii="Times New Roman" w:hAnsi="Times New Roman" w:cs="Times New Roman"/>
          <w:sz w:val="24"/>
          <w:szCs w:val="24"/>
        </w:rPr>
        <w:t>образовательного</w:t>
      </w:r>
      <w:proofErr w:type="gramEnd"/>
      <w:r w:rsidR="00555AEC">
        <w:rPr>
          <w:rFonts w:ascii="Times New Roman" w:hAnsi="Times New Roman" w:cs="Times New Roman"/>
          <w:sz w:val="24"/>
          <w:szCs w:val="24"/>
        </w:rPr>
        <w:t xml:space="preserve"> процесса по конкретному предмету учебного плана.</w:t>
      </w:r>
    </w:p>
    <w:p w14:paraId="33241D8D" w14:textId="543189DD" w:rsidR="00555AEC" w:rsidRPr="00555AEC" w:rsidRDefault="00555AEC" w:rsidP="004A7B4B">
      <w:pPr>
        <w:pStyle w:val="a3"/>
        <w:tabs>
          <w:tab w:val="left" w:pos="1134"/>
        </w:tabs>
        <w:ind w:left="0" w:firstLine="567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Структура УМК дисциплины (предмета)</w:t>
      </w:r>
    </w:p>
    <w:tbl>
      <w:tblPr>
        <w:tblStyle w:val="a4"/>
        <w:tblW w:w="9037" w:type="dxa"/>
        <w:tblInd w:w="421" w:type="dxa"/>
        <w:tblLook w:val="04A0" w:firstRow="1" w:lastRow="0" w:firstColumn="1" w:lastColumn="0" w:noHBand="0" w:noVBand="1"/>
      </w:tblPr>
      <w:tblGrid>
        <w:gridCol w:w="963"/>
        <w:gridCol w:w="2268"/>
        <w:gridCol w:w="5806"/>
      </w:tblGrid>
      <w:tr w:rsidR="00555AEC" w14:paraId="4826720C" w14:textId="77777777" w:rsidTr="004A7B4B">
        <w:trPr>
          <w:trHeight w:val="261"/>
        </w:trPr>
        <w:tc>
          <w:tcPr>
            <w:tcW w:w="963" w:type="dxa"/>
          </w:tcPr>
          <w:p w14:paraId="5ACBF901" w14:textId="6434E277" w:rsidR="00555AEC" w:rsidRPr="00555AEC" w:rsidRDefault="00555AEC" w:rsidP="004A7B4B">
            <w:pPr>
              <w:pStyle w:val="a3"/>
              <w:tabs>
                <w:tab w:val="left" w:pos="1134"/>
              </w:tabs>
              <w:ind w:left="0" w:firstLine="5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55AE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Раздел</w:t>
            </w:r>
          </w:p>
        </w:tc>
        <w:tc>
          <w:tcPr>
            <w:tcW w:w="2268" w:type="dxa"/>
          </w:tcPr>
          <w:p w14:paraId="5E1C75A6" w14:textId="2BFAED55" w:rsidR="00555AEC" w:rsidRPr="00555AEC" w:rsidRDefault="00555AEC" w:rsidP="004A7B4B">
            <w:pPr>
              <w:pStyle w:val="a3"/>
              <w:tabs>
                <w:tab w:val="left" w:pos="1134"/>
              </w:tabs>
              <w:ind w:left="0" w:firstLine="176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55AE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Материалы</w:t>
            </w:r>
          </w:p>
        </w:tc>
        <w:tc>
          <w:tcPr>
            <w:tcW w:w="5806" w:type="dxa"/>
          </w:tcPr>
          <w:p w14:paraId="04DA5CCA" w14:textId="04822C27" w:rsidR="00555AEC" w:rsidRPr="00555AEC" w:rsidRDefault="00555AEC" w:rsidP="004A7B4B">
            <w:pPr>
              <w:pStyle w:val="a3"/>
              <w:tabs>
                <w:tab w:val="left" w:pos="1134"/>
              </w:tabs>
              <w:ind w:left="0" w:firstLine="567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55AE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Документы</w:t>
            </w:r>
          </w:p>
        </w:tc>
      </w:tr>
      <w:tr w:rsidR="00555AEC" w14:paraId="32553B40" w14:textId="77777777" w:rsidTr="004A7B4B">
        <w:trPr>
          <w:trHeight w:val="1953"/>
        </w:trPr>
        <w:tc>
          <w:tcPr>
            <w:tcW w:w="963" w:type="dxa"/>
            <w:vMerge w:val="restart"/>
            <w:textDirection w:val="btLr"/>
          </w:tcPr>
          <w:p w14:paraId="05F206D6" w14:textId="4861942C" w:rsidR="00555AEC" w:rsidRPr="00555AEC" w:rsidRDefault="00555AEC" w:rsidP="004A7B4B">
            <w:pPr>
              <w:pStyle w:val="a3"/>
              <w:tabs>
                <w:tab w:val="left" w:pos="1134"/>
              </w:tabs>
              <w:ind w:left="0" w:right="113" w:firstLine="567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55AE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Методический</w:t>
            </w:r>
          </w:p>
        </w:tc>
        <w:tc>
          <w:tcPr>
            <w:tcW w:w="2268" w:type="dxa"/>
          </w:tcPr>
          <w:p w14:paraId="30FCF65E" w14:textId="1ECB5AA4" w:rsidR="00555AEC" w:rsidRDefault="00555AEC" w:rsidP="004A7B4B">
            <w:pPr>
              <w:pStyle w:val="a3"/>
              <w:tabs>
                <w:tab w:val="left" w:pos="1134"/>
              </w:tabs>
              <w:ind w:left="0" w:firstLine="17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Программно-методические</w:t>
            </w:r>
          </w:p>
        </w:tc>
        <w:tc>
          <w:tcPr>
            <w:tcW w:w="5806" w:type="dxa"/>
          </w:tcPr>
          <w:p w14:paraId="09ACE9F9" w14:textId="77777777" w:rsidR="00C10BA0" w:rsidRPr="00C10BA0" w:rsidRDefault="00C10BA0" w:rsidP="004A7B4B">
            <w:pPr>
              <w:pStyle w:val="a3"/>
              <w:tabs>
                <w:tab w:val="left" w:pos="459"/>
              </w:tabs>
              <w:ind w:left="0" w:firstLine="176"/>
              <w:rPr>
                <w:rFonts w:ascii="Times New Roman" w:hAnsi="Times New Roman" w:cs="Times New Roman"/>
                <w:sz w:val="24"/>
                <w:szCs w:val="24"/>
              </w:rPr>
            </w:pPr>
            <w:r w:rsidRPr="00C10BA0">
              <w:rPr>
                <w:rFonts w:ascii="Times New Roman" w:hAnsi="Times New Roman" w:cs="Times New Roman"/>
                <w:sz w:val="24"/>
                <w:szCs w:val="24"/>
              </w:rPr>
              <w:sym w:font="Symbol" w:char="F0B7"/>
            </w:r>
            <w:r w:rsidRPr="00C10BA0">
              <w:rPr>
                <w:rFonts w:ascii="Times New Roman" w:hAnsi="Times New Roman" w:cs="Times New Roman"/>
                <w:sz w:val="24"/>
                <w:szCs w:val="24"/>
              </w:rPr>
              <w:t xml:space="preserve"> Требования к дисциплине в виде ожидаемых компетенций.</w:t>
            </w:r>
          </w:p>
          <w:p w14:paraId="008FEAC2" w14:textId="77777777" w:rsidR="00C10BA0" w:rsidRPr="00C10BA0" w:rsidRDefault="00C10BA0" w:rsidP="004A7B4B">
            <w:pPr>
              <w:pStyle w:val="a3"/>
              <w:tabs>
                <w:tab w:val="left" w:pos="459"/>
              </w:tabs>
              <w:ind w:left="0" w:firstLine="176"/>
              <w:rPr>
                <w:rFonts w:ascii="Times New Roman" w:hAnsi="Times New Roman" w:cs="Times New Roman"/>
                <w:sz w:val="24"/>
                <w:szCs w:val="24"/>
              </w:rPr>
            </w:pPr>
            <w:r w:rsidRPr="00C10BA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10BA0">
              <w:rPr>
                <w:rFonts w:ascii="Times New Roman" w:hAnsi="Times New Roman" w:cs="Times New Roman"/>
                <w:sz w:val="24"/>
                <w:szCs w:val="24"/>
              </w:rPr>
              <w:sym w:font="Symbol" w:char="F0B7"/>
            </w:r>
            <w:r w:rsidRPr="00C10BA0">
              <w:rPr>
                <w:rFonts w:ascii="Times New Roman" w:hAnsi="Times New Roman" w:cs="Times New Roman"/>
                <w:sz w:val="24"/>
                <w:szCs w:val="24"/>
              </w:rPr>
              <w:t xml:space="preserve"> Аннотация дисциплины. </w:t>
            </w:r>
          </w:p>
          <w:p w14:paraId="3179D9EA" w14:textId="77777777" w:rsidR="0068484B" w:rsidRDefault="00C10BA0" w:rsidP="004A7B4B">
            <w:pPr>
              <w:pStyle w:val="a3"/>
              <w:tabs>
                <w:tab w:val="left" w:pos="459"/>
              </w:tabs>
              <w:ind w:left="0" w:firstLine="176"/>
              <w:rPr>
                <w:rFonts w:ascii="Times New Roman" w:hAnsi="Times New Roman" w:cs="Times New Roman"/>
                <w:sz w:val="24"/>
                <w:szCs w:val="24"/>
              </w:rPr>
            </w:pPr>
            <w:r w:rsidRPr="00C10BA0">
              <w:rPr>
                <w:rFonts w:ascii="Times New Roman" w:hAnsi="Times New Roman" w:cs="Times New Roman"/>
                <w:sz w:val="24"/>
                <w:szCs w:val="24"/>
              </w:rPr>
              <w:sym w:font="Symbol" w:char="F0B7"/>
            </w:r>
            <w:r w:rsidRPr="00C10BA0">
              <w:rPr>
                <w:rFonts w:ascii="Times New Roman" w:hAnsi="Times New Roman" w:cs="Times New Roman"/>
                <w:sz w:val="24"/>
                <w:szCs w:val="24"/>
              </w:rPr>
              <w:t xml:space="preserve"> Образовательная (рабочая) программа. </w:t>
            </w:r>
          </w:p>
          <w:p w14:paraId="74879FDC" w14:textId="63BF0042" w:rsidR="00C10BA0" w:rsidRPr="00C10BA0" w:rsidRDefault="00C10BA0" w:rsidP="004A7B4B">
            <w:pPr>
              <w:pStyle w:val="a3"/>
              <w:tabs>
                <w:tab w:val="left" w:pos="459"/>
              </w:tabs>
              <w:ind w:left="0" w:firstLine="176"/>
              <w:rPr>
                <w:rFonts w:ascii="Times New Roman" w:hAnsi="Times New Roman" w:cs="Times New Roman"/>
                <w:sz w:val="24"/>
                <w:szCs w:val="24"/>
              </w:rPr>
            </w:pPr>
            <w:r w:rsidRPr="00C10BA0">
              <w:rPr>
                <w:rFonts w:ascii="Times New Roman" w:hAnsi="Times New Roman" w:cs="Times New Roman"/>
                <w:sz w:val="24"/>
                <w:szCs w:val="24"/>
              </w:rPr>
              <w:sym w:font="Symbol" w:char="F0B7"/>
            </w:r>
            <w:r w:rsidRPr="00C10BA0">
              <w:rPr>
                <w:rFonts w:ascii="Times New Roman" w:hAnsi="Times New Roman" w:cs="Times New Roman"/>
                <w:sz w:val="24"/>
                <w:szCs w:val="24"/>
              </w:rPr>
              <w:t xml:space="preserve"> Тематический план изучения дисциплины.</w:t>
            </w:r>
          </w:p>
          <w:p w14:paraId="73843795" w14:textId="2C2DCFBF" w:rsidR="00555AEC" w:rsidRDefault="00C10BA0" w:rsidP="004A7B4B">
            <w:pPr>
              <w:pStyle w:val="a3"/>
              <w:tabs>
                <w:tab w:val="left" w:pos="459"/>
              </w:tabs>
              <w:ind w:left="0" w:firstLine="176"/>
              <w:rPr>
                <w:rFonts w:ascii="Times New Roman" w:hAnsi="Times New Roman" w:cs="Times New Roman"/>
                <w:sz w:val="24"/>
                <w:szCs w:val="24"/>
              </w:rPr>
            </w:pPr>
            <w:r w:rsidRPr="00C10BA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10BA0">
              <w:rPr>
                <w:rFonts w:ascii="Times New Roman" w:hAnsi="Times New Roman" w:cs="Times New Roman"/>
                <w:sz w:val="24"/>
                <w:szCs w:val="24"/>
              </w:rPr>
              <w:sym w:font="Symbol" w:char="F0B7"/>
            </w:r>
            <w:r w:rsidRPr="00C10BA0">
              <w:rPr>
                <w:rFonts w:ascii="Times New Roman" w:hAnsi="Times New Roman" w:cs="Times New Roman"/>
                <w:sz w:val="24"/>
                <w:szCs w:val="24"/>
              </w:rPr>
              <w:t xml:space="preserve"> Информационная справка по дисциплине.</w:t>
            </w:r>
          </w:p>
        </w:tc>
      </w:tr>
      <w:tr w:rsidR="00555AEC" w14:paraId="5B8D785B" w14:textId="77777777" w:rsidTr="004A7B4B">
        <w:trPr>
          <w:trHeight w:val="2048"/>
        </w:trPr>
        <w:tc>
          <w:tcPr>
            <w:tcW w:w="963" w:type="dxa"/>
            <w:vMerge/>
          </w:tcPr>
          <w:p w14:paraId="724203B9" w14:textId="77777777" w:rsidR="00555AEC" w:rsidRDefault="00555AEC" w:rsidP="004A7B4B">
            <w:pPr>
              <w:pStyle w:val="a3"/>
              <w:tabs>
                <w:tab w:val="left" w:pos="1134"/>
              </w:tabs>
              <w:ind w:left="0" w:firstLine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14:paraId="116B65C2" w14:textId="77777777" w:rsidR="008C6789" w:rsidRDefault="008C6789" w:rsidP="004A7B4B">
            <w:pPr>
              <w:pStyle w:val="a3"/>
              <w:tabs>
                <w:tab w:val="left" w:pos="1134"/>
              </w:tabs>
              <w:ind w:left="0" w:firstLine="17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FD830CA" w14:textId="77777777" w:rsidR="008C6789" w:rsidRDefault="008C6789" w:rsidP="004A7B4B">
            <w:pPr>
              <w:pStyle w:val="a3"/>
              <w:tabs>
                <w:tab w:val="left" w:pos="1134"/>
              </w:tabs>
              <w:ind w:left="0" w:firstLine="17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995B223" w14:textId="602B7FF1" w:rsidR="00555AEC" w:rsidRDefault="00C10BA0" w:rsidP="004A7B4B">
            <w:pPr>
              <w:pStyle w:val="a3"/>
              <w:tabs>
                <w:tab w:val="left" w:pos="1134"/>
              </w:tabs>
              <w:ind w:left="0" w:firstLine="17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Учебно-методические</w:t>
            </w:r>
          </w:p>
        </w:tc>
        <w:tc>
          <w:tcPr>
            <w:tcW w:w="5806" w:type="dxa"/>
          </w:tcPr>
          <w:p w14:paraId="59056ADC" w14:textId="77777777" w:rsidR="00C10BA0" w:rsidRPr="00C10BA0" w:rsidRDefault="00C10BA0" w:rsidP="004A7B4B">
            <w:pPr>
              <w:pStyle w:val="a3"/>
              <w:tabs>
                <w:tab w:val="left" w:pos="459"/>
              </w:tabs>
              <w:ind w:left="0" w:firstLine="176"/>
              <w:rPr>
                <w:rFonts w:ascii="Times New Roman" w:hAnsi="Times New Roman" w:cs="Times New Roman"/>
                <w:sz w:val="24"/>
                <w:szCs w:val="24"/>
              </w:rPr>
            </w:pPr>
            <w:r w:rsidRPr="00C10BA0">
              <w:rPr>
                <w:rFonts w:ascii="Times New Roman" w:hAnsi="Times New Roman" w:cs="Times New Roman"/>
                <w:sz w:val="24"/>
                <w:szCs w:val="24"/>
              </w:rPr>
              <w:sym w:font="Symbol" w:char="F0B7"/>
            </w:r>
            <w:r w:rsidRPr="00C10BA0">
              <w:rPr>
                <w:rFonts w:ascii="Times New Roman" w:hAnsi="Times New Roman" w:cs="Times New Roman"/>
                <w:sz w:val="24"/>
                <w:szCs w:val="24"/>
              </w:rPr>
              <w:t xml:space="preserve"> Список необходимой основной и вспомогательной учебной литературы, рекомендуемый для изучения дисциплины. </w:t>
            </w:r>
          </w:p>
          <w:p w14:paraId="45AA0B3B" w14:textId="77777777" w:rsidR="00C10BA0" w:rsidRPr="00C10BA0" w:rsidRDefault="00C10BA0" w:rsidP="004A7B4B">
            <w:pPr>
              <w:pStyle w:val="a3"/>
              <w:tabs>
                <w:tab w:val="left" w:pos="459"/>
              </w:tabs>
              <w:ind w:left="0" w:firstLine="176"/>
              <w:rPr>
                <w:rFonts w:ascii="Times New Roman" w:hAnsi="Times New Roman" w:cs="Times New Roman"/>
                <w:sz w:val="24"/>
                <w:szCs w:val="24"/>
              </w:rPr>
            </w:pPr>
            <w:r w:rsidRPr="00C10BA0">
              <w:rPr>
                <w:rFonts w:ascii="Times New Roman" w:hAnsi="Times New Roman" w:cs="Times New Roman"/>
                <w:sz w:val="24"/>
                <w:szCs w:val="24"/>
              </w:rPr>
              <w:sym w:font="Symbol" w:char="F0B7"/>
            </w:r>
            <w:r w:rsidRPr="00C10BA0">
              <w:rPr>
                <w:rFonts w:ascii="Times New Roman" w:hAnsi="Times New Roman" w:cs="Times New Roman"/>
                <w:sz w:val="24"/>
                <w:szCs w:val="24"/>
              </w:rPr>
              <w:t xml:space="preserve"> Методические рекомендации:</w:t>
            </w:r>
          </w:p>
          <w:p w14:paraId="1CF9F26E" w14:textId="77777777" w:rsidR="00C10BA0" w:rsidRPr="00C10BA0" w:rsidRDefault="00C10BA0" w:rsidP="004A7B4B">
            <w:pPr>
              <w:pStyle w:val="a3"/>
              <w:tabs>
                <w:tab w:val="left" w:pos="459"/>
              </w:tabs>
              <w:ind w:left="0" w:firstLine="176"/>
              <w:rPr>
                <w:rFonts w:ascii="Times New Roman" w:hAnsi="Times New Roman" w:cs="Times New Roman"/>
                <w:sz w:val="24"/>
                <w:szCs w:val="24"/>
              </w:rPr>
            </w:pPr>
            <w:r w:rsidRPr="00C10BA0">
              <w:rPr>
                <w:rFonts w:ascii="Times New Roman" w:hAnsi="Times New Roman" w:cs="Times New Roman"/>
                <w:sz w:val="24"/>
                <w:szCs w:val="24"/>
              </w:rPr>
              <w:t xml:space="preserve"> – Методические рекомендации к различным формам занятий </w:t>
            </w:r>
          </w:p>
          <w:p w14:paraId="224110D7" w14:textId="77777777" w:rsidR="00C10BA0" w:rsidRPr="00C10BA0" w:rsidRDefault="00C10BA0" w:rsidP="004A7B4B">
            <w:pPr>
              <w:pStyle w:val="a3"/>
              <w:tabs>
                <w:tab w:val="left" w:pos="459"/>
              </w:tabs>
              <w:ind w:left="0" w:firstLine="176"/>
              <w:rPr>
                <w:rFonts w:ascii="Times New Roman" w:hAnsi="Times New Roman" w:cs="Times New Roman"/>
                <w:sz w:val="24"/>
                <w:szCs w:val="24"/>
              </w:rPr>
            </w:pPr>
            <w:r w:rsidRPr="00C10BA0">
              <w:rPr>
                <w:rFonts w:ascii="Times New Roman" w:hAnsi="Times New Roman" w:cs="Times New Roman"/>
                <w:sz w:val="24"/>
                <w:szCs w:val="24"/>
              </w:rPr>
              <w:t>– групповым и индивидуальным.</w:t>
            </w:r>
          </w:p>
          <w:p w14:paraId="06E52AA5" w14:textId="5232A161" w:rsidR="00C10BA0" w:rsidRPr="00C10BA0" w:rsidRDefault="00C10BA0" w:rsidP="004A7B4B">
            <w:pPr>
              <w:pStyle w:val="a3"/>
              <w:tabs>
                <w:tab w:val="left" w:pos="459"/>
              </w:tabs>
              <w:ind w:left="0" w:firstLine="176"/>
              <w:rPr>
                <w:rFonts w:ascii="Times New Roman" w:hAnsi="Times New Roman" w:cs="Times New Roman"/>
                <w:sz w:val="24"/>
                <w:szCs w:val="24"/>
              </w:rPr>
            </w:pPr>
            <w:r w:rsidRPr="00C10BA0">
              <w:rPr>
                <w:rFonts w:ascii="Times New Roman" w:hAnsi="Times New Roman" w:cs="Times New Roman"/>
                <w:sz w:val="24"/>
                <w:szCs w:val="24"/>
              </w:rPr>
              <w:t xml:space="preserve"> – Методические рекомендации по выполнению домашних заданий, по подготовке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 </w:t>
            </w:r>
            <w:r w:rsidRPr="00C10BA0">
              <w:rPr>
                <w:rFonts w:ascii="Times New Roman" w:hAnsi="Times New Roman" w:cs="Times New Roman"/>
                <w:sz w:val="24"/>
                <w:szCs w:val="24"/>
              </w:rPr>
              <w:t>зач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C10BA0">
              <w:rPr>
                <w:rFonts w:ascii="Times New Roman" w:hAnsi="Times New Roman" w:cs="Times New Roman"/>
                <w:sz w:val="24"/>
                <w:szCs w:val="24"/>
              </w:rPr>
              <w:t xml:space="preserve">там (техническим, творческим, др.). </w:t>
            </w:r>
          </w:p>
          <w:p w14:paraId="2EDFD224" w14:textId="352FD402" w:rsidR="00555AEC" w:rsidRDefault="00C10BA0" w:rsidP="004A7B4B">
            <w:pPr>
              <w:pStyle w:val="a3"/>
              <w:tabs>
                <w:tab w:val="left" w:pos="459"/>
              </w:tabs>
              <w:ind w:left="0" w:firstLine="176"/>
              <w:rPr>
                <w:rFonts w:ascii="Times New Roman" w:hAnsi="Times New Roman" w:cs="Times New Roman"/>
                <w:sz w:val="24"/>
                <w:szCs w:val="24"/>
              </w:rPr>
            </w:pPr>
            <w:r w:rsidRPr="00C10BA0">
              <w:rPr>
                <w:rFonts w:ascii="Times New Roman" w:hAnsi="Times New Roman" w:cs="Times New Roman"/>
                <w:sz w:val="24"/>
                <w:szCs w:val="24"/>
              </w:rPr>
              <w:t>– Методические рекомендации по самоподготовке, самостоятельному изучению дисциплины.</w:t>
            </w:r>
          </w:p>
        </w:tc>
      </w:tr>
      <w:tr w:rsidR="00C10BA0" w14:paraId="2AF01F68" w14:textId="77777777" w:rsidTr="004A7B4B">
        <w:trPr>
          <w:trHeight w:val="1427"/>
        </w:trPr>
        <w:tc>
          <w:tcPr>
            <w:tcW w:w="963" w:type="dxa"/>
            <w:vMerge w:val="restart"/>
            <w:textDirection w:val="btLr"/>
          </w:tcPr>
          <w:p w14:paraId="0ACEE44A" w14:textId="469B1B0C" w:rsidR="00C10BA0" w:rsidRPr="00C10BA0" w:rsidRDefault="00C10BA0" w:rsidP="004A7B4B">
            <w:pPr>
              <w:pStyle w:val="a3"/>
              <w:tabs>
                <w:tab w:val="left" w:pos="1134"/>
              </w:tabs>
              <w:ind w:left="0" w:right="113" w:firstLine="567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10BA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Обучающий</w:t>
            </w:r>
          </w:p>
        </w:tc>
        <w:tc>
          <w:tcPr>
            <w:tcW w:w="2268" w:type="dxa"/>
          </w:tcPr>
          <w:p w14:paraId="32FA4E3B" w14:textId="77777777" w:rsidR="008C6789" w:rsidRDefault="008C6789" w:rsidP="004A7B4B">
            <w:pPr>
              <w:pStyle w:val="a3"/>
              <w:tabs>
                <w:tab w:val="left" w:pos="1134"/>
              </w:tabs>
              <w:ind w:left="0" w:firstLine="17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A3FC970" w14:textId="77777777" w:rsidR="008C6789" w:rsidRDefault="008C6789" w:rsidP="004A7B4B">
            <w:pPr>
              <w:pStyle w:val="a3"/>
              <w:tabs>
                <w:tab w:val="left" w:pos="1134"/>
              </w:tabs>
              <w:ind w:left="0" w:firstLine="17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E189CC9" w14:textId="4797EBD9" w:rsidR="00C10BA0" w:rsidRDefault="00C10BA0" w:rsidP="004A7B4B">
            <w:pPr>
              <w:pStyle w:val="a3"/>
              <w:tabs>
                <w:tab w:val="left" w:pos="1134"/>
              </w:tabs>
              <w:ind w:left="0" w:firstLine="17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Теоретические</w:t>
            </w:r>
          </w:p>
        </w:tc>
        <w:tc>
          <w:tcPr>
            <w:tcW w:w="5806" w:type="dxa"/>
          </w:tcPr>
          <w:p w14:paraId="4751513C" w14:textId="77777777" w:rsidR="00C10BA0" w:rsidRPr="00C10BA0" w:rsidRDefault="00C10BA0" w:rsidP="004A7B4B">
            <w:pPr>
              <w:pStyle w:val="a3"/>
              <w:tabs>
                <w:tab w:val="left" w:pos="459"/>
              </w:tabs>
              <w:ind w:left="0" w:firstLine="176"/>
              <w:rPr>
                <w:rFonts w:ascii="Times New Roman" w:hAnsi="Times New Roman" w:cs="Times New Roman"/>
                <w:sz w:val="24"/>
                <w:szCs w:val="24"/>
              </w:rPr>
            </w:pPr>
            <w:r w:rsidRPr="00C10BA0">
              <w:rPr>
                <w:rFonts w:ascii="Times New Roman" w:hAnsi="Times New Roman" w:cs="Times New Roman"/>
                <w:sz w:val="24"/>
                <w:szCs w:val="24"/>
              </w:rPr>
              <w:sym w:font="Symbol" w:char="F0B7"/>
            </w:r>
            <w:r w:rsidRPr="00C10BA0">
              <w:rPr>
                <w:rFonts w:ascii="Times New Roman" w:hAnsi="Times New Roman" w:cs="Times New Roman"/>
                <w:sz w:val="24"/>
                <w:szCs w:val="24"/>
              </w:rPr>
              <w:t xml:space="preserve"> Учебник. </w:t>
            </w:r>
          </w:p>
          <w:p w14:paraId="2602FA21" w14:textId="77777777" w:rsidR="00C10BA0" w:rsidRPr="00C10BA0" w:rsidRDefault="00C10BA0" w:rsidP="004A7B4B">
            <w:pPr>
              <w:pStyle w:val="a3"/>
              <w:tabs>
                <w:tab w:val="left" w:pos="459"/>
              </w:tabs>
              <w:ind w:left="0" w:firstLine="176"/>
              <w:rPr>
                <w:rFonts w:ascii="Times New Roman" w:hAnsi="Times New Roman" w:cs="Times New Roman"/>
                <w:sz w:val="24"/>
                <w:szCs w:val="24"/>
              </w:rPr>
            </w:pPr>
            <w:r w:rsidRPr="00C10BA0">
              <w:rPr>
                <w:rFonts w:ascii="Times New Roman" w:hAnsi="Times New Roman" w:cs="Times New Roman"/>
                <w:sz w:val="24"/>
                <w:szCs w:val="24"/>
              </w:rPr>
              <w:sym w:font="Symbol" w:char="F0B7"/>
            </w:r>
            <w:r w:rsidRPr="00C10BA0">
              <w:rPr>
                <w:rFonts w:ascii="Times New Roman" w:hAnsi="Times New Roman" w:cs="Times New Roman"/>
                <w:sz w:val="24"/>
                <w:szCs w:val="24"/>
              </w:rPr>
              <w:t xml:space="preserve"> Учебное пособие. </w:t>
            </w:r>
          </w:p>
          <w:p w14:paraId="25B35F6E" w14:textId="77777777" w:rsidR="00C10BA0" w:rsidRPr="00C10BA0" w:rsidRDefault="00C10BA0" w:rsidP="004A7B4B">
            <w:pPr>
              <w:pStyle w:val="a3"/>
              <w:tabs>
                <w:tab w:val="left" w:pos="459"/>
              </w:tabs>
              <w:ind w:left="0" w:firstLine="176"/>
              <w:rPr>
                <w:rFonts w:ascii="Times New Roman" w:hAnsi="Times New Roman" w:cs="Times New Roman"/>
                <w:sz w:val="24"/>
                <w:szCs w:val="24"/>
              </w:rPr>
            </w:pPr>
            <w:r w:rsidRPr="00C10BA0">
              <w:rPr>
                <w:rFonts w:ascii="Times New Roman" w:hAnsi="Times New Roman" w:cs="Times New Roman"/>
                <w:sz w:val="24"/>
                <w:szCs w:val="24"/>
              </w:rPr>
              <w:sym w:font="Symbol" w:char="F0B7"/>
            </w:r>
            <w:r w:rsidRPr="00C10BA0">
              <w:rPr>
                <w:rFonts w:ascii="Times New Roman" w:hAnsi="Times New Roman" w:cs="Times New Roman"/>
                <w:sz w:val="24"/>
                <w:szCs w:val="24"/>
              </w:rPr>
              <w:t xml:space="preserve"> Мультимедийное пособие. </w:t>
            </w:r>
          </w:p>
          <w:p w14:paraId="5143A3CF" w14:textId="5B429DFA" w:rsidR="00C10BA0" w:rsidRDefault="00C10BA0" w:rsidP="004A7B4B">
            <w:pPr>
              <w:pStyle w:val="a3"/>
              <w:tabs>
                <w:tab w:val="left" w:pos="459"/>
              </w:tabs>
              <w:ind w:left="0" w:firstLine="176"/>
              <w:rPr>
                <w:rFonts w:ascii="Times New Roman" w:hAnsi="Times New Roman" w:cs="Times New Roman"/>
                <w:sz w:val="24"/>
                <w:szCs w:val="24"/>
              </w:rPr>
            </w:pPr>
            <w:r w:rsidRPr="00C10BA0">
              <w:rPr>
                <w:rFonts w:ascii="Times New Roman" w:hAnsi="Times New Roman" w:cs="Times New Roman"/>
                <w:sz w:val="24"/>
                <w:szCs w:val="24"/>
              </w:rPr>
              <w:sym w:font="Symbol" w:char="F0B7"/>
            </w:r>
            <w:r w:rsidRPr="00C10BA0">
              <w:rPr>
                <w:rFonts w:ascii="Times New Roman" w:hAnsi="Times New Roman" w:cs="Times New Roman"/>
                <w:sz w:val="24"/>
                <w:szCs w:val="24"/>
              </w:rPr>
              <w:t xml:space="preserve"> Курс лекций.</w:t>
            </w:r>
          </w:p>
        </w:tc>
      </w:tr>
      <w:tr w:rsidR="00C10BA0" w14:paraId="39FD7BFD" w14:textId="77777777" w:rsidTr="004A7B4B">
        <w:trPr>
          <w:trHeight w:val="1506"/>
        </w:trPr>
        <w:tc>
          <w:tcPr>
            <w:tcW w:w="963" w:type="dxa"/>
            <w:vMerge/>
          </w:tcPr>
          <w:p w14:paraId="58F19F23" w14:textId="77777777" w:rsidR="00C10BA0" w:rsidRDefault="00C10BA0" w:rsidP="004A7B4B">
            <w:pPr>
              <w:pStyle w:val="a3"/>
              <w:tabs>
                <w:tab w:val="left" w:pos="1134"/>
              </w:tabs>
              <w:ind w:left="0" w:firstLine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14:paraId="675C44D3" w14:textId="77777777" w:rsidR="008C6789" w:rsidRDefault="008C6789" w:rsidP="004A7B4B">
            <w:pPr>
              <w:pStyle w:val="a3"/>
              <w:tabs>
                <w:tab w:val="left" w:pos="1134"/>
              </w:tabs>
              <w:ind w:left="0" w:firstLine="17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B48AF90" w14:textId="77777777" w:rsidR="008C6789" w:rsidRDefault="008C6789" w:rsidP="004A7B4B">
            <w:pPr>
              <w:pStyle w:val="a3"/>
              <w:tabs>
                <w:tab w:val="left" w:pos="1134"/>
              </w:tabs>
              <w:ind w:left="0" w:firstLine="17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872F10F" w14:textId="59C95181" w:rsidR="00C10BA0" w:rsidRDefault="00C10BA0" w:rsidP="004A7B4B">
            <w:pPr>
              <w:pStyle w:val="a3"/>
              <w:tabs>
                <w:tab w:val="left" w:pos="1134"/>
              </w:tabs>
              <w:ind w:left="0" w:firstLine="17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Практические</w:t>
            </w:r>
          </w:p>
        </w:tc>
        <w:tc>
          <w:tcPr>
            <w:tcW w:w="5806" w:type="dxa"/>
          </w:tcPr>
          <w:p w14:paraId="1648A932" w14:textId="141AD843" w:rsidR="00C10BA0" w:rsidRPr="002323F5" w:rsidRDefault="00C10BA0" w:rsidP="004A7B4B">
            <w:pPr>
              <w:pStyle w:val="a3"/>
              <w:tabs>
                <w:tab w:val="left" w:pos="459"/>
              </w:tabs>
              <w:ind w:left="0" w:firstLine="176"/>
              <w:rPr>
                <w:rFonts w:ascii="Times New Roman" w:hAnsi="Times New Roman" w:cs="Times New Roman"/>
                <w:sz w:val="24"/>
                <w:szCs w:val="24"/>
              </w:rPr>
            </w:pPr>
            <w:r w:rsidRPr="00C10BA0">
              <w:rPr>
                <w:rFonts w:ascii="Times New Roman" w:hAnsi="Times New Roman" w:cs="Times New Roman"/>
                <w:sz w:val="24"/>
                <w:szCs w:val="24"/>
              </w:rPr>
              <w:sym w:font="Symbol" w:char="F0B7"/>
            </w:r>
            <w:r w:rsidRPr="00C10BA0">
              <w:rPr>
                <w:rFonts w:ascii="Times New Roman" w:hAnsi="Times New Roman" w:cs="Times New Roman"/>
                <w:sz w:val="24"/>
                <w:szCs w:val="24"/>
              </w:rPr>
              <w:t xml:space="preserve"> Нотные издания (оригинальные сочинения, аранжировки и обработки). </w:t>
            </w:r>
          </w:p>
          <w:p w14:paraId="62C5256E" w14:textId="74710F19" w:rsidR="00C10BA0" w:rsidRPr="002323F5" w:rsidRDefault="00C10BA0" w:rsidP="004A7B4B">
            <w:pPr>
              <w:pStyle w:val="a3"/>
              <w:tabs>
                <w:tab w:val="left" w:pos="459"/>
              </w:tabs>
              <w:ind w:left="0" w:firstLine="176"/>
              <w:rPr>
                <w:rFonts w:ascii="Times New Roman" w:hAnsi="Times New Roman" w:cs="Times New Roman"/>
                <w:sz w:val="24"/>
                <w:szCs w:val="24"/>
              </w:rPr>
            </w:pPr>
            <w:r w:rsidRPr="00C10BA0">
              <w:rPr>
                <w:rFonts w:ascii="Times New Roman" w:hAnsi="Times New Roman" w:cs="Times New Roman"/>
                <w:sz w:val="24"/>
                <w:szCs w:val="24"/>
              </w:rPr>
              <w:sym w:font="Symbol" w:char="F0B7"/>
            </w:r>
            <w:r w:rsidRPr="00C10BA0">
              <w:rPr>
                <w:rFonts w:ascii="Times New Roman" w:hAnsi="Times New Roman" w:cs="Times New Roman"/>
                <w:sz w:val="24"/>
                <w:szCs w:val="24"/>
              </w:rPr>
              <w:t xml:space="preserve"> Сборники упражнений с методическими комментариями. </w:t>
            </w:r>
          </w:p>
          <w:p w14:paraId="03F9B33C" w14:textId="64E751B0" w:rsidR="00C10BA0" w:rsidRPr="00C10BA0" w:rsidRDefault="00C10BA0" w:rsidP="004A7B4B">
            <w:pPr>
              <w:pStyle w:val="a3"/>
              <w:tabs>
                <w:tab w:val="left" w:pos="459"/>
              </w:tabs>
              <w:ind w:left="0" w:firstLine="176"/>
              <w:rPr>
                <w:rFonts w:ascii="Times New Roman" w:hAnsi="Times New Roman" w:cs="Times New Roman"/>
                <w:sz w:val="24"/>
                <w:szCs w:val="24"/>
              </w:rPr>
            </w:pPr>
            <w:r w:rsidRPr="00C10BA0">
              <w:rPr>
                <w:rFonts w:ascii="Times New Roman" w:hAnsi="Times New Roman" w:cs="Times New Roman"/>
                <w:sz w:val="24"/>
                <w:szCs w:val="24"/>
              </w:rPr>
              <w:sym w:font="Symbol" w:char="F0B7"/>
            </w:r>
            <w:r w:rsidRPr="00C10BA0">
              <w:rPr>
                <w:rFonts w:ascii="Times New Roman" w:hAnsi="Times New Roman" w:cs="Times New Roman"/>
                <w:sz w:val="24"/>
                <w:szCs w:val="24"/>
              </w:rPr>
              <w:t xml:space="preserve"> Технические средства обучения, наглядные пособия, раздаточный материал.</w:t>
            </w:r>
          </w:p>
          <w:p w14:paraId="7C96A323" w14:textId="4039C9A6" w:rsidR="00C10BA0" w:rsidRDefault="00C10BA0" w:rsidP="004A7B4B">
            <w:pPr>
              <w:pStyle w:val="a3"/>
              <w:tabs>
                <w:tab w:val="left" w:pos="459"/>
              </w:tabs>
              <w:ind w:left="0" w:firstLine="176"/>
              <w:rPr>
                <w:rFonts w:ascii="Times New Roman" w:hAnsi="Times New Roman" w:cs="Times New Roman"/>
                <w:sz w:val="24"/>
                <w:szCs w:val="24"/>
              </w:rPr>
            </w:pPr>
            <w:r w:rsidRPr="00C10BA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10BA0">
              <w:rPr>
                <w:rFonts w:ascii="Times New Roman" w:hAnsi="Times New Roman" w:cs="Times New Roman"/>
                <w:sz w:val="24"/>
                <w:szCs w:val="24"/>
              </w:rPr>
              <w:sym w:font="Symbol" w:char="F0B7"/>
            </w:r>
            <w:r w:rsidRPr="00C10BA0">
              <w:rPr>
                <w:rFonts w:ascii="Times New Roman" w:hAnsi="Times New Roman" w:cs="Times New Roman"/>
                <w:sz w:val="24"/>
                <w:szCs w:val="24"/>
              </w:rPr>
              <w:t xml:space="preserve"> Электронные обучающие средства</w:t>
            </w:r>
          </w:p>
        </w:tc>
      </w:tr>
      <w:tr w:rsidR="00C10BA0" w14:paraId="06D5DCE5" w14:textId="77777777" w:rsidTr="004A7B4B">
        <w:trPr>
          <w:trHeight w:val="1506"/>
        </w:trPr>
        <w:tc>
          <w:tcPr>
            <w:tcW w:w="963" w:type="dxa"/>
            <w:vMerge/>
          </w:tcPr>
          <w:p w14:paraId="56325861" w14:textId="77777777" w:rsidR="00C10BA0" w:rsidRDefault="00C10BA0" w:rsidP="004A7B4B">
            <w:pPr>
              <w:pStyle w:val="a3"/>
              <w:tabs>
                <w:tab w:val="left" w:pos="1134"/>
              </w:tabs>
              <w:ind w:left="0" w:firstLine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14:paraId="091C30C1" w14:textId="77777777" w:rsidR="008C6789" w:rsidRDefault="008C6789" w:rsidP="004A7B4B">
            <w:pPr>
              <w:pStyle w:val="a3"/>
              <w:tabs>
                <w:tab w:val="left" w:pos="1134"/>
              </w:tabs>
              <w:ind w:left="0" w:firstLine="17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076029B" w14:textId="77777777" w:rsidR="008C6789" w:rsidRDefault="008C6789" w:rsidP="004A7B4B">
            <w:pPr>
              <w:pStyle w:val="a3"/>
              <w:tabs>
                <w:tab w:val="left" w:pos="1134"/>
              </w:tabs>
              <w:ind w:left="0" w:firstLine="17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1F0185F" w14:textId="77777777" w:rsidR="008C6789" w:rsidRDefault="008C6789" w:rsidP="004A7B4B">
            <w:pPr>
              <w:pStyle w:val="a3"/>
              <w:tabs>
                <w:tab w:val="left" w:pos="1134"/>
              </w:tabs>
              <w:ind w:left="0" w:firstLine="17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4755A2D" w14:textId="7A4EF3E9" w:rsidR="00C10BA0" w:rsidRDefault="00C10BA0" w:rsidP="004A7B4B">
            <w:pPr>
              <w:pStyle w:val="a3"/>
              <w:tabs>
                <w:tab w:val="left" w:pos="1134"/>
              </w:tabs>
              <w:ind w:left="0" w:firstLine="17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Справочные и дополнительные</w:t>
            </w:r>
          </w:p>
        </w:tc>
        <w:tc>
          <w:tcPr>
            <w:tcW w:w="5806" w:type="dxa"/>
          </w:tcPr>
          <w:p w14:paraId="03A7D1FF" w14:textId="77777777" w:rsidR="00C10BA0" w:rsidRPr="00C10BA0" w:rsidRDefault="00C10BA0" w:rsidP="004A7B4B">
            <w:pPr>
              <w:pStyle w:val="a3"/>
              <w:tabs>
                <w:tab w:val="left" w:pos="459"/>
              </w:tabs>
              <w:ind w:left="0" w:firstLine="176"/>
              <w:rPr>
                <w:rFonts w:ascii="Times New Roman" w:hAnsi="Times New Roman" w:cs="Times New Roman"/>
                <w:sz w:val="24"/>
                <w:szCs w:val="24"/>
              </w:rPr>
            </w:pPr>
            <w:r w:rsidRPr="00C10BA0">
              <w:rPr>
                <w:rFonts w:ascii="Times New Roman" w:hAnsi="Times New Roman" w:cs="Times New Roman"/>
                <w:sz w:val="24"/>
                <w:szCs w:val="24"/>
              </w:rPr>
              <w:sym w:font="Symbol" w:char="F0B7"/>
            </w:r>
            <w:r w:rsidRPr="00C10BA0">
              <w:rPr>
                <w:rFonts w:ascii="Times New Roman" w:hAnsi="Times New Roman" w:cs="Times New Roman"/>
                <w:sz w:val="24"/>
                <w:szCs w:val="24"/>
              </w:rPr>
              <w:t xml:space="preserve"> Нормативные материалы.</w:t>
            </w:r>
          </w:p>
          <w:p w14:paraId="3E004959" w14:textId="77777777" w:rsidR="00C10BA0" w:rsidRPr="00C10BA0" w:rsidRDefault="00C10BA0" w:rsidP="004A7B4B">
            <w:pPr>
              <w:pStyle w:val="a3"/>
              <w:tabs>
                <w:tab w:val="left" w:pos="459"/>
              </w:tabs>
              <w:ind w:left="0" w:firstLine="176"/>
              <w:rPr>
                <w:rFonts w:ascii="Times New Roman" w:hAnsi="Times New Roman" w:cs="Times New Roman"/>
                <w:sz w:val="24"/>
                <w:szCs w:val="24"/>
              </w:rPr>
            </w:pPr>
            <w:r w:rsidRPr="00C10BA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10BA0">
              <w:rPr>
                <w:rFonts w:ascii="Times New Roman" w:hAnsi="Times New Roman" w:cs="Times New Roman"/>
                <w:sz w:val="24"/>
                <w:szCs w:val="24"/>
              </w:rPr>
              <w:sym w:font="Symbol" w:char="F0B7"/>
            </w:r>
            <w:r w:rsidRPr="00C10BA0">
              <w:rPr>
                <w:rFonts w:ascii="Times New Roman" w:hAnsi="Times New Roman" w:cs="Times New Roman"/>
                <w:sz w:val="24"/>
                <w:szCs w:val="24"/>
              </w:rPr>
              <w:t xml:space="preserve"> Справочники. </w:t>
            </w:r>
          </w:p>
          <w:p w14:paraId="2E8810AE" w14:textId="77777777" w:rsidR="00C10BA0" w:rsidRPr="00C10BA0" w:rsidRDefault="00C10BA0" w:rsidP="004A7B4B">
            <w:pPr>
              <w:pStyle w:val="a3"/>
              <w:tabs>
                <w:tab w:val="left" w:pos="459"/>
              </w:tabs>
              <w:ind w:left="0" w:firstLine="176"/>
              <w:rPr>
                <w:rFonts w:ascii="Times New Roman" w:hAnsi="Times New Roman" w:cs="Times New Roman"/>
                <w:sz w:val="24"/>
                <w:szCs w:val="24"/>
              </w:rPr>
            </w:pPr>
            <w:r w:rsidRPr="00C10BA0">
              <w:rPr>
                <w:rFonts w:ascii="Times New Roman" w:hAnsi="Times New Roman" w:cs="Times New Roman"/>
                <w:sz w:val="24"/>
                <w:szCs w:val="24"/>
              </w:rPr>
              <w:sym w:font="Symbol" w:char="F0B7"/>
            </w:r>
            <w:r w:rsidRPr="00C10BA0">
              <w:rPr>
                <w:rFonts w:ascii="Times New Roman" w:hAnsi="Times New Roman" w:cs="Times New Roman"/>
                <w:sz w:val="24"/>
                <w:szCs w:val="24"/>
              </w:rPr>
              <w:t xml:space="preserve"> Хрестоматии </w:t>
            </w:r>
          </w:p>
          <w:p w14:paraId="298D09D9" w14:textId="77777777" w:rsidR="00C10BA0" w:rsidRPr="00C10BA0" w:rsidRDefault="00C10BA0" w:rsidP="004A7B4B">
            <w:pPr>
              <w:pStyle w:val="a3"/>
              <w:tabs>
                <w:tab w:val="left" w:pos="459"/>
              </w:tabs>
              <w:ind w:left="0" w:firstLine="176"/>
              <w:rPr>
                <w:rFonts w:ascii="Times New Roman" w:hAnsi="Times New Roman" w:cs="Times New Roman"/>
                <w:sz w:val="24"/>
                <w:szCs w:val="24"/>
              </w:rPr>
            </w:pPr>
            <w:r w:rsidRPr="00C10BA0">
              <w:rPr>
                <w:rFonts w:ascii="Times New Roman" w:hAnsi="Times New Roman" w:cs="Times New Roman"/>
                <w:sz w:val="24"/>
                <w:szCs w:val="24"/>
              </w:rPr>
              <w:sym w:font="Symbol" w:char="F0B7"/>
            </w:r>
            <w:r w:rsidRPr="00C10BA0">
              <w:rPr>
                <w:rFonts w:ascii="Times New Roman" w:hAnsi="Times New Roman" w:cs="Times New Roman"/>
                <w:sz w:val="24"/>
                <w:szCs w:val="24"/>
              </w:rPr>
              <w:t xml:space="preserve"> Словари. </w:t>
            </w:r>
          </w:p>
          <w:p w14:paraId="2AC9283F" w14:textId="77777777" w:rsidR="00C10BA0" w:rsidRPr="00C10BA0" w:rsidRDefault="00C10BA0" w:rsidP="004A7B4B">
            <w:pPr>
              <w:pStyle w:val="a3"/>
              <w:tabs>
                <w:tab w:val="left" w:pos="459"/>
              </w:tabs>
              <w:ind w:left="0" w:firstLine="176"/>
              <w:rPr>
                <w:rFonts w:ascii="Times New Roman" w:hAnsi="Times New Roman" w:cs="Times New Roman"/>
                <w:sz w:val="24"/>
                <w:szCs w:val="24"/>
              </w:rPr>
            </w:pPr>
            <w:r w:rsidRPr="00C10BA0">
              <w:rPr>
                <w:rFonts w:ascii="Times New Roman" w:hAnsi="Times New Roman" w:cs="Times New Roman"/>
                <w:sz w:val="24"/>
                <w:szCs w:val="24"/>
              </w:rPr>
              <w:sym w:font="Symbol" w:char="F0B7"/>
            </w:r>
            <w:r w:rsidRPr="00C10BA0">
              <w:rPr>
                <w:rFonts w:ascii="Times New Roman" w:hAnsi="Times New Roman" w:cs="Times New Roman"/>
                <w:sz w:val="24"/>
                <w:szCs w:val="24"/>
              </w:rPr>
              <w:t xml:space="preserve"> Глоссарий (список терминов и их определение). </w:t>
            </w:r>
          </w:p>
          <w:p w14:paraId="32B906A0" w14:textId="77777777" w:rsidR="00C10BA0" w:rsidRPr="00C10BA0" w:rsidRDefault="00C10BA0" w:rsidP="004A7B4B">
            <w:pPr>
              <w:pStyle w:val="a3"/>
              <w:tabs>
                <w:tab w:val="left" w:pos="459"/>
              </w:tabs>
              <w:ind w:left="0" w:firstLine="176"/>
              <w:rPr>
                <w:rFonts w:ascii="Times New Roman" w:hAnsi="Times New Roman" w:cs="Times New Roman"/>
                <w:sz w:val="24"/>
                <w:szCs w:val="24"/>
              </w:rPr>
            </w:pPr>
            <w:r w:rsidRPr="00C10BA0">
              <w:rPr>
                <w:rFonts w:ascii="Times New Roman" w:hAnsi="Times New Roman" w:cs="Times New Roman"/>
                <w:sz w:val="24"/>
                <w:szCs w:val="24"/>
              </w:rPr>
              <w:sym w:font="Symbol" w:char="F0B7"/>
            </w:r>
            <w:r w:rsidRPr="00C10BA0">
              <w:rPr>
                <w:rFonts w:ascii="Times New Roman" w:hAnsi="Times New Roman" w:cs="Times New Roman"/>
                <w:sz w:val="24"/>
                <w:szCs w:val="24"/>
              </w:rPr>
              <w:t xml:space="preserve"> Ссылки в сети </w:t>
            </w:r>
            <w:proofErr w:type="spellStart"/>
            <w:r w:rsidRPr="00C10BA0">
              <w:rPr>
                <w:rFonts w:ascii="Times New Roman" w:hAnsi="Times New Roman" w:cs="Times New Roman"/>
                <w:sz w:val="24"/>
                <w:szCs w:val="24"/>
              </w:rPr>
              <w:t>Internet</w:t>
            </w:r>
            <w:proofErr w:type="spellEnd"/>
            <w:r w:rsidRPr="00C10BA0">
              <w:rPr>
                <w:rFonts w:ascii="Times New Roman" w:hAnsi="Times New Roman" w:cs="Times New Roman"/>
                <w:sz w:val="24"/>
                <w:szCs w:val="24"/>
              </w:rPr>
              <w:t xml:space="preserve"> на источники информации.</w:t>
            </w:r>
          </w:p>
          <w:p w14:paraId="0511617E" w14:textId="0219CC23" w:rsidR="00C10BA0" w:rsidRDefault="00C10BA0" w:rsidP="004A7B4B">
            <w:pPr>
              <w:pStyle w:val="a3"/>
              <w:tabs>
                <w:tab w:val="left" w:pos="459"/>
              </w:tabs>
              <w:ind w:left="0" w:firstLine="176"/>
              <w:rPr>
                <w:rFonts w:ascii="Times New Roman" w:hAnsi="Times New Roman" w:cs="Times New Roman"/>
                <w:sz w:val="24"/>
                <w:szCs w:val="24"/>
              </w:rPr>
            </w:pPr>
            <w:r w:rsidRPr="00C10BA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10BA0">
              <w:rPr>
                <w:rFonts w:ascii="Times New Roman" w:hAnsi="Times New Roman" w:cs="Times New Roman"/>
                <w:sz w:val="24"/>
                <w:szCs w:val="24"/>
              </w:rPr>
              <w:sym w:font="Symbol" w:char="F0B7"/>
            </w:r>
            <w:r w:rsidRPr="00C10BA0">
              <w:rPr>
                <w:rFonts w:ascii="Times New Roman" w:hAnsi="Times New Roman" w:cs="Times New Roman"/>
                <w:sz w:val="24"/>
                <w:szCs w:val="24"/>
              </w:rPr>
              <w:t xml:space="preserve"> Периодические, отраслевые и общественно-значимые издания, научная литература.</w:t>
            </w:r>
          </w:p>
        </w:tc>
      </w:tr>
      <w:tr w:rsidR="00C10BA0" w14:paraId="0D9496BA" w14:textId="77777777" w:rsidTr="002C2A80">
        <w:trPr>
          <w:cantSplit/>
          <w:trHeight w:val="4100"/>
        </w:trPr>
        <w:tc>
          <w:tcPr>
            <w:tcW w:w="963" w:type="dxa"/>
            <w:textDirection w:val="btLr"/>
          </w:tcPr>
          <w:p w14:paraId="48E64436" w14:textId="09F4CE2B" w:rsidR="00C10BA0" w:rsidRPr="008C6789" w:rsidRDefault="008C6789" w:rsidP="004A7B4B">
            <w:pPr>
              <w:pStyle w:val="a3"/>
              <w:tabs>
                <w:tab w:val="left" w:pos="1134"/>
              </w:tabs>
              <w:ind w:left="0" w:right="113" w:firstLine="567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Контролирующий</w:t>
            </w:r>
          </w:p>
        </w:tc>
        <w:tc>
          <w:tcPr>
            <w:tcW w:w="2268" w:type="dxa"/>
          </w:tcPr>
          <w:p w14:paraId="689E224C" w14:textId="77777777" w:rsidR="008C6789" w:rsidRDefault="008C6789" w:rsidP="004A7B4B">
            <w:pPr>
              <w:pStyle w:val="a3"/>
              <w:tabs>
                <w:tab w:val="left" w:pos="1134"/>
              </w:tabs>
              <w:ind w:left="0" w:firstLine="17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EC9969A" w14:textId="77777777" w:rsidR="008C6789" w:rsidRDefault="008C6789" w:rsidP="004A7B4B">
            <w:pPr>
              <w:pStyle w:val="a3"/>
              <w:tabs>
                <w:tab w:val="left" w:pos="1134"/>
              </w:tabs>
              <w:ind w:left="0" w:firstLine="17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4D3A994" w14:textId="1596A1CB" w:rsidR="00C10BA0" w:rsidRDefault="008C6789" w:rsidP="004A7B4B">
            <w:pPr>
              <w:pStyle w:val="a3"/>
              <w:tabs>
                <w:tab w:val="left" w:pos="1134"/>
              </w:tabs>
              <w:ind w:left="0" w:firstLine="17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Материалы для текущего и рубежного контроля</w:t>
            </w:r>
          </w:p>
        </w:tc>
        <w:tc>
          <w:tcPr>
            <w:tcW w:w="5806" w:type="dxa"/>
          </w:tcPr>
          <w:p w14:paraId="5254FDE3" w14:textId="3881AA1B" w:rsidR="008C6789" w:rsidRPr="008C6789" w:rsidRDefault="008C6789" w:rsidP="004A7B4B">
            <w:pPr>
              <w:pStyle w:val="a3"/>
              <w:tabs>
                <w:tab w:val="left" w:pos="459"/>
              </w:tabs>
              <w:ind w:left="0" w:firstLine="176"/>
              <w:rPr>
                <w:rFonts w:ascii="Times New Roman" w:hAnsi="Times New Roman" w:cs="Times New Roman"/>
                <w:sz w:val="24"/>
                <w:szCs w:val="24"/>
              </w:rPr>
            </w:pPr>
            <w:r w:rsidRPr="008C6789">
              <w:rPr>
                <w:rFonts w:ascii="Times New Roman" w:hAnsi="Times New Roman" w:cs="Times New Roman"/>
                <w:sz w:val="24"/>
                <w:szCs w:val="24"/>
              </w:rPr>
              <w:sym w:font="Symbol" w:char="F0B7"/>
            </w:r>
            <w:r w:rsidRPr="008C6789">
              <w:rPr>
                <w:rFonts w:ascii="Times New Roman" w:hAnsi="Times New Roman" w:cs="Times New Roman"/>
                <w:sz w:val="24"/>
                <w:szCs w:val="24"/>
              </w:rPr>
              <w:t xml:space="preserve"> Примерные требования к техническому зач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8C6789">
              <w:rPr>
                <w:rFonts w:ascii="Times New Roman" w:hAnsi="Times New Roman" w:cs="Times New Roman"/>
                <w:sz w:val="24"/>
                <w:szCs w:val="24"/>
              </w:rPr>
              <w:t xml:space="preserve">ту </w:t>
            </w:r>
          </w:p>
          <w:p w14:paraId="1845F99D" w14:textId="5B3CE01D" w:rsidR="008C6789" w:rsidRPr="008C6789" w:rsidRDefault="008C6789" w:rsidP="004A7B4B">
            <w:pPr>
              <w:pStyle w:val="a3"/>
              <w:tabs>
                <w:tab w:val="left" w:pos="459"/>
              </w:tabs>
              <w:ind w:left="0" w:firstLine="176"/>
              <w:rPr>
                <w:rFonts w:ascii="Times New Roman" w:hAnsi="Times New Roman" w:cs="Times New Roman"/>
                <w:sz w:val="24"/>
                <w:szCs w:val="24"/>
              </w:rPr>
            </w:pPr>
            <w:r w:rsidRPr="008C6789">
              <w:rPr>
                <w:rFonts w:ascii="Times New Roman" w:hAnsi="Times New Roman" w:cs="Times New Roman"/>
                <w:sz w:val="24"/>
                <w:szCs w:val="24"/>
              </w:rPr>
              <w:sym w:font="Symbol" w:char="F0B7"/>
            </w:r>
            <w:r w:rsidRPr="008C6789">
              <w:rPr>
                <w:rFonts w:ascii="Times New Roman" w:hAnsi="Times New Roman" w:cs="Times New Roman"/>
                <w:sz w:val="24"/>
                <w:szCs w:val="24"/>
              </w:rPr>
              <w:t xml:space="preserve"> Примерные программы академ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ических </w:t>
            </w:r>
            <w:r w:rsidRPr="008C6789">
              <w:rPr>
                <w:rFonts w:ascii="Times New Roman" w:hAnsi="Times New Roman" w:cs="Times New Roman"/>
                <w:sz w:val="24"/>
                <w:szCs w:val="24"/>
              </w:rPr>
              <w:t>концертов, экзаменационные программы.</w:t>
            </w:r>
          </w:p>
          <w:p w14:paraId="55F30E8A" w14:textId="77777777" w:rsidR="008C6789" w:rsidRPr="008C6789" w:rsidRDefault="008C6789" w:rsidP="004A7B4B">
            <w:pPr>
              <w:pStyle w:val="a3"/>
              <w:tabs>
                <w:tab w:val="left" w:pos="459"/>
              </w:tabs>
              <w:ind w:left="0" w:firstLine="176"/>
              <w:rPr>
                <w:rFonts w:ascii="Times New Roman" w:hAnsi="Times New Roman" w:cs="Times New Roman"/>
                <w:sz w:val="24"/>
                <w:szCs w:val="24"/>
              </w:rPr>
            </w:pPr>
            <w:r w:rsidRPr="008C678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C6789">
              <w:rPr>
                <w:rFonts w:ascii="Times New Roman" w:hAnsi="Times New Roman" w:cs="Times New Roman"/>
                <w:sz w:val="24"/>
                <w:szCs w:val="24"/>
              </w:rPr>
              <w:sym w:font="Symbol" w:char="F0B7"/>
            </w:r>
            <w:r w:rsidRPr="008C6789">
              <w:rPr>
                <w:rFonts w:ascii="Times New Roman" w:hAnsi="Times New Roman" w:cs="Times New Roman"/>
                <w:sz w:val="24"/>
                <w:szCs w:val="24"/>
              </w:rPr>
              <w:t xml:space="preserve"> Вопросы для самоконтроля.</w:t>
            </w:r>
          </w:p>
          <w:p w14:paraId="4ECCF42E" w14:textId="01D49E0D" w:rsidR="008C6789" w:rsidRPr="008C6789" w:rsidRDefault="008C6789" w:rsidP="004A7B4B">
            <w:pPr>
              <w:pStyle w:val="a3"/>
              <w:tabs>
                <w:tab w:val="left" w:pos="459"/>
              </w:tabs>
              <w:ind w:left="0" w:firstLine="176"/>
              <w:rPr>
                <w:rFonts w:ascii="Times New Roman" w:hAnsi="Times New Roman" w:cs="Times New Roman"/>
                <w:sz w:val="24"/>
                <w:szCs w:val="24"/>
              </w:rPr>
            </w:pPr>
            <w:r w:rsidRPr="008C678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C6789">
              <w:rPr>
                <w:rFonts w:ascii="Times New Roman" w:hAnsi="Times New Roman" w:cs="Times New Roman"/>
                <w:sz w:val="24"/>
                <w:szCs w:val="24"/>
              </w:rPr>
              <w:sym w:font="Symbol" w:char="F0B7"/>
            </w:r>
            <w:r w:rsidRPr="008C6789">
              <w:rPr>
                <w:rFonts w:ascii="Times New Roman" w:hAnsi="Times New Roman" w:cs="Times New Roman"/>
                <w:sz w:val="24"/>
                <w:szCs w:val="24"/>
              </w:rPr>
              <w:t xml:space="preserve"> Тестовые задания для текущего и </w:t>
            </w:r>
            <w:r w:rsidR="004A7B4B">
              <w:rPr>
                <w:rFonts w:ascii="Times New Roman" w:hAnsi="Times New Roman" w:cs="Times New Roman"/>
                <w:sz w:val="24"/>
                <w:szCs w:val="24"/>
              </w:rPr>
              <w:t>промежуточного</w:t>
            </w:r>
            <w:r w:rsidRPr="008C6789">
              <w:rPr>
                <w:rFonts w:ascii="Times New Roman" w:hAnsi="Times New Roman" w:cs="Times New Roman"/>
                <w:sz w:val="24"/>
                <w:szCs w:val="24"/>
              </w:rPr>
              <w:t xml:space="preserve"> контроля. </w:t>
            </w:r>
          </w:p>
          <w:p w14:paraId="1D7CEB46" w14:textId="77777777" w:rsidR="008C6789" w:rsidRPr="008C6789" w:rsidRDefault="008C6789" w:rsidP="004A7B4B">
            <w:pPr>
              <w:pStyle w:val="a3"/>
              <w:tabs>
                <w:tab w:val="left" w:pos="459"/>
              </w:tabs>
              <w:ind w:left="0" w:firstLine="176"/>
              <w:rPr>
                <w:rFonts w:ascii="Times New Roman" w:hAnsi="Times New Roman" w:cs="Times New Roman"/>
                <w:sz w:val="24"/>
                <w:szCs w:val="24"/>
              </w:rPr>
            </w:pPr>
            <w:r w:rsidRPr="008C6789">
              <w:rPr>
                <w:rFonts w:ascii="Times New Roman" w:hAnsi="Times New Roman" w:cs="Times New Roman"/>
                <w:sz w:val="24"/>
                <w:szCs w:val="24"/>
              </w:rPr>
              <w:sym w:font="Symbol" w:char="F0B7"/>
            </w:r>
            <w:r w:rsidRPr="008C6789">
              <w:rPr>
                <w:rFonts w:ascii="Times New Roman" w:hAnsi="Times New Roman" w:cs="Times New Roman"/>
                <w:sz w:val="24"/>
                <w:szCs w:val="24"/>
              </w:rPr>
              <w:t xml:space="preserve"> Задания для самостоятельных и контрольных работ. </w:t>
            </w:r>
          </w:p>
          <w:p w14:paraId="19A5C513" w14:textId="77777777" w:rsidR="008C6789" w:rsidRPr="008C6789" w:rsidRDefault="008C6789" w:rsidP="004A7B4B">
            <w:pPr>
              <w:pStyle w:val="a3"/>
              <w:tabs>
                <w:tab w:val="left" w:pos="459"/>
              </w:tabs>
              <w:ind w:left="0" w:firstLine="176"/>
              <w:rPr>
                <w:rFonts w:ascii="Times New Roman" w:hAnsi="Times New Roman" w:cs="Times New Roman"/>
                <w:sz w:val="24"/>
                <w:szCs w:val="24"/>
              </w:rPr>
            </w:pPr>
            <w:r w:rsidRPr="008C6789">
              <w:rPr>
                <w:rFonts w:ascii="Times New Roman" w:hAnsi="Times New Roman" w:cs="Times New Roman"/>
                <w:sz w:val="24"/>
                <w:szCs w:val="24"/>
              </w:rPr>
              <w:sym w:font="Symbol" w:char="F0B7"/>
            </w:r>
            <w:r w:rsidRPr="008C6789">
              <w:rPr>
                <w:rFonts w:ascii="Times New Roman" w:hAnsi="Times New Roman" w:cs="Times New Roman"/>
                <w:sz w:val="24"/>
                <w:szCs w:val="24"/>
              </w:rPr>
              <w:t xml:space="preserve"> Вопросы для экзамена/зачета по теоретическим дисциплинам </w:t>
            </w:r>
          </w:p>
          <w:p w14:paraId="4388B137" w14:textId="77777777" w:rsidR="008C6789" w:rsidRPr="008C6789" w:rsidRDefault="008C6789" w:rsidP="004A7B4B">
            <w:pPr>
              <w:pStyle w:val="a3"/>
              <w:tabs>
                <w:tab w:val="left" w:pos="459"/>
              </w:tabs>
              <w:ind w:left="0" w:firstLine="176"/>
              <w:rPr>
                <w:rFonts w:ascii="Times New Roman" w:hAnsi="Times New Roman" w:cs="Times New Roman"/>
                <w:sz w:val="24"/>
                <w:szCs w:val="24"/>
              </w:rPr>
            </w:pPr>
            <w:r w:rsidRPr="008C6789">
              <w:rPr>
                <w:rFonts w:ascii="Times New Roman" w:hAnsi="Times New Roman" w:cs="Times New Roman"/>
                <w:sz w:val="24"/>
                <w:szCs w:val="24"/>
              </w:rPr>
              <w:sym w:font="Symbol" w:char="F0B7"/>
            </w:r>
            <w:r w:rsidRPr="008C6789">
              <w:rPr>
                <w:rFonts w:ascii="Times New Roman" w:hAnsi="Times New Roman" w:cs="Times New Roman"/>
                <w:sz w:val="24"/>
                <w:szCs w:val="24"/>
              </w:rPr>
              <w:t xml:space="preserve"> Экзаменационные билеты. </w:t>
            </w:r>
          </w:p>
          <w:p w14:paraId="128D65FB" w14:textId="77777777" w:rsidR="008C6789" w:rsidRPr="008C6789" w:rsidRDefault="008C6789" w:rsidP="004A7B4B">
            <w:pPr>
              <w:pStyle w:val="a3"/>
              <w:tabs>
                <w:tab w:val="left" w:pos="459"/>
              </w:tabs>
              <w:ind w:left="0" w:firstLine="176"/>
              <w:rPr>
                <w:rFonts w:ascii="Times New Roman" w:hAnsi="Times New Roman" w:cs="Times New Roman"/>
                <w:sz w:val="24"/>
                <w:szCs w:val="24"/>
              </w:rPr>
            </w:pPr>
            <w:r w:rsidRPr="008C6789">
              <w:rPr>
                <w:rFonts w:ascii="Times New Roman" w:hAnsi="Times New Roman" w:cs="Times New Roman"/>
                <w:sz w:val="24"/>
                <w:szCs w:val="24"/>
              </w:rPr>
              <w:sym w:font="Symbol" w:char="F0B7"/>
            </w:r>
            <w:r w:rsidRPr="008C6789">
              <w:rPr>
                <w:rFonts w:ascii="Times New Roman" w:hAnsi="Times New Roman" w:cs="Times New Roman"/>
                <w:sz w:val="24"/>
                <w:szCs w:val="24"/>
              </w:rPr>
              <w:t xml:space="preserve"> Перечень тем рефератов. </w:t>
            </w:r>
          </w:p>
          <w:p w14:paraId="071D6411" w14:textId="6E03602C" w:rsidR="00C10BA0" w:rsidRPr="008C6789" w:rsidRDefault="008C6789" w:rsidP="004A7B4B">
            <w:pPr>
              <w:pStyle w:val="a3"/>
              <w:tabs>
                <w:tab w:val="left" w:pos="459"/>
              </w:tabs>
              <w:ind w:left="0" w:firstLine="176"/>
              <w:rPr>
                <w:rFonts w:ascii="Times New Roman" w:hAnsi="Times New Roman" w:cs="Times New Roman"/>
                <w:sz w:val="24"/>
                <w:szCs w:val="24"/>
              </w:rPr>
            </w:pPr>
            <w:r w:rsidRPr="008C6789">
              <w:rPr>
                <w:rFonts w:ascii="Times New Roman" w:hAnsi="Times New Roman" w:cs="Times New Roman"/>
                <w:sz w:val="24"/>
                <w:szCs w:val="24"/>
              </w:rPr>
              <w:sym w:font="Symbol" w:char="F0B7"/>
            </w:r>
            <w:r w:rsidRPr="008C6789">
              <w:rPr>
                <w:rFonts w:ascii="Times New Roman" w:hAnsi="Times New Roman" w:cs="Times New Roman"/>
                <w:sz w:val="24"/>
                <w:szCs w:val="24"/>
              </w:rPr>
              <w:t xml:space="preserve"> Сведения по текущей и промежуточной успеваемости учащихся</w:t>
            </w:r>
          </w:p>
        </w:tc>
      </w:tr>
    </w:tbl>
    <w:p w14:paraId="5D235ECE" w14:textId="6C8EAFD2" w:rsidR="00555AEC" w:rsidRDefault="00555AEC" w:rsidP="004A7B4B">
      <w:pPr>
        <w:pStyle w:val="a3"/>
        <w:tabs>
          <w:tab w:val="left" w:pos="1134"/>
        </w:tabs>
        <w:ind w:left="0" w:firstLine="567"/>
        <w:rPr>
          <w:rFonts w:ascii="Times New Roman" w:hAnsi="Times New Roman" w:cs="Times New Roman"/>
          <w:sz w:val="24"/>
          <w:szCs w:val="24"/>
        </w:rPr>
      </w:pPr>
    </w:p>
    <w:p w14:paraId="09B858A0" w14:textId="6FA1D6A4" w:rsidR="0068484B" w:rsidRPr="0068484B" w:rsidRDefault="0068484B" w:rsidP="004A7B4B">
      <w:pPr>
        <w:pStyle w:val="a3"/>
        <w:tabs>
          <w:tab w:val="left" w:pos="1134"/>
        </w:tabs>
        <w:ind w:left="0" w:firstLine="567"/>
        <w:rPr>
          <w:rFonts w:ascii="Times New Roman" w:hAnsi="Times New Roman" w:cs="Times New Roman"/>
          <w:sz w:val="24"/>
          <w:szCs w:val="24"/>
        </w:rPr>
      </w:pPr>
      <w:r w:rsidRPr="0068484B">
        <w:rPr>
          <w:rFonts w:ascii="Times New Roman" w:hAnsi="Times New Roman" w:cs="Times New Roman"/>
          <w:sz w:val="24"/>
          <w:szCs w:val="24"/>
        </w:rPr>
        <w:t xml:space="preserve">3.2. Виды основных учебных и методических материалов: </w:t>
      </w:r>
    </w:p>
    <w:p w14:paraId="49D18E06" w14:textId="77777777" w:rsidR="0068484B" w:rsidRPr="0068484B" w:rsidRDefault="0068484B" w:rsidP="004A7B4B">
      <w:pPr>
        <w:pStyle w:val="a3"/>
        <w:tabs>
          <w:tab w:val="left" w:pos="1134"/>
        </w:tabs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8484B">
        <w:rPr>
          <w:rFonts w:ascii="Times New Roman" w:hAnsi="Times New Roman" w:cs="Times New Roman"/>
          <w:b/>
          <w:bCs/>
          <w:sz w:val="24"/>
          <w:szCs w:val="24"/>
        </w:rPr>
        <w:sym w:font="Symbol" w:char="F02D"/>
      </w:r>
      <w:r w:rsidRPr="0068484B">
        <w:rPr>
          <w:rFonts w:ascii="Times New Roman" w:hAnsi="Times New Roman" w:cs="Times New Roman"/>
          <w:b/>
          <w:bCs/>
          <w:sz w:val="24"/>
          <w:szCs w:val="24"/>
        </w:rPr>
        <w:t xml:space="preserve"> Учебник</w:t>
      </w:r>
      <w:r w:rsidRPr="0068484B">
        <w:rPr>
          <w:rFonts w:ascii="Times New Roman" w:hAnsi="Times New Roman" w:cs="Times New Roman"/>
          <w:sz w:val="24"/>
          <w:szCs w:val="24"/>
        </w:rPr>
        <w:t xml:space="preserve"> - учебное издание, содержащее систематическое изложение учебной дисциплины. </w:t>
      </w:r>
    </w:p>
    <w:p w14:paraId="1966214C" w14:textId="77777777" w:rsidR="0068484B" w:rsidRPr="0068484B" w:rsidRDefault="0068484B" w:rsidP="004A7B4B">
      <w:pPr>
        <w:pStyle w:val="a3"/>
        <w:tabs>
          <w:tab w:val="left" w:pos="1134"/>
        </w:tabs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8484B">
        <w:rPr>
          <w:rFonts w:ascii="Times New Roman" w:hAnsi="Times New Roman" w:cs="Times New Roman"/>
          <w:b/>
          <w:bCs/>
          <w:sz w:val="24"/>
          <w:szCs w:val="24"/>
        </w:rPr>
        <w:sym w:font="Symbol" w:char="F02D"/>
      </w:r>
      <w:r w:rsidRPr="0068484B">
        <w:rPr>
          <w:rFonts w:ascii="Times New Roman" w:hAnsi="Times New Roman" w:cs="Times New Roman"/>
          <w:b/>
          <w:bCs/>
          <w:sz w:val="24"/>
          <w:szCs w:val="24"/>
        </w:rPr>
        <w:t xml:space="preserve"> Учебное пособие</w:t>
      </w:r>
      <w:r w:rsidRPr="0068484B">
        <w:rPr>
          <w:rFonts w:ascii="Times New Roman" w:hAnsi="Times New Roman" w:cs="Times New Roman"/>
          <w:sz w:val="24"/>
          <w:szCs w:val="24"/>
        </w:rPr>
        <w:t xml:space="preserve"> - учебное издание, дополняющее или заменяющее частично или полностью учебник.</w:t>
      </w:r>
    </w:p>
    <w:p w14:paraId="7D7C7983" w14:textId="77777777" w:rsidR="0068484B" w:rsidRPr="0068484B" w:rsidRDefault="0068484B" w:rsidP="004A7B4B">
      <w:pPr>
        <w:pStyle w:val="a3"/>
        <w:tabs>
          <w:tab w:val="left" w:pos="1134"/>
        </w:tabs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8484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68484B">
        <w:rPr>
          <w:rFonts w:ascii="Times New Roman" w:hAnsi="Times New Roman" w:cs="Times New Roman"/>
          <w:b/>
          <w:bCs/>
          <w:sz w:val="24"/>
          <w:szCs w:val="24"/>
        </w:rPr>
        <w:sym w:font="Symbol" w:char="F02D"/>
      </w:r>
      <w:r w:rsidRPr="0068484B">
        <w:rPr>
          <w:rFonts w:ascii="Times New Roman" w:hAnsi="Times New Roman" w:cs="Times New Roman"/>
          <w:b/>
          <w:bCs/>
          <w:sz w:val="24"/>
          <w:szCs w:val="24"/>
        </w:rPr>
        <w:t xml:space="preserve"> Учебно-методическое пособие</w:t>
      </w:r>
      <w:r w:rsidRPr="0068484B">
        <w:rPr>
          <w:rFonts w:ascii="Times New Roman" w:hAnsi="Times New Roman" w:cs="Times New Roman"/>
          <w:sz w:val="24"/>
          <w:szCs w:val="24"/>
        </w:rPr>
        <w:t xml:space="preserve"> - учебное издание, содержащее материалы по методике преподавания, изучения учебного предмета, его раздела или части. </w:t>
      </w:r>
    </w:p>
    <w:p w14:paraId="02436CC1" w14:textId="77777777" w:rsidR="0068484B" w:rsidRPr="0068484B" w:rsidRDefault="0068484B" w:rsidP="004A7B4B">
      <w:pPr>
        <w:pStyle w:val="a3"/>
        <w:tabs>
          <w:tab w:val="left" w:pos="1134"/>
        </w:tabs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8484B">
        <w:rPr>
          <w:rFonts w:ascii="Times New Roman" w:hAnsi="Times New Roman" w:cs="Times New Roman"/>
          <w:b/>
          <w:bCs/>
          <w:sz w:val="24"/>
          <w:szCs w:val="24"/>
        </w:rPr>
        <w:sym w:font="Symbol" w:char="F02D"/>
      </w:r>
      <w:r w:rsidRPr="0068484B">
        <w:rPr>
          <w:rFonts w:ascii="Times New Roman" w:hAnsi="Times New Roman" w:cs="Times New Roman"/>
          <w:b/>
          <w:bCs/>
          <w:sz w:val="24"/>
          <w:szCs w:val="24"/>
        </w:rPr>
        <w:t xml:space="preserve"> Практическое пособие</w:t>
      </w:r>
      <w:r w:rsidRPr="0068484B">
        <w:rPr>
          <w:rFonts w:ascii="Times New Roman" w:hAnsi="Times New Roman" w:cs="Times New Roman"/>
          <w:sz w:val="24"/>
          <w:szCs w:val="24"/>
        </w:rPr>
        <w:t xml:space="preserve"> - учебное издание, содержащее практические задания или упражнения. </w:t>
      </w:r>
    </w:p>
    <w:p w14:paraId="4817E693" w14:textId="77777777" w:rsidR="0068484B" w:rsidRPr="0068484B" w:rsidRDefault="0068484B" w:rsidP="004A7B4B">
      <w:pPr>
        <w:pStyle w:val="a3"/>
        <w:tabs>
          <w:tab w:val="left" w:pos="1134"/>
        </w:tabs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8484B">
        <w:rPr>
          <w:rFonts w:ascii="Times New Roman" w:hAnsi="Times New Roman" w:cs="Times New Roman"/>
          <w:sz w:val="24"/>
          <w:szCs w:val="24"/>
        </w:rPr>
        <w:sym w:font="Symbol" w:char="F02D"/>
      </w:r>
      <w:r w:rsidRPr="0068484B">
        <w:rPr>
          <w:rFonts w:ascii="Times New Roman" w:hAnsi="Times New Roman" w:cs="Times New Roman"/>
          <w:sz w:val="24"/>
          <w:szCs w:val="24"/>
        </w:rPr>
        <w:t xml:space="preserve"> </w:t>
      </w:r>
      <w:r w:rsidRPr="0068484B">
        <w:rPr>
          <w:rFonts w:ascii="Times New Roman" w:hAnsi="Times New Roman" w:cs="Times New Roman"/>
          <w:b/>
          <w:bCs/>
          <w:sz w:val="24"/>
          <w:szCs w:val="24"/>
        </w:rPr>
        <w:t>Методическое пособие</w:t>
      </w:r>
      <w:r w:rsidRPr="0068484B">
        <w:rPr>
          <w:rFonts w:ascii="Times New Roman" w:hAnsi="Times New Roman" w:cs="Times New Roman"/>
          <w:sz w:val="24"/>
          <w:szCs w:val="24"/>
        </w:rPr>
        <w:t xml:space="preserve"> - методическая продукция, в которой подробно излагается оптимальная последовательность освоения учебного материала. </w:t>
      </w:r>
    </w:p>
    <w:p w14:paraId="7C71BDEF" w14:textId="77777777" w:rsidR="0068484B" w:rsidRPr="0068484B" w:rsidRDefault="0068484B" w:rsidP="004A7B4B">
      <w:pPr>
        <w:pStyle w:val="a3"/>
        <w:tabs>
          <w:tab w:val="left" w:pos="1134"/>
        </w:tabs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8484B">
        <w:rPr>
          <w:rFonts w:ascii="Times New Roman" w:hAnsi="Times New Roman" w:cs="Times New Roman"/>
          <w:b/>
          <w:bCs/>
          <w:sz w:val="24"/>
          <w:szCs w:val="24"/>
        </w:rPr>
        <w:sym w:font="Symbol" w:char="F02D"/>
      </w:r>
      <w:r w:rsidRPr="0068484B">
        <w:rPr>
          <w:rFonts w:ascii="Times New Roman" w:hAnsi="Times New Roman" w:cs="Times New Roman"/>
          <w:b/>
          <w:bCs/>
          <w:sz w:val="24"/>
          <w:szCs w:val="24"/>
        </w:rPr>
        <w:t xml:space="preserve"> Методические рекомендации</w:t>
      </w:r>
      <w:r w:rsidRPr="0068484B">
        <w:rPr>
          <w:rFonts w:ascii="Times New Roman" w:hAnsi="Times New Roman" w:cs="Times New Roman"/>
          <w:sz w:val="24"/>
          <w:szCs w:val="24"/>
        </w:rPr>
        <w:t xml:space="preserve"> - методическая продукция, являющаяся частью методического пособия, посвященная отдельным аспектам совершенствования учебного процесса, организации и проведению конкретных мероприятий. </w:t>
      </w:r>
    </w:p>
    <w:p w14:paraId="6CFF20C5" w14:textId="77777777" w:rsidR="0068484B" w:rsidRPr="0068484B" w:rsidRDefault="0068484B" w:rsidP="004A7B4B">
      <w:pPr>
        <w:pStyle w:val="a3"/>
        <w:tabs>
          <w:tab w:val="left" w:pos="1134"/>
        </w:tabs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8484B">
        <w:rPr>
          <w:rFonts w:ascii="Times New Roman" w:hAnsi="Times New Roman" w:cs="Times New Roman"/>
          <w:b/>
          <w:bCs/>
          <w:sz w:val="24"/>
          <w:szCs w:val="24"/>
        </w:rPr>
        <w:sym w:font="Symbol" w:char="F02D"/>
      </w:r>
      <w:r w:rsidRPr="0068484B">
        <w:rPr>
          <w:rFonts w:ascii="Times New Roman" w:hAnsi="Times New Roman" w:cs="Times New Roman"/>
          <w:b/>
          <w:bCs/>
          <w:sz w:val="24"/>
          <w:szCs w:val="24"/>
        </w:rPr>
        <w:t xml:space="preserve"> Методическая разработка</w:t>
      </w:r>
      <w:r w:rsidRPr="0068484B">
        <w:rPr>
          <w:rFonts w:ascii="Times New Roman" w:hAnsi="Times New Roman" w:cs="Times New Roman"/>
          <w:sz w:val="24"/>
          <w:szCs w:val="24"/>
        </w:rPr>
        <w:t xml:space="preserve"> - методическая продукция, являющаяся частью методического пособия, включающая в себя рекомендации по изучению конкретной темы, организации и проведению конкретного мероприятия в рамках учебного или творческого процесса. </w:t>
      </w:r>
    </w:p>
    <w:p w14:paraId="1426181D" w14:textId="77777777" w:rsidR="0068484B" w:rsidRPr="0068484B" w:rsidRDefault="0068484B" w:rsidP="004A7B4B">
      <w:pPr>
        <w:pStyle w:val="a3"/>
        <w:tabs>
          <w:tab w:val="left" w:pos="1134"/>
        </w:tabs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8484B">
        <w:rPr>
          <w:rFonts w:ascii="Times New Roman" w:hAnsi="Times New Roman" w:cs="Times New Roman"/>
          <w:b/>
          <w:bCs/>
          <w:sz w:val="24"/>
          <w:szCs w:val="24"/>
        </w:rPr>
        <w:sym w:font="Symbol" w:char="F02D"/>
      </w:r>
      <w:r w:rsidRPr="0068484B">
        <w:rPr>
          <w:rFonts w:ascii="Times New Roman" w:hAnsi="Times New Roman" w:cs="Times New Roman"/>
          <w:b/>
          <w:bCs/>
          <w:sz w:val="24"/>
          <w:szCs w:val="24"/>
        </w:rPr>
        <w:t xml:space="preserve"> Рабочая тетрадь</w:t>
      </w:r>
      <w:r w:rsidRPr="0068484B">
        <w:rPr>
          <w:rFonts w:ascii="Times New Roman" w:hAnsi="Times New Roman" w:cs="Times New Roman"/>
          <w:sz w:val="24"/>
          <w:szCs w:val="24"/>
        </w:rPr>
        <w:t xml:space="preserve"> - учебное издание, имеющее свой дидактический аппарат, способствующий самостоятельной работе учащегося при освоении темы или учебного курса. </w:t>
      </w:r>
    </w:p>
    <w:p w14:paraId="38FC0739" w14:textId="1477C3A4" w:rsidR="0068484B" w:rsidRPr="0068484B" w:rsidRDefault="0068484B" w:rsidP="004A7B4B">
      <w:pPr>
        <w:pStyle w:val="a3"/>
        <w:tabs>
          <w:tab w:val="left" w:pos="1134"/>
        </w:tabs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8484B">
        <w:rPr>
          <w:rFonts w:ascii="Times New Roman" w:hAnsi="Times New Roman" w:cs="Times New Roman"/>
          <w:b/>
          <w:bCs/>
          <w:sz w:val="24"/>
          <w:szCs w:val="24"/>
        </w:rPr>
        <w:sym w:font="Symbol" w:char="F02D"/>
      </w:r>
      <w:r w:rsidRPr="0068484B">
        <w:rPr>
          <w:rFonts w:ascii="Times New Roman" w:hAnsi="Times New Roman" w:cs="Times New Roman"/>
          <w:b/>
          <w:bCs/>
          <w:sz w:val="24"/>
          <w:szCs w:val="24"/>
        </w:rPr>
        <w:t xml:space="preserve"> Презентация </w:t>
      </w:r>
      <w:proofErr w:type="spellStart"/>
      <w:r w:rsidRPr="0068484B">
        <w:rPr>
          <w:rFonts w:ascii="Times New Roman" w:hAnsi="Times New Roman" w:cs="Times New Roman"/>
          <w:b/>
          <w:bCs/>
          <w:sz w:val="24"/>
          <w:szCs w:val="24"/>
        </w:rPr>
        <w:t>PowerPoint</w:t>
      </w:r>
      <w:proofErr w:type="spellEnd"/>
      <w:r w:rsidRPr="0068484B">
        <w:rPr>
          <w:rFonts w:ascii="Times New Roman" w:hAnsi="Times New Roman" w:cs="Times New Roman"/>
          <w:sz w:val="24"/>
          <w:szCs w:val="24"/>
        </w:rPr>
        <w:t xml:space="preserve"> – учебный материал, отражающий содержание отдельных разделов или курса в целом. Это может быть самостоятельный элемент учебного процесса или учебника, учебных пособий, курса лекций и т.д.</w:t>
      </w:r>
    </w:p>
    <w:p w14:paraId="51991968" w14:textId="77777777" w:rsidR="0068484B" w:rsidRPr="0068484B" w:rsidRDefault="0068484B" w:rsidP="004A7B4B">
      <w:pPr>
        <w:pStyle w:val="a3"/>
        <w:tabs>
          <w:tab w:val="left" w:pos="1134"/>
        </w:tabs>
        <w:ind w:left="0" w:firstLine="567"/>
        <w:rPr>
          <w:rFonts w:ascii="Times New Roman" w:hAnsi="Times New Roman" w:cs="Times New Roman"/>
          <w:sz w:val="24"/>
          <w:szCs w:val="24"/>
        </w:rPr>
      </w:pPr>
    </w:p>
    <w:p w14:paraId="4736EB9F" w14:textId="5D2FCE18" w:rsidR="00BD061E" w:rsidRDefault="00E127C5" w:rsidP="004A7B4B">
      <w:pPr>
        <w:pStyle w:val="a3"/>
        <w:numPr>
          <w:ilvl w:val="0"/>
          <w:numId w:val="1"/>
        </w:numPr>
        <w:tabs>
          <w:tab w:val="left" w:pos="1134"/>
        </w:tabs>
        <w:ind w:left="0" w:firstLine="567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Порядок разработки, рассмотрения и утверждения УМК дисциплины</w:t>
      </w:r>
    </w:p>
    <w:p w14:paraId="0E025C44" w14:textId="2AA1565C" w:rsidR="00E127C5" w:rsidRDefault="005133FC" w:rsidP="004A7B4B">
      <w:pPr>
        <w:pStyle w:val="a3"/>
        <w:numPr>
          <w:ilvl w:val="1"/>
          <w:numId w:val="1"/>
        </w:numPr>
        <w:tabs>
          <w:tab w:val="left" w:pos="1134"/>
        </w:tabs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УМК разрабатывается преподавателями в соответствии с настоящим Положением</w:t>
      </w:r>
    </w:p>
    <w:p w14:paraId="0A7AC398" w14:textId="06899D65" w:rsidR="005133FC" w:rsidRDefault="005133FC" w:rsidP="004A7B4B">
      <w:pPr>
        <w:pStyle w:val="a3"/>
        <w:numPr>
          <w:ilvl w:val="1"/>
          <w:numId w:val="1"/>
        </w:numPr>
        <w:tabs>
          <w:tab w:val="left" w:pos="1134"/>
        </w:tabs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Отдельные материалы УМК рассматриваются на заседании методического объединения с целью определения их соответствия федеральным государственным требованиям, рекомендациям по организации методической деятельности при реализации общеразвивающих и предпрофессиональных программ в области искусства, требованиям образовательных программ, учебны</w:t>
      </w:r>
      <w:r w:rsidR="00885963">
        <w:rPr>
          <w:rFonts w:ascii="Times New Roman" w:hAnsi="Times New Roman" w:cs="Times New Roman"/>
          <w:sz w:val="24"/>
          <w:szCs w:val="24"/>
        </w:rPr>
        <w:t>х</w:t>
      </w:r>
      <w:r>
        <w:rPr>
          <w:rFonts w:ascii="Times New Roman" w:hAnsi="Times New Roman" w:cs="Times New Roman"/>
          <w:sz w:val="24"/>
          <w:szCs w:val="24"/>
        </w:rPr>
        <w:t xml:space="preserve"> плано</w:t>
      </w:r>
      <w:r w:rsidR="00885963">
        <w:rPr>
          <w:rFonts w:ascii="Times New Roman" w:hAnsi="Times New Roman" w:cs="Times New Roman"/>
          <w:sz w:val="24"/>
          <w:szCs w:val="24"/>
        </w:rPr>
        <w:t>в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519B1753" w14:textId="1D4A8852" w:rsidR="003A51D0" w:rsidRPr="005133FC" w:rsidRDefault="005133FC" w:rsidP="004A7B4B">
      <w:pPr>
        <w:pStyle w:val="a3"/>
        <w:numPr>
          <w:ilvl w:val="1"/>
          <w:numId w:val="1"/>
        </w:numPr>
        <w:tabs>
          <w:tab w:val="left" w:pos="1134"/>
        </w:tabs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133FC">
        <w:rPr>
          <w:rFonts w:ascii="Times New Roman" w:hAnsi="Times New Roman" w:cs="Times New Roman"/>
          <w:sz w:val="24"/>
          <w:szCs w:val="24"/>
        </w:rPr>
        <w:lastRenderedPageBreak/>
        <w:t>УМК рассматриваются и принимаются Методическим советом школы.</w:t>
      </w:r>
    </w:p>
    <w:p w14:paraId="4F5C74B3" w14:textId="6A3F0B2D" w:rsidR="005133FC" w:rsidRPr="003C1E93" w:rsidRDefault="005133FC" w:rsidP="004A7B4B">
      <w:pPr>
        <w:pStyle w:val="a3"/>
        <w:numPr>
          <w:ilvl w:val="1"/>
          <w:numId w:val="1"/>
        </w:numPr>
        <w:tabs>
          <w:tab w:val="left" w:pos="1134"/>
        </w:tabs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>Работа по созданию, актуализации и обновлению УМК ведется систематически.</w:t>
      </w:r>
    </w:p>
    <w:p w14:paraId="63E2C6F6" w14:textId="6867CDEE" w:rsidR="003C1E93" w:rsidRPr="00885963" w:rsidRDefault="0054493E" w:rsidP="004A7B4B">
      <w:pPr>
        <w:pStyle w:val="a3"/>
        <w:numPr>
          <w:ilvl w:val="1"/>
          <w:numId w:val="1"/>
        </w:numPr>
        <w:tabs>
          <w:tab w:val="left" w:pos="1134"/>
        </w:tabs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>Учебные, учебно-методические и другие материалы УМК, включенные в план издания, проходят содержательную экспертизу, которая определяет новизну и актуальность содержания, корректность использования специальной терминологии и обозначений, уровень методической проработки.</w:t>
      </w:r>
    </w:p>
    <w:p w14:paraId="71542409" w14:textId="04F5A6B0" w:rsidR="00885963" w:rsidRPr="00885963" w:rsidRDefault="00CE31A6" w:rsidP="004A7B4B">
      <w:pPr>
        <w:pStyle w:val="a3"/>
        <w:numPr>
          <w:ilvl w:val="0"/>
          <w:numId w:val="1"/>
        </w:numPr>
        <w:tabs>
          <w:tab w:val="left" w:pos="1134"/>
        </w:tabs>
        <w:ind w:left="0" w:firstLine="567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Порядок э</w:t>
      </w:r>
      <w:r w:rsidR="00885963" w:rsidRPr="00885963">
        <w:rPr>
          <w:rFonts w:ascii="Times New Roman" w:hAnsi="Times New Roman" w:cs="Times New Roman"/>
          <w:b/>
          <w:bCs/>
          <w:sz w:val="24"/>
          <w:szCs w:val="24"/>
        </w:rPr>
        <w:t>кспертиз</w:t>
      </w:r>
      <w:r>
        <w:rPr>
          <w:rFonts w:ascii="Times New Roman" w:hAnsi="Times New Roman" w:cs="Times New Roman"/>
          <w:b/>
          <w:bCs/>
          <w:sz w:val="24"/>
          <w:szCs w:val="24"/>
        </w:rPr>
        <w:t>ы и</w:t>
      </w:r>
      <w:r w:rsidR="00885963" w:rsidRPr="00885963">
        <w:rPr>
          <w:rFonts w:ascii="Times New Roman" w:hAnsi="Times New Roman" w:cs="Times New Roman"/>
          <w:b/>
          <w:bCs/>
          <w:sz w:val="24"/>
          <w:szCs w:val="24"/>
        </w:rPr>
        <w:t xml:space="preserve"> контрол</w:t>
      </w:r>
      <w:r>
        <w:rPr>
          <w:rFonts w:ascii="Times New Roman" w:hAnsi="Times New Roman" w:cs="Times New Roman"/>
          <w:b/>
          <w:bCs/>
          <w:sz w:val="24"/>
          <w:szCs w:val="24"/>
        </w:rPr>
        <w:t>я УМК</w:t>
      </w:r>
    </w:p>
    <w:p w14:paraId="241408A7" w14:textId="72C94BD1" w:rsidR="0054493E" w:rsidRPr="0054493E" w:rsidRDefault="0054493E" w:rsidP="004A7B4B">
      <w:pPr>
        <w:pStyle w:val="a3"/>
        <w:numPr>
          <w:ilvl w:val="1"/>
          <w:numId w:val="1"/>
        </w:numPr>
        <w:tabs>
          <w:tab w:val="left" w:pos="1134"/>
        </w:tabs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>Содержательную экспертизу материалов готовит методическое объединение и представляет экспертное заключение на рассмотрение Методическому совету.</w:t>
      </w:r>
    </w:p>
    <w:p w14:paraId="2F6E8F8E" w14:textId="6FBB5634" w:rsidR="0054493E" w:rsidRPr="0054493E" w:rsidRDefault="0054493E" w:rsidP="004A7B4B">
      <w:pPr>
        <w:pStyle w:val="a3"/>
        <w:numPr>
          <w:ilvl w:val="1"/>
          <w:numId w:val="1"/>
        </w:numPr>
        <w:tabs>
          <w:tab w:val="left" w:pos="1134"/>
        </w:tabs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>По итогам рассмотрения материалов и экспертного заключения Методический совет выносит решение о допуске или недопуске материалов к публикации.</w:t>
      </w:r>
    </w:p>
    <w:p w14:paraId="29CF068B" w14:textId="77777777" w:rsidR="008B00E4" w:rsidRPr="008B00E4" w:rsidRDefault="008B00E4" w:rsidP="004A7B4B">
      <w:pPr>
        <w:pStyle w:val="a3"/>
        <w:numPr>
          <w:ilvl w:val="1"/>
          <w:numId w:val="1"/>
        </w:numPr>
        <w:tabs>
          <w:tab w:val="left" w:pos="1134"/>
        </w:tabs>
        <w:ind w:left="0" w:firstLine="567"/>
        <w:jc w:val="both"/>
        <w:rPr>
          <w:rFonts w:ascii="Times New Roman" w:hAnsi="Times New Roman" w:cs="Times New Roman"/>
          <w:sz w:val="32"/>
          <w:szCs w:val="32"/>
        </w:rPr>
      </w:pPr>
      <w:r w:rsidRPr="008B00E4">
        <w:rPr>
          <w:rFonts w:ascii="Times New Roman" w:hAnsi="Times New Roman" w:cs="Times New Roman"/>
          <w:sz w:val="24"/>
          <w:szCs w:val="24"/>
        </w:rPr>
        <w:t>Контроль над содержанием и качеством разработки УМК возлагается на Методический совет школы.</w:t>
      </w:r>
    </w:p>
    <w:p w14:paraId="616E07D8" w14:textId="77777777" w:rsidR="008B00E4" w:rsidRPr="008B00E4" w:rsidRDefault="008B00E4" w:rsidP="004A7B4B">
      <w:pPr>
        <w:pStyle w:val="a3"/>
        <w:numPr>
          <w:ilvl w:val="1"/>
          <w:numId w:val="1"/>
        </w:numPr>
        <w:tabs>
          <w:tab w:val="left" w:pos="1134"/>
        </w:tabs>
        <w:ind w:left="0" w:firstLine="567"/>
        <w:jc w:val="both"/>
        <w:rPr>
          <w:rFonts w:ascii="Times New Roman" w:hAnsi="Times New Roman" w:cs="Times New Roman"/>
          <w:sz w:val="32"/>
          <w:szCs w:val="32"/>
        </w:rPr>
      </w:pPr>
      <w:r w:rsidRPr="008B00E4">
        <w:rPr>
          <w:rFonts w:ascii="Times New Roman" w:hAnsi="Times New Roman" w:cs="Times New Roman"/>
          <w:sz w:val="24"/>
          <w:szCs w:val="24"/>
        </w:rPr>
        <w:t xml:space="preserve">Методический совет в лице методиста является ответственным за соответствие УМК ФГТ к ДПОП или требованиями к уровню и качеству подготовки выпускников, определяемых ДООП. </w:t>
      </w:r>
    </w:p>
    <w:p w14:paraId="39D50733" w14:textId="673C0B37" w:rsidR="008B00E4" w:rsidRPr="008B00E4" w:rsidRDefault="008B00E4" w:rsidP="004A7B4B">
      <w:pPr>
        <w:pStyle w:val="a3"/>
        <w:numPr>
          <w:ilvl w:val="1"/>
          <w:numId w:val="1"/>
        </w:numPr>
        <w:tabs>
          <w:tab w:val="left" w:pos="1134"/>
        </w:tabs>
        <w:ind w:left="0" w:firstLine="567"/>
        <w:jc w:val="both"/>
        <w:rPr>
          <w:rFonts w:ascii="Times New Roman" w:hAnsi="Times New Roman" w:cs="Times New Roman"/>
          <w:sz w:val="32"/>
          <w:szCs w:val="32"/>
        </w:rPr>
      </w:pPr>
      <w:r w:rsidRPr="008B00E4">
        <w:rPr>
          <w:rFonts w:ascii="Times New Roman" w:hAnsi="Times New Roman" w:cs="Times New Roman"/>
          <w:sz w:val="24"/>
          <w:szCs w:val="24"/>
        </w:rPr>
        <w:t xml:space="preserve"> При апробации УМК в </w:t>
      </w:r>
      <w:proofErr w:type="gramStart"/>
      <w:r w:rsidRPr="008B00E4">
        <w:rPr>
          <w:rFonts w:ascii="Times New Roman" w:hAnsi="Times New Roman" w:cs="Times New Roman"/>
          <w:sz w:val="24"/>
          <w:szCs w:val="24"/>
        </w:rPr>
        <w:t>образовательном</w:t>
      </w:r>
      <w:proofErr w:type="gramEnd"/>
      <w:r w:rsidRPr="008B00E4">
        <w:rPr>
          <w:rFonts w:ascii="Times New Roman" w:hAnsi="Times New Roman" w:cs="Times New Roman"/>
          <w:sz w:val="24"/>
          <w:szCs w:val="24"/>
        </w:rPr>
        <w:t xml:space="preserve"> процессе </w:t>
      </w:r>
      <w:r w:rsidR="004A7B4B">
        <w:rPr>
          <w:rFonts w:ascii="Times New Roman" w:hAnsi="Times New Roman" w:cs="Times New Roman"/>
          <w:sz w:val="24"/>
          <w:szCs w:val="24"/>
        </w:rPr>
        <w:t>заведующий</w:t>
      </w:r>
      <w:r w:rsidRPr="008B00E4">
        <w:rPr>
          <w:rFonts w:ascii="Times New Roman" w:hAnsi="Times New Roman" w:cs="Times New Roman"/>
          <w:sz w:val="24"/>
          <w:szCs w:val="24"/>
        </w:rPr>
        <w:t xml:space="preserve"> методического объединения проводит контрольные посещения занятий с целью оценки преподавательского мастерства, соответствия излагаемого материала образовательной программе, уровня освоения учебного материала учащимися. </w:t>
      </w:r>
    </w:p>
    <w:p w14:paraId="690D8726" w14:textId="7AE588E1" w:rsidR="008B00E4" w:rsidRPr="00885963" w:rsidRDefault="008B00E4" w:rsidP="004A7B4B">
      <w:pPr>
        <w:pStyle w:val="a3"/>
        <w:numPr>
          <w:ilvl w:val="1"/>
          <w:numId w:val="1"/>
        </w:numPr>
        <w:tabs>
          <w:tab w:val="left" w:pos="1134"/>
        </w:tabs>
        <w:ind w:left="0" w:firstLine="567"/>
        <w:jc w:val="both"/>
        <w:rPr>
          <w:rFonts w:ascii="Times New Roman" w:hAnsi="Times New Roman" w:cs="Times New Roman"/>
          <w:sz w:val="32"/>
          <w:szCs w:val="32"/>
        </w:rPr>
      </w:pPr>
      <w:r w:rsidRPr="008B00E4">
        <w:rPr>
          <w:rFonts w:ascii="Times New Roman" w:hAnsi="Times New Roman" w:cs="Times New Roman"/>
          <w:sz w:val="24"/>
          <w:szCs w:val="24"/>
        </w:rPr>
        <w:t xml:space="preserve">По результатам апробации материалов УМК методическим объединением проводится оценка содержания каждого структурного элемента, на основании которой корректируется содержание учебных и методических материалов и готовится полный комплект документации к процедуре согласования и утверждения УМК. </w:t>
      </w:r>
    </w:p>
    <w:p w14:paraId="3754DE2A" w14:textId="77777777" w:rsidR="00885963" w:rsidRPr="00885963" w:rsidRDefault="008B00E4" w:rsidP="004A7B4B">
      <w:pPr>
        <w:pStyle w:val="a3"/>
        <w:numPr>
          <w:ilvl w:val="1"/>
          <w:numId w:val="1"/>
        </w:numPr>
        <w:tabs>
          <w:tab w:val="left" w:pos="1134"/>
        </w:tabs>
        <w:ind w:left="0" w:firstLine="567"/>
        <w:jc w:val="both"/>
        <w:rPr>
          <w:rFonts w:ascii="Times New Roman" w:hAnsi="Times New Roman" w:cs="Times New Roman"/>
          <w:sz w:val="32"/>
          <w:szCs w:val="32"/>
        </w:rPr>
      </w:pPr>
      <w:r w:rsidRPr="008B00E4">
        <w:rPr>
          <w:rFonts w:ascii="Times New Roman" w:hAnsi="Times New Roman" w:cs="Times New Roman"/>
          <w:sz w:val="24"/>
          <w:szCs w:val="24"/>
        </w:rPr>
        <w:t>Методическое объединение-разработчик УМК в течение одного учебного года после апробации УМК в учебном процессе:</w:t>
      </w:r>
    </w:p>
    <w:p w14:paraId="04D76693" w14:textId="77777777" w:rsidR="00885963" w:rsidRDefault="008B00E4" w:rsidP="004A7B4B">
      <w:pPr>
        <w:pStyle w:val="a3"/>
        <w:tabs>
          <w:tab w:val="left" w:pos="1134"/>
        </w:tabs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B00E4">
        <w:rPr>
          <w:rFonts w:ascii="Times New Roman" w:hAnsi="Times New Roman" w:cs="Times New Roman"/>
          <w:sz w:val="24"/>
          <w:szCs w:val="24"/>
        </w:rPr>
        <w:t xml:space="preserve"> – проводит самооценку качества подготовки материалов УМК (путем анализа промежуточной и итоговой успеваемости учащихся);</w:t>
      </w:r>
    </w:p>
    <w:p w14:paraId="110968DF" w14:textId="4DDBD06B" w:rsidR="008B00E4" w:rsidRPr="008B00E4" w:rsidRDefault="008B00E4" w:rsidP="004A7B4B">
      <w:pPr>
        <w:pStyle w:val="a3"/>
        <w:tabs>
          <w:tab w:val="left" w:pos="1134"/>
        </w:tabs>
        <w:ind w:left="0" w:firstLine="567"/>
        <w:jc w:val="both"/>
        <w:rPr>
          <w:rFonts w:ascii="Times New Roman" w:hAnsi="Times New Roman" w:cs="Times New Roman"/>
          <w:sz w:val="32"/>
          <w:szCs w:val="32"/>
        </w:rPr>
      </w:pPr>
      <w:r w:rsidRPr="008B00E4">
        <w:rPr>
          <w:rFonts w:ascii="Times New Roman" w:hAnsi="Times New Roman" w:cs="Times New Roman"/>
          <w:sz w:val="24"/>
          <w:szCs w:val="24"/>
        </w:rPr>
        <w:t xml:space="preserve"> – корректирует материалы и утверждает документацию УМК.</w:t>
      </w:r>
    </w:p>
    <w:p w14:paraId="2154ED55" w14:textId="77777777" w:rsidR="00885963" w:rsidRPr="00885963" w:rsidRDefault="008B00E4" w:rsidP="004A7B4B">
      <w:pPr>
        <w:pStyle w:val="a3"/>
        <w:numPr>
          <w:ilvl w:val="1"/>
          <w:numId w:val="1"/>
        </w:numPr>
        <w:tabs>
          <w:tab w:val="left" w:pos="1134"/>
        </w:tabs>
        <w:ind w:left="0" w:firstLine="567"/>
        <w:jc w:val="both"/>
        <w:rPr>
          <w:rFonts w:ascii="Times New Roman" w:hAnsi="Times New Roman" w:cs="Times New Roman"/>
          <w:sz w:val="32"/>
          <w:szCs w:val="32"/>
        </w:rPr>
      </w:pPr>
      <w:r w:rsidRPr="008B00E4">
        <w:rPr>
          <w:rFonts w:ascii="Times New Roman" w:hAnsi="Times New Roman" w:cs="Times New Roman"/>
          <w:sz w:val="24"/>
          <w:szCs w:val="24"/>
        </w:rPr>
        <w:t>Разработанный и апробированный УМК рассматривается на заседании методического объединения, обеспечивающего преподавание данного предмета и передается на утверждение Методическому совету школы.</w:t>
      </w:r>
    </w:p>
    <w:p w14:paraId="06A33FD9" w14:textId="5E79D748" w:rsidR="008B00E4" w:rsidRPr="00885963" w:rsidRDefault="00CE31A6" w:rsidP="004A7B4B">
      <w:pPr>
        <w:pStyle w:val="a3"/>
        <w:numPr>
          <w:ilvl w:val="0"/>
          <w:numId w:val="1"/>
        </w:numPr>
        <w:tabs>
          <w:tab w:val="left" w:pos="1134"/>
        </w:tabs>
        <w:ind w:left="0" w:firstLine="567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Х</w:t>
      </w:r>
      <w:r w:rsidR="00885963" w:rsidRPr="00885963">
        <w:rPr>
          <w:rFonts w:ascii="Times New Roman" w:hAnsi="Times New Roman" w:cs="Times New Roman"/>
          <w:b/>
          <w:bCs/>
          <w:sz w:val="24"/>
          <w:szCs w:val="24"/>
        </w:rPr>
        <w:t>ранени</w:t>
      </w:r>
      <w:r>
        <w:rPr>
          <w:rFonts w:ascii="Times New Roman" w:hAnsi="Times New Roman" w:cs="Times New Roman"/>
          <w:b/>
          <w:bCs/>
          <w:sz w:val="24"/>
          <w:szCs w:val="24"/>
        </w:rPr>
        <w:t>е и использование УМК</w:t>
      </w:r>
    </w:p>
    <w:p w14:paraId="68C95FB0" w14:textId="659BD234" w:rsidR="00885963" w:rsidRPr="00885963" w:rsidRDefault="008B00E4" w:rsidP="002C2A80">
      <w:pPr>
        <w:pStyle w:val="a3"/>
        <w:numPr>
          <w:ilvl w:val="1"/>
          <w:numId w:val="1"/>
        </w:numPr>
        <w:tabs>
          <w:tab w:val="left" w:pos="1134"/>
        </w:tabs>
        <w:ind w:left="0" w:firstLine="567"/>
        <w:jc w:val="both"/>
        <w:rPr>
          <w:rFonts w:ascii="Times New Roman" w:hAnsi="Times New Roman" w:cs="Times New Roman"/>
          <w:sz w:val="32"/>
          <w:szCs w:val="32"/>
        </w:rPr>
      </w:pPr>
      <w:r w:rsidRPr="008B00E4">
        <w:rPr>
          <w:rFonts w:ascii="Times New Roman" w:hAnsi="Times New Roman" w:cs="Times New Roman"/>
          <w:sz w:val="24"/>
          <w:szCs w:val="24"/>
        </w:rPr>
        <w:t xml:space="preserve">Один экземпляр УМК (на бумажном носителе и в электронном виде) хранится </w:t>
      </w:r>
      <w:r w:rsidR="00885963">
        <w:rPr>
          <w:rFonts w:ascii="Times New Roman" w:hAnsi="Times New Roman" w:cs="Times New Roman"/>
          <w:sz w:val="24"/>
          <w:szCs w:val="24"/>
        </w:rPr>
        <w:t xml:space="preserve">в </w:t>
      </w:r>
      <w:r w:rsidRPr="008B00E4">
        <w:rPr>
          <w:rFonts w:ascii="Times New Roman" w:hAnsi="Times New Roman" w:cs="Times New Roman"/>
          <w:sz w:val="24"/>
          <w:szCs w:val="24"/>
        </w:rPr>
        <w:t>учебной част</w:t>
      </w:r>
      <w:r w:rsidR="00885963">
        <w:rPr>
          <w:rFonts w:ascii="Times New Roman" w:hAnsi="Times New Roman" w:cs="Times New Roman"/>
          <w:sz w:val="24"/>
          <w:szCs w:val="24"/>
        </w:rPr>
        <w:t>и</w:t>
      </w:r>
      <w:r w:rsidRPr="00885963">
        <w:rPr>
          <w:rFonts w:ascii="Times New Roman" w:hAnsi="Times New Roman" w:cs="Times New Roman"/>
          <w:sz w:val="24"/>
          <w:szCs w:val="24"/>
        </w:rPr>
        <w:t xml:space="preserve">; </w:t>
      </w:r>
    </w:p>
    <w:p w14:paraId="199C3A48" w14:textId="224533B2" w:rsidR="008B00E4" w:rsidRPr="00885963" w:rsidRDefault="004A7B4B" w:rsidP="002C2A80">
      <w:pPr>
        <w:pStyle w:val="a3"/>
        <w:tabs>
          <w:tab w:val="left" w:pos="1134"/>
        </w:tabs>
        <w:ind w:left="0" w:firstLine="567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="008B00E4" w:rsidRPr="00885963">
        <w:rPr>
          <w:rFonts w:ascii="Times New Roman" w:hAnsi="Times New Roman" w:cs="Times New Roman"/>
          <w:sz w:val="24"/>
          <w:szCs w:val="24"/>
        </w:rPr>
        <w:t>-й экземпляр УМК (на бумажном носителе и в электронном виде) хранится у руководителя методического объединения. Экземпляр, с указанием полного доступа ко всем элементам УМК, размещается на сайте школы.</w:t>
      </w:r>
    </w:p>
    <w:p w14:paraId="76D8D14D" w14:textId="77777777" w:rsidR="002C2A80" w:rsidRPr="002C2A80" w:rsidRDefault="008B00E4" w:rsidP="002C2A80">
      <w:pPr>
        <w:pStyle w:val="a3"/>
        <w:numPr>
          <w:ilvl w:val="1"/>
          <w:numId w:val="1"/>
        </w:numPr>
        <w:tabs>
          <w:tab w:val="left" w:pos="1134"/>
        </w:tabs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C2A80">
        <w:rPr>
          <w:rFonts w:ascii="Times New Roman" w:hAnsi="Times New Roman" w:cs="Times New Roman"/>
          <w:sz w:val="24"/>
          <w:szCs w:val="24"/>
        </w:rPr>
        <w:t>УМК обновляется по мере необходимости, но не реже одного раза в пять лет.</w:t>
      </w:r>
    </w:p>
    <w:p w14:paraId="4F0C77F3" w14:textId="76E26078" w:rsidR="003A51D0" w:rsidRPr="002C2A80" w:rsidRDefault="008B00E4" w:rsidP="002C2A80">
      <w:pPr>
        <w:pStyle w:val="a3"/>
        <w:numPr>
          <w:ilvl w:val="1"/>
          <w:numId w:val="1"/>
        </w:numPr>
        <w:tabs>
          <w:tab w:val="left" w:pos="1134"/>
        </w:tabs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C2A80">
        <w:rPr>
          <w:rFonts w:ascii="Times New Roman" w:hAnsi="Times New Roman" w:cs="Times New Roman"/>
          <w:sz w:val="24"/>
          <w:szCs w:val="24"/>
        </w:rPr>
        <w:t>Документация УМК является интеллектуальной собственностью преподавателя или группы преподавателей, разработавших УМК.</w:t>
      </w:r>
    </w:p>
    <w:sectPr w:rsidR="003A51D0" w:rsidRPr="002C2A8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4D96D35"/>
    <w:multiLevelType w:val="multilevel"/>
    <w:tmpl w:val="AF747CD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  <w:sz w:val="24"/>
        <w:szCs w:val="24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1">
    <w:nsid w:val="58644A2C"/>
    <w:multiLevelType w:val="multilevel"/>
    <w:tmpl w:val="3282F50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4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0376"/>
    <w:rsid w:val="000D7A87"/>
    <w:rsid w:val="00222A0F"/>
    <w:rsid w:val="002306B6"/>
    <w:rsid w:val="002323F5"/>
    <w:rsid w:val="002C2A80"/>
    <w:rsid w:val="003A51D0"/>
    <w:rsid w:val="003C1E93"/>
    <w:rsid w:val="004A7B4B"/>
    <w:rsid w:val="005133FC"/>
    <w:rsid w:val="0054493E"/>
    <w:rsid w:val="00555AEC"/>
    <w:rsid w:val="00560D5E"/>
    <w:rsid w:val="0068484B"/>
    <w:rsid w:val="006A6B37"/>
    <w:rsid w:val="00885963"/>
    <w:rsid w:val="008B00E4"/>
    <w:rsid w:val="008C6789"/>
    <w:rsid w:val="008D0D7D"/>
    <w:rsid w:val="009B2D94"/>
    <w:rsid w:val="009D02C3"/>
    <w:rsid w:val="00A80376"/>
    <w:rsid w:val="00AF1723"/>
    <w:rsid w:val="00BD061E"/>
    <w:rsid w:val="00C10BA0"/>
    <w:rsid w:val="00CD7F52"/>
    <w:rsid w:val="00CE31A6"/>
    <w:rsid w:val="00D733CC"/>
    <w:rsid w:val="00DD077B"/>
    <w:rsid w:val="00E127C5"/>
    <w:rsid w:val="00E84B98"/>
    <w:rsid w:val="00F5319A"/>
    <w:rsid w:val="00FE5B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CC74D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D02C3"/>
    <w:pPr>
      <w:ind w:left="720"/>
      <w:contextualSpacing/>
    </w:pPr>
  </w:style>
  <w:style w:type="table" w:styleId="a4">
    <w:name w:val="Table Grid"/>
    <w:basedOn w:val="a1"/>
    <w:uiPriority w:val="39"/>
    <w:rsid w:val="00555A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21">
    <w:name w:val="Основной текст 21"/>
    <w:basedOn w:val="a"/>
    <w:rsid w:val="00D733CC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E84B9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84B9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D02C3"/>
    <w:pPr>
      <w:ind w:left="720"/>
      <w:contextualSpacing/>
    </w:pPr>
  </w:style>
  <w:style w:type="table" w:styleId="a4">
    <w:name w:val="Table Grid"/>
    <w:basedOn w:val="a1"/>
    <w:uiPriority w:val="39"/>
    <w:rsid w:val="00555A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21">
    <w:name w:val="Основной текст 21"/>
    <w:basedOn w:val="a"/>
    <w:rsid w:val="00D733CC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E84B9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84B9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EFC1898-5900-4225-85DC-F3130EB925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156</TotalTime>
  <Pages>1</Pages>
  <Words>996</Words>
  <Characters>5683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Теплякова Татьяна Сергеевна</cp:lastModifiedBy>
  <cp:revision>8</cp:revision>
  <cp:lastPrinted>2024-06-03T05:59:00Z</cp:lastPrinted>
  <dcterms:created xsi:type="dcterms:W3CDTF">2024-01-31T07:09:00Z</dcterms:created>
  <dcterms:modified xsi:type="dcterms:W3CDTF">2024-06-06T10:24:00Z</dcterms:modified>
</cp:coreProperties>
</file>