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26" w:rsidRDefault="00C72E26" w:rsidP="00C72E26">
      <w:pPr>
        <w:jc w:val="center"/>
      </w:pPr>
    </w:p>
    <w:p w:rsidR="00C72E26" w:rsidRPr="004F3FEA" w:rsidRDefault="004F3FEA" w:rsidP="00C72E2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3FEA">
        <w:rPr>
          <w:rFonts w:ascii="Times New Roman" w:hAnsi="Times New Roman" w:cs="Times New Roman"/>
          <w:sz w:val="28"/>
          <w:szCs w:val="28"/>
          <w:u w:val="single"/>
        </w:rPr>
        <w:t xml:space="preserve">ОПРОС граждан о работе УК за </w:t>
      </w:r>
      <w:r w:rsidR="0009141C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4F3FEA">
        <w:rPr>
          <w:rFonts w:ascii="Times New Roman" w:hAnsi="Times New Roman" w:cs="Times New Roman"/>
          <w:sz w:val="28"/>
          <w:szCs w:val="28"/>
          <w:u w:val="single"/>
        </w:rPr>
        <w:t xml:space="preserve"> квартал 2025 года. </w:t>
      </w:r>
    </w:p>
    <w:p w:rsidR="00C72E26" w:rsidRPr="00C72E26" w:rsidRDefault="00C72E26" w:rsidP="00C72E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26">
        <w:rPr>
          <w:rFonts w:ascii="Times New Roman" w:hAnsi="Times New Roman" w:cs="Times New Roman"/>
          <w:sz w:val="28"/>
          <w:szCs w:val="28"/>
        </w:rPr>
        <w:t>Государственная жилищная инспе</w:t>
      </w:r>
      <w:r w:rsidR="004F3FEA">
        <w:rPr>
          <w:rFonts w:ascii="Times New Roman" w:hAnsi="Times New Roman" w:cs="Times New Roman"/>
          <w:sz w:val="28"/>
          <w:szCs w:val="28"/>
        </w:rPr>
        <w:t xml:space="preserve">кция Самарской области проводит </w:t>
      </w:r>
      <w:r w:rsidRPr="00C72E26">
        <w:rPr>
          <w:rFonts w:ascii="Times New Roman" w:hAnsi="Times New Roman" w:cs="Times New Roman"/>
          <w:sz w:val="28"/>
          <w:szCs w:val="28"/>
        </w:rPr>
        <w:t>опрос  жильцов на тему качества работы управляющих компаний. Результаты опроса учитываются при формировании рейтинга управляющих компаний региона.</w:t>
      </w:r>
    </w:p>
    <w:p w:rsidR="00C72E26" w:rsidRPr="00C72E26" w:rsidRDefault="00C72E26" w:rsidP="00C72E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26">
        <w:rPr>
          <w:rFonts w:ascii="Times New Roman" w:hAnsi="Times New Roman" w:cs="Times New Roman"/>
          <w:sz w:val="28"/>
          <w:szCs w:val="28"/>
        </w:rPr>
        <w:t>Если Вы собственник и Вам есть, что сказать по поводу управления Вашим домом, перейдите, пожалуйста, по одной из ссылок и ответьте на несколько вопросов. Это займет не более 5 минут, проверено как сотрудниками ГЖИ Самарской области, так и собственниками помещений.</w:t>
      </w:r>
    </w:p>
    <w:p w:rsidR="00C72E26" w:rsidRPr="00C72E26" w:rsidRDefault="00C72E26" w:rsidP="00C72E26">
      <w:pPr>
        <w:rPr>
          <w:rFonts w:ascii="Times New Roman" w:hAnsi="Times New Roman" w:cs="Times New Roman"/>
          <w:b/>
          <w:sz w:val="28"/>
          <w:szCs w:val="28"/>
        </w:rPr>
      </w:pPr>
      <w:r w:rsidRPr="00C72E26">
        <w:rPr>
          <w:rFonts w:ascii="Times New Roman" w:hAnsi="Times New Roman" w:cs="Times New Roman"/>
          <w:b/>
          <w:sz w:val="28"/>
          <w:szCs w:val="28"/>
        </w:rPr>
        <w:t xml:space="preserve">Период проведения голосования  с </w:t>
      </w:r>
      <w:r w:rsidR="0009141C">
        <w:rPr>
          <w:rFonts w:ascii="Times New Roman" w:hAnsi="Times New Roman" w:cs="Times New Roman"/>
          <w:b/>
          <w:sz w:val="28"/>
          <w:szCs w:val="28"/>
        </w:rPr>
        <w:t>04</w:t>
      </w:r>
      <w:r w:rsidRPr="00C72E26">
        <w:rPr>
          <w:rFonts w:ascii="Times New Roman" w:hAnsi="Times New Roman" w:cs="Times New Roman"/>
          <w:b/>
          <w:sz w:val="28"/>
          <w:szCs w:val="28"/>
        </w:rPr>
        <w:t>.0</w:t>
      </w:r>
      <w:r w:rsidR="0009141C">
        <w:rPr>
          <w:rFonts w:ascii="Times New Roman" w:hAnsi="Times New Roman" w:cs="Times New Roman"/>
          <w:b/>
          <w:sz w:val="28"/>
          <w:szCs w:val="28"/>
        </w:rPr>
        <w:t>8</w:t>
      </w:r>
      <w:r w:rsidRPr="00C72E26">
        <w:rPr>
          <w:rFonts w:ascii="Times New Roman" w:hAnsi="Times New Roman" w:cs="Times New Roman"/>
          <w:b/>
          <w:sz w:val="28"/>
          <w:szCs w:val="28"/>
        </w:rPr>
        <w:t xml:space="preserve">.2025 по </w:t>
      </w:r>
      <w:r w:rsidR="0009141C">
        <w:rPr>
          <w:rFonts w:ascii="Times New Roman" w:hAnsi="Times New Roman" w:cs="Times New Roman"/>
          <w:b/>
          <w:sz w:val="28"/>
          <w:szCs w:val="28"/>
        </w:rPr>
        <w:t>15</w:t>
      </w:r>
      <w:r w:rsidRPr="00C72E26">
        <w:rPr>
          <w:rFonts w:ascii="Times New Roman" w:hAnsi="Times New Roman" w:cs="Times New Roman"/>
          <w:b/>
          <w:sz w:val="28"/>
          <w:szCs w:val="28"/>
        </w:rPr>
        <w:t>.0</w:t>
      </w:r>
      <w:r w:rsidR="0009141C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Pr="00C72E26">
        <w:rPr>
          <w:rFonts w:ascii="Times New Roman" w:hAnsi="Times New Roman" w:cs="Times New Roman"/>
          <w:b/>
          <w:sz w:val="28"/>
          <w:szCs w:val="28"/>
        </w:rPr>
        <w:t>.2025.</w:t>
      </w:r>
    </w:p>
    <w:p w:rsidR="00C72E26" w:rsidRPr="00C72E26" w:rsidRDefault="00C72E26" w:rsidP="00C72E26">
      <w:pPr>
        <w:rPr>
          <w:rFonts w:ascii="Times New Roman" w:hAnsi="Times New Roman" w:cs="Times New Roman"/>
          <w:sz w:val="28"/>
          <w:szCs w:val="28"/>
        </w:rPr>
      </w:pPr>
      <w:r w:rsidRPr="00C72E26">
        <w:rPr>
          <w:rFonts w:ascii="Times New Roman" w:hAnsi="Times New Roman" w:cs="Times New Roman"/>
          <w:sz w:val="28"/>
          <w:szCs w:val="28"/>
        </w:rPr>
        <w:t>https://opros-gzhi.samregion.ru/Quiz/login</w:t>
      </w:r>
    </w:p>
    <w:p w:rsidR="00C72E26" w:rsidRPr="00C72E26" w:rsidRDefault="00C72E26" w:rsidP="00C72E26">
      <w:pPr>
        <w:rPr>
          <w:rFonts w:ascii="Times New Roman" w:hAnsi="Times New Roman" w:cs="Times New Roman"/>
          <w:sz w:val="28"/>
          <w:szCs w:val="28"/>
        </w:rPr>
      </w:pPr>
      <w:r w:rsidRPr="00C72E26">
        <w:rPr>
          <w:rFonts w:ascii="Times New Roman" w:hAnsi="Times New Roman" w:cs="Times New Roman"/>
          <w:sz w:val="28"/>
          <w:szCs w:val="28"/>
        </w:rPr>
        <w:t>https://t.me/samara_gji_bot</w:t>
      </w:r>
    </w:p>
    <w:p w:rsidR="007224A4" w:rsidRDefault="00C72E26" w:rsidP="00C72E26">
      <w:pPr>
        <w:jc w:val="center"/>
      </w:pPr>
      <w:r>
        <w:rPr>
          <w:noProof/>
          <w:lang w:eastAsia="ru-RU"/>
        </w:rPr>
        <w:drawing>
          <wp:inline distT="0" distB="0" distL="0" distR="0" wp14:anchorId="05CE79F3" wp14:editId="5D292123">
            <wp:extent cx="2289976" cy="2289976"/>
            <wp:effectExtent l="0" t="0" r="0" b="0"/>
            <wp:docPr id="2" name="Рисунок 2" descr="http://gzhi.samregion.ru/wp-content/uploads/sites/16/2024/09/qr-opros-saj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zhi.samregion.ru/wp-content/uploads/sites/16/2024/09/qr-opros-saj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20" cy="22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 wp14:anchorId="0DE92EF5" wp14:editId="45BB2E6B">
            <wp:extent cx="2385386" cy="2385392"/>
            <wp:effectExtent l="0" t="0" r="0" b="0"/>
            <wp:docPr id="3" name="Рисунок 3" descr="http://gzhi.samregion.ru/wp-content/uploads/sites/16/2024/09/qr-bot-tele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zhi.samregion.ru/wp-content/uploads/sites/16/2024/09/qr-bot-telegra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1" cy="238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4A4" w:rsidSect="00C72E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32"/>
    <w:rsid w:val="0009141C"/>
    <w:rsid w:val="004F3FEA"/>
    <w:rsid w:val="00640F32"/>
    <w:rsid w:val="007224A4"/>
    <w:rsid w:val="00C7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Саюк</dc:creator>
  <cp:keywords/>
  <dc:description/>
  <cp:lastModifiedBy>Саюк</cp:lastModifiedBy>
  <cp:revision>4</cp:revision>
  <dcterms:created xsi:type="dcterms:W3CDTF">2025-04-15T10:39:00Z</dcterms:created>
  <dcterms:modified xsi:type="dcterms:W3CDTF">2025-06-11T11:40:00Z</dcterms:modified>
</cp:coreProperties>
</file>