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48C" w:rsidRPr="009235AF" w:rsidRDefault="00010A9D" w:rsidP="00010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20787202"/>
      <w:bookmarkEnd w:id="0"/>
      <w:r w:rsidRPr="00010A9D">
        <w:rPr>
          <w:noProof/>
        </w:rPr>
        <w:drawing>
          <wp:inline distT="0" distB="0" distL="0" distR="0">
            <wp:extent cx="833120" cy="518160"/>
            <wp:effectExtent l="0" t="0" r="508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97" cy="5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F148C" w:rsidRPr="009235A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F148C" w:rsidRDefault="002F148C" w:rsidP="00595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AF">
        <w:rPr>
          <w:rFonts w:ascii="Times New Roman" w:hAnsi="Times New Roman" w:cs="Times New Roman"/>
          <w:b/>
          <w:sz w:val="28"/>
          <w:szCs w:val="28"/>
        </w:rPr>
        <w:t>О муниципальном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E77">
        <w:rPr>
          <w:rFonts w:ascii="Times New Roman" w:hAnsi="Times New Roman" w:cs="Times New Roman"/>
          <w:b/>
          <w:sz w:val="28"/>
          <w:szCs w:val="28"/>
        </w:rPr>
        <w:t>«</w:t>
      </w:r>
      <w:r w:rsidR="00297DA9">
        <w:rPr>
          <w:rFonts w:ascii="Times New Roman" w:hAnsi="Times New Roman" w:cs="Times New Roman"/>
          <w:b/>
          <w:sz w:val="28"/>
          <w:szCs w:val="28"/>
        </w:rPr>
        <w:t>Я рисую Крым</w:t>
      </w:r>
      <w:r w:rsidR="00595E77">
        <w:rPr>
          <w:rFonts w:ascii="Times New Roman" w:hAnsi="Times New Roman" w:cs="Times New Roman"/>
          <w:b/>
          <w:sz w:val="28"/>
          <w:szCs w:val="28"/>
        </w:rPr>
        <w:t>»</w:t>
      </w:r>
    </w:p>
    <w:p w:rsidR="00294A7D" w:rsidRPr="00537E46" w:rsidRDefault="00294A7D" w:rsidP="00294A7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94A7D" w:rsidRPr="00537E46" w:rsidRDefault="00294A7D" w:rsidP="0029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537E46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организации и проведения конкурса</w:t>
      </w:r>
      <w:r w:rsidR="00595E77">
        <w:rPr>
          <w:rFonts w:ascii="Times New Roman" w:hAnsi="Times New Roman" w:cs="Times New Roman"/>
          <w:sz w:val="24"/>
          <w:szCs w:val="24"/>
        </w:rPr>
        <w:t xml:space="preserve"> «</w:t>
      </w:r>
      <w:r w:rsidR="00297DA9">
        <w:rPr>
          <w:rFonts w:ascii="Times New Roman" w:hAnsi="Times New Roman" w:cs="Times New Roman"/>
          <w:sz w:val="24"/>
          <w:szCs w:val="24"/>
        </w:rPr>
        <w:t>Я рисую Крым</w:t>
      </w:r>
      <w:r w:rsidR="00595E77">
        <w:rPr>
          <w:rFonts w:ascii="Times New Roman" w:hAnsi="Times New Roman" w:cs="Times New Roman"/>
          <w:sz w:val="24"/>
          <w:szCs w:val="24"/>
        </w:rPr>
        <w:t>»</w:t>
      </w:r>
      <w:r w:rsidRPr="00537E46">
        <w:rPr>
          <w:rFonts w:ascii="Times New Roman" w:hAnsi="Times New Roman" w:cs="Times New Roman"/>
          <w:sz w:val="24"/>
          <w:szCs w:val="24"/>
        </w:rPr>
        <w:t xml:space="preserve"> (далее Конкурс).</w:t>
      </w:r>
    </w:p>
    <w:p w:rsidR="00294A7D" w:rsidRDefault="00294A7D" w:rsidP="00595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37E46">
        <w:rPr>
          <w:rFonts w:ascii="Times New Roman" w:hAnsi="Times New Roman" w:cs="Times New Roman"/>
          <w:sz w:val="24"/>
          <w:szCs w:val="24"/>
        </w:rPr>
        <w:t>Организатором Конкурса является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 УК</w:t>
      </w:r>
      <w:r w:rsidR="0003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Межпоселенческий центр культуры.</w:t>
      </w:r>
    </w:p>
    <w:p w:rsidR="00595E77" w:rsidRPr="00595E77" w:rsidRDefault="00595E77" w:rsidP="00595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4A7D" w:rsidRDefault="00294A7D" w:rsidP="00294A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6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294A7D" w:rsidRPr="00537E46" w:rsidRDefault="00294A7D" w:rsidP="00294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7DA9" w:rsidRPr="00297DA9" w:rsidRDefault="00294A7D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4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Выявление и поощрение талантливых детей, активизация их</w:t>
      </w:r>
    </w:p>
    <w:p w:rsidR="00297DA9" w:rsidRPr="00297DA9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творческих способностей;</w:t>
      </w:r>
    </w:p>
    <w:p w:rsidR="00297DA9" w:rsidRPr="00297DA9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2.2. Поддержание интереса к истории России через изобразительное</w:t>
      </w:r>
    </w:p>
    <w:p w:rsidR="00297DA9" w:rsidRPr="00297DA9" w:rsidRDefault="000845BF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скусство;</w:t>
      </w:r>
    </w:p>
    <w:p w:rsidR="00297DA9" w:rsidRPr="00297DA9" w:rsidRDefault="00294A7D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Создать условия для формирования гражданской и патриотической</w:t>
      </w:r>
    </w:p>
    <w:p w:rsidR="00294A7D" w:rsidRPr="00297DA9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позиции подрастающего поколения;</w:t>
      </w:r>
    </w:p>
    <w:p w:rsidR="00297DA9" w:rsidRPr="00297DA9" w:rsidRDefault="00294A7D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2.4.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Создать условия для реализации творческого потенциала детей и</w:t>
      </w:r>
    </w:p>
    <w:p w:rsidR="00297DA9" w:rsidRPr="00297DA9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воспитания гражданско-патриотических качеств личности</w:t>
      </w:r>
    </w:p>
    <w:p w:rsidR="00297DA9" w:rsidRPr="00297DA9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средствами изобразительного искусства;</w:t>
      </w:r>
    </w:p>
    <w:p w:rsidR="00297DA9" w:rsidRPr="00297DA9" w:rsidRDefault="00294A7D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2.5.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Пропагандировать художественными средствами героическую</w:t>
      </w:r>
    </w:p>
    <w:p w:rsidR="00BE4B92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историю нашей Родины.</w:t>
      </w:r>
    </w:p>
    <w:p w:rsidR="00297DA9" w:rsidRPr="00297DA9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E4B92" w:rsidRDefault="00BE4B92" w:rsidP="00BE4B9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6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BE4B92" w:rsidRPr="00537E46" w:rsidRDefault="00BE4B92" w:rsidP="00BE4B9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97DA9" w:rsidRDefault="00BE4B92" w:rsidP="00297DA9">
      <w:pPr>
        <w:pStyle w:val="a3"/>
        <w:ind w:left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 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Конкурс проводится на территории Большеглушицкого района. 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3.2.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конкурса могут стать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дети в возрасте от </w:t>
      </w:r>
      <w:r w:rsid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7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 18 лет в</w:t>
      </w:r>
      <w:r w:rsid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следующих возрастных категориях:</w:t>
      </w:r>
      <w:r w:rsid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297DA9" w:rsidRDefault="00F4089F" w:rsidP="00297DA9">
      <w:pPr>
        <w:pStyle w:val="a3"/>
        <w:ind w:left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От 7 до 10 лет;</w:t>
      </w:r>
    </w:p>
    <w:p w:rsidR="00297DA9" w:rsidRDefault="00F4089F" w:rsidP="00297DA9">
      <w:pPr>
        <w:pStyle w:val="a3"/>
        <w:ind w:left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От 11 до 14 лет;</w:t>
      </w:r>
    </w:p>
    <w:p w:rsidR="00297DA9" w:rsidRPr="00297DA9" w:rsidRDefault="00F4089F" w:rsidP="00297DA9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97DA9" w:rsidRPr="00297DA9">
        <w:rPr>
          <w:rFonts w:ascii="Times New Roman" w:eastAsia="Times New Roman" w:hAnsi="Times New Roman" w:cs="Times New Roman"/>
          <w:color w:val="1A1A1A"/>
          <w:sz w:val="24"/>
          <w:szCs w:val="24"/>
        </w:rPr>
        <w:t>От 15 до 18 лет.</w:t>
      </w:r>
    </w:p>
    <w:p w:rsidR="00BE4B92" w:rsidRDefault="00BE4B92" w:rsidP="00BE4B92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4B92" w:rsidRDefault="00BE4B92" w:rsidP="00BE4B9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37E46">
        <w:rPr>
          <w:rFonts w:ascii="Times New Roman" w:hAnsi="Times New Roman" w:cs="Times New Roman"/>
          <w:b/>
          <w:sz w:val="24"/>
          <w:szCs w:val="24"/>
        </w:rPr>
        <w:t>. Сроки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537E46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</w:p>
    <w:p w:rsidR="00BE4B92" w:rsidRDefault="00BE4B92" w:rsidP="00BE4B9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3B3" w:rsidRDefault="00BE4B92" w:rsidP="00BE4B92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E4B92">
        <w:rPr>
          <w:rFonts w:ascii="Times New Roman" w:hAnsi="Times New Roman" w:cs="Times New Roman"/>
          <w:bCs/>
          <w:sz w:val="24"/>
          <w:szCs w:val="24"/>
        </w:rPr>
        <w:t>4.1.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Конкурс проводится с </w:t>
      </w:r>
      <w:r w:rsidR="00BB6DB7">
        <w:rPr>
          <w:rFonts w:ascii="Times New Roman" w:hAnsi="Times New Roman" w:cs="Times New Roman"/>
          <w:bCs/>
          <w:sz w:val="24"/>
          <w:szCs w:val="24"/>
        </w:rPr>
        <w:t xml:space="preserve">10.03.2023 </w:t>
      </w:r>
      <w:r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FC03B3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BB6DB7">
        <w:rPr>
          <w:rFonts w:ascii="Times New Roman" w:hAnsi="Times New Roman" w:cs="Times New Roman"/>
          <w:bCs/>
          <w:sz w:val="24"/>
          <w:szCs w:val="24"/>
        </w:rPr>
        <w:t xml:space="preserve">15.03.2023 </w:t>
      </w:r>
      <w:r>
        <w:rPr>
          <w:rFonts w:ascii="Times New Roman" w:hAnsi="Times New Roman" w:cs="Times New Roman"/>
          <w:bCs/>
          <w:sz w:val="24"/>
          <w:szCs w:val="24"/>
        </w:rPr>
        <w:t>г. в следующих номинациях:</w:t>
      </w:r>
    </w:p>
    <w:p w:rsidR="00CF675C" w:rsidRPr="00CF675C" w:rsidRDefault="00F4089F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F675C"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«Достопримечательности Крыма» - в номинации участвуют рисунки с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F675C"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изображением достопримечательностей Республики Крым.</w:t>
      </w:r>
    </w:p>
    <w:p w:rsid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(Приветствуется краткое описание изображенной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достопримечательности).</w:t>
      </w:r>
    </w:p>
    <w:p w:rsid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F675C" w:rsidRPr="00CF675C" w:rsidRDefault="00F4089F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F675C"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«Связь сквозь времена» - в номинации участвуют рисунки,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F675C"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изображающие исторические события, связывающие Россию и Крым.</w:t>
      </w:r>
    </w:p>
    <w:p w:rsid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(Приветствуется краткое описание изображенного события).</w:t>
      </w:r>
    </w:p>
    <w:p w:rsid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F675C" w:rsidRPr="00CF675C" w:rsidRDefault="00F4089F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F675C"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«Крымский пейзаж» - в номинации участвуют рисунки,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F675C"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изображающие природу, архитектуру Республики Крым.</w:t>
      </w:r>
    </w:p>
    <w:p w:rsidR="00CF675C" w:rsidRP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(Приветствуется краткое описание изображенного сюжета).</w:t>
      </w:r>
    </w:p>
    <w:p w:rsidR="00CF675C" w:rsidRP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F675C" w:rsidRP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97DA9" w:rsidRDefault="00297DA9" w:rsidP="00BE4B9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E4B92" w:rsidRDefault="00BE4B92" w:rsidP="00BE4B92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="00FC03B3">
        <w:rPr>
          <w:rFonts w:ascii="Times New Roman" w:hAnsi="Times New Roman" w:cs="Times New Roman"/>
          <w:bCs/>
          <w:sz w:val="24"/>
          <w:szCs w:val="24"/>
        </w:rPr>
        <w:t>Работы, предоставленные позже назначенного срока, рассматриваться не будут.</w:t>
      </w:r>
    </w:p>
    <w:p w:rsidR="00FC03B3" w:rsidRDefault="00FC03B3" w:rsidP="00BE4B92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4.3.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Конкурсные работы принимаются 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адресу: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2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Культурно-оздоровительный центр "Космос" </w:t>
      </w:r>
      <w:r w:rsidRPr="00236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пл. 60 лет Октября д.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кабинет 214. МЦК</w:t>
      </w:r>
    </w:p>
    <w:p w:rsidR="00600D6D" w:rsidRDefault="00600D6D" w:rsidP="00BE4B92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0D6D" w:rsidRPr="00FC03B3" w:rsidRDefault="00600D6D" w:rsidP="00FC03B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37E46">
        <w:rPr>
          <w:rFonts w:ascii="Times New Roman" w:hAnsi="Times New Roman" w:cs="Times New Roman"/>
          <w:b/>
          <w:sz w:val="24"/>
          <w:szCs w:val="24"/>
        </w:rPr>
        <w:t>. Требования к творческим работам</w:t>
      </w:r>
    </w:p>
    <w:p w:rsid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5.1. </w:t>
      </w:r>
      <w:r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В Конкурсе принимают участие работы, выполненные в любой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технике, в соответствии с описанными в Положении темой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>номинациями.</w:t>
      </w:r>
    </w:p>
    <w:p w:rsidR="00CF675C" w:rsidRPr="00CF675C" w:rsidRDefault="00CF675C" w:rsidP="00CF6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должны быть выполнены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плотной 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бумаге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формата </w:t>
      </w:r>
      <w:r w:rsidRPr="00CF67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CF675C" w:rsidRPr="00CF675C" w:rsidRDefault="00CF675C" w:rsidP="00CF6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 С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одержательность рисунка должна соответствовать тематике Конкурса и иметь позитивную направленность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F675C" w:rsidRPr="00CF675C" w:rsidRDefault="00CF675C" w:rsidP="00CF6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 К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работе прикрепляется этикетка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содержащ</w:t>
      </w:r>
      <w:r w:rsidR="00F4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ФИО (полностью), возраст ребенка, название работы, ФИО руководителя (полностью)</w:t>
      </w:r>
      <w:r w:rsidR="00F4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контактный телефон, название организации. </w:t>
      </w:r>
    </w:p>
    <w:p w:rsidR="007009C5" w:rsidRDefault="007009C5" w:rsidP="00600D6D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7009C5" w:rsidRDefault="007009C5" w:rsidP="00700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7E46">
        <w:rPr>
          <w:rFonts w:ascii="Times New Roman" w:hAnsi="Times New Roman" w:cs="Times New Roman"/>
          <w:b/>
          <w:sz w:val="24"/>
          <w:szCs w:val="24"/>
        </w:rPr>
        <w:t>. Критерии оценки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Критериями оценки работ являются: 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• содержательность и соответствие заданной теме конкурса; 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• авторское решение; 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 позитивная направленность работы;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• гармоничность решения; 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 качество исполнения;</w:t>
      </w:r>
    </w:p>
    <w:p w:rsidR="007009C5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 художественная выразительность</w:t>
      </w:r>
      <w:r w:rsidR="00CC606B">
        <w:rPr>
          <w:rFonts w:ascii="Times New Roman" w:hAnsi="Times New Roman" w:cs="Times New Roman"/>
          <w:sz w:val="24"/>
          <w:szCs w:val="24"/>
        </w:rPr>
        <w:t>;</w:t>
      </w:r>
    </w:p>
    <w:p w:rsidR="00CC606B" w:rsidRDefault="00CC606B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мастерство исполнения.</w:t>
      </w:r>
    </w:p>
    <w:p w:rsidR="00CC606B" w:rsidRDefault="00CC606B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30CEF" w:rsidRDefault="00030CEF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C606B" w:rsidRDefault="00CC606B" w:rsidP="00CC606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37E46">
        <w:rPr>
          <w:rFonts w:ascii="Times New Roman" w:hAnsi="Times New Roman" w:cs="Times New Roman"/>
          <w:b/>
          <w:sz w:val="24"/>
          <w:szCs w:val="24"/>
        </w:rPr>
        <w:t>. Подведение итогов Конкурса и награждение победителей</w:t>
      </w:r>
    </w:p>
    <w:p w:rsidR="00030CEF" w:rsidRDefault="00030CEF" w:rsidP="00CC606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06B" w:rsidRDefault="00CC606B" w:rsidP="00CC606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537E46">
        <w:rPr>
          <w:rFonts w:ascii="Times New Roman" w:hAnsi="Times New Roman" w:cs="Times New Roman"/>
          <w:sz w:val="24"/>
          <w:szCs w:val="24"/>
        </w:rPr>
        <w:t xml:space="preserve"> По результатам работы жюри конкурса определяются победители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E46">
        <w:rPr>
          <w:rFonts w:ascii="Times New Roman" w:hAnsi="Times New Roman" w:cs="Times New Roman"/>
          <w:sz w:val="24"/>
          <w:szCs w:val="24"/>
        </w:rPr>
        <w:t>(1 место) и призеры (2 и 3 места) в каждой номинаци</w:t>
      </w:r>
      <w:r w:rsidR="00F4089F">
        <w:rPr>
          <w:rFonts w:ascii="Times New Roman" w:hAnsi="Times New Roman" w:cs="Times New Roman"/>
          <w:sz w:val="24"/>
          <w:szCs w:val="24"/>
        </w:rPr>
        <w:t>и и каждой возрастной категории.</w:t>
      </w:r>
    </w:p>
    <w:p w:rsidR="00CC606B" w:rsidRDefault="00CC606B" w:rsidP="00CC606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537E46">
        <w:rPr>
          <w:rFonts w:ascii="Times New Roman" w:hAnsi="Times New Roman" w:cs="Times New Roman"/>
          <w:sz w:val="24"/>
          <w:szCs w:val="24"/>
        </w:rPr>
        <w:t xml:space="preserve">Победители и призеры конкурса в каждой номинации </w:t>
      </w:r>
      <w:r w:rsidR="00F4089F">
        <w:rPr>
          <w:rFonts w:ascii="Times New Roman" w:hAnsi="Times New Roman" w:cs="Times New Roman"/>
          <w:sz w:val="24"/>
          <w:szCs w:val="24"/>
        </w:rPr>
        <w:t xml:space="preserve">и возрастной категории </w:t>
      </w:r>
      <w:r w:rsidRPr="00537E46">
        <w:rPr>
          <w:rFonts w:ascii="Times New Roman" w:hAnsi="Times New Roman" w:cs="Times New Roman"/>
          <w:sz w:val="24"/>
          <w:szCs w:val="24"/>
        </w:rPr>
        <w:t>получают дипломы (I, II, III степени) и призы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06B" w:rsidRDefault="00CC606B" w:rsidP="00CC606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537E46">
        <w:rPr>
          <w:rFonts w:ascii="Times New Roman" w:hAnsi="Times New Roman" w:cs="Times New Roman"/>
          <w:sz w:val="24"/>
          <w:szCs w:val="24"/>
        </w:rPr>
        <w:t>Участники конкурса, не занявшие призовых мест, получают сертификаты участника.</w:t>
      </w:r>
    </w:p>
    <w:p w:rsidR="007009C5" w:rsidRPr="00F4089F" w:rsidRDefault="00CC606B" w:rsidP="00F4089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537E46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и фотографии лучших работ участников, занявших 1, 2, 3 места в каждой номинации, размещается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7E46">
        <w:rPr>
          <w:rFonts w:ascii="Times New Roman" w:hAnsi="Times New Roman" w:cs="Times New Roman"/>
          <w:sz w:val="24"/>
          <w:szCs w:val="24"/>
        </w:rPr>
        <w:t xml:space="preserve"> дней по завершению конкурса в</w:t>
      </w:r>
      <w:r>
        <w:rPr>
          <w:rFonts w:ascii="Times New Roman" w:hAnsi="Times New Roman" w:cs="Times New Roman"/>
          <w:sz w:val="24"/>
          <w:szCs w:val="24"/>
        </w:rPr>
        <w:t xml:space="preserve"> группе «Вконтакте»</w:t>
      </w:r>
      <w:r w:rsidR="00ED251F">
        <w:rPr>
          <w:rFonts w:ascii="Times New Roman" w:hAnsi="Times New Roman" w:cs="Times New Roman"/>
          <w:sz w:val="24"/>
          <w:szCs w:val="24"/>
        </w:rPr>
        <w:t>.</w:t>
      </w:r>
    </w:p>
    <w:p w:rsidR="00010A9D" w:rsidRDefault="00010A9D" w:rsidP="00010A9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C03B3" w:rsidRDefault="00CD26D2" w:rsidP="00010A9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</w:p>
    <w:p w:rsidR="00600D6D" w:rsidRPr="00600D6D" w:rsidRDefault="00600D6D" w:rsidP="00600D6D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BE4B92" w:rsidRPr="00294A7D" w:rsidRDefault="00BE4B92" w:rsidP="00294A7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94A7D" w:rsidRPr="00537E46" w:rsidRDefault="00294A7D" w:rsidP="00294A7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94A7D" w:rsidRPr="002F148C" w:rsidRDefault="00294A7D" w:rsidP="002F148C">
      <w:pPr>
        <w:rPr>
          <w:rFonts w:ascii="Times New Roman" w:hAnsi="Times New Roman" w:cs="Times New Roman"/>
          <w:sz w:val="28"/>
          <w:szCs w:val="28"/>
        </w:rPr>
      </w:pPr>
    </w:p>
    <w:sectPr w:rsidR="00294A7D" w:rsidRPr="002F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354E"/>
    <w:multiLevelType w:val="multilevel"/>
    <w:tmpl w:val="72F4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24723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6224723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6224723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8C"/>
    <w:rsid w:val="00010A9D"/>
    <w:rsid w:val="00030CEF"/>
    <w:rsid w:val="000845BF"/>
    <w:rsid w:val="00206CF0"/>
    <w:rsid w:val="00257D9B"/>
    <w:rsid w:val="00294A7D"/>
    <w:rsid w:val="00297DA9"/>
    <w:rsid w:val="002A20A7"/>
    <w:rsid w:val="002F148C"/>
    <w:rsid w:val="003D2491"/>
    <w:rsid w:val="00595E77"/>
    <w:rsid w:val="00600D6D"/>
    <w:rsid w:val="007009C5"/>
    <w:rsid w:val="00A37D47"/>
    <w:rsid w:val="00A651C0"/>
    <w:rsid w:val="00BB6DB7"/>
    <w:rsid w:val="00BE4B92"/>
    <w:rsid w:val="00CC606B"/>
    <w:rsid w:val="00CD26D2"/>
    <w:rsid w:val="00CF675C"/>
    <w:rsid w:val="00ED251F"/>
    <w:rsid w:val="00F4089F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E625"/>
  <w15:chartTrackingRefBased/>
  <w15:docId w15:val="{0CF50436-27D2-4FDC-BED3-21D78758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A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6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Евсеева</dc:creator>
  <cp:keywords/>
  <dc:description/>
  <cp:lastModifiedBy>Евгения Евсеева</cp:lastModifiedBy>
  <cp:revision>4</cp:revision>
  <cp:lastPrinted>2023-03-09T06:58:00Z</cp:lastPrinted>
  <dcterms:created xsi:type="dcterms:W3CDTF">2023-03-09T07:07:00Z</dcterms:created>
  <dcterms:modified xsi:type="dcterms:W3CDTF">2023-03-10T06:31:00Z</dcterms:modified>
</cp:coreProperties>
</file>