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718"/>
      </w:tblGrid>
      <w:tr w:rsidR="00262246" w:rsidTr="00262246">
        <w:trPr>
          <w:trHeight w:val="1607"/>
        </w:trPr>
        <w:tc>
          <w:tcPr>
            <w:tcW w:w="4717" w:type="dxa"/>
          </w:tcPr>
          <w:p w:rsidR="00262246" w:rsidRDefault="00262246" w:rsidP="00D47C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8" w:type="dxa"/>
          </w:tcPr>
          <w:p w:rsidR="00262246" w:rsidRPr="00262246" w:rsidRDefault="00262246" w:rsidP="00262246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24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262246" w:rsidRDefault="00262246" w:rsidP="00262246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МБУ УК</w:t>
            </w:r>
          </w:p>
          <w:p w:rsidR="00262246" w:rsidRDefault="00262246" w:rsidP="00262246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Борякова М. Е.</w:t>
            </w:r>
          </w:p>
          <w:p w:rsidR="00262246" w:rsidRDefault="00262246" w:rsidP="00262246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246" w:rsidRPr="00262246" w:rsidRDefault="00262246" w:rsidP="00262246">
            <w:pPr>
              <w:tabs>
                <w:tab w:val="left" w:pos="283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</w:tc>
      </w:tr>
    </w:tbl>
    <w:p w:rsidR="00262246" w:rsidRP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262246">
      <w:pPr>
        <w:spacing w:after="0"/>
        <w:rPr>
          <w:rFonts w:ascii="Times New Roman" w:hAnsi="Times New Roman" w:cs="Times New Roman"/>
          <w:b/>
          <w:sz w:val="4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262246" w:rsidRPr="00AF1D34" w:rsidRDefault="00262246" w:rsidP="00D47CDA">
      <w:pPr>
        <w:spacing w:after="0"/>
        <w:jc w:val="center"/>
        <w:rPr>
          <w:rFonts w:ascii="Arial Black" w:hAnsi="Arial Black" w:cs="Times New Roman"/>
          <w:b/>
          <w:sz w:val="48"/>
          <w:szCs w:val="28"/>
        </w:rPr>
      </w:pPr>
      <w:r w:rsidRPr="00AF1D34">
        <w:rPr>
          <w:rFonts w:ascii="Arial Black" w:hAnsi="Arial Black" w:cs="Times New Roman"/>
          <w:b/>
          <w:sz w:val="48"/>
          <w:szCs w:val="28"/>
        </w:rPr>
        <w:t>Положение о проведении</w:t>
      </w:r>
    </w:p>
    <w:p w:rsidR="00262246" w:rsidRPr="00AF1D34" w:rsidRDefault="00262246" w:rsidP="00262246">
      <w:pPr>
        <w:spacing w:after="0"/>
        <w:jc w:val="center"/>
        <w:rPr>
          <w:rFonts w:ascii="Arial Black" w:hAnsi="Arial Black" w:cs="Times New Roman"/>
          <w:b/>
          <w:sz w:val="48"/>
          <w:szCs w:val="28"/>
        </w:rPr>
      </w:pPr>
      <w:r w:rsidRPr="00AF1D34">
        <w:rPr>
          <w:rFonts w:ascii="Arial Black" w:hAnsi="Arial Black" w:cs="Times New Roman"/>
          <w:b/>
          <w:sz w:val="48"/>
          <w:szCs w:val="28"/>
        </w:rPr>
        <w:t>соревнования по киберспорту –</w:t>
      </w:r>
    </w:p>
    <w:p w:rsidR="0045465C" w:rsidRPr="00262246" w:rsidRDefault="00262246" w:rsidP="00262246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AF1D34">
        <w:rPr>
          <w:rFonts w:ascii="Arial Black" w:hAnsi="Arial Black" w:cs="Times New Roman"/>
          <w:b/>
          <w:sz w:val="48"/>
          <w:szCs w:val="28"/>
        </w:rPr>
        <w:t>Т</w:t>
      </w:r>
      <w:r w:rsidR="00BE133C" w:rsidRPr="00AF1D34">
        <w:rPr>
          <w:rFonts w:ascii="Arial Black" w:hAnsi="Arial Black" w:cs="Times New Roman"/>
          <w:b/>
          <w:sz w:val="48"/>
          <w:szCs w:val="28"/>
        </w:rPr>
        <w:t xml:space="preserve">урнир по </w:t>
      </w:r>
      <w:r w:rsidR="00BE133C" w:rsidRPr="00AF1D34">
        <w:rPr>
          <w:rFonts w:ascii="Arial Black" w:hAnsi="Arial Black" w:cs="Times New Roman"/>
          <w:b/>
          <w:sz w:val="48"/>
          <w:szCs w:val="28"/>
          <w:lang w:val="en-US"/>
        </w:rPr>
        <w:t>UFC</w:t>
      </w:r>
      <w:r w:rsidR="00BE133C" w:rsidRPr="00AF1D34">
        <w:rPr>
          <w:rFonts w:ascii="Arial Black" w:hAnsi="Arial Black" w:cs="Times New Roman"/>
          <w:b/>
          <w:sz w:val="48"/>
          <w:szCs w:val="28"/>
        </w:rPr>
        <w:t xml:space="preserve"> 2.</w:t>
      </w:r>
    </w:p>
    <w:p w:rsidR="00BE133C" w:rsidRDefault="00BE133C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D47C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246" w:rsidRDefault="00262246" w:rsidP="00AF1D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CC58B1" w:rsidRDefault="00CC58B1" w:rsidP="00CC58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58B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положения:</w:t>
      </w:r>
    </w:p>
    <w:p w:rsidR="00CC58B1" w:rsidRDefault="00CC58B1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58B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сроки, время, место и условия участия в соревнованиях по киберспорту – турниру по </w:t>
      </w:r>
      <w:r w:rsidRPr="00CC58B1">
        <w:rPr>
          <w:rFonts w:ascii="Times New Roman" w:hAnsi="Times New Roman" w:cs="Times New Roman"/>
          <w:sz w:val="28"/>
          <w:szCs w:val="28"/>
          <w:lang w:val="en-US"/>
        </w:rPr>
        <w:t>UFC</w:t>
      </w:r>
      <w:r w:rsidRPr="00CC58B1">
        <w:rPr>
          <w:rFonts w:ascii="Times New Roman" w:hAnsi="Times New Roman" w:cs="Times New Roman"/>
          <w:sz w:val="28"/>
          <w:szCs w:val="28"/>
        </w:rPr>
        <w:t xml:space="preserve"> 2 (далее – Турнир).</w:t>
      </w:r>
    </w:p>
    <w:p w:rsidR="00224D29" w:rsidRDefault="00224D29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E133C" w:rsidRDefault="00BE133C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58B1">
        <w:rPr>
          <w:rFonts w:ascii="Times New Roman" w:hAnsi="Times New Roman" w:cs="Times New Roman"/>
          <w:sz w:val="28"/>
          <w:szCs w:val="28"/>
        </w:rPr>
        <w:t>Организатор</w:t>
      </w:r>
      <w:r w:rsidR="00CC58B1">
        <w:rPr>
          <w:rFonts w:ascii="Times New Roman" w:hAnsi="Times New Roman" w:cs="Times New Roman"/>
          <w:sz w:val="28"/>
          <w:szCs w:val="28"/>
        </w:rPr>
        <w:t xml:space="preserve"> Турнира</w:t>
      </w:r>
      <w:r w:rsidRPr="00CC58B1">
        <w:rPr>
          <w:rFonts w:ascii="Times New Roman" w:hAnsi="Times New Roman" w:cs="Times New Roman"/>
          <w:sz w:val="28"/>
          <w:szCs w:val="28"/>
        </w:rPr>
        <w:t>: МБУ Управление культуры м. р. Большеглушицкий.</w:t>
      </w:r>
    </w:p>
    <w:p w:rsidR="00224D29" w:rsidRPr="00224D29" w:rsidRDefault="00224D29" w:rsidP="00224D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4D29" w:rsidRDefault="00224D29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CC58B1" w:rsidRDefault="00CC58B1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Турнира: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Валерьевич.</w:t>
      </w:r>
    </w:p>
    <w:p w:rsidR="00CC58B1" w:rsidRDefault="00CC58B1" w:rsidP="00CC58B1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kechaevav@admbg.org</w:t>
        </w:r>
      </w:hyperlink>
    </w:p>
    <w:p w:rsidR="00224D29" w:rsidRPr="00224D29" w:rsidRDefault="00224D29" w:rsidP="00224D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CC58B1" w:rsidRDefault="00CC58B1" w:rsidP="00CC58B1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для проведения соревнования по киберспорту – Турниру по </w:t>
      </w:r>
      <w:r>
        <w:rPr>
          <w:rFonts w:ascii="Times New Roman" w:hAnsi="Times New Roman" w:cs="Times New Roman"/>
          <w:sz w:val="28"/>
          <w:szCs w:val="28"/>
          <w:lang w:val="en-US"/>
        </w:rPr>
        <w:t>UFC</w:t>
      </w:r>
      <w:r w:rsidRPr="00CC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среди подростков и молодежи м. р. Большеглушицкий Самарской области и может подвергаться корректировке Организатором.</w:t>
      </w:r>
    </w:p>
    <w:p w:rsidR="00CC58B1" w:rsidRDefault="00CC58B1" w:rsidP="00CC5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8B1" w:rsidRPr="00F81219" w:rsidRDefault="00F81219" w:rsidP="00CC58B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1219">
        <w:rPr>
          <w:rFonts w:ascii="Times New Roman" w:hAnsi="Times New Roman" w:cs="Times New Roman"/>
          <w:b/>
          <w:sz w:val="28"/>
          <w:szCs w:val="28"/>
        </w:rPr>
        <w:t>Цели и задачи Турнира:</w:t>
      </w:r>
    </w:p>
    <w:p w:rsidR="00F81219" w:rsidRDefault="00BE133C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81219">
        <w:rPr>
          <w:rFonts w:ascii="Times New Roman" w:hAnsi="Times New Roman" w:cs="Times New Roman"/>
          <w:sz w:val="28"/>
          <w:szCs w:val="28"/>
        </w:rPr>
        <w:t>Цель турнира: Привлечение молодежи к активному отдыху, альтернативному асоциальным явлениям.</w:t>
      </w:r>
    </w:p>
    <w:p w:rsidR="00224D29" w:rsidRDefault="00224D29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24D29" w:rsidRDefault="00BE133C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66BCE">
        <w:rPr>
          <w:rFonts w:ascii="Times New Roman" w:hAnsi="Times New Roman" w:cs="Times New Roman"/>
          <w:sz w:val="28"/>
          <w:szCs w:val="28"/>
        </w:rPr>
        <w:t xml:space="preserve">Задачи турнира: </w:t>
      </w:r>
    </w:p>
    <w:p w:rsidR="00224D29" w:rsidRDefault="00BE133C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224D29">
        <w:rPr>
          <w:rFonts w:ascii="Times New Roman" w:hAnsi="Times New Roman" w:cs="Times New Roman"/>
          <w:sz w:val="28"/>
          <w:szCs w:val="28"/>
        </w:rPr>
        <w:t>- привлечение к занятиям киберспортом</w:t>
      </w:r>
      <w:r w:rsidR="00604A80" w:rsidRPr="00224D29">
        <w:rPr>
          <w:rFonts w:ascii="Times New Roman" w:hAnsi="Times New Roman" w:cs="Times New Roman"/>
          <w:sz w:val="28"/>
          <w:szCs w:val="28"/>
        </w:rPr>
        <w:t xml:space="preserve"> молодежи;</w:t>
      </w:r>
    </w:p>
    <w:p w:rsidR="00224D29" w:rsidRDefault="00604A80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активного отдыха и досуга;</w:t>
      </w:r>
    </w:p>
    <w:p w:rsidR="00224D29" w:rsidRDefault="00604A80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</w:t>
      </w:r>
      <w:r w:rsidR="00224D29">
        <w:rPr>
          <w:rFonts w:ascii="Times New Roman" w:hAnsi="Times New Roman" w:cs="Times New Roman"/>
          <w:sz w:val="28"/>
          <w:szCs w:val="28"/>
        </w:rPr>
        <w:t xml:space="preserve"> общения молодежи, увлекающейся </w:t>
      </w:r>
      <w:r>
        <w:rPr>
          <w:rFonts w:ascii="Times New Roman" w:hAnsi="Times New Roman" w:cs="Times New Roman"/>
          <w:sz w:val="28"/>
          <w:szCs w:val="28"/>
        </w:rPr>
        <w:t>компьютерными играми;</w:t>
      </w:r>
    </w:p>
    <w:p w:rsidR="00224D29" w:rsidRDefault="00604A80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зрелищности киберспорта как средства привлечения молодежи к активному образу жизни;</w:t>
      </w:r>
    </w:p>
    <w:p w:rsidR="00224D29" w:rsidRDefault="00604A80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в компьютерных дисциплинах, внимания, скорости реакции, принятия решений</w:t>
      </w:r>
      <w:r w:rsidR="0096611C">
        <w:rPr>
          <w:rFonts w:ascii="Times New Roman" w:hAnsi="Times New Roman" w:cs="Times New Roman"/>
          <w:sz w:val="28"/>
          <w:szCs w:val="28"/>
        </w:rPr>
        <w:t>;</w:t>
      </w:r>
    </w:p>
    <w:p w:rsidR="0096611C" w:rsidRDefault="0096611C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спортивного мастерства, занимающихся киберспортом.</w:t>
      </w:r>
    </w:p>
    <w:p w:rsidR="0096611C" w:rsidRDefault="0096611C" w:rsidP="00D47C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6150" w:rsidRPr="00576150" w:rsidRDefault="00576150" w:rsidP="00D47CD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</w:t>
      </w:r>
      <w:r w:rsidR="000D0992">
        <w:rPr>
          <w:rFonts w:ascii="Times New Roman" w:hAnsi="Times New Roman" w:cs="Times New Roman"/>
          <w:b/>
          <w:sz w:val="28"/>
          <w:szCs w:val="28"/>
        </w:rPr>
        <w:t xml:space="preserve">и,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 w:rsidR="000D0992">
        <w:rPr>
          <w:rFonts w:ascii="Times New Roman" w:hAnsi="Times New Roman" w:cs="Times New Roman"/>
          <w:b/>
          <w:sz w:val="28"/>
          <w:szCs w:val="28"/>
        </w:rPr>
        <w:t xml:space="preserve"> и условия участия в Турнире</w:t>
      </w:r>
      <w:r>
        <w:rPr>
          <w:rFonts w:ascii="Times New Roman" w:hAnsi="Times New Roman" w:cs="Times New Roman"/>
          <w:b/>
          <w:sz w:val="28"/>
          <w:szCs w:val="28"/>
        </w:rPr>
        <w:t>. Подача заявки на участие:</w:t>
      </w:r>
    </w:p>
    <w:p w:rsidR="00576150" w:rsidRPr="00576150" w:rsidRDefault="00576150" w:rsidP="00D47CDA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D47CDA" w:rsidRPr="00576150">
        <w:rPr>
          <w:rFonts w:ascii="Times New Roman" w:hAnsi="Times New Roman" w:cs="Times New Roman"/>
          <w:sz w:val="28"/>
          <w:szCs w:val="28"/>
        </w:rPr>
        <w:t xml:space="preserve"> проведения турнира</w:t>
      </w:r>
      <w:r w:rsidR="0096611C" w:rsidRPr="00576150">
        <w:rPr>
          <w:rFonts w:ascii="Times New Roman" w:hAnsi="Times New Roman" w:cs="Times New Roman"/>
          <w:sz w:val="28"/>
          <w:szCs w:val="28"/>
        </w:rPr>
        <w:t>:</w:t>
      </w:r>
    </w:p>
    <w:p w:rsidR="00576150" w:rsidRDefault="000D0992" w:rsidP="0057615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27</w:t>
      </w:r>
      <w:r w:rsidR="00D47CDA" w:rsidRPr="00576150"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576150" w:rsidRDefault="00D47CDA" w:rsidP="00576150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Время: </w:t>
      </w:r>
      <w:r w:rsidR="0096611C">
        <w:rPr>
          <w:rFonts w:ascii="Times New Roman" w:hAnsi="Times New Roman" w:cs="Times New Roman"/>
          <w:sz w:val="28"/>
          <w:szCs w:val="28"/>
        </w:rPr>
        <w:t>14:00 – жеребьевка, по итогам которой будет выс</w:t>
      </w:r>
      <w:r>
        <w:rPr>
          <w:rFonts w:ascii="Times New Roman" w:hAnsi="Times New Roman" w:cs="Times New Roman"/>
          <w:sz w:val="28"/>
          <w:szCs w:val="28"/>
        </w:rPr>
        <w:t>тавлен план-сетка игрового дня;</w:t>
      </w:r>
      <w:r w:rsidR="00576150">
        <w:rPr>
          <w:rFonts w:ascii="Times New Roman" w:hAnsi="Times New Roman" w:cs="Times New Roman"/>
          <w:sz w:val="28"/>
          <w:szCs w:val="28"/>
        </w:rPr>
        <w:t xml:space="preserve"> </w:t>
      </w:r>
      <w:r w:rsidRPr="00576150">
        <w:rPr>
          <w:rFonts w:ascii="Times New Roman" w:hAnsi="Times New Roman" w:cs="Times New Roman"/>
          <w:sz w:val="28"/>
          <w:szCs w:val="28"/>
        </w:rPr>
        <w:t>15:00 – начало турнира.</w:t>
      </w:r>
    </w:p>
    <w:p w:rsidR="00224D29" w:rsidRPr="00224D29" w:rsidRDefault="00224D29" w:rsidP="00224D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CDA" w:rsidRDefault="00D47CDA" w:rsidP="00576150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6150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КОЦ «Космос» (с. Большая Глу</w:t>
      </w:r>
      <w:r w:rsidR="00576150">
        <w:rPr>
          <w:rFonts w:ascii="Times New Roman" w:hAnsi="Times New Roman" w:cs="Times New Roman"/>
          <w:sz w:val="28"/>
          <w:szCs w:val="28"/>
        </w:rPr>
        <w:t>шица, пл. 60 лет Октября д. 2).</w:t>
      </w:r>
    </w:p>
    <w:p w:rsidR="00D47CDA" w:rsidRDefault="000D7C03" w:rsidP="000D7C03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Заявки на участие в Турнире (см. Приложение 1 к Данному Положению) принимаются на электронные почты: </w:t>
      </w:r>
      <w:hyperlink r:id="rId6" w:history="1"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mczck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kechaevav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admbg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2033A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а также в сообщения официального сообщества территории отдыха «Альтернатива» во ВКонтакте по ссылке: </w:t>
      </w:r>
      <w:hyperlink r:id="rId8" w:history="1">
        <w:r w:rsidRPr="002033AA">
          <w:rPr>
            <w:rStyle w:val="a4"/>
            <w:rFonts w:ascii="Times New Roman" w:hAnsi="Times New Roman" w:cs="Times New Roman"/>
            <w:sz w:val="28"/>
            <w:szCs w:val="28"/>
          </w:rPr>
          <w:t>https://vk.com/alternativa_to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24D29" w:rsidRDefault="00224D29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0D7C03" w:rsidRDefault="000D7C03" w:rsidP="000D7C03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 на участие в Турнире, участник дает согласие на обработку персональных данных.</w:t>
      </w:r>
    </w:p>
    <w:p w:rsidR="000D7C03" w:rsidRDefault="000D7C03" w:rsidP="000D7C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7C03" w:rsidRPr="00262246" w:rsidRDefault="000D7C03" w:rsidP="000D7C0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2246">
        <w:rPr>
          <w:rFonts w:ascii="Times New Roman" w:hAnsi="Times New Roman" w:cs="Times New Roman"/>
          <w:b/>
          <w:sz w:val="28"/>
          <w:szCs w:val="28"/>
        </w:rPr>
        <w:t>Участники турнира и требования к ним:</w:t>
      </w:r>
    </w:p>
    <w:p w:rsidR="000D7C03" w:rsidRDefault="00AF1D34" w:rsidP="00262246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турнире приглашаются молодые люди от 16 до 20 лет, имеющие первичные навыки в компьютерных играх (в том числе </w:t>
      </w:r>
      <w:r>
        <w:rPr>
          <w:rFonts w:ascii="Times New Roman" w:hAnsi="Times New Roman" w:cs="Times New Roman"/>
          <w:sz w:val="28"/>
          <w:szCs w:val="28"/>
          <w:lang w:val="en-US"/>
        </w:rPr>
        <w:t>UFC</w:t>
      </w:r>
      <w:r w:rsidRPr="00AF1D3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4D29" w:rsidRDefault="00224D29" w:rsidP="00224D29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AF1D34" w:rsidRDefault="00AF1D34" w:rsidP="0080416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знать и соблюдать Правила проведения Турнира, быть корректным по отношению к соперникам и к судьям.</w:t>
      </w:r>
    </w:p>
    <w:p w:rsidR="004667AB" w:rsidRPr="004667AB" w:rsidRDefault="004667AB" w:rsidP="004667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80416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турнира оплачивают в день участия в Турнире организационный взнос в размере 100 (ста) рублей.</w:t>
      </w:r>
    </w:p>
    <w:p w:rsidR="00804164" w:rsidRDefault="00804164" w:rsidP="008041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64" w:rsidRPr="00804164" w:rsidRDefault="00804164" w:rsidP="0080416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4164">
        <w:rPr>
          <w:rFonts w:ascii="Times New Roman" w:hAnsi="Times New Roman" w:cs="Times New Roman"/>
          <w:b/>
          <w:sz w:val="28"/>
          <w:szCs w:val="28"/>
        </w:rPr>
        <w:t>Правила участия в Турнире:</w:t>
      </w:r>
    </w:p>
    <w:p w:rsidR="00804164" w:rsidRDefault="00804164" w:rsidP="0080416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игр: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проводятся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Sony</w:t>
      </w:r>
      <w:r w:rsidRPr="00804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PlayStation</w:t>
      </w:r>
      <w:r w:rsidRPr="00804164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игра проводится в присутствии не менее 2-х судей;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игры проводятся по системе </w:t>
      </w:r>
      <w:r>
        <w:rPr>
          <w:rFonts w:ascii="Times New Roman" w:hAnsi="Times New Roman" w:cs="Times New Roman"/>
          <w:sz w:val="28"/>
          <w:szCs w:val="28"/>
          <w:lang w:val="en-US"/>
        </w:rPr>
        <w:t>Playoff</w:t>
      </w:r>
      <w:r w:rsidRPr="00804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вылет);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судей обжалованию не подлежит;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каждая игра и спор игровых конфликтов решается судьями.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04164" w:rsidRDefault="00804164" w:rsidP="00804164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игр:</w:t>
      </w:r>
    </w:p>
    <w:p w:rsidR="00804164" w:rsidRDefault="00804164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D29">
        <w:rPr>
          <w:rFonts w:ascii="Times New Roman" w:hAnsi="Times New Roman" w:cs="Times New Roman"/>
          <w:sz w:val="28"/>
          <w:szCs w:val="28"/>
        </w:rPr>
        <w:t>в случае выявления судьями нарушения правил игроком, могут быть применены следующие санкции: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первое персональное предупреждение – устное;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второе персональное предупреждение – техническое поражение.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заявившиеся участники несут ответственность за морально-этические нормы поведения, порчу инвентаря и имущества во время проведения турнира;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участию в Турнире не допускаются лица, находящиеся в алкогольном, наркотическом, психотропном или ином опьянении;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распитие алкогольных напитков и курение на территории проведения Турнира строго запрещено. Игрок, который будет уличено в алкогольном или наркотическом опьянении, будет дисквалифицирован</w:t>
      </w:r>
      <w:r w:rsidR="005C632B">
        <w:rPr>
          <w:rFonts w:ascii="Times New Roman" w:hAnsi="Times New Roman" w:cs="Times New Roman"/>
          <w:sz w:val="28"/>
          <w:szCs w:val="28"/>
        </w:rPr>
        <w:t>;</w:t>
      </w: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24D29" w:rsidRDefault="00224D29" w:rsidP="00804164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 оставляет за собой право отказать в участии участник</w:t>
      </w:r>
      <w:r w:rsidR="005C632B">
        <w:rPr>
          <w:rFonts w:ascii="Times New Roman" w:hAnsi="Times New Roman" w:cs="Times New Roman"/>
          <w:sz w:val="28"/>
          <w:szCs w:val="28"/>
        </w:rPr>
        <w:t>у без объяснения причины, а так</w:t>
      </w:r>
      <w:r>
        <w:rPr>
          <w:rFonts w:ascii="Times New Roman" w:hAnsi="Times New Roman" w:cs="Times New Roman"/>
          <w:sz w:val="28"/>
          <w:szCs w:val="28"/>
        </w:rPr>
        <w:t>же дисквалифицировать участника за недостойное поведение на Турнире.</w:t>
      </w: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Pr="004667AB" w:rsidRDefault="004667AB" w:rsidP="004667A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67AB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</w:p>
    <w:p w:rsidR="004667AB" w:rsidRDefault="004667AB" w:rsidP="004667AB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победителя Турнира, предпочтение будет отдано участнику, одержавшему победу в честной игре без нарушений в соответствии с турнирной сеткой и набранными баллами в игре.</w:t>
      </w:r>
    </w:p>
    <w:p w:rsidR="004667AB" w:rsidRDefault="004667AB" w:rsidP="004667AB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турнира награждается памятным призом. Участники, занявшие второе и третье места, награждаются дипломами.</w:t>
      </w: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оставляет за собой право вносить изменения в настоящее положение.</w:t>
      </w: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7AB" w:rsidRDefault="004667AB" w:rsidP="004667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4667A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 w:rsidR="00B221EB" w:rsidRPr="00CC58B1">
        <w:rPr>
          <w:rFonts w:ascii="Times New Roman" w:hAnsi="Times New Roman" w:cs="Times New Roman"/>
          <w:sz w:val="28"/>
          <w:szCs w:val="28"/>
        </w:rPr>
        <w:t>соревнованиях по киберспорту –</w:t>
      </w:r>
    </w:p>
    <w:p w:rsidR="004667A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58B1">
        <w:rPr>
          <w:rFonts w:ascii="Times New Roman" w:hAnsi="Times New Roman" w:cs="Times New Roman"/>
          <w:sz w:val="28"/>
          <w:szCs w:val="28"/>
        </w:rPr>
        <w:t xml:space="preserve">турниру по </w:t>
      </w:r>
      <w:r w:rsidRPr="00CC58B1">
        <w:rPr>
          <w:rFonts w:ascii="Times New Roman" w:hAnsi="Times New Roman" w:cs="Times New Roman"/>
          <w:sz w:val="28"/>
          <w:szCs w:val="28"/>
          <w:lang w:val="en-US"/>
        </w:rPr>
        <w:t>UFC</w:t>
      </w:r>
      <w:r w:rsidRPr="00CC58B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221E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466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____________________________________________________________</w:t>
      </w: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(ЧЧ.ММ.ГГ.) _________________________________________</w:t>
      </w: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номер телефона _________________________________________</w:t>
      </w: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221EB">
        <w:rPr>
          <w:rFonts w:ascii="Times New Roman" w:hAnsi="Times New Roman" w:cs="Times New Roman"/>
          <w:i/>
          <w:sz w:val="28"/>
          <w:szCs w:val="28"/>
        </w:rPr>
        <w:t>Подавая заявку на участие в Турнире, участник дает согласие на обработку персональных данных.</w:t>
      </w: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Default="00B221EB" w:rsidP="00B221EB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B221EB" w:rsidRPr="00B221EB" w:rsidRDefault="00B221EB" w:rsidP="00B221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 2022 г.                  Подпись __________________</w:t>
      </w:r>
      <w:bookmarkStart w:id="0" w:name="_GoBack"/>
      <w:bookmarkEnd w:id="0"/>
    </w:p>
    <w:sectPr w:rsidR="00B221EB" w:rsidRPr="00B2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B3177"/>
    <w:multiLevelType w:val="multilevel"/>
    <w:tmpl w:val="C3DEC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B0C7D12"/>
    <w:multiLevelType w:val="multilevel"/>
    <w:tmpl w:val="B710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FA"/>
    <w:rsid w:val="000D0992"/>
    <w:rsid w:val="000D7C03"/>
    <w:rsid w:val="00181DFC"/>
    <w:rsid w:val="00224D29"/>
    <w:rsid w:val="00262246"/>
    <w:rsid w:val="0045465C"/>
    <w:rsid w:val="004667AB"/>
    <w:rsid w:val="00576150"/>
    <w:rsid w:val="005A41FA"/>
    <w:rsid w:val="005C632B"/>
    <w:rsid w:val="00604A80"/>
    <w:rsid w:val="00666BCE"/>
    <w:rsid w:val="00804164"/>
    <w:rsid w:val="0096611C"/>
    <w:rsid w:val="00AF1D34"/>
    <w:rsid w:val="00B221EB"/>
    <w:rsid w:val="00BE133C"/>
    <w:rsid w:val="00CC58B1"/>
    <w:rsid w:val="00D47CDA"/>
    <w:rsid w:val="00F8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DB19"/>
  <w15:chartTrackingRefBased/>
  <w15:docId w15:val="{62825CA7-4F3B-4E19-8EFE-03470A58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8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58B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26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ternativa_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chaevav@admb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zck@yandex.ru" TargetMode="External"/><Relationship Id="rId5" Type="http://schemas.openxmlformats.org/officeDocument/2006/relationships/hyperlink" Target="mailto:kechaevav@admbg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2022-04-14T11:46:00Z</dcterms:created>
  <dcterms:modified xsi:type="dcterms:W3CDTF">2022-04-15T13:15:00Z</dcterms:modified>
</cp:coreProperties>
</file>